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jc w:val="center"/>
        <w:rPr>
          <w:rFonts w:ascii="Trebuchet MS" w:cs="Trebuchet MS" w:eastAsia="Trebuchet MS" w:hAnsi="Trebuchet MS"/>
          <w:sz w:val="42"/>
          <w:szCs w:val="42"/>
        </w:rPr>
      </w:pPr>
      <w:r w:rsidDel="00000000" w:rsidR="00000000" w:rsidRPr="00000000">
        <w:rPr>
          <w:rtl w:val="0"/>
        </w:rPr>
      </w:r>
    </w:p>
    <w:p w:rsidR="00000000" w:rsidDel="00000000" w:rsidP="00000000" w:rsidRDefault="00000000" w:rsidRPr="00000000" w14:paraId="00000002">
      <w:pPr>
        <w:pStyle w:val="Title"/>
        <w:pBdr>
          <w:top w:space="0" w:sz="0" w:val="nil"/>
          <w:left w:space="0" w:sz="0" w:val="nil"/>
          <w:bottom w:space="0" w:sz="0" w:val="nil"/>
          <w:right w:space="0" w:sz="0" w:val="nil"/>
          <w:between w:space="0" w:sz="0" w:val="nil"/>
        </w:pBdr>
        <w:shd w:fill="auto" w:val="clear"/>
        <w:jc w:val="center"/>
        <w:rPr>
          <w:b w:val="1"/>
          <w:sz w:val="48"/>
          <w:szCs w:val="48"/>
        </w:rPr>
      </w:pPr>
      <w:bookmarkStart w:colFirst="0" w:colLast="0" w:name="_np7lnsh3f2mi" w:id="0"/>
      <w:bookmarkEnd w:id="0"/>
      <w:r w:rsidDel="00000000" w:rsidR="00000000" w:rsidRPr="00000000">
        <w:rPr>
          <w:b w:val="1"/>
          <w:sz w:val="48"/>
          <w:szCs w:val="48"/>
          <w:rtl w:val="0"/>
        </w:rPr>
        <w:t xml:space="preserve">Sistemi di Calcolo</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jc w:val="center"/>
        <w:rPr>
          <w:rFonts w:ascii="Trebuchet MS" w:cs="Trebuchet MS" w:eastAsia="Trebuchet MS" w:hAnsi="Trebuchet MS"/>
          <w:sz w:val="20"/>
          <w:szCs w:val="20"/>
        </w:rPr>
      </w:pPr>
      <w:r w:rsidDel="00000000" w:rsidR="00000000" w:rsidRPr="00000000">
        <w:rPr>
          <w:rFonts w:ascii="Trebuchet MS" w:cs="Trebuchet MS" w:eastAsia="Trebuchet MS" w:hAnsi="Trebuchet MS"/>
          <w:sz w:val="20"/>
          <w:szCs w:val="20"/>
          <w:rtl w:val="0"/>
        </w:rPr>
        <w:t xml:space="preserve">Ultimo aggiornamento: 15 maggio 2020</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4953000" cy="2238375"/>
            <wp:effectExtent b="0" l="0" r="0" t="0"/>
            <wp:docPr descr="http://www.engineersireland.ie/EngineersIreland/media/SiteMedia/groups/Divisions/computing-hero.png" id="54" name="image4.png"/>
            <a:graphic>
              <a:graphicData uri="http://schemas.openxmlformats.org/drawingml/2006/picture">
                <pic:pic>
                  <pic:nvPicPr>
                    <pic:cNvPr descr="http://www.engineersireland.ie/EngineersIreland/media/SiteMedia/groups/Divisions/computing-hero.png" id="0" name="image4.png"/>
                    <pic:cNvPicPr preferRelativeResize="0"/>
                  </pic:nvPicPr>
                  <pic:blipFill>
                    <a:blip r:embed="rId7"/>
                    <a:srcRect b="0" l="0" r="0" t="0"/>
                    <a:stretch>
                      <a:fillRect/>
                    </a:stretch>
                  </pic:blipFill>
                  <pic:spPr>
                    <a:xfrm>
                      <a:off x="0" y="0"/>
                      <a:ext cx="4953000"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jc w:val="center"/>
        <w:rPr>
          <w:sz w:val="20"/>
          <w:szCs w:val="2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jc w:val="left"/>
        <w:rPr>
          <w:sz w:val="20"/>
          <w:szCs w:val="2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jc w:val="center"/>
        <w:rPr>
          <w:rFonts w:ascii="Trebuchet MS" w:cs="Trebuchet MS" w:eastAsia="Trebuchet MS" w:hAnsi="Trebuchet MS"/>
          <w:b w:val="1"/>
          <w:sz w:val="24"/>
          <w:szCs w:val="24"/>
        </w:rPr>
      </w:pPr>
      <w:r w:rsidDel="00000000" w:rsidR="00000000" w:rsidRPr="00000000">
        <w:rPr>
          <w:rFonts w:ascii="Trebuchet MS" w:cs="Trebuchet MS" w:eastAsia="Trebuchet MS" w:hAnsi="Trebuchet MS"/>
          <w:b w:val="1"/>
          <w:sz w:val="24"/>
          <w:szCs w:val="24"/>
          <w:rtl w:val="0"/>
        </w:rPr>
        <w:t xml:space="preserve">Camil Demetrescu, Emilio Coppa, Daniele Cono D'Elia</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jc w:val="center"/>
        <w:rPr>
          <w:rFonts w:ascii="Trebuchet MS" w:cs="Trebuchet MS" w:eastAsia="Trebuchet MS" w:hAnsi="Trebuchet MS"/>
        </w:rPr>
      </w:pPr>
      <w:r w:rsidDel="00000000" w:rsidR="00000000" w:rsidRPr="00000000">
        <w:rPr>
          <w:rFonts w:ascii="Trebuchet MS" w:cs="Trebuchet MS" w:eastAsia="Trebuchet MS" w:hAnsi="Trebuchet MS"/>
          <w:rtl w:val="0"/>
        </w:rPr>
        <w:t xml:space="preserve">Dipartimento di Ingegneria Informatica, Automatica e Gestionale “A. Ruberti”</w:t>
        <w:br w:type="textWrapping"/>
        <w:t xml:space="preserve">Sapienza Università di Roma</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jc w:val="center"/>
        <w:rPr>
          <w:rFonts w:ascii="Trebuchet MS" w:cs="Trebuchet MS" w:eastAsia="Trebuchet MS" w:hAnsi="Trebuchet MS"/>
        </w:rPr>
      </w:pPr>
      <w:r w:rsidDel="00000000" w:rsidR="00000000" w:rsidRPr="00000000">
        <w:br w:type="page"/>
      </w: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jc w:val="center"/>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jc w:val="left"/>
        <w:rPr>
          <w:sz w:val="20"/>
          <w:szCs w:val="2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rPr/>
      </w:pPr>
      <w:r w:rsidDel="00000000" w:rsidR="00000000" w:rsidRPr="00000000">
        <w:br w:type="page"/>
      </w: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1"/>
        <w:tblW w:w="9583.0" w:type="dxa"/>
        <w:jc w:val="left"/>
        <w:tblInd w:w="100.0" w:type="pc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583"/>
        <w:tblGridChange w:id="0">
          <w:tblGrid>
            <w:gridCol w:w="9583"/>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rPr/>
            </w:pPr>
            <w:r w:rsidDel="00000000" w:rsidR="00000000" w:rsidRPr="00000000">
              <w:rPr>
                <w:rFonts w:ascii="Trebuchet MS" w:cs="Trebuchet MS" w:eastAsia="Trebuchet MS" w:hAnsi="Trebuchet MS"/>
                <w:b w:val="1"/>
                <w:sz w:val="32"/>
                <w:szCs w:val="32"/>
                <w:rtl w:val="0"/>
              </w:rPr>
              <w:t xml:space="preserve">Indice</w:t>
            </w:r>
            <w:r w:rsidDel="00000000" w:rsidR="00000000" w:rsidRPr="00000000">
              <w:rPr>
                <w:rtl w:val="0"/>
              </w:rPr>
              <w:br w:type="textWrapping"/>
            </w:r>
          </w:p>
          <w:sdt>
            <w:sdtPr>
              <w:docPartObj>
                <w:docPartGallery w:val="Table of Contents"/>
                <w:docPartUnique w:val="1"/>
              </w:docPartObj>
            </w:sdtPr>
            <w:sdtContent>
              <w:p w:rsidR="00000000" w:rsidDel="00000000" w:rsidP="00000000" w:rsidRDefault="00000000" w:rsidRPr="00000000" w14:paraId="00000011">
                <w:pPr>
                  <w:tabs>
                    <w:tab w:val="right" w:pos="9375"/>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sow1tvdlsfk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Cosa è un sistema di calcolo?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_sow1tvdlsfkx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cy60i5r3re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Hardware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_6cy60i5r3re6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czrkiconqi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 Panoramica elementi hardware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_jczrkiconqib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yqfm4ljp9b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1.1.1.1 CPU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_8yqfm4ljp9b0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4hcxqvzz26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1.1.1.2 Bus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_74hcxqvzz263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hjw543vyop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1.1.1.3 I/O bridge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_rhjw543vyopw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4pa042ymfn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1.1.1.4 Controller e adattatori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_a4pa042ymfns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bp4d23udlq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1.1.1.5 Sistema di memoria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_sbp4d23udlqm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kozf0qbt8j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 Elementi di base di un microprocessore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_xkozf0qbt8jk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wd77m5o2vi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1.1.2.1 Porte logiche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_4wd77m5o2vi3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2496eixjpt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1.1.2.2 Miniaturizzazione e VLSI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_o2496eixjptm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6gi3ugji3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1.1.2.3 Circuiti combinatori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_w6gi3ugji3h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an51su24pp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1.1.2.4 Logica sequenziale e flip-flop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_yan51su24pp5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ug4ub95g37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Sistema operativo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_bug4ub95g37y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uacswnc02a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1.2.1 Compiti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_suacswnc02ao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16ctc6w9f2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1.2.2 Obiettivi di progettazione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_b16ctc6w9f2r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1aptr1fr3n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1.2.3 Panoramica del funzionamento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_f1aptr1fr3nh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p9mdu5lngd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Domande riepilogative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_gp9mdu5lngdd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75"/>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m2y8thd9ae3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Come viene programmato un sistema di calcolo?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_m2y8thd9ae3p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9c94t7li0e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Linguaggi di programmazione di alto livello e di basso livello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_49c94t7li0eb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pphdwtee9g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Compilazione vs. interpretazione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_ipphdwtee9gl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h1xmk9lc5r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Stadi della compilazione di un programma 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_ch1xmk9lc5ra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e8spbqfzar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2.3.1. Il toolchain di compilazione gcc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_4e8spbqfzar1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85fiio6t0k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2.3.2 Programmi in formato testo, oggetto, ed eseguibile (ELF, Mach-O)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_185fiio6t0ky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b57tpl9cbz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2.3.3 Disassemblare programmi in codice macchina: objdump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_eb57tpl9cbz5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wkd68kqbwa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Domande riepilogative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_uwkd68kqbwa4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75"/>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24es8uns83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Come viene tradotto in linguaggio macchina un programma C?</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_324es8uns83q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0s0mcjp7ta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Instruction set architecture (ISA) IA32 - Sintassi AT&amp;T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_x0s0mcjp7tai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pb5pkn40ag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Tipi di dato macchina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_3pb5pkn40ag6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hn3gsljude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 Corrispondenza tra tipi di dato C e tipi di dato macchina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_9hn3gsljudex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chndmv1zon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 Registri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_cchndmv1zony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842j2osd7e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3.1.4 Operandi e modi di indirizzamento della memoria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_o842j2osd7e7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x6kylw0t3j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3.1.5 Rappresentazione dei numeri in memoria: big-endian vs. little-endian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_px6kylw0t3ji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14oo7gmr4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3.1.6 Istruzioni di movimento dati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_w14oo7gmr4u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7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7gs6batjlb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3.1.6.1 Stessa dimensione sorgente e destinazione: MOV</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_7gs6batjlbu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7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3kofrbgq7gf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3.1.6.2 Dimensione destinazione maggiore di quella sorgente: MOVZ, MOVS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_3kofrbgq7gfk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7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toc6evc573z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3.1.6.3 Movimento dati da/verso la stack: PUSH, POP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_toc6evc573z4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u16lxp0dhs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3.1.7 Istruzioni aritmetico-logiche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_qu16lxp0dhsj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7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p03uf9vyie0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3.1.7.1 L’istruzione LEA (load effective address)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_p03uf9vyie09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7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pwnanxsjwix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3.1.7.2 Istruzioni di shift SHL, SHR, SAL, SAR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_pwnanxsjwixi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x3kxbza8f7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3.1.8 Istruzioni di salto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_wx3kxbza8f74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7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npbk34mw3vh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3.1.8.1 Salti incondizionati: JMP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_npbk34mw3vht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7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vqvtkhm3ncb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3.1.8.2 Salti condizionati e condition code: Jcc, CMP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_vqvtkhm3ncbn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7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907f5jv5qsk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3.1.8.3 Chiamata e ritorno da funzione: CALL e RET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_907f5jv5qsk3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v1gszgt2gp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3.1.9 Altre istruzioni e vincoli sulle istruzioni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_lv1gszgt2gpg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7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ydcs1786jja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3.1.9.1 Istruzioni di assegnamento condizionato: CMOVcc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_ydcs1786jjac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7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ll86u38w22f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3.1.9.2 Altre istruzioni di confronto: TEST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_ll86u38w22fv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7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5e6kcnttvan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3.1.9.3 Altre istruzioni di assegnamento: SETcc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_5e6kcnttvanu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7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f0jxzzg2mpw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3.1.9.4 Vincoli sulle istruzioni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_f0jxzzg2mpw0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4xep6zc6wm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Traduzione dei costrutti C in assembly IA32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_t4xep6zc6wmz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v9mh0thg1j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 Istruzioni condizionali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_wv9mh0thg1jg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7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sg2ya06bj34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3.2.1.1 Istruzione if</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_sg2ya06bj345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7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susddl8xko6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3.2.1.1 Istruzione if…else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_susddl8xko6n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rmr0a43ez7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 Cicli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_mrmr0a43ez7u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7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l8xxlho1913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3.2.2.1 Istruzione while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_l8xxlho19134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7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f5d1yncuuhn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3.2.2.1 Istruzione for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_f5d1yncuuhn4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l3xgnnfosl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3.2.3 Funzioni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_ol3xgnnfosls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7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diyklumxa2l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3.2.3.1 Restituzione valore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_diyklumxa2lu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7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nrl766r7mdg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3.2.3.2 Stack frame e registro EBP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_nrl766r7mdgm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7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wk51191zg5c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3.2.3.3 Passaggio dei parametri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_wk51191zg5ci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7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giatdlobxgn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3.2.3.4 Registri caller-save e callee-save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_giatdlobxgn8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7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34yhx0ggvhm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3.2.3.5 Variabili locali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_34yhx0ggvhmf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5qgms3a3yu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3.2.4 Array e aritmetica dei puntatori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_u5qgms3a3yuj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kt4a0z1i6g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3.2.5 Strutture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_5kt4a0z1i6gr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zsk4ytkbvs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Estensione a x86-64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_uzsk4ytkbvs6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3mdp3h6e7s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3.3.1 Registri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_o3mdp3h6e7sp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9hfl64hful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 Passaggio dei parametri alle funzioni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_w9hfl64hfuld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4emmf6kekw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3.3.3 Registri caller-save e callee-save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_i4emmf6kekwm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5fobd3xa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3.3.4 Suffissi delle istruzioni a 64 bit e istruzioni MOVS e MOVZ</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_a5fobd3xay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4b0i21xy4v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Domande riepilogative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_j4b0i21xy4v7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75"/>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asv35a9u9kh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Su quali librerie standard può contare un programmatore C?</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_asv35a9u9khi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hwbdk7w67e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Accesso alla documentazione: man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_nhwbdk7w67ez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egnmd3qafo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Gestione degli errori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_wegnmd3qafo0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d1n9bx4eq7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 Codice di terminazione di un programma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_sd1n9bx4eq7i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fe8qqk7ogy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 Installare un gestore per la terminazione di un programma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_cfe8qqk7ogyh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0mgbxg7c92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4.2.3 Errori non recuperabili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_p0mgbxg7c92h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l2sarxokgr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4.2.4 Errori recuperabili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_rl2sarxokgr6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t1zq8sry9h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Panoramica della libreria standard 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_7t1zq8sry9hz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p2u4pry90c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4.3.1 Stringhe: strlen, strcpy, strcat, strcmp, sprintf, sscanf, strtok, atoi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_yp2u4pry90c5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qjecm1i15f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4.3.2 Memoria: memcpy, memcmp, memset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_mqjecm1i15f8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r65d0utpnm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4.3.3 File e stream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_er65d0utpnmh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o7qxqbxhz0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4.3.3.1 Canali standard di input/output: stdin, stdout, stderr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_go7qxqbxhz02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24qbl9sag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4.3.3.2 Apertura e chiusura di file: fopen e fclose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_h24qbl9sagvu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7lof5iy3uk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4.3.3.3 Lettura e scrittura di file di testo: printf, fprintf, scanf, fscanf, fgets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_c7lof5iy3ukf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qwezpklicw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4.3.3.4 Lettura e scrittura di file binari: fwrite e fread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_8qwezpklicwi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mktm2prlc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4.3.4 Ricerca e ordinamento: bsearch, qsort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_hmktm2prlcp0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ntuy6caff4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4.3.5 Funzioni matematiche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_yntuy6caff48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iuex2t5zlp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Tracciamento delle system call: strace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_6iuex2t5zlpa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zd2ersb1pq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 Tracciamento delle funzioni di libreria: ltrace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_izd2ersb1pqj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375"/>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90ym3e6wrug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Come vengono ottimizzati i programmi?</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_90ym3e6wrugv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rruvg9mzwu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Quanto è importante ottimizzare le prestazioni?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_rrruvg9mzwun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gtbxw1ysiy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Quali parti di un programma ottimizzare e cosa ottimizzare?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_kgtbxw1ysiy4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z7cqbnn13v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5.2.1 Metriche di prestazioni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_wz7cqbnn13vb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81gpu30ud6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 Scala degli eventi in un sistema di calcolo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_d81gpu30ud6b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m8udd9u9si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5.2.3 Speedup e legge di Amdahl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_9m8udd9u9sif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9ivtl9ikxq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5.2.4 Profilazione delle prestazioni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_e9ivtl9ikxqk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54gnub6i6p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5.2.4.1 System call di misurazione del tempo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_854gnub6i6p7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j7qziyv5hd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5.2.4.2 gprof</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_nj7qziyv5hdx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jfxw6vof8f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Tecniche di ottimizzazione delle prestazioni di un programma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_hjfxw6vof8fb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bpg2phe9i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5.3.1 Livelli di ottimizzazione in gcc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_hbpg2phe9iqh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c1vjpvf2o8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5.3.2 Ridurre il numero di istruzioni eseguite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_wc1vjpvf2o8z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kospmx6xut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5.3.2.1 Constant folding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_hkospmx6xut7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qjh9xxoef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5.3.2.2 Constant propagation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_sqjh9xxoefa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lut3f39vgz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5.3.2.3 Common subexpression elimination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_alut3f39vgzq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o8wtqmfu75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5.3.2.5 Loop-invariant code motion (hoisting)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_1o8wtqmfu75f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m4n8jg3cz6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5.3.2.6 Loop unrolling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_sm4n8jg3cz68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72igd1fbnk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5.3.2.7 Function inlining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_j72igd1fbnkz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72tsy453ux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5.3.3 Ridurre il costo delle istruzioni eseguite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_m72tsy453ux5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7fjouqjwkw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5.3.3.1 Register allocation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_a7fjouqjwkwh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5bgdi744z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5.3.3.2 Strength reduction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_h5bgdi744zx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fvnl910x3g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5.3.3.3 Allineamento dei dati in memoria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_1fvnl910x3g7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cxy4pg9hw6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5.3.3.4 Altre ottimizzazioni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_3cxy4pg9hw6v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h5r1krrm4x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5.3.4 Ridurre lo spazio di memoria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_4h5r1krrm4xm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rf384bkpvb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5.3.4.1 Ottimizzare lo spazio richiesto dalle strutture 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_erf384bkpvbl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bpdpy4u1n3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5.3.4.2 Dead code elimination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_qbpdpy4u1n37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n16c3dv8ts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5.3.5 Le ottimizzazioni dei compilatori sono le migliori possibili?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_2n16c3dv8tsk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375"/>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73zk7k2dfmm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Come vengono eseguiti i programmi?</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_73zk7k2dfmmy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n8ek7tzv9q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Processi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_mn8ek7tzv9qb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fatk2cdcoc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6.1.1 Immagine di memoria di un processo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_nfatk2cdcocv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jzy4glm98o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Esecuzione dei programmi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_qjzy4glm98ov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124</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dequ9niow9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6.2.1 Esecuzione di una singola istruzione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_ndequ9niow9a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124</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lrvnh7cp79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6.2.2 Esecuzione simultanea di più istruzioni: pipelining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_nlrvnh7cp79l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125</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mjeq4sydga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6.2.3 Esecuzione simultanea di più processi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_mmjeq4sydgah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o7u061hqmz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6.2.3.1 Stati di un processo, schedulazione, preemption, time-sharing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_go7u061hqmz2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izhp3xydje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6.2.3.2 Creazione di processi: fork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_nizhp3xydjea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130</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x3qs8yrnj6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6.2.3.3 Recupero del pid dei processi: getpid, getppid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_vx3qs8yrnj6u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r76138jrlh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6.2.3.4 Attesa della terminazione di un figlio: wait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_vr76138jrlhn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132</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m70ndbb8cu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6.2.3.5 Passaggio dei parametri ai programmi: argc e argv</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_um70ndbb8cud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133</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ksdfcgjqvm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6.2.3.6 Caricamento di programmi (loader): exec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_lksdfcgjqvms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134</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1rpgimmhiy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 Flusso del controllo eccezionale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_s1rpgimmhiy4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135</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91f6q7oip4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6.3.1 Interruzioni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_d91f6q7oip4d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136</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v7c3qe37ox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6.3.1.1 Preemption e context switch tra processi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_qv7c3qe37ox8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137</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b1ikvyi7bz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6.3.1.2 System call e loro invocazione con int $0x80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_nb1ikvyi7bzf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138</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op5ju6kpb8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6.3.1.3 Passaggio di stato di un processo da waiting a ready: interrupt vs. polling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_iop5ju6kpb8z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139</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ct2rew9e7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6.3.2 Segnali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_bct2rew9e7wr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139</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n4bozf84qv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6.3.2.1 Definizione segnali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_xn4bozf84qv2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140</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0ll6mf8yfj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6.3.1.2 Invio segnali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_j0ll6mf8yfj4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141</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8fmdqhw9hn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6.3.1.4 Gestione segnali: sigaction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_98fmdqhw9hn5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3hreh8s1t7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6.3.1.3 Attesa segnali: pause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_53hreh8s1t7p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m71exqpscg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6.3.1.4 Timer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_qm71exqpscgt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9375"/>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vxh8382ukz3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Come vengono gestiti i dati in memoria centrale?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_vxh8382ukz33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147</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wz4o2sckfr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 Come viene allocata la memoria?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_pwz4o2sckfr8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147</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mzunt3gpm7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7.1.2 Unità di misura della quantità di memoria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_5mzunt3gpm76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147</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5yv7hx4nn4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7.1.3 Allocazione dinamica della memoria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_r5yv7hx4nn47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148</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m6lz0vk8mz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7.1.3.1 Frammentazione interna ed esterna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_jm6lz0vk8mz4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149</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5z83psb0g6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7.1.3.2 Qualità di un allocatore: tempo e spazio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_85z83psb0g6k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149</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y9r5q2gdts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7.1.3.3 Allocazione in cascata della memoria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_uy9r5q2gdtsy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149</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3pkeofg3xn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7.1.4 Memoria fisica e memoria virtuale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_o3pkeofg3xnb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150</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o77pab1svi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7.1.5 Allocazione nella memoria fisica: memoria virtuale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_fo77pab1svi2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150</w:t>
                </w:r>
                <w:r w:rsidDel="00000000" w:rsidR="00000000" w:rsidRPr="00000000">
                  <w:fldChar w:fldCharType="end"/>
                </w:r>
                <w:r w:rsidDel="00000000" w:rsidR="00000000" w:rsidRPr="00000000">
                  <w:rPr>
                    <w:rtl w:val="0"/>
                  </w:rPr>
                </w:r>
              </w:p>
              <w:p w:rsidR="00000000" w:rsidDel="00000000" w:rsidP="00000000" w:rsidRDefault="00000000" w:rsidRPr="00000000" w14:paraId="000000A6">
                <w:pPr>
                  <w:tabs>
                    <w:tab w:val="right"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zgf3d4ub0l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7.1.5.1 Mapping tra indirizzi virtuali e indirizzi fisici: MMU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_4zgf3d4ub0l0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0A7">
                <w:pPr>
                  <w:tabs>
                    <w:tab w:val="right"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vxq46tfzjj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7.1.5.2 Paginazione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_fvxq46tfzjj4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0A8">
                <w:pPr>
                  <w:tabs>
                    <w:tab w:val="right"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33i5pnu5z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7.1.5.3 Come avviene il mapping degli indirizzi logici su quelli fisici?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_q33i5pnu5zor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152</w:t>
                </w:r>
                <w:r w:rsidDel="00000000" w:rsidR="00000000" w:rsidRPr="00000000">
                  <w:fldChar w:fldCharType="end"/>
                </w:r>
                <w:r w:rsidDel="00000000" w:rsidR="00000000" w:rsidRPr="00000000">
                  <w:rPr>
                    <w:rtl w:val="0"/>
                  </w:rPr>
                </w:r>
              </w:p>
              <w:p w:rsidR="00000000" w:rsidDel="00000000" w:rsidP="00000000" w:rsidRDefault="00000000" w:rsidRPr="00000000" w14:paraId="000000A9">
                <w:pPr>
                  <w:tabs>
                    <w:tab w:val="right"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x6mkhs88fk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7.1.5.4 Paginazione con bit di validità</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_5x6mkhs88fkt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153</w:t>
                </w:r>
                <w:r w:rsidDel="00000000" w:rsidR="00000000" w:rsidRPr="00000000">
                  <w:fldChar w:fldCharType="end"/>
                </w:r>
                <w:r w:rsidDel="00000000" w:rsidR="00000000" w:rsidRPr="00000000">
                  <w:rPr>
                    <w:rtl w:val="0"/>
                  </w:rPr>
                </w:r>
              </w:p>
              <w:p w:rsidR="00000000" w:rsidDel="00000000" w:rsidP="00000000" w:rsidRDefault="00000000" w:rsidRPr="00000000" w14:paraId="000000AA">
                <w:pPr>
                  <w:tabs>
                    <w:tab w:val="right"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twy8b8ziyo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7.1.5.5 Paginazione su richiesta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_ntwy8b8ziyon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155</w:t>
                </w:r>
                <w:r w:rsidDel="00000000" w:rsidR="00000000" w:rsidRPr="00000000">
                  <w:fldChar w:fldCharType="end"/>
                </w:r>
                <w:r w:rsidDel="00000000" w:rsidR="00000000" w:rsidRPr="00000000">
                  <w:rPr>
                    <w:rtl w:val="0"/>
                  </w:rPr>
                </w:r>
              </w:p>
              <w:p w:rsidR="00000000" w:rsidDel="00000000" w:rsidP="00000000" w:rsidRDefault="00000000" w:rsidRPr="00000000" w14:paraId="000000AB">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4kfpvyvp4z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7.1.6 Allocazione nella memoria logica: malloc e free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_34kfpvyvp4zh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155</w:t>
                </w:r>
                <w:r w:rsidDel="00000000" w:rsidR="00000000" w:rsidRPr="00000000">
                  <w:fldChar w:fldCharType="end"/>
                </w:r>
                <w:r w:rsidDel="00000000" w:rsidR="00000000" w:rsidRPr="00000000">
                  <w:rPr>
                    <w:rtl w:val="0"/>
                  </w:rPr>
                </w:r>
              </w:p>
              <w:p w:rsidR="00000000" w:rsidDel="00000000" w:rsidP="00000000" w:rsidRDefault="00000000" w:rsidRPr="00000000" w14:paraId="000000AC">
                <w:pPr>
                  <w:tabs>
                    <w:tab w:val="right"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ltzzpqnkkn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 Come ottenere le migliori prestazioni usando la memoria?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_hltzzpqnkknf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157</w:t>
                </w:r>
                <w:r w:rsidDel="00000000" w:rsidR="00000000" w:rsidRPr="00000000">
                  <w:fldChar w:fldCharType="end"/>
                </w:r>
                <w:r w:rsidDel="00000000" w:rsidR="00000000" w:rsidRPr="00000000">
                  <w:rPr>
                    <w:rtl w:val="0"/>
                  </w:rPr>
                </w:r>
              </w:p>
              <w:p w:rsidR="00000000" w:rsidDel="00000000" w:rsidP="00000000" w:rsidRDefault="00000000" w:rsidRPr="00000000" w14:paraId="000000AD">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hh5lys285s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7.2.1 Memorie cache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_nhh5lys285s3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158</w:t>
                </w:r>
                <w:r w:rsidDel="00000000" w:rsidR="00000000" w:rsidRPr="00000000">
                  <w:fldChar w:fldCharType="end"/>
                </w:r>
                <w:r w:rsidDel="00000000" w:rsidR="00000000" w:rsidRPr="00000000">
                  <w:rPr>
                    <w:rtl w:val="0"/>
                  </w:rPr>
                </w:r>
              </w:p>
              <w:p w:rsidR="00000000" w:rsidDel="00000000" w:rsidP="00000000" w:rsidRDefault="00000000" w:rsidRPr="00000000" w14:paraId="000000AE">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wsyp36yjme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7.2.2 Politiche di rimpiazzo delle linee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_6wsyp36yjmef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159</w:t>
                </w:r>
                <w:r w:rsidDel="00000000" w:rsidR="00000000" w:rsidRPr="00000000">
                  <w:fldChar w:fldCharType="end"/>
                </w:r>
                <w:r w:rsidDel="00000000" w:rsidR="00000000" w:rsidRPr="00000000">
                  <w:rPr>
                    <w:rtl w:val="0"/>
                  </w:rPr>
                </w:r>
              </w:p>
              <w:p w:rsidR="00000000" w:rsidDel="00000000" w:rsidP="00000000" w:rsidRDefault="00000000" w:rsidRPr="00000000" w14:paraId="000000AF">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y3fxukre1g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7.2.3 Località spaziale e temporale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_ny3fxukre1gr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159</w:t>
                </w:r>
                <w:r w:rsidDel="00000000" w:rsidR="00000000" w:rsidRPr="00000000">
                  <w:fldChar w:fldCharType="end"/>
                </w:r>
                <w:r w:rsidDel="00000000" w:rsidR="00000000" w:rsidRPr="00000000">
                  <w:rPr>
                    <w:rtl w:val="0"/>
                  </w:rPr>
                </w:r>
              </w:p>
              <w:p w:rsidR="00000000" w:rsidDel="00000000" w:rsidP="00000000" w:rsidRDefault="00000000" w:rsidRPr="00000000" w14:paraId="000000B0">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t53m1dt859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7.2.4 Esempi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_et53m1dt8590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159</w:t>
                </w:r>
                <w:r w:rsidDel="00000000" w:rsidR="00000000" w:rsidRPr="00000000">
                  <w:fldChar w:fldCharType="end"/>
                </w:r>
                <w:r w:rsidDel="00000000" w:rsidR="00000000" w:rsidRPr="00000000">
                  <w:rPr>
                    <w:rtl w:val="0"/>
                  </w:rPr>
                </w:r>
              </w:p>
              <w:p w:rsidR="00000000" w:rsidDel="00000000" w:rsidP="00000000" w:rsidRDefault="00000000" w:rsidRPr="00000000" w14:paraId="000000B1">
                <w:pPr>
                  <w:tabs>
                    <w:tab w:val="right"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kweu27zi6l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7.2.4.1 Somma di matrice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_xkweu27zi6lk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160</w:t>
                </w:r>
                <w:r w:rsidDel="00000000" w:rsidR="00000000" w:rsidRPr="00000000">
                  <w:fldChar w:fldCharType="end"/>
                </w:r>
                <w:r w:rsidDel="00000000" w:rsidR="00000000" w:rsidRPr="00000000">
                  <w:rPr>
                    <w:rtl w:val="0"/>
                  </w:rPr>
                </w:r>
              </w:p>
              <w:p w:rsidR="00000000" w:rsidDel="00000000" w:rsidP="00000000" w:rsidRDefault="00000000" w:rsidRPr="00000000" w14:paraId="000000B2">
                <w:pPr>
                  <w:tabs>
                    <w:tab w:val="right"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chmb1k23z9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7.2.4.2 Analisi di una sequenza di accessi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_ichmb1k23z95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161</w:t>
                </w:r>
                <w:r w:rsidDel="00000000" w:rsidR="00000000" w:rsidRPr="00000000">
                  <w:fldChar w:fldCharType="end"/>
                </w:r>
                <w:r w:rsidDel="00000000" w:rsidR="00000000" w:rsidRPr="00000000">
                  <w:rPr>
                    <w:rtl w:val="0"/>
                  </w:rPr>
                </w:r>
              </w:p>
              <w:p w:rsidR="00000000" w:rsidDel="00000000" w:rsidP="00000000" w:rsidRDefault="00000000" w:rsidRPr="00000000" w14:paraId="000000B3">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e5e4xamqya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7.2.5 Associatività</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_qe5e4xamqyag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161</w:t>
                </w:r>
                <w:r w:rsidDel="00000000" w:rsidR="00000000" w:rsidRPr="00000000">
                  <w:fldChar w:fldCharType="end"/>
                </w:r>
                <w:r w:rsidDel="00000000" w:rsidR="00000000" w:rsidRPr="00000000">
                  <w:rPr>
                    <w:rtl w:val="0"/>
                  </w:rPr>
                </w:r>
              </w:p>
              <w:p w:rsidR="00000000" w:rsidDel="00000000" w:rsidP="00000000" w:rsidRDefault="00000000" w:rsidRPr="00000000" w14:paraId="000000B4">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su4uj608lz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7.2.6 Tipi di cache miss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_osu4uj608lzh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162</w:t>
                </w:r>
                <w:r w:rsidDel="00000000" w:rsidR="00000000" w:rsidRPr="00000000">
                  <w:fldChar w:fldCharType="end"/>
                </w:r>
                <w:r w:rsidDel="00000000" w:rsidR="00000000" w:rsidRPr="00000000">
                  <w:rPr>
                    <w:rtl w:val="0"/>
                  </w:rPr>
                </w:r>
              </w:p>
              <w:p w:rsidR="00000000" w:rsidDel="00000000" w:rsidP="00000000" w:rsidRDefault="00000000" w:rsidRPr="00000000" w14:paraId="000000B5">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08tvc72r2w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7.2.7 Gerarchie di memoria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_d08tvc72r2wk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162</w:t>
                </w:r>
                <w:r w:rsidDel="00000000" w:rsidR="00000000" w:rsidRPr="00000000">
                  <w:fldChar w:fldCharType="end"/>
                </w:r>
                <w:r w:rsidDel="00000000" w:rsidR="00000000" w:rsidRPr="00000000">
                  <w:rPr>
                    <w:rtl w:val="0"/>
                  </w:rPr>
                </w:r>
              </w:p>
              <w:p w:rsidR="00000000" w:rsidDel="00000000" w:rsidP="00000000" w:rsidRDefault="00000000" w:rsidRPr="00000000" w14:paraId="000000B6">
                <w:pPr>
                  <w:tabs>
                    <w:tab w:val="right" w:pos="9375"/>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m3ql90e45mr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Come vengono gestiti i file?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_m3ql90e45mrf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164</w:t>
                </w:r>
                <w:r w:rsidDel="00000000" w:rsidR="00000000" w:rsidRPr="00000000">
                  <w:fldChar w:fldCharType="end"/>
                </w:r>
                <w:r w:rsidDel="00000000" w:rsidR="00000000" w:rsidRPr="00000000">
                  <w:rPr>
                    <w:rtl w:val="0"/>
                  </w:rPr>
                </w:r>
              </w:p>
              <w:p w:rsidR="00000000" w:rsidDel="00000000" w:rsidP="00000000" w:rsidRDefault="00000000" w:rsidRPr="00000000" w14:paraId="000000B7">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9zcnizftau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8.1.1 L’albero delle directory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_69zcnizftauo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165</w:t>
                </w:r>
                <w:r w:rsidDel="00000000" w:rsidR="00000000" w:rsidRPr="00000000">
                  <w:fldChar w:fldCharType="end"/>
                </w:r>
                <w:r w:rsidDel="00000000" w:rsidR="00000000" w:rsidRPr="00000000">
                  <w:rPr>
                    <w:rtl w:val="0"/>
                  </w:rPr>
                </w:r>
              </w:p>
              <w:p w:rsidR="00000000" w:rsidDel="00000000" w:rsidP="00000000" w:rsidRDefault="00000000" w:rsidRPr="00000000" w14:paraId="000000B8">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ziy6bvl6bl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8.1.2 Percorso assoluto e percorso relativo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_mziy6bvl6bla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165</w:t>
                </w:r>
                <w:r w:rsidDel="00000000" w:rsidR="00000000" w:rsidRPr="00000000">
                  <w:fldChar w:fldCharType="end"/>
                </w:r>
                <w:r w:rsidDel="00000000" w:rsidR="00000000" w:rsidRPr="00000000">
                  <w:rPr>
                    <w:rtl w:val="0"/>
                  </w:rPr>
                </w:r>
              </w:p>
              <w:p w:rsidR="00000000" w:rsidDel="00000000" w:rsidP="00000000" w:rsidRDefault="00000000" w:rsidRPr="00000000" w14:paraId="000000B9">
                <w:pPr>
                  <w:tabs>
                    <w:tab w:val="right"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qz845orzeu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 Organizzazione di un file system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_qqz845orzeuz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166</w:t>
                </w:r>
                <w:r w:rsidDel="00000000" w:rsidR="00000000" w:rsidRPr="00000000">
                  <w:fldChar w:fldCharType="end"/>
                </w:r>
                <w:r w:rsidDel="00000000" w:rsidR="00000000" w:rsidRPr="00000000">
                  <w:rPr>
                    <w:rtl w:val="0"/>
                  </w:rPr>
                </w:r>
              </w:p>
              <w:p w:rsidR="00000000" w:rsidDel="00000000" w:rsidP="00000000" w:rsidRDefault="00000000" w:rsidRPr="00000000" w14:paraId="000000BA">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0bs2vlw4kg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8.2.1 Inode e blocchi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_n0bs2vlw4kgi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166</w:t>
                </w:r>
                <w:r w:rsidDel="00000000" w:rsidR="00000000" w:rsidRPr="00000000">
                  <w:fldChar w:fldCharType="end"/>
                </w:r>
                <w:r w:rsidDel="00000000" w:rsidR="00000000" w:rsidRPr="00000000">
                  <w:rPr>
                    <w:rtl w:val="0"/>
                  </w:rPr>
                </w:r>
              </w:p>
              <w:p w:rsidR="00000000" w:rsidDel="00000000" w:rsidP="00000000" w:rsidRDefault="00000000" w:rsidRPr="00000000" w14:paraId="000000BB">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y1g4supgms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8.2.2 Tabella dei descrittori di file di un processo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_wy1g4supgmsb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169</w:t>
                </w:r>
                <w:r w:rsidDel="00000000" w:rsidR="00000000" w:rsidRPr="00000000">
                  <w:fldChar w:fldCharType="end"/>
                </w:r>
                <w:r w:rsidDel="00000000" w:rsidR="00000000" w:rsidRPr="00000000">
                  <w:rPr>
                    <w:rtl w:val="0"/>
                  </w:rPr>
                </w:r>
              </w:p>
              <w:p w:rsidR="00000000" w:rsidDel="00000000" w:rsidP="00000000" w:rsidRDefault="00000000" w:rsidRPr="00000000" w14:paraId="000000BC">
                <w:pPr>
                  <w:tabs>
                    <w:tab w:val="right"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lmtfqa8op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 Mount e unmount di file system sull'albero delle directory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_llmtfqa8op1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170</w:t>
                </w:r>
                <w:r w:rsidDel="00000000" w:rsidR="00000000" w:rsidRPr="00000000">
                  <w:fldChar w:fldCharType="end"/>
                </w:r>
                <w:r w:rsidDel="00000000" w:rsidR="00000000" w:rsidRPr="00000000">
                  <w:rPr>
                    <w:rtl w:val="0"/>
                  </w:rPr>
                </w:r>
              </w:p>
              <w:p w:rsidR="00000000" w:rsidDel="00000000" w:rsidP="00000000" w:rsidRDefault="00000000" w:rsidRPr="00000000" w14:paraId="000000BD">
                <w:pPr>
                  <w:tabs>
                    <w:tab w:val="right"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pgr1a2zbgk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 Operazioni su file e directory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_9pgr1a2zbgkl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171</w:t>
                </w:r>
                <w:r w:rsidDel="00000000" w:rsidR="00000000" w:rsidRPr="00000000">
                  <w:fldChar w:fldCharType="end"/>
                </w:r>
                <w:r w:rsidDel="00000000" w:rsidR="00000000" w:rsidRPr="00000000">
                  <w:rPr>
                    <w:rtl w:val="0"/>
                  </w:rPr>
                </w:r>
              </w:p>
              <w:p w:rsidR="00000000" w:rsidDel="00000000" w:rsidP="00000000" w:rsidRDefault="00000000" w:rsidRPr="00000000" w14:paraId="000000BE">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16m239o28g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8.4.1 Apertura e chiusura: open e close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_v16m239o28g1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172</w:t>
                </w:r>
                <w:r w:rsidDel="00000000" w:rsidR="00000000" w:rsidRPr="00000000">
                  <w:fldChar w:fldCharType="end"/>
                </w:r>
                <w:r w:rsidDel="00000000" w:rsidR="00000000" w:rsidRPr="00000000">
                  <w:rPr>
                    <w:rtl w:val="0"/>
                  </w:rPr>
                </w:r>
              </w:p>
              <w:p w:rsidR="00000000" w:rsidDel="00000000" w:rsidP="00000000" w:rsidRDefault="00000000" w:rsidRPr="00000000" w14:paraId="000000BF">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jw4emkim3h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8.4.2 Scrittura e lettura: write e read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_ijw4emkim3ht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173</w:t>
                </w:r>
                <w:r w:rsidDel="00000000" w:rsidR="00000000" w:rsidRPr="00000000">
                  <w:fldChar w:fldCharType="end"/>
                </w:r>
                <w:r w:rsidDel="00000000" w:rsidR="00000000" w:rsidRPr="00000000">
                  <w:rPr>
                    <w:rtl w:val="0"/>
                  </w:rPr>
                </w:r>
              </w:p>
              <w:p w:rsidR="00000000" w:rsidDel="00000000" w:rsidP="00000000" w:rsidRDefault="00000000" w:rsidRPr="00000000" w14:paraId="000000C0">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qbinr9gjkl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8.4.3 Accesso casuale: lseek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_jqbinr9gjkl7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174</w:t>
                </w:r>
                <w:r w:rsidDel="00000000" w:rsidR="00000000" w:rsidRPr="00000000">
                  <w:fldChar w:fldCharType="end"/>
                </w:r>
                <w:r w:rsidDel="00000000" w:rsidR="00000000" w:rsidRPr="00000000">
                  <w:rPr>
                    <w:rtl w:val="0"/>
                  </w:rPr>
                </w:r>
              </w:p>
              <w:p w:rsidR="00000000" w:rsidDel="00000000" w:rsidP="00000000" w:rsidRDefault="00000000" w:rsidRPr="00000000" w14:paraId="000000C1">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jcsbs32x64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8.4.4 Lavorare con le directory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_ejcsbs32x64g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175</w:t>
                </w:r>
                <w:r w:rsidDel="00000000" w:rsidR="00000000" w:rsidRPr="00000000">
                  <w:fldChar w:fldCharType="end"/>
                </w:r>
                <w:r w:rsidDel="00000000" w:rsidR="00000000" w:rsidRPr="00000000">
                  <w:rPr>
                    <w:rtl w:val="0"/>
                  </w:rPr>
                </w:r>
              </w:p>
              <w:p w:rsidR="00000000" w:rsidDel="00000000" w:rsidP="00000000" w:rsidRDefault="00000000" w:rsidRPr="00000000" w14:paraId="000000C2">
                <w:pPr>
                  <w:tabs>
                    <w:tab w:val="right"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lcm67cnhx8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8.5 Link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_8lcm67cnhx8o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176</w:t>
                </w:r>
                <w:r w:rsidDel="00000000" w:rsidR="00000000" w:rsidRPr="00000000">
                  <w:fldChar w:fldCharType="end"/>
                </w:r>
                <w:r w:rsidDel="00000000" w:rsidR="00000000" w:rsidRPr="00000000">
                  <w:rPr>
                    <w:rtl w:val="0"/>
                  </w:rPr>
                </w:r>
              </w:p>
              <w:p w:rsidR="00000000" w:rsidDel="00000000" w:rsidP="00000000" w:rsidRDefault="00000000" w:rsidRPr="00000000" w14:paraId="000000C3">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gg5qxafrna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8.5.1 Symbolic link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_mgg5qxafrnap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177</w:t>
                </w:r>
                <w:r w:rsidDel="00000000" w:rsidR="00000000" w:rsidRPr="00000000">
                  <w:fldChar w:fldCharType="end"/>
                </w:r>
                <w:r w:rsidDel="00000000" w:rsidR="00000000" w:rsidRPr="00000000">
                  <w:rPr>
                    <w:rtl w:val="0"/>
                  </w:rPr>
                </w:r>
              </w:p>
              <w:p w:rsidR="00000000" w:rsidDel="00000000" w:rsidP="00000000" w:rsidRDefault="00000000" w:rsidRPr="00000000" w14:paraId="000000C4">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xda06f2b6i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8.5.2 Hard link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_txda06f2b6i1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177</w:t>
                </w:r>
                <w:r w:rsidDel="00000000" w:rsidR="00000000" w:rsidRPr="00000000">
                  <w:fldChar w:fldCharType="end"/>
                </w:r>
                <w:r w:rsidDel="00000000" w:rsidR="00000000" w:rsidRPr="00000000">
                  <w:rPr>
                    <w:rtl w:val="0"/>
                  </w:rPr>
                </w:r>
              </w:p>
              <w:p w:rsidR="00000000" w:rsidDel="00000000" w:rsidP="00000000" w:rsidRDefault="00000000" w:rsidRPr="00000000" w14:paraId="000000C5">
                <w:pPr>
                  <w:tabs>
                    <w:tab w:val="right"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9wec7j87ei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8.5.2.1 Creazione di link: link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_b9wec7j87eiu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177</w:t>
                </w:r>
                <w:r w:rsidDel="00000000" w:rsidR="00000000" w:rsidRPr="00000000">
                  <w:fldChar w:fldCharType="end"/>
                </w:r>
                <w:r w:rsidDel="00000000" w:rsidR="00000000" w:rsidRPr="00000000">
                  <w:rPr>
                    <w:rtl w:val="0"/>
                  </w:rPr>
                </w:r>
              </w:p>
              <w:p w:rsidR="00000000" w:rsidDel="00000000" w:rsidP="00000000" w:rsidRDefault="00000000" w:rsidRPr="00000000" w14:paraId="000000C6">
                <w:pPr>
                  <w:tabs>
                    <w:tab w:val="right"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avmpioq503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8.5.2.2 Eliminazione di link: unlink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_aavmpioq503w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179</w:t>
                </w:r>
                <w:r w:rsidDel="00000000" w:rsidR="00000000" w:rsidRPr="00000000">
                  <w:fldChar w:fldCharType="end"/>
                </w:r>
                <w:r w:rsidDel="00000000" w:rsidR="00000000" w:rsidRPr="00000000">
                  <w:rPr>
                    <w:rtl w:val="0"/>
                  </w:rPr>
                </w:r>
              </w:p>
              <w:p w:rsidR="00000000" w:rsidDel="00000000" w:rsidP="00000000" w:rsidRDefault="00000000" w:rsidRPr="00000000" w14:paraId="000000C7">
                <w:pPr>
                  <w:tabs>
                    <w:tab w:val="right" w:pos="9375"/>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185c8dlbtf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Bibliografia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_h185c8dlbtfx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180</w:t>
                </w:r>
                <w:r w:rsidDel="00000000" w:rsidR="00000000" w:rsidRPr="00000000">
                  <w:fldChar w:fldCharType="end"/>
                </w:r>
                <w:r w:rsidDel="00000000" w:rsidR="00000000" w:rsidRPr="00000000">
                  <w:rPr>
                    <w:rtl w:val="0"/>
                  </w:rPr>
                </w:r>
              </w:p>
              <w:p w:rsidR="00000000" w:rsidDel="00000000" w:rsidP="00000000" w:rsidRDefault="00000000" w:rsidRPr="00000000" w14:paraId="000000C8">
                <w:pPr>
                  <w:tabs>
                    <w:tab w:val="right" w:pos="9375"/>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a85g1vvkqj2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Appendice A: tabella dei caratteri ASCII a 7 bit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_a85g1vvkqj2z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181</w:t>
                </w:r>
                <w:r w:rsidDel="00000000" w:rsidR="00000000" w:rsidRPr="00000000">
                  <w:fldChar w:fldCharType="end"/>
                </w:r>
                <w:r w:rsidDel="00000000" w:rsidR="00000000" w:rsidRPr="00000000">
                  <w:rPr>
                    <w:rtl w:val="0"/>
                  </w:rPr>
                </w:r>
              </w:p>
              <w:p w:rsidR="00000000" w:rsidDel="00000000" w:rsidP="00000000" w:rsidRDefault="00000000" w:rsidRPr="00000000" w14:paraId="000000C9">
                <w:pPr>
                  <w:tabs>
                    <w:tab w:val="right"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devmam3ah4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A.1 Caratteri ASCII di controllo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_hdevmam3ah4p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181</w:t>
                </w:r>
                <w:r w:rsidDel="00000000" w:rsidR="00000000" w:rsidRPr="00000000">
                  <w:fldChar w:fldCharType="end"/>
                </w:r>
                <w:r w:rsidDel="00000000" w:rsidR="00000000" w:rsidRPr="00000000">
                  <w:rPr>
                    <w:rtl w:val="0"/>
                  </w:rPr>
                </w:r>
              </w:p>
              <w:p w:rsidR="00000000" w:rsidDel="00000000" w:rsidP="00000000" w:rsidRDefault="00000000" w:rsidRPr="00000000" w14:paraId="000000CA">
                <w:pPr>
                  <w:tabs>
                    <w:tab w:val="right"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omg1z3f4t2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A.2 Caratteri ASCII stampabili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_gomg1z3f4t25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182</w:t>
                </w:r>
                <w:r w:rsidDel="00000000" w:rsidR="00000000" w:rsidRPr="00000000">
                  <w:fldChar w:fldCharType="end"/>
                </w:r>
                <w:r w:rsidDel="00000000" w:rsidR="00000000" w:rsidRPr="00000000">
                  <w:rPr>
                    <w:rtl w:val="0"/>
                  </w:rPr>
                </w:r>
              </w:p>
              <w:p w:rsidR="00000000" w:rsidDel="00000000" w:rsidP="00000000" w:rsidRDefault="00000000" w:rsidRPr="00000000" w14:paraId="000000CB">
                <w:pPr>
                  <w:tabs>
                    <w:tab w:val="right" w:pos="9375"/>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w6lesegis8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Appendice B: la shell dei comandi</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_w6lesegis88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185</w:t>
                </w:r>
                <w:r w:rsidDel="00000000" w:rsidR="00000000" w:rsidRPr="00000000">
                  <w:fldChar w:fldCharType="end"/>
                </w:r>
                <w:r w:rsidDel="00000000" w:rsidR="00000000" w:rsidRPr="00000000">
                  <w:rPr>
                    <w:rtl w:val="0"/>
                  </w:rPr>
                </w:r>
              </w:p>
              <w:p w:rsidR="00000000" w:rsidDel="00000000" w:rsidP="00000000" w:rsidRDefault="00000000" w:rsidRPr="00000000" w14:paraId="000000CC">
                <w:pPr>
                  <w:tabs>
                    <w:tab w:val="right"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gpsi252zy2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B.1 Invocazione di un comando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_ygpsi252zy2t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186</w:t>
                </w:r>
                <w:r w:rsidDel="00000000" w:rsidR="00000000" w:rsidRPr="00000000">
                  <w:fldChar w:fldCharType="end"/>
                </w:r>
                <w:r w:rsidDel="00000000" w:rsidR="00000000" w:rsidRPr="00000000">
                  <w:rPr>
                    <w:rtl w:val="0"/>
                  </w:rPr>
                </w:r>
              </w:p>
              <w:p w:rsidR="00000000" w:rsidDel="00000000" w:rsidP="00000000" w:rsidRDefault="00000000" w:rsidRPr="00000000" w14:paraId="000000CD">
                <w:pPr>
                  <w:tabs>
                    <w:tab w:val="right"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u1bgxvw43m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B.2 Manipolazione ed esplorazione del file system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_mu1bgxvw43m6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188</w:t>
                </w:r>
                <w:r w:rsidDel="00000000" w:rsidR="00000000" w:rsidRPr="00000000">
                  <w:fldChar w:fldCharType="end"/>
                </w:r>
                <w:r w:rsidDel="00000000" w:rsidR="00000000" w:rsidRPr="00000000">
                  <w:rPr>
                    <w:rtl w:val="0"/>
                  </w:rPr>
                </w:r>
              </w:p>
              <w:p w:rsidR="00000000" w:rsidDel="00000000" w:rsidP="00000000" w:rsidRDefault="00000000" w:rsidRPr="00000000" w14:paraId="000000CE">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04s4hj1jhh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B.2.1  pwd: visualizza il percorso assoluto della directory corrente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_304s4hj1jhh1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188</w:t>
                </w:r>
                <w:r w:rsidDel="00000000" w:rsidR="00000000" w:rsidRPr="00000000">
                  <w:fldChar w:fldCharType="end"/>
                </w:r>
                <w:r w:rsidDel="00000000" w:rsidR="00000000" w:rsidRPr="00000000">
                  <w:rPr>
                    <w:rtl w:val="0"/>
                  </w:rPr>
                </w:r>
              </w:p>
              <w:p w:rsidR="00000000" w:rsidDel="00000000" w:rsidP="00000000" w:rsidRDefault="00000000" w:rsidRPr="00000000" w14:paraId="000000CF">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b1wxjuzqr0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B.2.2  cd: cambia directory corrente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_pb1wxjuzqr0h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188</w:t>
                </w:r>
                <w:r w:rsidDel="00000000" w:rsidR="00000000" w:rsidRPr="00000000">
                  <w:fldChar w:fldCharType="end"/>
                </w:r>
                <w:r w:rsidDel="00000000" w:rsidR="00000000" w:rsidRPr="00000000">
                  <w:rPr>
                    <w:rtl w:val="0"/>
                  </w:rPr>
                </w:r>
              </w:p>
              <w:p w:rsidR="00000000" w:rsidDel="00000000" w:rsidP="00000000" w:rsidRDefault="00000000" w:rsidRPr="00000000" w14:paraId="000000D0">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ofw3djc1db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B.2.3  ls: elenca il contenuto di una directory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_jofw3djc1db1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189</w:t>
                </w:r>
                <w:r w:rsidDel="00000000" w:rsidR="00000000" w:rsidRPr="00000000">
                  <w:fldChar w:fldCharType="end"/>
                </w:r>
                <w:r w:rsidDel="00000000" w:rsidR="00000000" w:rsidRPr="00000000">
                  <w:rPr>
                    <w:rtl w:val="0"/>
                  </w:rPr>
                </w:r>
              </w:p>
              <w:p w:rsidR="00000000" w:rsidDel="00000000" w:rsidP="00000000" w:rsidRDefault="00000000" w:rsidRPr="00000000" w14:paraId="000000D1">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10d7ncn2eh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B.2.4  touch: crea un file vuoto o ne aggiorna la data di modifica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_110d7ncn2ehk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189</w:t>
                </w:r>
                <w:r w:rsidDel="00000000" w:rsidR="00000000" w:rsidRPr="00000000">
                  <w:fldChar w:fldCharType="end"/>
                </w:r>
                <w:r w:rsidDel="00000000" w:rsidR="00000000" w:rsidRPr="00000000">
                  <w:rPr>
                    <w:rtl w:val="0"/>
                  </w:rPr>
                </w:r>
              </w:p>
              <w:p w:rsidR="00000000" w:rsidDel="00000000" w:rsidP="00000000" w:rsidRDefault="00000000" w:rsidRPr="00000000" w14:paraId="000000D2">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5kj7u8sdp9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B.2.5  mv: rinomina o sposta un file o una directory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_p5kj7u8sdp9w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190</w:t>
                </w:r>
                <w:r w:rsidDel="00000000" w:rsidR="00000000" w:rsidRPr="00000000">
                  <w:fldChar w:fldCharType="end"/>
                </w:r>
                <w:r w:rsidDel="00000000" w:rsidR="00000000" w:rsidRPr="00000000">
                  <w:rPr>
                    <w:rtl w:val="0"/>
                  </w:rPr>
                </w:r>
              </w:p>
              <w:p w:rsidR="00000000" w:rsidDel="00000000" w:rsidP="00000000" w:rsidRDefault="00000000" w:rsidRPr="00000000" w14:paraId="000000D3">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ioalpwo29x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B.2.6  mkdir: crea una nuova directory vuota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_yioalpwo29xj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191</w:t>
                </w:r>
                <w:r w:rsidDel="00000000" w:rsidR="00000000" w:rsidRPr="00000000">
                  <w:fldChar w:fldCharType="end"/>
                </w:r>
                <w:r w:rsidDel="00000000" w:rsidR="00000000" w:rsidRPr="00000000">
                  <w:rPr>
                    <w:rtl w:val="0"/>
                  </w:rPr>
                </w:r>
              </w:p>
              <w:p w:rsidR="00000000" w:rsidDel="00000000" w:rsidP="00000000" w:rsidRDefault="00000000" w:rsidRPr="00000000" w14:paraId="000000D4">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t1fcpx7v1o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B.2.7  rmdir: elimina una directory, purché sia vuota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_4t1fcpx7v1o8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191</w:t>
                </w:r>
                <w:r w:rsidDel="00000000" w:rsidR="00000000" w:rsidRPr="00000000">
                  <w:fldChar w:fldCharType="end"/>
                </w:r>
                <w:r w:rsidDel="00000000" w:rsidR="00000000" w:rsidRPr="00000000">
                  <w:rPr>
                    <w:rtl w:val="0"/>
                  </w:rPr>
                </w:r>
              </w:p>
              <w:p w:rsidR="00000000" w:rsidDel="00000000" w:rsidP="00000000" w:rsidRDefault="00000000" w:rsidRPr="00000000" w14:paraId="000000D5">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bbbywdqvk4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B.2.8  rm: elimina un file o una directory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_nbbbywdqvk4e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191</w:t>
                </w:r>
                <w:r w:rsidDel="00000000" w:rsidR="00000000" w:rsidRPr="00000000">
                  <w:fldChar w:fldCharType="end"/>
                </w:r>
                <w:r w:rsidDel="00000000" w:rsidR="00000000" w:rsidRPr="00000000">
                  <w:rPr>
                    <w:rtl w:val="0"/>
                  </w:rPr>
                </w:r>
              </w:p>
              <w:p w:rsidR="00000000" w:rsidDel="00000000" w:rsidP="00000000" w:rsidRDefault="00000000" w:rsidRPr="00000000" w14:paraId="000000D6">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xmril5u4qh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B.2.9  cp: copia un file o una directory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_vxmril5u4qh8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192</w:t>
                </w:r>
                <w:r w:rsidDel="00000000" w:rsidR="00000000" w:rsidRPr="00000000">
                  <w:fldChar w:fldCharType="end"/>
                </w:r>
                <w:r w:rsidDel="00000000" w:rsidR="00000000" w:rsidRPr="00000000">
                  <w:rPr>
                    <w:rtl w:val="0"/>
                  </w:rPr>
                </w:r>
              </w:p>
              <w:p w:rsidR="00000000" w:rsidDel="00000000" w:rsidP="00000000" w:rsidRDefault="00000000" w:rsidRPr="00000000" w14:paraId="000000D7">
                <w:pPr>
                  <w:tabs>
                    <w:tab w:val="right"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ie2jyhur84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B.3 Altri comandi utili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_zie2jyhur84x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194</w:t>
                </w:r>
                <w:r w:rsidDel="00000000" w:rsidR="00000000" w:rsidRPr="00000000">
                  <w:fldChar w:fldCharType="end"/>
                </w:r>
                <w:r w:rsidDel="00000000" w:rsidR="00000000" w:rsidRPr="00000000">
                  <w:rPr>
                    <w:rtl w:val="0"/>
                  </w:rPr>
                </w:r>
              </w:p>
              <w:p w:rsidR="00000000" w:rsidDel="00000000" w:rsidP="00000000" w:rsidRDefault="00000000" w:rsidRPr="00000000" w14:paraId="000000D8">
                <w:pPr>
                  <w:tabs>
                    <w:tab w:val="right"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e1ju02ejb2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B.4 Permessi Posix e il comando chmod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_ye1ju02ejb2d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197</w:t>
                </w:r>
                <w:r w:rsidDel="00000000" w:rsidR="00000000" w:rsidRPr="00000000">
                  <w:fldChar w:fldCharType="end"/>
                </w:r>
                <w:r w:rsidDel="00000000" w:rsidR="00000000" w:rsidRPr="00000000">
                  <w:rPr>
                    <w:rtl w:val="0"/>
                  </w:rPr>
                </w:r>
              </w:p>
              <w:p w:rsidR="00000000" w:rsidDel="00000000" w:rsidP="00000000" w:rsidRDefault="00000000" w:rsidRPr="00000000" w14:paraId="000000D9">
                <w:pPr>
                  <w:tabs>
                    <w:tab w:val="right"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fyy8diz8l9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B.5 Redirezione dello stdin, stdout, e stderr di un processo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_8fyy8diz8l9k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200</w:t>
                </w:r>
                <w:r w:rsidDel="00000000" w:rsidR="00000000" w:rsidRPr="00000000">
                  <w:fldChar w:fldCharType="end"/>
                </w:r>
                <w:r w:rsidDel="00000000" w:rsidR="00000000" w:rsidRPr="00000000">
                  <w:rPr>
                    <w:rtl w:val="0"/>
                  </w:rPr>
                </w:r>
              </w:p>
              <w:p w:rsidR="00000000" w:rsidDel="00000000" w:rsidP="00000000" w:rsidRDefault="00000000" w:rsidRPr="00000000" w14:paraId="000000DA">
                <w:pPr>
                  <w:tabs>
                    <w:tab w:val="right"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rgb5vt1pzj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B.6 Esecuzione in background e terminazione di un processo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_ergb5vt1pzju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201</w:t>
                </w:r>
                <w:r w:rsidDel="00000000" w:rsidR="00000000" w:rsidRPr="00000000">
                  <w:fldChar w:fldCharType="end"/>
                </w:r>
                <w:r w:rsidDel="00000000" w:rsidR="00000000" w:rsidRPr="00000000">
                  <w:rPr>
                    <w:rtl w:val="0"/>
                  </w:rPr>
                </w:r>
              </w:p>
              <w:p w:rsidR="00000000" w:rsidDel="00000000" w:rsidP="00000000" w:rsidRDefault="00000000" w:rsidRPr="00000000" w14:paraId="000000DB">
                <w:pPr>
                  <w:tabs>
                    <w:tab w:val="right" w:pos="9375"/>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neuq4l8sou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Appendice C: debugging di un programma C</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_3neuq4l8souv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204</w:t>
                </w:r>
                <w:r w:rsidDel="00000000" w:rsidR="00000000" w:rsidRPr="00000000">
                  <w:fldChar w:fldCharType="end"/>
                </w:r>
                <w:r w:rsidDel="00000000" w:rsidR="00000000" w:rsidRPr="00000000">
                  <w:rPr>
                    <w:rtl w:val="0"/>
                  </w:rPr>
                </w:r>
              </w:p>
              <w:p w:rsidR="00000000" w:rsidDel="00000000" w:rsidP="00000000" w:rsidRDefault="00000000" w:rsidRPr="00000000" w14:paraId="000000DC">
                <w:pPr>
                  <w:tabs>
                    <w:tab w:val="right"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bqu4oom23s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C.1 Compilazione di un programma C con informazioni di debugging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_6bqu4oom23ss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204</w:t>
                </w:r>
                <w:r w:rsidDel="00000000" w:rsidR="00000000" w:rsidRPr="00000000">
                  <w:fldChar w:fldCharType="end"/>
                </w:r>
                <w:r w:rsidDel="00000000" w:rsidR="00000000" w:rsidRPr="00000000">
                  <w:rPr>
                    <w:rtl w:val="0"/>
                  </w:rPr>
                </w:r>
              </w:p>
              <w:p w:rsidR="00000000" w:rsidDel="00000000" w:rsidP="00000000" w:rsidRDefault="00000000" w:rsidRPr="00000000" w14:paraId="000000DD">
                <w:pPr>
                  <w:tabs>
                    <w:tab w:val="right"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9igcoq9hk3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C.2 Il debugger gdb</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_j9igcoq9hk37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204</w:t>
                </w:r>
                <w:r w:rsidDel="00000000" w:rsidR="00000000" w:rsidRPr="00000000">
                  <w:fldChar w:fldCharType="end"/>
                </w:r>
                <w:r w:rsidDel="00000000" w:rsidR="00000000" w:rsidRPr="00000000">
                  <w:rPr>
                    <w:rtl w:val="0"/>
                  </w:rPr>
                </w:r>
              </w:p>
              <w:p w:rsidR="00000000" w:rsidDel="00000000" w:rsidP="00000000" w:rsidRDefault="00000000" w:rsidRPr="00000000" w14:paraId="000000DE">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79fs7vjvd4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C.2.1 Preliminari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_179fs7vjvd4g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204</w:t>
                </w:r>
                <w:r w:rsidDel="00000000" w:rsidR="00000000" w:rsidRPr="00000000">
                  <w:fldChar w:fldCharType="end"/>
                </w:r>
                <w:r w:rsidDel="00000000" w:rsidR="00000000" w:rsidRPr="00000000">
                  <w:rPr>
                    <w:rtl w:val="0"/>
                  </w:rPr>
                </w:r>
              </w:p>
              <w:p w:rsidR="00000000" w:rsidDel="00000000" w:rsidP="00000000" w:rsidRDefault="00000000" w:rsidRPr="00000000" w14:paraId="000000DF">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8dhxkdudj3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C.2.2 Compilare programma con i simboli di debugging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_h8dhxkdudj3h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205</w:t>
                </w:r>
                <w:r w:rsidDel="00000000" w:rsidR="00000000" w:rsidRPr="00000000">
                  <w:fldChar w:fldCharType="end"/>
                </w:r>
                <w:r w:rsidDel="00000000" w:rsidR="00000000" w:rsidRPr="00000000">
                  <w:rPr>
                    <w:rtl w:val="0"/>
                  </w:rPr>
                </w:r>
              </w:p>
              <w:p w:rsidR="00000000" w:rsidDel="00000000" w:rsidP="00000000" w:rsidRDefault="00000000" w:rsidRPr="00000000" w14:paraId="000000E0">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yqlocnb08b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C.2.3 Avviare il debugger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_lyqlocnb08b2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205</w:t>
                </w:r>
                <w:r w:rsidDel="00000000" w:rsidR="00000000" w:rsidRPr="00000000">
                  <w:fldChar w:fldCharType="end"/>
                </w:r>
                <w:r w:rsidDel="00000000" w:rsidR="00000000" w:rsidRPr="00000000">
                  <w:rPr>
                    <w:rtl w:val="0"/>
                  </w:rPr>
                </w:r>
              </w:p>
              <w:p w:rsidR="00000000" w:rsidDel="00000000" w:rsidP="00000000" w:rsidRDefault="00000000" w:rsidRPr="00000000" w14:paraId="000000E1">
                <w:pPr>
                  <w:tabs>
                    <w:tab w:val="right" w:pos="937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ps3en8l371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C.2.4 Comandi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_sps3en8l371m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205</w:t>
                </w:r>
                <w:r w:rsidDel="00000000" w:rsidR="00000000" w:rsidRPr="00000000">
                  <w:fldChar w:fldCharType="end"/>
                </w:r>
                <w:r w:rsidDel="00000000" w:rsidR="00000000" w:rsidRPr="00000000">
                  <w:rPr>
                    <w:rtl w:val="0"/>
                  </w:rPr>
                </w:r>
              </w:p>
              <w:p w:rsidR="00000000" w:rsidDel="00000000" w:rsidP="00000000" w:rsidRDefault="00000000" w:rsidRPr="00000000" w14:paraId="000000E2">
                <w:pPr>
                  <w:tabs>
                    <w:tab w:val="right"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0f6lhrw8pf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C.2.4.1 Avvio e terminazione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_10f6lhrw8pfr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205</w:t>
                </w:r>
                <w:r w:rsidDel="00000000" w:rsidR="00000000" w:rsidRPr="00000000">
                  <w:fldChar w:fldCharType="end"/>
                </w:r>
                <w:r w:rsidDel="00000000" w:rsidR="00000000" w:rsidRPr="00000000">
                  <w:rPr>
                    <w:rtl w:val="0"/>
                  </w:rPr>
                </w:r>
              </w:p>
              <w:p w:rsidR="00000000" w:rsidDel="00000000" w:rsidP="00000000" w:rsidRDefault="00000000" w:rsidRPr="00000000" w14:paraId="000000E3">
                <w:pPr>
                  <w:tabs>
                    <w:tab w:val="right"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tf6q07tqmy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C.2.4.2 Controllo esecuzione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_qtf6q07tqmyi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205</w:t>
                </w:r>
                <w:r w:rsidDel="00000000" w:rsidR="00000000" w:rsidRPr="00000000">
                  <w:fldChar w:fldCharType="end"/>
                </w:r>
                <w:r w:rsidDel="00000000" w:rsidR="00000000" w:rsidRPr="00000000">
                  <w:rPr>
                    <w:rtl w:val="0"/>
                  </w:rPr>
                </w:r>
              </w:p>
              <w:p w:rsidR="00000000" w:rsidDel="00000000" w:rsidP="00000000" w:rsidRDefault="00000000" w:rsidRPr="00000000" w14:paraId="000000E4">
                <w:pPr>
                  <w:tabs>
                    <w:tab w:val="right"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v60kvu3wy9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C.2.4.3 Gestione breakpoint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_ev60kvu3wy9w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205</w:t>
                </w:r>
                <w:r w:rsidDel="00000000" w:rsidR="00000000" w:rsidRPr="00000000">
                  <w:fldChar w:fldCharType="end"/>
                </w:r>
                <w:r w:rsidDel="00000000" w:rsidR="00000000" w:rsidRPr="00000000">
                  <w:rPr>
                    <w:rtl w:val="0"/>
                  </w:rPr>
                </w:r>
              </w:p>
              <w:p w:rsidR="00000000" w:rsidDel="00000000" w:rsidP="00000000" w:rsidRDefault="00000000" w:rsidRPr="00000000" w14:paraId="000000E5">
                <w:pPr>
                  <w:tabs>
                    <w:tab w:val="right"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disglpd5ez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C.2.4.4 Ispezione dello stato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_gdisglpd5ezm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206</w:t>
                </w:r>
                <w:r w:rsidDel="00000000" w:rsidR="00000000" w:rsidRPr="00000000">
                  <w:fldChar w:fldCharType="end"/>
                </w:r>
                <w:r w:rsidDel="00000000" w:rsidR="00000000" w:rsidRPr="00000000">
                  <w:rPr>
                    <w:rtl w:val="0"/>
                  </w:rPr>
                </w:r>
              </w:p>
              <w:p w:rsidR="00000000" w:rsidDel="00000000" w:rsidP="00000000" w:rsidRDefault="00000000" w:rsidRPr="00000000" w14:paraId="000000E6">
                <w:pPr>
                  <w:tabs>
                    <w:tab w:val="right"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crb97wxy6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C.2.4.5 Formato nfu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_gcrb97wxy64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206</w:t>
                </w:r>
                <w:r w:rsidDel="00000000" w:rsidR="00000000" w:rsidRPr="00000000">
                  <w:fldChar w:fldCharType="end"/>
                </w:r>
                <w:r w:rsidDel="00000000" w:rsidR="00000000" w:rsidRPr="00000000">
                  <w:rPr>
                    <w:rtl w:val="0"/>
                  </w:rPr>
                </w:r>
              </w:p>
              <w:p w:rsidR="00000000" w:rsidDel="00000000" w:rsidP="00000000" w:rsidRDefault="00000000" w:rsidRPr="00000000" w14:paraId="000000E7">
                <w:pPr>
                  <w:tabs>
                    <w:tab w:val="right"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5bvy6w2jjs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C.2.4.6 Abbreviazioni dei comandi: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_45bvy6w2jjsk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206</w:t>
                </w:r>
                <w:r w:rsidDel="00000000" w:rsidR="00000000" w:rsidRPr="00000000">
                  <w:fldChar w:fldCharType="end"/>
                </w:r>
                <w:r w:rsidDel="00000000" w:rsidR="00000000" w:rsidRPr="00000000">
                  <w:rPr>
                    <w:rtl w:val="0"/>
                  </w:rPr>
                </w:r>
              </w:p>
              <w:p w:rsidR="00000000" w:rsidDel="00000000" w:rsidP="00000000" w:rsidRDefault="00000000" w:rsidRPr="00000000" w14:paraId="000000E8">
                <w:pPr>
                  <w:tabs>
                    <w:tab w:val="right" w:pos="937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f7wqfw92bg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C.2.4.7 Altri comandi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_gf7wqfw92bgu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206</w:t>
                </w:r>
                <w:r w:rsidDel="00000000" w:rsidR="00000000" w:rsidRPr="00000000">
                  <w:fldChar w:fldCharType="end"/>
                </w:r>
                <w:r w:rsidDel="00000000" w:rsidR="00000000" w:rsidRPr="00000000">
                  <w:rPr>
                    <w:rtl w:val="0"/>
                  </w:rPr>
                </w:r>
              </w:p>
              <w:p w:rsidR="00000000" w:rsidDel="00000000" w:rsidP="00000000" w:rsidRDefault="00000000" w:rsidRPr="00000000" w14:paraId="000000E9">
                <w:pPr>
                  <w:tabs>
                    <w:tab w:val="right"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5pbjf5d9q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C.3 Valgrind: debugging dell'uso della memoria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_m5pbjf5d9ql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207</w:t>
                </w:r>
                <w:r w:rsidDel="00000000" w:rsidR="00000000" w:rsidRPr="00000000">
                  <w:fldChar w:fldCharType="end"/>
                </w:r>
                <w:r w:rsidDel="00000000" w:rsidR="00000000" w:rsidRPr="00000000">
                  <w:rPr>
                    <w:rtl w:val="0"/>
                  </w:rPr>
                </w:r>
              </w:p>
              <w:p w:rsidR="00000000" w:rsidDel="00000000" w:rsidP="00000000" w:rsidRDefault="00000000" w:rsidRPr="00000000" w14:paraId="000000EA">
                <w:pPr>
                  <w:tabs>
                    <w:tab w:val="right" w:pos="9375"/>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wxp7annpbp2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Appendice D: prerequisiti di elettronica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_wxp7annpbp2w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213</w:t>
                </w:r>
                <w:r w:rsidDel="00000000" w:rsidR="00000000" w:rsidRPr="00000000">
                  <w:fldChar w:fldCharType="end"/>
                </w:r>
                <w:r w:rsidDel="00000000" w:rsidR="00000000" w:rsidRPr="00000000">
                  <w:rPr>
                    <w:rtl w:val="0"/>
                  </w:rPr>
                </w:r>
              </w:p>
              <w:p w:rsidR="00000000" w:rsidDel="00000000" w:rsidP="00000000" w:rsidRDefault="00000000" w:rsidRPr="00000000" w14:paraId="000000EB">
                <w:pPr>
                  <w:tabs>
                    <w:tab w:val="right"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dmgholxn4n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D.1 Resistenze e prima legge di Ohm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_gdmgholxn4n4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213</w:t>
                </w:r>
                <w:r w:rsidDel="00000000" w:rsidR="00000000" w:rsidRPr="00000000">
                  <w:fldChar w:fldCharType="end"/>
                </w:r>
                <w:r w:rsidDel="00000000" w:rsidR="00000000" w:rsidRPr="00000000">
                  <w:rPr>
                    <w:rtl w:val="0"/>
                  </w:rPr>
                </w:r>
              </w:p>
              <w:p w:rsidR="00000000" w:rsidDel="00000000" w:rsidP="00000000" w:rsidRDefault="00000000" w:rsidRPr="00000000" w14:paraId="000000EC">
                <w:pPr>
                  <w:tabs>
                    <w:tab w:val="right" w:pos="937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nb1dvd6m7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D.2 Transistor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_cnb1dvd6m70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215</w:t>
                </w:r>
                <w:r w:rsidDel="00000000" w:rsidR="00000000" w:rsidRPr="00000000">
                  <w:fldChar w:fldCharType="end"/>
                </w:r>
                <w:r w:rsidDel="00000000" w:rsidR="00000000" w:rsidRPr="00000000">
                  <w:rPr>
                    <w:rtl w:val="0"/>
                  </w:rPr>
                </w:r>
              </w:p>
              <w:p w:rsidR="00000000" w:rsidDel="00000000" w:rsidP="00000000" w:rsidRDefault="00000000" w:rsidRPr="00000000" w14:paraId="000000ED">
                <w:pPr>
                  <w:tabs>
                    <w:tab w:val="right" w:pos="9375"/>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lzt3lmkq1n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D.3 Breadboard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_olzt3lmkq1ne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rPr/>
            </w:pPr>
            <w:r w:rsidDel="00000000" w:rsidR="00000000" w:rsidRPr="00000000">
              <w:rPr>
                <w:rtl w:val="0"/>
              </w:rPr>
            </w:r>
          </w:p>
        </w:tc>
      </w:tr>
    </w:tbl>
    <w:p w:rsidR="00000000" w:rsidDel="00000000" w:rsidP="00000000" w:rsidRDefault="00000000" w:rsidRPr="00000000" w14:paraId="000000EF">
      <w:pPr>
        <w:pStyle w:val="Heading1"/>
        <w:pBdr>
          <w:top w:space="0" w:sz="0" w:val="nil"/>
          <w:left w:space="0" w:sz="0" w:val="nil"/>
          <w:bottom w:space="0" w:sz="0" w:val="nil"/>
          <w:right w:space="0" w:sz="0" w:val="nil"/>
          <w:between w:space="0" w:sz="0" w:val="nil"/>
        </w:pBdr>
        <w:shd w:fill="auto" w:val="clear"/>
        <w:jc w:val="both"/>
        <w:rPr/>
      </w:pPr>
      <w:bookmarkStart w:colFirst="0" w:colLast="0" w:name="_az3kv65zvr5t" w:id="1"/>
      <w:bookmarkEnd w:id="1"/>
      <w:r w:rsidDel="00000000" w:rsidR="00000000" w:rsidRPr="00000000">
        <w:br w:type="page"/>
      </w:r>
      <w:r w:rsidDel="00000000" w:rsidR="00000000" w:rsidRPr="00000000">
        <w:rPr>
          <w:rtl w:val="0"/>
        </w:rPr>
      </w:r>
    </w:p>
    <w:p w:rsidR="00000000" w:rsidDel="00000000" w:rsidP="00000000" w:rsidRDefault="00000000" w:rsidRPr="00000000" w14:paraId="000000F0">
      <w:pPr>
        <w:pStyle w:val="Heading1"/>
        <w:pBdr>
          <w:top w:space="0" w:sz="0" w:val="nil"/>
          <w:left w:space="0" w:sz="0" w:val="nil"/>
          <w:bottom w:space="0" w:sz="0" w:val="nil"/>
          <w:right w:space="0" w:sz="0" w:val="nil"/>
          <w:between w:space="0" w:sz="0" w:val="nil"/>
        </w:pBdr>
        <w:shd w:fill="auto" w:val="clear"/>
        <w:jc w:val="both"/>
        <w:rPr/>
      </w:pPr>
      <w:bookmarkStart w:colFirst="0" w:colLast="0" w:name="_sow1tvdlsfkx" w:id="2"/>
      <w:bookmarkEnd w:id="2"/>
      <w:r w:rsidDel="00000000" w:rsidR="00000000" w:rsidRPr="00000000">
        <w:pict>
          <v:rect style="width:0.0pt;height:1.5pt" o:hr="t" o:hrstd="t" o:hralign="center" fillcolor="#A0A0A0" stroked="f"/>
        </w:pict>
      </w:r>
      <w:r w:rsidDel="00000000" w:rsidR="00000000" w:rsidRPr="00000000">
        <w:rPr>
          <w:rtl w:val="0"/>
        </w:rPr>
        <w:t xml:space="preserve">1 Cos</w:t>
      </w:r>
      <w:r w:rsidDel="00000000" w:rsidR="00000000" w:rsidRPr="00000000">
        <w:rPr>
          <w:rtl w:val="0"/>
        </w:rPr>
        <w:t xml:space="preserve">a </w:t>
      </w:r>
      <w:r w:rsidDel="00000000" w:rsidR="00000000" w:rsidRPr="00000000">
        <w:rPr>
          <w:rtl w:val="0"/>
        </w:rPr>
        <w:t xml:space="preserve">è un sistema di calcolo?</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Un </w:t>
      </w:r>
      <w:r w:rsidDel="00000000" w:rsidR="00000000" w:rsidRPr="00000000">
        <w:rPr>
          <w:b w:val="1"/>
          <w:rtl w:val="0"/>
        </w:rPr>
        <w:t xml:space="preserve">sistema di calcolo</w:t>
      </w:r>
      <w:r w:rsidDel="00000000" w:rsidR="00000000" w:rsidRPr="00000000">
        <w:rPr>
          <w:rtl w:val="0"/>
        </w:rPr>
        <w:t xml:space="preserve"> consiste di </w:t>
      </w:r>
      <w:r w:rsidDel="00000000" w:rsidR="00000000" w:rsidRPr="00000000">
        <w:rPr>
          <w:b w:val="1"/>
          <w:rtl w:val="0"/>
        </w:rPr>
        <w:t xml:space="preserve">software</w:t>
      </w:r>
      <w:r w:rsidDel="00000000" w:rsidR="00000000" w:rsidRPr="00000000">
        <w:rPr>
          <w:rtl w:val="0"/>
        </w:rPr>
        <w:t xml:space="preserve"> e </w:t>
      </w:r>
      <w:r w:rsidDel="00000000" w:rsidR="00000000" w:rsidRPr="00000000">
        <w:rPr>
          <w:b w:val="1"/>
          <w:rtl w:val="0"/>
        </w:rPr>
        <w:t xml:space="preserve">hardware</w:t>
      </w:r>
      <w:r w:rsidDel="00000000" w:rsidR="00000000" w:rsidRPr="00000000">
        <w:rPr>
          <w:rtl w:val="0"/>
        </w:rPr>
        <w:t xml:space="preserve"> che operano insieme per supportare l’esecuzione di programmi. Esempi di sistemi di calcolo sono gli smartphone, i tablet, i computer fissi e i portatili, i data center che gestiscono i nostri account Facebook, Twitter o Google, i supercomputer usati dal CERN di Ginevra per simulare la fisica delle particelle, ma anche i televisori di nuova generazione che consentono di navigare in Internet, i riproduttori multimediali, i modem/router che usiamo a casa per connetterci alla rete ADSL, le macchine fotografiche digitali, i computer di bordo delle automobili, le console per i videogiochi (PlayStation, Xbox, ecc.), e molto altro ancora che non sospetteremmo possa essere pensato come un sistema di calcolo (Figura 1.1).</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jc w:val="both"/>
        <w:rPr/>
      </w:pPr>
      <w:r w:rsidDel="00000000" w:rsidR="00000000" w:rsidRPr="00000000">
        <w:rPr/>
        <mc:AlternateContent>
          <mc:Choice Requires="wpg">
            <w:drawing>
              <wp:inline distB="114300" distT="114300" distL="114300" distR="114300">
                <wp:extent cx="5915025" cy="2385351"/>
                <wp:effectExtent b="0" l="0" r="0" t="0"/>
                <wp:docPr id="39" name=""/>
                <a:graphic>
                  <a:graphicData uri="http://schemas.microsoft.com/office/word/2010/wordprocessingGroup">
                    <wpg:wgp>
                      <wpg:cNvGrpSpPr/>
                      <wpg:grpSpPr>
                        <a:xfrm>
                          <a:off x="166650" y="184250"/>
                          <a:ext cx="5915025" cy="2385351"/>
                          <a:chOff x="166650" y="184250"/>
                          <a:chExt cx="6974802" cy="2800650"/>
                        </a:xfrm>
                      </wpg:grpSpPr>
                      <pic:pic>
                        <pic:nvPicPr>
                          <pic:cNvPr id="1183" name="Shape 1183"/>
                          <pic:cNvPicPr preferRelativeResize="0"/>
                        </pic:nvPicPr>
                        <pic:blipFill>
                          <a:blip r:embed="rId8">
                            <a:alphaModFix/>
                          </a:blip>
                          <a:stretch>
                            <a:fillRect/>
                          </a:stretch>
                        </pic:blipFill>
                        <pic:spPr>
                          <a:xfrm>
                            <a:off x="3397100" y="184250"/>
                            <a:ext cx="2415471" cy="1264100"/>
                          </a:xfrm>
                          <a:prstGeom prst="rect">
                            <a:avLst/>
                          </a:prstGeom>
                          <a:noFill/>
                          <a:ln>
                            <a:noFill/>
                          </a:ln>
                        </pic:spPr>
                      </pic:pic>
                      <pic:pic>
                        <pic:nvPicPr>
                          <pic:cNvPr id="1184" name="Shape 1184"/>
                          <pic:cNvPicPr preferRelativeResize="0"/>
                        </pic:nvPicPr>
                        <pic:blipFill>
                          <a:blip r:embed="rId9">
                            <a:alphaModFix/>
                          </a:blip>
                          <a:stretch>
                            <a:fillRect/>
                          </a:stretch>
                        </pic:blipFill>
                        <pic:spPr>
                          <a:xfrm flipH="1">
                            <a:off x="1988650" y="191600"/>
                            <a:ext cx="1249400" cy="1249400"/>
                          </a:xfrm>
                          <a:prstGeom prst="rect">
                            <a:avLst/>
                          </a:prstGeom>
                          <a:noFill/>
                          <a:ln>
                            <a:noFill/>
                          </a:ln>
                        </pic:spPr>
                      </pic:pic>
                      <pic:pic>
                        <pic:nvPicPr>
                          <pic:cNvPr id="1185" name="Shape 1185"/>
                          <pic:cNvPicPr preferRelativeResize="0"/>
                        </pic:nvPicPr>
                        <pic:blipFill>
                          <a:blip r:embed="rId10">
                            <a:alphaModFix/>
                          </a:blip>
                          <a:stretch>
                            <a:fillRect/>
                          </a:stretch>
                        </pic:blipFill>
                        <pic:spPr>
                          <a:xfrm>
                            <a:off x="1954850" y="1735500"/>
                            <a:ext cx="2221819" cy="1249400"/>
                          </a:xfrm>
                          <a:prstGeom prst="rect">
                            <a:avLst/>
                          </a:prstGeom>
                          <a:noFill/>
                          <a:ln>
                            <a:noFill/>
                          </a:ln>
                        </pic:spPr>
                      </pic:pic>
                      <pic:pic>
                        <pic:nvPicPr>
                          <pic:cNvPr id="1186" name="Shape 1186"/>
                          <pic:cNvPicPr preferRelativeResize="0"/>
                        </pic:nvPicPr>
                        <pic:blipFill>
                          <a:blip r:embed="rId11">
                            <a:alphaModFix/>
                          </a:blip>
                          <a:stretch>
                            <a:fillRect/>
                          </a:stretch>
                        </pic:blipFill>
                        <pic:spPr>
                          <a:xfrm>
                            <a:off x="5755950" y="184948"/>
                            <a:ext cx="1385502" cy="2685475"/>
                          </a:xfrm>
                          <a:prstGeom prst="rect">
                            <a:avLst/>
                          </a:prstGeom>
                          <a:noFill/>
                          <a:ln>
                            <a:noFill/>
                          </a:ln>
                        </pic:spPr>
                      </pic:pic>
                      <pic:pic>
                        <pic:nvPicPr>
                          <pic:cNvPr id="1187" name="Shape 1187"/>
                          <pic:cNvPicPr preferRelativeResize="0"/>
                        </pic:nvPicPr>
                        <pic:blipFill>
                          <a:blip r:embed="rId12">
                            <a:alphaModFix/>
                          </a:blip>
                          <a:stretch>
                            <a:fillRect/>
                          </a:stretch>
                        </pic:blipFill>
                        <pic:spPr>
                          <a:xfrm>
                            <a:off x="4213675" y="1666900"/>
                            <a:ext cx="1468303" cy="1249400"/>
                          </a:xfrm>
                          <a:prstGeom prst="rect">
                            <a:avLst/>
                          </a:prstGeom>
                          <a:noFill/>
                          <a:ln>
                            <a:noFill/>
                          </a:ln>
                        </pic:spPr>
                      </pic:pic>
                      <pic:pic>
                        <pic:nvPicPr>
                          <pic:cNvPr id="1188" name="Shape 1188"/>
                          <pic:cNvPicPr preferRelativeResize="0"/>
                        </pic:nvPicPr>
                        <pic:blipFill>
                          <a:blip r:embed="rId13">
                            <a:alphaModFix/>
                          </a:blip>
                          <a:stretch>
                            <a:fillRect/>
                          </a:stretch>
                        </pic:blipFill>
                        <pic:spPr>
                          <a:xfrm>
                            <a:off x="166650" y="348750"/>
                            <a:ext cx="1099600" cy="1099600"/>
                          </a:xfrm>
                          <a:prstGeom prst="rect">
                            <a:avLst/>
                          </a:prstGeom>
                          <a:noFill/>
                          <a:ln>
                            <a:noFill/>
                          </a:ln>
                        </pic:spPr>
                      </pic:pic>
                      <pic:pic>
                        <pic:nvPicPr>
                          <pic:cNvPr id="1189" name="Shape 1189"/>
                          <pic:cNvPicPr preferRelativeResize="0"/>
                        </pic:nvPicPr>
                        <pic:blipFill>
                          <a:blip r:embed="rId14">
                            <a:alphaModFix/>
                          </a:blip>
                          <a:stretch>
                            <a:fillRect/>
                          </a:stretch>
                        </pic:blipFill>
                        <pic:spPr>
                          <a:xfrm>
                            <a:off x="204547" y="1659300"/>
                            <a:ext cx="1332299" cy="1249401"/>
                          </a:xfrm>
                          <a:prstGeom prst="rect">
                            <a:avLst/>
                          </a:prstGeom>
                          <a:noFill/>
                          <a:ln>
                            <a:noFill/>
                          </a:ln>
                        </pic:spPr>
                      </pic:pic>
                    </wpg:wgp>
                  </a:graphicData>
                </a:graphic>
              </wp:inline>
            </w:drawing>
          </mc:Choice>
          <mc:Fallback>
            <w:drawing>
              <wp:inline distB="114300" distT="114300" distL="114300" distR="114300">
                <wp:extent cx="5915025" cy="2385351"/>
                <wp:effectExtent b="0" l="0" r="0" t="0"/>
                <wp:docPr id="39" name="image65.png"/>
                <a:graphic>
                  <a:graphicData uri="http://schemas.openxmlformats.org/drawingml/2006/picture">
                    <pic:pic>
                      <pic:nvPicPr>
                        <pic:cNvPr id="0" name="image65.png"/>
                        <pic:cNvPicPr preferRelativeResize="0"/>
                      </pic:nvPicPr>
                      <pic:blipFill>
                        <a:blip r:embed="rId15"/>
                        <a:srcRect/>
                        <a:stretch>
                          <a:fillRect/>
                        </a:stretch>
                      </pic:blipFill>
                      <pic:spPr>
                        <a:xfrm>
                          <a:off x="0" y="0"/>
                          <a:ext cx="5915025" cy="238535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jc w:val="center"/>
        <w:rPr/>
      </w:pPr>
      <w:r w:rsidDel="00000000" w:rsidR="00000000" w:rsidRPr="00000000">
        <w:rPr>
          <w:b w:val="1"/>
          <w:rtl w:val="0"/>
        </w:rPr>
        <w:t xml:space="preserve">Figura 1.1</w:t>
      </w:r>
      <w:r w:rsidDel="00000000" w:rsidR="00000000" w:rsidRPr="00000000">
        <w:rPr>
          <w:rtl w:val="0"/>
        </w:rPr>
        <w:t xml:space="preserve">: esempi di sistemi di calcolo</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In generale, un sistema di calcolo è qualsiasi </w:t>
      </w:r>
      <w:r w:rsidDel="00000000" w:rsidR="00000000" w:rsidRPr="00000000">
        <w:rPr>
          <w:b w:val="1"/>
          <w:rtl w:val="0"/>
        </w:rPr>
        <w:t xml:space="preserve">sistema programmabile</w:t>
      </w:r>
      <w:r w:rsidDel="00000000" w:rsidR="00000000" w:rsidRPr="00000000">
        <w:rPr>
          <w:rtl w:val="0"/>
        </w:rPr>
        <w:t xml:space="preserve">, cioè in grado di eseguire compiti diversi in base alle istruzioni fornite da un </w:t>
      </w:r>
      <w:r w:rsidDel="00000000" w:rsidR="00000000" w:rsidRPr="00000000">
        <w:rPr>
          <w:b w:val="1"/>
          <w:rtl w:val="0"/>
        </w:rPr>
        <w:t xml:space="preserve">programma</w:t>
      </w:r>
      <w:r w:rsidDel="00000000" w:rsidR="00000000" w:rsidRPr="00000000">
        <w:rPr>
          <w:rtl w:val="0"/>
        </w:rPr>
        <w:t xml:space="preserve">. Un sistema di calcolo può essere formato da un </w:t>
      </w:r>
      <w:r w:rsidDel="00000000" w:rsidR="00000000" w:rsidRPr="00000000">
        <w:rPr>
          <w:b w:val="1"/>
          <w:rtl w:val="0"/>
        </w:rPr>
        <w:t xml:space="preserve">singolo nodo</w:t>
      </w:r>
      <w:r w:rsidDel="00000000" w:rsidR="00000000" w:rsidRPr="00000000">
        <w:rPr>
          <w:rtl w:val="0"/>
        </w:rPr>
        <w:t xml:space="preserve">, cioè un insieme di parti hardware strettamente connesse tra loro e spazialmente adiacenti, oppure da </w:t>
      </w:r>
      <w:r w:rsidDel="00000000" w:rsidR="00000000" w:rsidRPr="00000000">
        <w:rPr>
          <w:b w:val="1"/>
          <w:rtl w:val="0"/>
        </w:rPr>
        <w:t xml:space="preserve">più nodi connessi mediante una rete di comunicazione</w:t>
      </w:r>
      <w:r w:rsidDel="00000000" w:rsidR="00000000" w:rsidRPr="00000000">
        <w:rPr>
          <w:rtl w:val="0"/>
        </w:rPr>
        <w:t xml:space="preserve">. </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Sono sistemi di calcolo a singolo nodo i computer fissi e portatili, gli smartphone, i tablet, ecc. Esempi di sistemi multi-nodo sono i data center usati dai grandi provider come Facebook, Twitter e Google per gestire i loro sistemi di social networking e i supercomputer, in cui più nodi di calcolo sono connessi da una rete di comunicazione ad alta velocità (es. Infiniband). Questo tipo di sistema viene anche detto </w:t>
      </w:r>
      <w:r w:rsidDel="00000000" w:rsidR="00000000" w:rsidRPr="00000000">
        <w:rPr>
          <w:b w:val="1"/>
          <w:rtl w:val="0"/>
        </w:rPr>
        <w:t xml:space="preserve">cluster</w:t>
      </w:r>
      <w:r w:rsidDel="00000000" w:rsidR="00000000" w:rsidRPr="00000000">
        <w:rPr>
          <w:rtl w:val="0"/>
        </w:rPr>
        <w:t xml:space="preserve">.</w:t>
      </w:r>
    </w:p>
    <w:p w:rsidR="00000000" w:rsidDel="00000000" w:rsidP="00000000" w:rsidRDefault="00000000" w:rsidRPr="00000000" w14:paraId="000000F8">
      <w:pPr>
        <w:pStyle w:val="Heading2"/>
        <w:jc w:val="both"/>
        <w:rPr/>
      </w:pPr>
      <w:bookmarkStart w:colFirst="0" w:colLast="0" w:name="_6cy60i5r3re6" w:id="3"/>
      <w:bookmarkEnd w:id="3"/>
      <w:r w:rsidDel="00000000" w:rsidR="00000000" w:rsidRPr="00000000">
        <w:rPr>
          <w:rtl w:val="0"/>
        </w:rPr>
        <w:t xml:space="preserve">1.1 Hardware</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In questo corso tratteremo sistemi di calcolo in cui l’hardware dei singoli nodi è organizzato secondo il </w:t>
      </w:r>
      <w:r w:rsidDel="00000000" w:rsidR="00000000" w:rsidRPr="00000000">
        <w:rPr>
          <w:b w:val="1"/>
          <w:rtl w:val="0"/>
        </w:rPr>
        <w:t xml:space="preserve">modello di Von Neumann</w:t>
      </w:r>
      <w:r w:rsidDel="00000000" w:rsidR="00000000" w:rsidRPr="00000000">
        <w:rPr>
          <w:rtl w:val="0"/>
        </w:rPr>
        <w:t xml:space="preserve"> (Figura 1.1.1).</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jc w:val="center"/>
        <w:rPr/>
      </w:pPr>
      <w:r w:rsidDel="00000000" w:rsidR="00000000" w:rsidRPr="00000000">
        <w:rPr/>
        <mc:AlternateContent>
          <mc:Choice Requires="wpg">
            <w:drawing>
              <wp:inline distB="114300" distT="114300" distL="114300" distR="114300">
                <wp:extent cx="3695700" cy="736253"/>
                <wp:effectExtent b="0" l="0" r="0" t="0"/>
                <wp:docPr id="19" name=""/>
                <a:graphic>
                  <a:graphicData uri="http://schemas.microsoft.com/office/word/2010/wordprocessingGroup">
                    <wpg:wgp>
                      <wpg:cNvGrpSpPr/>
                      <wpg:grpSpPr>
                        <a:xfrm>
                          <a:off x="1866900" y="1438125"/>
                          <a:ext cx="3695700" cy="736253"/>
                          <a:chOff x="1866900" y="1438125"/>
                          <a:chExt cx="4857825" cy="952500"/>
                        </a:xfrm>
                      </wpg:grpSpPr>
                      <wps:wsp>
                        <wps:cNvSpPr/>
                        <wps:cNvPr id="233" name="Shape 233"/>
                        <wps:spPr>
                          <a:xfrm>
                            <a:off x="3652575" y="1438125"/>
                            <a:ext cx="828600" cy="952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CPU</w:t>
                              </w:r>
                            </w:p>
                          </w:txbxContent>
                        </wps:txbx>
                        <wps:bodyPr anchorCtr="0" anchor="ctr" bIns="91425" lIns="91425" spcFirstLastPara="1" rIns="91425" wrap="square" tIns="91425">
                          <a:noAutofit/>
                        </wps:bodyPr>
                      </wps:wsp>
                      <wps:wsp>
                        <wps:cNvSpPr/>
                        <wps:cNvPr id="234" name="Shape 234"/>
                        <wps:spPr>
                          <a:xfrm>
                            <a:off x="1866900" y="1438125"/>
                            <a:ext cx="1238400" cy="952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Dispositivi di Input/Output</w:t>
                              </w:r>
                            </w:p>
                          </w:txbxContent>
                        </wps:txbx>
                        <wps:bodyPr anchorCtr="0" anchor="ctr" bIns="91425" lIns="91425" spcFirstLastPara="1" rIns="91425" wrap="square" tIns="91425">
                          <a:noAutofit/>
                        </wps:bodyPr>
                      </wps:wsp>
                      <wps:wsp>
                        <wps:cNvSpPr/>
                        <wps:cNvPr id="235" name="Shape 235"/>
                        <wps:spPr>
                          <a:xfrm>
                            <a:off x="5000625" y="1438125"/>
                            <a:ext cx="1724100" cy="952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Memoria centrale </w:t>
                              </w:r>
                              <w:r w:rsidDel="00000000" w:rsidR="00000000" w:rsidRPr="00000000">
                                <w:rPr>
                                  <w:rFonts w:ascii="Arial" w:cs="Arial" w:eastAsia="Arial" w:hAnsi="Arial"/>
                                  <w:b w:val="0"/>
                                  <w:i w:val="0"/>
                                  <w:smallCaps w:val="0"/>
                                  <w:strike w:val="0"/>
                                  <w:color w:val="000000"/>
                                  <w:sz w:val="28"/>
                                  <w:vertAlign w:val="baseline"/>
                                </w:rPr>
                                <w:br w:type="textWrapping"/>
                              </w:r>
                              <w:r w:rsidDel="00000000" w:rsidR="00000000" w:rsidRPr="00000000">
                                <w:rPr>
                                  <w:rFonts w:ascii="Arial" w:cs="Arial" w:eastAsia="Arial" w:hAnsi="Arial"/>
                                  <w:b w:val="0"/>
                                  <w:i w:val="0"/>
                                  <w:smallCaps w:val="0"/>
                                  <w:strike w:val="0"/>
                                  <w:color w:val="000000"/>
                                  <w:sz w:val="28"/>
                                  <w:vertAlign w:val="baseline"/>
                                </w:rPr>
                                <w:t xml:space="preserve">(dati + programmi)</w:t>
                              </w:r>
                            </w:p>
                          </w:txbxContent>
                        </wps:txbx>
                        <wps:bodyPr anchorCtr="0" anchor="ctr" bIns="91425" lIns="91425" spcFirstLastPara="1" rIns="91425" wrap="square" tIns="91425">
                          <a:noAutofit/>
                        </wps:bodyPr>
                      </wps:wsp>
                      <wps:wsp>
                        <wps:cNvSpPr/>
                        <wps:cNvPr id="236" name="Shape 236"/>
                        <wps:spPr>
                          <a:xfrm>
                            <a:off x="3152763" y="1766775"/>
                            <a:ext cx="480900" cy="295200"/>
                          </a:xfrm>
                          <a:prstGeom prst="leftRightArrow">
                            <a:avLst>
                              <a:gd fmla="val 50000" name="adj1"/>
                              <a:gd fmla="val 50000" name="adj2"/>
                            </a:avLst>
                          </a:prstGeom>
                          <a:solidFill>
                            <a:srgbClr val="B7B7B7"/>
                          </a:solidFill>
                          <a:ln cap="flat" cmpd="sng" w="19050">
                            <a:solidFill>
                              <a:srgbClr val="B7B7B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88" name="Shape 588"/>
                        <wps:spPr>
                          <a:xfrm>
                            <a:off x="4500450" y="1766775"/>
                            <a:ext cx="480900" cy="295200"/>
                          </a:xfrm>
                          <a:prstGeom prst="leftRightArrow">
                            <a:avLst>
                              <a:gd fmla="val 50000" name="adj1"/>
                              <a:gd fmla="val 50000" name="adj2"/>
                            </a:avLst>
                          </a:prstGeom>
                          <a:solidFill>
                            <a:srgbClr val="B7B7B7"/>
                          </a:solidFill>
                          <a:ln cap="flat" cmpd="sng" w="19050">
                            <a:solidFill>
                              <a:srgbClr val="B7B7B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3695700" cy="736253"/>
                <wp:effectExtent b="0" l="0" r="0" t="0"/>
                <wp:docPr id="19" name="image35.png"/>
                <a:graphic>
                  <a:graphicData uri="http://schemas.openxmlformats.org/drawingml/2006/picture">
                    <pic:pic>
                      <pic:nvPicPr>
                        <pic:cNvPr id="0" name="image35.png"/>
                        <pic:cNvPicPr preferRelativeResize="0"/>
                      </pic:nvPicPr>
                      <pic:blipFill>
                        <a:blip r:embed="rId16"/>
                        <a:srcRect/>
                        <a:stretch>
                          <a:fillRect/>
                        </a:stretch>
                      </pic:blipFill>
                      <pic:spPr>
                        <a:xfrm>
                          <a:off x="0" y="0"/>
                          <a:ext cx="3695700" cy="73625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jc w:val="center"/>
        <w:rPr/>
      </w:pPr>
      <w:r w:rsidDel="00000000" w:rsidR="00000000" w:rsidRPr="00000000">
        <w:rPr>
          <w:rtl w:val="0"/>
        </w:rPr>
        <w:t xml:space="preserve">Figura 1.1.1: macchina di Von Neumann</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La </w:t>
      </w:r>
      <w:r w:rsidDel="00000000" w:rsidR="00000000" w:rsidRPr="00000000">
        <w:rPr>
          <w:b w:val="1"/>
          <w:rtl w:val="0"/>
        </w:rPr>
        <w:t xml:space="preserve">memoria centrale</w:t>
      </w:r>
      <w:r w:rsidDel="00000000" w:rsidR="00000000" w:rsidRPr="00000000">
        <w:rPr>
          <w:rtl w:val="0"/>
        </w:rPr>
        <w:t xml:space="preserve"> contiene </w:t>
      </w:r>
      <w:r w:rsidDel="00000000" w:rsidR="00000000" w:rsidRPr="00000000">
        <w:rPr>
          <w:b w:val="1"/>
          <w:rtl w:val="0"/>
        </w:rPr>
        <w:t xml:space="preserve">dati da elaborare</w:t>
      </w:r>
      <w:r w:rsidDel="00000000" w:rsidR="00000000" w:rsidRPr="00000000">
        <w:rPr>
          <w:rtl w:val="0"/>
        </w:rPr>
        <w:t xml:space="preserve"> e </w:t>
      </w:r>
      <w:r w:rsidDel="00000000" w:rsidR="00000000" w:rsidRPr="00000000">
        <w:rPr>
          <w:b w:val="1"/>
          <w:rtl w:val="0"/>
        </w:rPr>
        <w:t xml:space="preserve">programmi</w:t>
      </w:r>
      <w:r w:rsidDel="00000000" w:rsidR="00000000" w:rsidRPr="00000000">
        <w:rPr>
          <w:rtl w:val="0"/>
        </w:rPr>
        <w:t xml:space="preserve">, i </w:t>
      </w:r>
      <w:r w:rsidDel="00000000" w:rsidR="00000000" w:rsidRPr="00000000">
        <w:rPr>
          <w:b w:val="1"/>
          <w:rtl w:val="0"/>
        </w:rPr>
        <w:t xml:space="preserve">dispositivi di input e output</w:t>
      </w:r>
      <w:r w:rsidDel="00000000" w:rsidR="00000000" w:rsidRPr="00000000">
        <w:rPr>
          <w:rtl w:val="0"/>
        </w:rPr>
        <w:t xml:space="preserve"> scambiano dati e interagiscono con il mondo esterno, mentre la </w:t>
      </w:r>
      <w:r w:rsidDel="00000000" w:rsidR="00000000" w:rsidRPr="00000000">
        <w:rPr>
          <w:b w:val="1"/>
          <w:rtl w:val="0"/>
        </w:rPr>
        <w:t xml:space="preserve">CPU</w:t>
      </w:r>
      <w:r w:rsidDel="00000000" w:rsidR="00000000" w:rsidRPr="00000000">
        <w:rPr>
          <w:rtl w:val="0"/>
        </w:rPr>
        <w:t xml:space="preserve"> (Central Processing Unit, o Unità Centrale di Elaborazione) esegue le </w:t>
      </w:r>
      <w:r w:rsidDel="00000000" w:rsidR="00000000" w:rsidRPr="00000000">
        <w:rPr>
          <w:b w:val="1"/>
          <w:rtl w:val="0"/>
        </w:rPr>
        <w:t xml:space="preserve">istruzioni</w:t>
      </w:r>
      <w:r w:rsidDel="00000000" w:rsidR="00000000" w:rsidRPr="00000000">
        <w:rPr>
          <w:rtl w:val="0"/>
        </w:rPr>
        <w:t xml:space="preserve"> di un programma.</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Più in dettaglio, l’organizzazione tipica dell'hardware di un calcolatore moderno è illustrata in Figura 1.1.2.</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jc w:val="center"/>
        <w:rPr/>
      </w:pPr>
      <w:r w:rsidDel="00000000" w:rsidR="00000000" w:rsidRPr="00000000">
        <w:rPr/>
        <mc:AlternateContent>
          <mc:Choice Requires="wpg">
            <w:drawing>
              <wp:inline distB="114300" distT="114300" distL="114300" distR="114300">
                <wp:extent cx="3605213" cy="2847984"/>
                <wp:effectExtent b="0" l="0" r="0" t="0"/>
                <wp:docPr id="49" name=""/>
                <a:graphic>
                  <a:graphicData uri="http://schemas.microsoft.com/office/word/2010/wordprocessingGroup">
                    <wpg:wgp>
                      <wpg:cNvGrpSpPr/>
                      <wpg:grpSpPr>
                        <a:xfrm>
                          <a:off x="1304925" y="866850"/>
                          <a:ext cx="3605213" cy="2847984"/>
                          <a:chOff x="1304925" y="866850"/>
                          <a:chExt cx="5105475" cy="4029000"/>
                        </a:xfrm>
                      </wpg:grpSpPr>
                      <wps:wsp>
                        <wps:cNvSpPr/>
                        <wps:cNvPr id="1261" name="Shape 1261"/>
                        <wps:spPr>
                          <a:xfrm>
                            <a:off x="1304925" y="2847975"/>
                            <a:ext cx="4886400" cy="295200"/>
                          </a:xfrm>
                          <a:prstGeom prst="leftRightArrow">
                            <a:avLst>
                              <a:gd fmla="val 50000" name="adj1"/>
                              <a:gd fmla="val 50000" name="adj2"/>
                            </a:avLst>
                          </a:prstGeom>
                          <a:solidFill>
                            <a:srgbClr val="B7B7B7"/>
                          </a:solidFill>
                          <a:ln cap="flat" cmpd="sng" w="19050">
                            <a:solidFill>
                              <a:srgbClr val="B7B7B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3" name="Shape 233"/>
                        <wps:spPr>
                          <a:xfrm>
                            <a:off x="1304925" y="1438275"/>
                            <a:ext cx="1790700" cy="952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CPU</w:t>
                              </w:r>
                            </w:p>
                          </w:txbxContent>
                        </wps:txbx>
                        <wps:bodyPr anchorCtr="0" anchor="ctr" bIns="91425" lIns="91425" spcFirstLastPara="1" rIns="91425" wrap="square" tIns="91425">
                          <a:noAutofit/>
                        </wps:bodyPr>
                      </wps:wsp>
                      <wps:wsp>
                        <wps:cNvSpPr/>
                        <wps:cNvPr id="234" name="Shape 234"/>
                        <wps:spPr>
                          <a:xfrm>
                            <a:off x="3609975" y="1643025"/>
                            <a:ext cx="876300" cy="5430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I/O bridge</w:t>
                              </w:r>
                            </w:p>
                          </w:txbxContent>
                        </wps:txbx>
                        <wps:bodyPr anchorCtr="0" anchor="ctr" bIns="91425" lIns="91425" spcFirstLastPara="1" rIns="91425" wrap="square" tIns="91425">
                          <a:noAutofit/>
                        </wps:bodyPr>
                      </wps:wsp>
                      <wps:wsp>
                        <wps:cNvSpPr/>
                        <wps:cNvPr id="235" name="Shape 235"/>
                        <wps:spPr>
                          <a:xfrm>
                            <a:off x="5000625" y="1438125"/>
                            <a:ext cx="1114500" cy="952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Memoria centrale</w:t>
                              </w:r>
                              <w:r w:rsidDel="00000000" w:rsidR="00000000" w:rsidRPr="00000000">
                                <w:rPr>
                                  <w:rFonts w:ascii="Arial" w:cs="Arial" w:eastAsia="Arial" w:hAnsi="Arial"/>
                                  <w:b w:val="0"/>
                                  <w:i w:val="0"/>
                                  <w:smallCaps w:val="0"/>
                                  <w:strike w:val="0"/>
                                  <w:color w:val="000000"/>
                                  <w:sz w:val="28"/>
                                  <w:vertAlign w:val="baseline"/>
                                </w:rPr>
                                <w:br w:type="textWrapping"/>
                              </w:r>
                              <w:r w:rsidDel="00000000" w:rsidR="00000000" w:rsidRPr="00000000">
                                <w:rPr>
                                  <w:rFonts w:ascii="Arial" w:cs="Arial" w:eastAsia="Arial" w:hAnsi="Arial"/>
                                  <w:b w:val="0"/>
                                  <w:i w:val="0"/>
                                  <w:smallCaps w:val="0"/>
                                  <w:strike w:val="0"/>
                                  <w:color w:val="000000"/>
                                  <w:sz w:val="28"/>
                                  <w:vertAlign w:val="baseline"/>
                                </w:rPr>
                                <w:t xml:space="preserve">(RAM)</w:t>
                              </w:r>
                            </w:p>
                          </w:txbxContent>
                        </wps:txbx>
                        <wps:bodyPr anchorCtr="0" anchor="ctr" bIns="91425" lIns="91425" spcFirstLastPara="1" rIns="91425" wrap="square" tIns="91425">
                          <a:noAutofit/>
                        </wps:bodyPr>
                      </wps:wsp>
                      <wps:wsp>
                        <wps:cNvSpPr/>
                        <wps:cNvPr id="1262" name="Shape 1262"/>
                        <wps:spPr>
                          <a:xfrm>
                            <a:off x="3914775" y="2233650"/>
                            <a:ext cx="257100" cy="690600"/>
                          </a:xfrm>
                          <a:prstGeom prst="upArrow">
                            <a:avLst>
                              <a:gd fmla="val 50000" name="adj1"/>
                              <a:gd fmla="val 50000" name="adj2"/>
                            </a:avLst>
                          </a:prstGeom>
                          <a:solidFill>
                            <a:srgbClr val="B7B7B7"/>
                          </a:solidFill>
                          <a:ln cap="flat" cmpd="sng" w="19050">
                            <a:solidFill>
                              <a:srgbClr val="B7B7B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6" name="Shape 236"/>
                        <wps:spPr>
                          <a:xfrm>
                            <a:off x="3109988" y="1766775"/>
                            <a:ext cx="480900" cy="295200"/>
                          </a:xfrm>
                          <a:prstGeom prst="leftRightArrow">
                            <a:avLst>
                              <a:gd fmla="val 50000" name="adj1"/>
                              <a:gd fmla="val 50000" name="adj2"/>
                            </a:avLst>
                          </a:prstGeom>
                          <a:solidFill>
                            <a:srgbClr val="B7B7B7"/>
                          </a:solidFill>
                          <a:ln cap="flat" cmpd="sng" w="19050">
                            <a:solidFill>
                              <a:srgbClr val="B7B7B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88" name="Shape 588"/>
                        <wps:spPr>
                          <a:xfrm>
                            <a:off x="4500450" y="1766775"/>
                            <a:ext cx="480900" cy="295200"/>
                          </a:xfrm>
                          <a:prstGeom prst="leftRightArrow">
                            <a:avLst>
                              <a:gd fmla="val 50000" name="adj1"/>
                              <a:gd fmla="val 50000" name="adj2"/>
                            </a:avLst>
                          </a:prstGeom>
                          <a:solidFill>
                            <a:srgbClr val="B7B7B7"/>
                          </a:solidFill>
                          <a:ln cap="flat" cmpd="sng" w="19050">
                            <a:solidFill>
                              <a:srgbClr val="B7B7B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rot="10800000">
                            <a:off x="3366975" y="1252350"/>
                            <a:ext cx="214500" cy="543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090" name="Shape 1090"/>
                        <wps:spPr>
                          <a:xfrm>
                            <a:off x="2952750" y="866850"/>
                            <a:ext cx="1390800" cy="3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Bus di sistema</w:t>
                              </w:r>
                            </w:p>
                          </w:txbxContent>
                        </wps:txbx>
                        <wps:bodyPr anchorCtr="0" anchor="t" bIns="91425" lIns="91425" spcFirstLastPara="1" rIns="91425" wrap="square" tIns="91425">
                          <a:noAutofit/>
                        </wps:bodyPr>
                      </wps:wsp>
                      <wps:wsp>
                        <wps:cNvCnPr/>
                        <wps:spPr>
                          <a:xfrm flipH="1" rot="10800000">
                            <a:off x="4757625" y="1252350"/>
                            <a:ext cx="214500" cy="543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265" name="Shape 1265"/>
                        <wps:spPr>
                          <a:xfrm>
                            <a:off x="4343400" y="866850"/>
                            <a:ext cx="2067000" cy="3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Bus della memoria</w:t>
                              </w:r>
                            </w:p>
                          </w:txbxContent>
                        </wps:txbx>
                        <wps:bodyPr anchorCtr="0" anchor="t" bIns="91425" lIns="91425" spcFirstLastPara="1" rIns="91425" wrap="square" tIns="91425">
                          <a:noAutofit/>
                        </wps:bodyPr>
                      </wps:wsp>
                      <wps:wsp>
                        <wps:cNvSpPr/>
                        <wps:cNvPr id="1266" name="Shape 1266"/>
                        <wps:spPr>
                          <a:xfrm>
                            <a:off x="1762125" y="3595650"/>
                            <a:ext cx="1009800" cy="5430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controller USB</w:t>
                              </w:r>
                            </w:p>
                          </w:txbxContent>
                        </wps:txbx>
                        <wps:bodyPr anchorCtr="0" anchor="ctr" bIns="91425" lIns="91425" spcFirstLastPara="1" rIns="91425" wrap="square" tIns="91425">
                          <a:noAutofit/>
                        </wps:bodyPr>
                      </wps:wsp>
                      <wps:wsp>
                        <wps:cNvSpPr txBox="1"/>
                        <wps:cNvPr id="1267" name="Shape 1267"/>
                        <wps:spPr>
                          <a:xfrm>
                            <a:off x="1719225" y="2609738"/>
                            <a:ext cx="2067000" cy="3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Bus di Input/Output</w:t>
                              </w:r>
                            </w:p>
                          </w:txbxContent>
                        </wps:txbx>
                        <wps:bodyPr anchorCtr="0" anchor="t" bIns="91425" lIns="91425" spcFirstLastPara="1" rIns="91425" wrap="square" tIns="91425">
                          <a:noAutofit/>
                        </wps:bodyPr>
                      </wps:wsp>
                      <wps:wsp>
                        <wps:cNvSpPr/>
                        <wps:cNvPr id="1085" name="Shape 1085"/>
                        <wps:spPr>
                          <a:xfrm>
                            <a:off x="3143250" y="3595650"/>
                            <a:ext cx="1009800" cy="5430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adattatore grafico</w:t>
                              </w:r>
                            </w:p>
                          </w:txbxContent>
                        </wps:txbx>
                        <wps:bodyPr anchorCtr="0" anchor="ctr" bIns="91425" lIns="91425" spcFirstLastPara="1" rIns="91425" wrap="square" tIns="91425">
                          <a:noAutofit/>
                        </wps:bodyPr>
                      </wps:wsp>
                      <wps:wsp>
                        <wps:cNvSpPr/>
                        <wps:cNvPr id="1268" name="Shape 1268"/>
                        <wps:spPr>
                          <a:xfrm rot="5400000">
                            <a:off x="2026563" y="3188550"/>
                            <a:ext cx="480900" cy="295200"/>
                          </a:xfrm>
                          <a:prstGeom prst="leftRightArrow">
                            <a:avLst>
                              <a:gd fmla="val 50000" name="adj1"/>
                              <a:gd fmla="val 50000" name="adj2"/>
                            </a:avLst>
                          </a:prstGeom>
                          <a:solidFill>
                            <a:srgbClr val="B7B7B7"/>
                          </a:solidFill>
                          <a:ln cap="flat" cmpd="sng" w="19050">
                            <a:solidFill>
                              <a:srgbClr val="B7B7B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69" name="Shape 1269"/>
                        <wps:spPr>
                          <a:xfrm rot="5400000">
                            <a:off x="3398163" y="3188550"/>
                            <a:ext cx="480900" cy="295200"/>
                          </a:xfrm>
                          <a:prstGeom prst="leftRightArrow">
                            <a:avLst>
                              <a:gd fmla="val 50000" name="adj1"/>
                              <a:gd fmla="val 50000" name="adj2"/>
                            </a:avLst>
                          </a:prstGeom>
                          <a:solidFill>
                            <a:srgbClr val="B7B7B7"/>
                          </a:solidFill>
                          <a:ln cap="flat" cmpd="sng" w="19050">
                            <a:solidFill>
                              <a:srgbClr val="B7B7B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1980900" y="4138575"/>
                            <a:ext cx="300" cy="233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2562075" y="4138575"/>
                            <a:ext cx="300" cy="233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272" name="Shape 1272"/>
                        <wps:spPr>
                          <a:xfrm>
                            <a:off x="2181000" y="4295775"/>
                            <a:ext cx="743100" cy="3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Tastiera</w:t>
                              </w:r>
                            </w:p>
                          </w:txbxContent>
                        </wps:txbx>
                        <wps:bodyPr anchorCtr="0" anchor="t" bIns="91425" lIns="91425" spcFirstLastPara="1" rIns="91425" wrap="square" tIns="91425">
                          <a:noAutofit/>
                        </wps:bodyPr>
                      </wps:wsp>
                      <wps:wsp>
                        <wps:cNvSpPr txBox="1"/>
                        <wps:cNvPr id="1273" name="Shape 1273"/>
                        <wps:spPr>
                          <a:xfrm>
                            <a:off x="1609500" y="4295775"/>
                            <a:ext cx="743100" cy="3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Mouse</w:t>
                              </w:r>
                            </w:p>
                          </w:txbxContent>
                        </wps:txbx>
                        <wps:bodyPr anchorCtr="0" anchor="t" bIns="91425" lIns="91425" spcFirstLastPara="1" rIns="91425" wrap="square" tIns="91425">
                          <a:noAutofit/>
                        </wps:bodyPr>
                      </wps:wsp>
                      <wps:wsp>
                        <wps:cNvCnPr/>
                        <wps:spPr>
                          <a:xfrm flipH="1">
                            <a:off x="3628875" y="4138575"/>
                            <a:ext cx="300" cy="233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275" name="Shape 1275"/>
                        <wps:spPr>
                          <a:xfrm>
                            <a:off x="3247800" y="4295775"/>
                            <a:ext cx="876300" cy="3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Schermo</w:t>
                              </w:r>
                            </w:p>
                          </w:txbxContent>
                        </wps:txbx>
                        <wps:bodyPr anchorCtr="0" anchor="t" bIns="91425" lIns="91425" spcFirstLastPara="1" rIns="91425" wrap="square" tIns="91425">
                          <a:noAutofit/>
                        </wps:bodyPr>
                      </wps:wsp>
                      <wps:wsp>
                        <wps:cNvSpPr/>
                        <wps:cNvPr id="1276" name="Shape 1276"/>
                        <wps:spPr>
                          <a:xfrm rot="5400000">
                            <a:off x="4769763" y="3188550"/>
                            <a:ext cx="480900" cy="295200"/>
                          </a:xfrm>
                          <a:prstGeom prst="leftRightArrow">
                            <a:avLst>
                              <a:gd fmla="val 50000" name="adj1"/>
                              <a:gd fmla="val 50000" name="adj2"/>
                            </a:avLst>
                          </a:prstGeom>
                          <a:solidFill>
                            <a:srgbClr val="B7B7B7"/>
                          </a:solidFill>
                          <a:ln cap="flat" cmpd="sng" w="19050">
                            <a:solidFill>
                              <a:srgbClr val="B7B7B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77" name="Shape 1277"/>
                        <wps:spPr>
                          <a:xfrm>
                            <a:off x="4505325" y="3595650"/>
                            <a:ext cx="1009800" cy="5430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controller disco</w:t>
                              </w:r>
                            </w:p>
                          </w:txbxContent>
                        </wps:txbx>
                        <wps:bodyPr anchorCtr="0" anchor="ctr" bIns="91425" lIns="91425" spcFirstLastPara="1" rIns="91425" wrap="square" tIns="91425">
                          <a:noAutofit/>
                        </wps:bodyPr>
                      </wps:wsp>
                      <wps:wsp>
                        <wps:cNvSpPr/>
                        <wps:cNvPr id="1278" name="Shape 1278"/>
                        <wps:spPr>
                          <a:xfrm>
                            <a:off x="4724400" y="4391025"/>
                            <a:ext cx="542925" cy="480900"/>
                          </a:xfrm>
                          <a:prstGeom prst="flowChartMagneticDisk">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a:off x="5000475" y="4138575"/>
                            <a:ext cx="300" cy="233400"/>
                          </a:xfrm>
                          <a:prstGeom prst="straightConnector1">
                            <a:avLst/>
                          </a:prstGeom>
                          <a:noFill/>
                          <a:ln cap="flat" cmpd="sng" w="9525">
                            <a:solidFill>
                              <a:srgbClr val="000000"/>
                            </a:solidFill>
                            <a:prstDash val="solid"/>
                            <a:round/>
                            <a:headEnd len="med" w="med" type="triangle"/>
                            <a:tailEnd len="med" w="med" type="triangle"/>
                          </a:ln>
                        </wps:spPr>
                        <wps:bodyPr anchorCtr="0" anchor="ctr" bIns="91425" lIns="91425" spcFirstLastPara="1" rIns="91425" wrap="square" tIns="91425">
                          <a:noAutofit/>
                        </wps:bodyPr>
                      </wps:wsp>
                      <wps:wsp>
                        <wps:cNvSpPr txBox="1"/>
                        <wps:cNvPr id="1280" name="Shape 1280"/>
                        <wps:spPr>
                          <a:xfrm>
                            <a:off x="4705425" y="4514850"/>
                            <a:ext cx="657300" cy="3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Disco</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3605213" cy="2847984"/>
                <wp:effectExtent b="0" l="0" r="0" t="0"/>
                <wp:docPr id="49" name="image86.png"/>
                <a:graphic>
                  <a:graphicData uri="http://schemas.openxmlformats.org/drawingml/2006/picture">
                    <pic:pic>
                      <pic:nvPicPr>
                        <pic:cNvPr id="0" name="image86.png"/>
                        <pic:cNvPicPr preferRelativeResize="0"/>
                      </pic:nvPicPr>
                      <pic:blipFill>
                        <a:blip r:embed="rId17"/>
                        <a:srcRect/>
                        <a:stretch>
                          <a:fillRect/>
                        </a:stretch>
                      </pic:blipFill>
                      <pic:spPr>
                        <a:xfrm>
                          <a:off x="0" y="0"/>
                          <a:ext cx="3605213" cy="284798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jc w:val="center"/>
        <w:rPr/>
      </w:pPr>
      <w:r w:rsidDel="00000000" w:rsidR="00000000" w:rsidRPr="00000000">
        <w:rPr>
          <w:b w:val="1"/>
          <w:rtl w:val="0"/>
        </w:rPr>
        <w:t xml:space="preserve">Figura 1.1.2</w:t>
      </w:r>
      <w:r w:rsidDel="00000000" w:rsidR="00000000" w:rsidRPr="00000000">
        <w:rPr>
          <w:rtl w:val="0"/>
        </w:rPr>
        <w:t xml:space="preserve">: macchina di Von Neumann, più in dettaglio</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Il diagramma fornisce in maggiore dettaglio le componenti architetturali tipiche di un sistema di calcolo a singolo nodo, descritte nei paragrafi seguenti.</w:t>
        <w:br w:type="textWrapping"/>
      </w:r>
    </w:p>
    <w:p w:rsidR="00000000" w:rsidDel="00000000" w:rsidP="00000000" w:rsidRDefault="00000000" w:rsidRPr="00000000" w14:paraId="00000101">
      <w:pPr>
        <w:pStyle w:val="Heading3"/>
        <w:jc w:val="both"/>
        <w:rPr/>
      </w:pPr>
      <w:bookmarkStart w:colFirst="0" w:colLast="0" w:name="_jczrkiconqib" w:id="4"/>
      <w:bookmarkEnd w:id="4"/>
      <w:r w:rsidDel="00000000" w:rsidR="00000000" w:rsidRPr="00000000">
        <w:rPr>
          <w:rtl w:val="0"/>
        </w:rPr>
        <w:t xml:space="preserve">1.1.1 Panoramica elementi hardware</w:t>
      </w:r>
    </w:p>
    <w:p w:rsidR="00000000" w:rsidDel="00000000" w:rsidP="00000000" w:rsidRDefault="00000000" w:rsidRPr="00000000" w14:paraId="00000102">
      <w:pPr>
        <w:pStyle w:val="Heading4"/>
        <w:jc w:val="both"/>
        <w:rPr/>
      </w:pPr>
      <w:bookmarkStart w:colFirst="0" w:colLast="0" w:name="_8yqfm4ljp9b0" w:id="5"/>
      <w:bookmarkEnd w:id="5"/>
      <w:r w:rsidDel="00000000" w:rsidR="00000000" w:rsidRPr="00000000">
        <w:rPr>
          <w:rtl w:val="0"/>
        </w:rPr>
        <w:t xml:space="preserve">1.1.1.1 CPU</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La </w:t>
      </w:r>
      <w:r w:rsidDel="00000000" w:rsidR="00000000" w:rsidRPr="00000000">
        <w:rPr>
          <w:b w:val="1"/>
          <w:rtl w:val="0"/>
        </w:rPr>
        <w:t xml:space="preserve">CPU</w:t>
      </w:r>
      <w:r w:rsidDel="00000000" w:rsidR="00000000" w:rsidRPr="00000000">
        <w:rPr>
          <w:rtl w:val="0"/>
        </w:rPr>
        <w:t xml:space="preserve"> (o </w:t>
      </w:r>
      <w:r w:rsidDel="00000000" w:rsidR="00000000" w:rsidRPr="00000000">
        <w:rPr>
          <w:b w:val="1"/>
          <w:rtl w:val="0"/>
        </w:rPr>
        <w:t xml:space="preserve">microprocessore</w:t>
      </w:r>
      <w:r w:rsidDel="00000000" w:rsidR="00000000" w:rsidRPr="00000000">
        <w:rPr>
          <w:rtl w:val="0"/>
        </w:rPr>
        <w:t xml:space="preserve">) è il cuore del sistema. Esso esegue programmi scritti in </w:t>
      </w:r>
      <w:r w:rsidDel="00000000" w:rsidR="00000000" w:rsidRPr="00000000">
        <w:rPr>
          <w:b w:val="1"/>
          <w:rtl w:val="0"/>
        </w:rPr>
        <w:t xml:space="preserve">linguaggio macchina</w:t>
      </w:r>
      <w:r w:rsidDel="00000000" w:rsidR="00000000" w:rsidRPr="00000000">
        <w:rPr>
          <w:rtl w:val="0"/>
        </w:rPr>
        <w:t xml:space="preserve"> (codice </w:t>
      </w:r>
      <w:r w:rsidDel="00000000" w:rsidR="00000000" w:rsidRPr="00000000">
        <w:rPr>
          <w:b w:val="1"/>
          <w:rtl w:val="0"/>
        </w:rPr>
        <w:t xml:space="preserve">nativo</w:t>
      </w:r>
      <w:r w:rsidDel="00000000" w:rsidR="00000000" w:rsidRPr="00000000">
        <w:rPr>
          <w:rtl w:val="0"/>
        </w:rPr>
        <w:t xml:space="preserve">), rappresentati come sequenze di byte che codificano istruzioni. Il </w:t>
      </w:r>
      <w:r w:rsidDel="00000000" w:rsidR="00000000" w:rsidRPr="00000000">
        <w:rPr>
          <w:b w:val="1"/>
          <w:rtl w:val="0"/>
        </w:rPr>
        <w:t xml:space="preserve">set di istruzioni</w:t>
      </w:r>
      <w:r w:rsidDel="00000000" w:rsidR="00000000" w:rsidRPr="00000000">
        <w:rPr>
          <w:rtl w:val="0"/>
        </w:rPr>
        <w:t xml:space="preserve">, cioè l’insieme delle istruzioni riconosciute dalla CPU è specifico alla particolare famiglia di CPU, e può differire anche sostanzialmente fra modelli diversi prodotti da aziende diverse</w:t>
      </w:r>
      <w:r w:rsidDel="00000000" w:rsidR="00000000" w:rsidRPr="00000000">
        <w:rPr>
          <w:vertAlign w:val="superscript"/>
        </w:rPr>
        <w:footnoteReference w:customMarkFollows="0" w:id="0"/>
      </w:r>
      <w:r w:rsidDel="00000000" w:rsidR="00000000" w:rsidRPr="00000000">
        <w:rPr>
          <w:rtl w:val="0"/>
        </w:rPr>
        <w:t xml:space="preserve">. Le istruzioni vengono eseguite dalla CPU nell’ordine in cui appaiono in memoria ed effettuano tipicamente operazioni che:</w:t>
      </w:r>
    </w:p>
    <w:p w:rsidR="00000000" w:rsidDel="00000000" w:rsidP="00000000" w:rsidRDefault="00000000" w:rsidRPr="00000000" w14:paraId="00000104">
      <w:pPr>
        <w:numPr>
          <w:ilvl w:val="0"/>
          <w:numId w:val="44"/>
        </w:numPr>
        <w:pBdr>
          <w:top w:space="0" w:sz="0" w:val="nil"/>
          <w:left w:space="0" w:sz="0" w:val="nil"/>
          <w:bottom w:space="0" w:sz="0" w:val="nil"/>
          <w:right w:space="0" w:sz="0" w:val="nil"/>
          <w:between w:space="0" w:sz="0" w:val="nil"/>
        </w:pBdr>
        <w:shd w:fill="auto" w:val="clear"/>
        <w:spacing w:after="0" w:afterAutospacing="0"/>
        <w:ind w:left="720" w:hanging="360"/>
        <w:jc w:val="both"/>
        <w:rPr>
          <w:u w:val="none"/>
        </w:rPr>
      </w:pPr>
      <w:r w:rsidDel="00000000" w:rsidR="00000000" w:rsidRPr="00000000">
        <w:rPr>
          <w:b w:val="1"/>
          <w:rtl w:val="0"/>
        </w:rPr>
        <w:t xml:space="preserve">trasferiscono dati</w:t>
      </w:r>
      <w:r w:rsidDel="00000000" w:rsidR="00000000" w:rsidRPr="00000000">
        <w:rPr>
          <w:rtl w:val="0"/>
        </w:rPr>
        <w:t xml:space="preserve"> all’interno della CPU, all’interno della memoria, fra memoria e CPU, e fra dispositivi esterni e la CPU.</w:t>
      </w:r>
    </w:p>
    <w:p w:rsidR="00000000" w:rsidDel="00000000" w:rsidP="00000000" w:rsidRDefault="00000000" w:rsidRPr="00000000" w14:paraId="00000105">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u w:val="none"/>
        </w:rPr>
      </w:pPr>
      <w:r w:rsidDel="00000000" w:rsidR="00000000" w:rsidRPr="00000000">
        <w:rPr>
          <w:rtl w:val="0"/>
        </w:rPr>
        <w:t xml:space="preserve">calcolano operatori </w:t>
      </w:r>
      <w:r w:rsidDel="00000000" w:rsidR="00000000" w:rsidRPr="00000000">
        <w:rPr>
          <w:b w:val="1"/>
          <w:rtl w:val="0"/>
        </w:rPr>
        <w:t xml:space="preserve">aritmetico/logici</w:t>
      </w:r>
      <w:r w:rsidDel="00000000" w:rsidR="00000000" w:rsidRPr="00000000">
        <w:rPr>
          <w:rtl w:val="0"/>
        </w:rPr>
        <w:t xml:space="preserve"> (somme, prodotti, ecc.), operatori </w:t>
      </w:r>
      <w:r w:rsidDel="00000000" w:rsidR="00000000" w:rsidRPr="00000000">
        <w:rPr>
          <w:b w:val="1"/>
          <w:rtl w:val="0"/>
        </w:rPr>
        <w:t xml:space="preserve">booleani</w:t>
      </w:r>
      <w:r w:rsidDel="00000000" w:rsidR="00000000" w:rsidRPr="00000000">
        <w:rPr>
          <w:rtl w:val="0"/>
        </w:rPr>
        <w:t xml:space="preserve"> (congiunzione, disgiunzione, negazione, ecc.), operatori </w:t>
      </w:r>
      <w:r w:rsidDel="00000000" w:rsidR="00000000" w:rsidRPr="00000000">
        <w:rPr>
          <w:b w:val="1"/>
          <w:rtl w:val="0"/>
        </w:rPr>
        <w:t xml:space="preserve">relazionali</w:t>
      </w:r>
      <w:r w:rsidDel="00000000" w:rsidR="00000000" w:rsidRPr="00000000">
        <w:rPr>
          <w:rtl w:val="0"/>
        </w:rPr>
        <w:t xml:space="preserve"> (uguale, maggiore, minore, ecc.). Questi operatori vengono eseguiti da un modulo apposito della CPU noto come Unità Aritmetico-logica (ALU).</w:t>
      </w:r>
    </w:p>
    <w:p w:rsidR="00000000" w:rsidDel="00000000" w:rsidP="00000000" w:rsidRDefault="00000000" w:rsidRPr="00000000" w14:paraId="00000106">
      <w:pPr>
        <w:numPr>
          <w:ilvl w:val="0"/>
          <w:numId w:val="44"/>
        </w:numPr>
        <w:pBdr>
          <w:top w:space="0" w:sz="0" w:val="nil"/>
          <w:left w:space="0" w:sz="0" w:val="nil"/>
          <w:bottom w:space="0" w:sz="0" w:val="nil"/>
          <w:right w:space="0" w:sz="0" w:val="nil"/>
          <w:between w:space="0" w:sz="0" w:val="nil"/>
        </w:pBdr>
        <w:shd w:fill="auto" w:val="clear"/>
        <w:spacing w:before="0" w:beforeAutospacing="0"/>
        <w:ind w:left="720" w:hanging="360"/>
        <w:jc w:val="both"/>
        <w:rPr>
          <w:u w:val="none"/>
        </w:rPr>
      </w:pPr>
      <w:r w:rsidDel="00000000" w:rsidR="00000000" w:rsidRPr="00000000">
        <w:rPr>
          <w:rtl w:val="0"/>
        </w:rPr>
        <w:t xml:space="preserve">effettuano </w:t>
      </w:r>
      <w:r w:rsidDel="00000000" w:rsidR="00000000" w:rsidRPr="00000000">
        <w:rPr>
          <w:b w:val="1"/>
          <w:rtl w:val="0"/>
        </w:rPr>
        <w:t xml:space="preserve">salti</w:t>
      </w:r>
      <w:r w:rsidDel="00000000" w:rsidR="00000000" w:rsidRPr="00000000">
        <w:rPr>
          <w:rtl w:val="0"/>
        </w:rPr>
        <w:t xml:space="preserve"> che permettono di continuare l’esecuzione non dall’istruzione successiva in memoria, ma da un altro punto del programma. Queste istruzioni servono per realizzare cicli (for, while, ecc.) e costrutti di selezione (if … else).</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ind w:left="0" w:firstLine="0"/>
        <w:jc w:val="both"/>
        <w:rPr/>
      </w:pPr>
      <w:r w:rsidDel="00000000" w:rsidR="00000000" w:rsidRPr="00000000">
        <w:rPr>
          <w:rtl w:val="0"/>
        </w:rPr>
      </w:r>
    </w:p>
    <w:p w:rsidR="00000000" w:rsidDel="00000000" w:rsidP="00000000" w:rsidRDefault="00000000" w:rsidRPr="00000000" w14:paraId="00000108">
      <w:pPr>
        <w:pStyle w:val="Heading4"/>
        <w:jc w:val="both"/>
        <w:rPr/>
      </w:pPr>
      <w:bookmarkStart w:colFirst="0" w:colLast="0" w:name="_74hcxqvzz263" w:id="6"/>
      <w:bookmarkEnd w:id="6"/>
      <w:r w:rsidDel="00000000" w:rsidR="00000000" w:rsidRPr="00000000">
        <w:rPr>
          <w:rtl w:val="0"/>
        </w:rPr>
        <w:t xml:space="preserve">1.1.1.2 Bus</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Sono strutture di interconnessione che collegano le varie componenti del sistema consentendo lo scambio dei dati.</w:t>
      </w:r>
      <w:r w:rsidDel="00000000" w:rsidR="00000000" w:rsidRPr="00000000">
        <w:rPr>
          <w:rtl w:val="0"/>
        </w:rPr>
        <w:t xml:space="preserve"> I bus sono canali di comunicazione che trasferiscono i dati tipicamente a blocchi fissi di byte, chiamati </w:t>
      </w:r>
      <w:r w:rsidDel="00000000" w:rsidR="00000000" w:rsidRPr="00000000">
        <w:rPr>
          <w:b w:val="1"/>
          <w:rtl w:val="0"/>
        </w:rPr>
        <w:t xml:space="preserve">word</w:t>
      </w:r>
      <w:r w:rsidDel="00000000" w:rsidR="00000000" w:rsidRPr="00000000">
        <w:rPr>
          <w:rtl w:val="0"/>
        </w:rPr>
        <w:t xml:space="preserve">. La dimensione di una word trasferita su un bus è generalmente di 4 byte (32 bit) oppure 8 byte (64 bit), a seconda dell’architettura. In questa dispensa considereremo word di 8 byte (architettura a 64 bit) e assumeremo che su un bus viene trasferita una word alla volta.</w:t>
        <w:br w:type="textWrapping"/>
      </w:r>
    </w:p>
    <w:p w:rsidR="00000000" w:rsidDel="00000000" w:rsidP="00000000" w:rsidRDefault="00000000" w:rsidRPr="00000000" w14:paraId="0000010A">
      <w:pPr>
        <w:pStyle w:val="Heading4"/>
        <w:jc w:val="both"/>
        <w:rPr/>
      </w:pPr>
      <w:bookmarkStart w:colFirst="0" w:colLast="0" w:name="_rhjw543vyopw" w:id="7"/>
      <w:bookmarkEnd w:id="7"/>
      <w:r w:rsidDel="00000000" w:rsidR="00000000" w:rsidRPr="00000000">
        <w:rPr>
          <w:rtl w:val="0"/>
        </w:rPr>
        <w:t xml:space="preserve">1.1.1.3 I/O bridge</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Si occupa di coordinare lo scambio dei dati fra la CPU e il resto del sistema.</w:t>
        <w:br w:type="textWrapping"/>
      </w:r>
    </w:p>
    <w:p w:rsidR="00000000" w:rsidDel="00000000" w:rsidP="00000000" w:rsidRDefault="00000000" w:rsidRPr="00000000" w14:paraId="0000010C">
      <w:pPr>
        <w:pStyle w:val="Heading4"/>
        <w:jc w:val="both"/>
        <w:rPr/>
      </w:pPr>
      <w:bookmarkStart w:colFirst="0" w:colLast="0" w:name="_a4pa042ymfns" w:id="8"/>
      <w:bookmarkEnd w:id="8"/>
      <w:r w:rsidDel="00000000" w:rsidR="00000000" w:rsidRPr="00000000">
        <w:rPr>
          <w:rtl w:val="0"/>
        </w:rPr>
        <w:t xml:space="preserve">1.1.1.4 Controller e adattatori</w:t>
      </w:r>
    </w:p>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pPr>
      <w:r w:rsidDel="00000000" w:rsidR="00000000" w:rsidRPr="00000000">
        <w:rPr>
          <w:rtl w:val="0"/>
        </w:rPr>
        <w:t xml:space="preserve">Interfacciano il sistema verso il mondo esterno, ad esempio acquisendo i movimenti del mouse o i tasti premuti sulla tastiera. La differenza fra i controller e adattatore è che i controller sono saldati sulla </w:t>
      </w:r>
      <w:r w:rsidDel="00000000" w:rsidR="00000000" w:rsidRPr="00000000">
        <w:rPr>
          <w:b w:val="1"/>
          <w:rtl w:val="0"/>
        </w:rPr>
        <w:t xml:space="preserve">scheda madre</w:t>
      </w:r>
      <w:r w:rsidDel="00000000" w:rsidR="00000000" w:rsidRPr="00000000">
        <w:rPr>
          <w:rtl w:val="0"/>
        </w:rPr>
        <w:t xml:space="preserve"> (cioè sul circuito stampato che ospita CPU e memoria e bus) oppure sono integrati nel dispositivo esterno, mentre gli adattatori sono schede esterne collegate alla scheda madre (es. adattatore video o di rete).</w:t>
        <w:br w:type="textWrapping"/>
      </w:r>
    </w:p>
    <w:p w:rsidR="00000000" w:rsidDel="00000000" w:rsidP="00000000" w:rsidRDefault="00000000" w:rsidRPr="00000000" w14:paraId="0000010E">
      <w:pPr>
        <w:pStyle w:val="Heading4"/>
        <w:rPr/>
      </w:pPr>
      <w:bookmarkStart w:colFirst="0" w:colLast="0" w:name="_sbp4d23udlqm" w:id="9"/>
      <w:bookmarkEnd w:id="9"/>
      <w:r w:rsidDel="00000000" w:rsidR="00000000" w:rsidRPr="00000000">
        <w:rPr>
          <w:rtl w:val="0"/>
        </w:rPr>
        <w:t xml:space="preserve">1.1.1.5 Sistema di memoria</w:t>
      </w:r>
    </w:p>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pPr>
      <w:r w:rsidDel="00000000" w:rsidR="00000000" w:rsidRPr="00000000">
        <w:rPr>
          <w:rtl w:val="0"/>
        </w:rPr>
        <w:t xml:space="preserve">Il sistema di memoria di un calcolatore tipico (desktop, laptop, server) è molto articolato come illustrato in Figura 1.1.1.1. La CPU non comunica direttamente con la memoria principale (RAM), ma ci sono una serie di strati di memorie intermedie chiamate cache che memorizzano i dati più frequentemente acceduti o adiacenti. Le cache hanno tempi di accesso molto inferiori a quelli di una RAM.</w:t>
      </w:r>
    </w:p>
    <w:p w:rsidR="00000000" w:rsidDel="00000000" w:rsidP="00000000" w:rsidRDefault="00000000" w:rsidRPr="00000000" w14:paraId="00000110">
      <w:pPr>
        <w:jc w:val="center"/>
        <w:rPr/>
      </w:pPr>
      <w:r w:rsidDel="00000000" w:rsidR="00000000" w:rsidRPr="00000000">
        <w:rPr/>
        <mc:AlternateContent>
          <mc:Choice Requires="wpg">
            <w:drawing>
              <wp:inline distB="114300" distT="114300" distL="114300" distR="114300">
                <wp:extent cx="4538550" cy="2811380"/>
                <wp:effectExtent b="0" l="0" r="0" t="0"/>
                <wp:docPr id="12" name=""/>
                <a:graphic>
                  <a:graphicData uri="http://schemas.microsoft.com/office/word/2010/wordprocessingGroup">
                    <wpg:wgp>
                      <wpg:cNvGrpSpPr/>
                      <wpg:grpSpPr>
                        <a:xfrm>
                          <a:off x="-140299" y="512275"/>
                          <a:ext cx="4538550" cy="2811380"/>
                          <a:chOff x="-140299" y="512275"/>
                          <a:chExt cx="7027174" cy="4186964"/>
                        </a:xfrm>
                      </wpg:grpSpPr>
                      <wps:wsp>
                        <wps:cNvSpPr/>
                        <wps:cNvPr id="159" name="Shape 159"/>
                        <wps:spPr>
                          <a:xfrm>
                            <a:off x="3061050" y="588475"/>
                            <a:ext cx="1170300" cy="6885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CPU</w:t>
                              </w:r>
                              <w:r w:rsidDel="00000000" w:rsidR="00000000" w:rsidRPr="00000000">
                                <w:rPr>
                                  <w:rFonts w:ascii="Arial" w:cs="Arial" w:eastAsia="Arial" w:hAnsi="Arial"/>
                                  <w:b w:val="0"/>
                                  <w:i w:val="0"/>
                                  <w:smallCaps w:val="0"/>
                                  <w:strike w:val="0"/>
                                  <w:color w:val="000000"/>
                                  <w:sz w:val="28"/>
                                  <w:vertAlign w:val="baseline"/>
                                </w:rPr>
                                <w:br w:type="textWrapping"/>
                              </w:r>
                              <w:r w:rsidDel="00000000" w:rsidR="00000000" w:rsidRPr="00000000">
                                <w:rPr>
                                  <w:rFonts w:ascii="Arial" w:cs="Arial" w:eastAsia="Arial" w:hAnsi="Arial"/>
                                  <w:b w:val="0"/>
                                  <w:i w:val="0"/>
                                  <w:smallCaps w:val="0"/>
                                  <w:strike w:val="0"/>
                                  <w:color w:val="000000"/>
                                  <w:sz w:val="28"/>
                                  <w:vertAlign w:val="baseline"/>
                                </w:rPr>
                                <w:t xml:space="preserve">(registri)</w:t>
                              </w:r>
                            </w:p>
                          </w:txbxContent>
                        </wps:txbx>
                        <wps:bodyPr anchorCtr="0" anchor="ctr" bIns="91425" lIns="91425" spcFirstLastPara="1" rIns="91425" wrap="square" tIns="91425">
                          <a:noAutofit/>
                        </wps:bodyPr>
                      </wps:wsp>
                      <wps:wsp>
                        <wps:cNvSpPr/>
                        <wps:cNvPr id="458" name="Shape 458"/>
                        <wps:spPr>
                          <a:xfrm>
                            <a:off x="2780750" y="1623600"/>
                            <a:ext cx="16917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L1</w:t>
                              </w:r>
                            </w:p>
                          </w:txbxContent>
                        </wps:txbx>
                        <wps:bodyPr anchorCtr="0" anchor="ctr" bIns="91425" lIns="91425" spcFirstLastPara="1" rIns="91425" wrap="square" tIns="91425">
                          <a:noAutofit/>
                        </wps:bodyPr>
                      </wps:wsp>
                      <wps:wsp>
                        <wps:cNvSpPr/>
                        <wps:cNvPr id="160" name="Shape 160"/>
                        <wps:spPr>
                          <a:xfrm>
                            <a:off x="769600" y="3532850"/>
                            <a:ext cx="56745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Memoria centrale</w:t>
                              </w:r>
                            </w:p>
                          </w:txbxContent>
                        </wps:txbx>
                        <wps:bodyPr anchorCtr="0" anchor="ctr" bIns="91425" lIns="91425" spcFirstLastPara="1" rIns="91425" wrap="square" tIns="91425">
                          <a:noAutofit/>
                        </wps:bodyPr>
                      </wps:wsp>
                      <wps:wsp>
                        <wps:cNvSpPr/>
                        <wps:cNvPr id="161" name="Shape 161"/>
                        <wps:spPr>
                          <a:xfrm>
                            <a:off x="3503625" y="1296575"/>
                            <a:ext cx="245700" cy="327000"/>
                          </a:xfrm>
                          <a:prstGeom prst="up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62" name="Shape 162"/>
                        <wps:spPr>
                          <a:xfrm>
                            <a:off x="3503625" y="3194321"/>
                            <a:ext cx="245700" cy="327000"/>
                          </a:xfrm>
                          <a:prstGeom prst="up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59" name="Shape 459"/>
                        <wps:spPr>
                          <a:xfrm>
                            <a:off x="2392379" y="2252875"/>
                            <a:ext cx="24906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L2</w:t>
                              </w:r>
                            </w:p>
                          </w:txbxContent>
                        </wps:txbx>
                        <wps:bodyPr anchorCtr="0" anchor="ctr" bIns="91425" lIns="91425" spcFirstLastPara="1" rIns="91425" wrap="square" tIns="91425">
                          <a:noAutofit/>
                        </wps:bodyPr>
                      </wps:wsp>
                      <wps:wsp>
                        <wps:cNvSpPr/>
                        <wps:cNvPr id="460" name="Shape 460"/>
                        <wps:spPr>
                          <a:xfrm>
                            <a:off x="3503625" y="1925844"/>
                            <a:ext cx="245700" cy="327000"/>
                          </a:xfrm>
                          <a:prstGeom prst="up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61" name="Shape 461"/>
                        <wps:spPr>
                          <a:xfrm>
                            <a:off x="2055452" y="2882150"/>
                            <a:ext cx="314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L3</w:t>
                              </w:r>
                            </w:p>
                          </w:txbxContent>
                        </wps:txbx>
                        <wps:bodyPr anchorCtr="0" anchor="ctr" bIns="91425" lIns="91425" spcFirstLastPara="1" rIns="91425" wrap="square" tIns="91425">
                          <a:noAutofit/>
                        </wps:bodyPr>
                      </wps:wsp>
                      <wps:wsp>
                        <wps:cNvSpPr/>
                        <wps:cNvPr id="462" name="Shape 462"/>
                        <wps:spPr>
                          <a:xfrm>
                            <a:off x="3503625" y="2555113"/>
                            <a:ext cx="245700" cy="327000"/>
                          </a:xfrm>
                          <a:prstGeom prst="up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63" name="Shape 463"/>
                        <wps:spPr>
                          <a:xfrm>
                            <a:off x="3503625" y="3849171"/>
                            <a:ext cx="245700" cy="327000"/>
                          </a:xfrm>
                          <a:prstGeom prst="up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64" name="Shape 464"/>
                        <wps:spPr>
                          <a:xfrm>
                            <a:off x="3240573" y="4183073"/>
                            <a:ext cx="776925" cy="442550"/>
                          </a:xfrm>
                          <a:prstGeom prst="flowChartMagneticDisk">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65" name="Shape 465"/>
                        <wps:spPr>
                          <a:xfrm>
                            <a:off x="3906677" y="4095039"/>
                            <a:ext cx="1962300" cy="604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Disco </w:t>
                              </w:r>
                              <w:r w:rsidDel="00000000" w:rsidR="00000000" w:rsidRPr="00000000">
                                <w:rPr>
                                  <w:rFonts w:ascii="Arial" w:cs="Arial" w:eastAsia="Arial" w:hAnsi="Arial"/>
                                  <w:b w:val="0"/>
                                  <w:i w:val="0"/>
                                  <w:smallCaps w:val="0"/>
                                  <w:strike w:val="0"/>
                                  <w:color w:val="000000"/>
                                  <w:sz w:val="28"/>
                                  <w:vertAlign w:val="baseline"/>
                                </w:rPr>
                                <w:br w:type="textWrapping"/>
                              </w:r>
                              <w:r w:rsidDel="00000000" w:rsidR="00000000" w:rsidRPr="00000000">
                                <w:rPr>
                                  <w:rFonts w:ascii="Arial" w:cs="Arial" w:eastAsia="Arial" w:hAnsi="Arial"/>
                                  <w:b w:val="0"/>
                                  <w:i w:val="0"/>
                                  <w:smallCaps w:val="0"/>
                                  <w:strike w:val="0"/>
                                  <w:color w:val="000000"/>
                                  <w:sz w:val="28"/>
                                  <w:vertAlign w:val="baseline"/>
                                </w:rPr>
                                <w:t xml:space="preserve">(memoria virtuale)</w:t>
                              </w:r>
                            </w:p>
                          </w:txbxContent>
                        </wps:txbx>
                        <wps:bodyPr anchorCtr="0" anchor="t" bIns="91425" lIns="91425" spcFirstLastPara="1" rIns="91425" wrap="square" tIns="91425">
                          <a:noAutofit/>
                        </wps:bodyPr>
                      </wps:wsp>
                      <wps:wsp>
                        <wps:cNvSpPr txBox="1"/>
                        <wps:cNvPr id="466" name="Shape 466"/>
                        <wps:spPr>
                          <a:xfrm>
                            <a:off x="4693712" y="793080"/>
                            <a:ext cx="1962300" cy="8502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8"/>
                                  <w:vertAlign w:val="baseline"/>
                                </w:rPr>
                                <w:t xml:space="preserve">costo decrescente</w:t>
                              </w:r>
                              <w:r w:rsidDel="00000000" w:rsidR="00000000" w:rsidRPr="00000000">
                                <w:rPr>
                                  <w:rFonts w:ascii="Arial" w:cs="Arial" w:eastAsia="Arial" w:hAnsi="Arial"/>
                                  <w:b w:val="0"/>
                                  <w:i w:val="0"/>
                                  <w:smallCaps w:val="0"/>
                                  <w:strike w:val="0"/>
                                  <w:color w:val="000000"/>
                                  <w:sz w:val="28"/>
                                  <w:vertAlign w:val="baseline"/>
                                </w:rPr>
                                <w:br w:type="textWrapping"/>
                              </w:r>
                              <w:r w:rsidDel="00000000" w:rsidR="00000000" w:rsidRPr="00000000">
                                <w:rPr>
                                  <w:rFonts w:ascii="Arial" w:cs="Arial" w:eastAsia="Arial" w:hAnsi="Arial"/>
                                  <w:b w:val="0"/>
                                  <w:i w:val="0"/>
                                  <w:smallCaps w:val="0"/>
                                  <w:strike w:val="0"/>
                                  <w:color w:val="000000"/>
                                  <w:sz w:val="28"/>
                                  <w:vertAlign w:val="baseline"/>
                                </w:rPr>
                                <w:t xml:space="preserve">capienza crescente</w:t>
                              </w:r>
                              <w:r w:rsidDel="00000000" w:rsidR="00000000" w:rsidRPr="00000000">
                                <w:rPr>
                                  <w:rFonts w:ascii="Arial" w:cs="Arial" w:eastAsia="Arial" w:hAnsi="Arial"/>
                                  <w:b w:val="0"/>
                                  <w:i w:val="0"/>
                                  <w:smallCaps w:val="0"/>
                                  <w:strike w:val="0"/>
                                  <w:color w:val="000000"/>
                                  <w:sz w:val="28"/>
                                  <w:vertAlign w:val="baseline"/>
                                </w:rPr>
                                <w:br w:type="textWrapping"/>
                              </w:r>
                              <w:r w:rsidDel="00000000" w:rsidR="00000000" w:rsidRPr="00000000">
                                <w:rPr>
                                  <w:rFonts w:ascii="Arial" w:cs="Arial" w:eastAsia="Arial" w:hAnsi="Arial"/>
                                  <w:b w:val="0"/>
                                  <w:i w:val="0"/>
                                  <w:smallCaps w:val="0"/>
                                  <w:strike w:val="0"/>
                                  <w:color w:val="000000"/>
                                  <w:sz w:val="28"/>
                                  <w:vertAlign w:val="baseline"/>
                                </w:rPr>
                                <w:t xml:space="preserve">velocità decrescente</w:t>
                              </w:r>
                            </w:p>
                          </w:txbxContent>
                        </wps:txbx>
                        <wps:bodyPr anchorCtr="0" anchor="t" bIns="91425" lIns="91425" spcFirstLastPara="1" rIns="91425" wrap="square" tIns="91425">
                          <a:noAutofit/>
                        </wps:bodyPr>
                      </wps:wsp>
                      <wps:wsp>
                        <wps:cNvSpPr/>
                        <wps:cNvPr id="467" name="Shape 467"/>
                        <wps:spPr>
                          <a:xfrm>
                            <a:off x="6591675" y="512275"/>
                            <a:ext cx="295200" cy="3931500"/>
                          </a:xfrm>
                          <a:prstGeom prst="downArrow">
                            <a:avLst>
                              <a:gd fmla="val 50000"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68" name="Shape 468"/>
                        <wps:spPr>
                          <a:xfrm>
                            <a:off x="521400" y="711475"/>
                            <a:ext cx="2414100" cy="442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&lt;1ns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decine/centinaia di byte</w:t>
                              </w:r>
                            </w:p>
                          </w:txbxContent>
                        </wps:txbx>
                        <wps:bodyPr anchorCtr="0" anchor="t" bIns="91425" lIns="91425" spcFirstLastPara="1" rIns="91425" wrap="square" tIns="91425">
                          <a:noAutofit/>
                        </wps:bodyPr>
                      </wps:wsp>
                      <wps:wsp>
                        <wps:cNvSpPr txBox="1"/>
                        <wps:cNvPr id="469" name="Shape 469"/>
                        <wps:spPr>
                          <a:xfrm>
                            <a:off x="1693826" y="1488381"/>
                            <a:ext cx="971400" cy="442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w:t>
                              </w:r>
                              <w:r w:rsidDel="00000000" w:rsidR="00000000" w:rsidRPr="00000000">
                                <w:rPr>
                                  <w:rFonts w:ascii="Arial" w:cs="Arial" w:eastAsia="Arial" w:hAnsi="Arial"/>
                                  <w:b w:val="0"/>
                                  <w:i w:val="0"/>
                                  <w:smallCaps w:val="0"/>
                                  <w:strike w:val="0"/>
                                  <w:color w:val="000000"/>
                                  <w:sz w:val="28"/>
                                  <w:vertAlign w:val="baseline"/>
                                </w:rPr>
                                <w:t xml:space="preserve">1 ns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~64 KB</w:t>
                              </w:r>
                            </w:p>
                          </w:txbxContent>
                        </wps:txbx>
                        <wps:bodyPr anchorCtr="0" anchor="t" bIns="91425" lIns="91425" spcFirstLastPara="1" rIns="91425" wrap="square" tIns="91425">
                          <a:noAutofit/>
                        </wps:bodyPr>
                      </wps:wsp>
                      <wps:wsp>
                        <wps:cNvSpPr txBox="1"/>
                        <wps:cNvPr id="470" name="Shape 470"/>
                        <wps:spPr>
                          <a:xfrm>
                            <a:off x="1391472" y="2125014"/>
                            <a:ext cx="971400" cy="442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~4 </w:t>
                              </w:r>
                              <w:r w:rsidDel="00000000" w:rsidR="00000000" w:rsidRPr="00000000">
                                <w:rPr>
                                  <w:rFonts w:ascii="Arial" w:cs="Arial" w:eastAsia="Arial" w:hAnsi="Arial"/>
                                  <w:b w:val="0"/>
                                  <w:i w:val="0"/>
                                  <w:smallCaps w:val="0"/>
                                  <w:strike w:val="0"/>
                                  <w:color w:val="000000"/>
                                  <w:sz w:val="28"/>
                                  <w:vertAlign w:val="baseline"/>
                                </w:rPr>
                                <w:t xml:space="preserve">ns</w:t>
                              </w:r>
                              <w:r w:rsidDel="00000000" w:rsidR="00000000" w:rsidRPr="00000000">
                                <w:rPr>
                                  <w:rFonts w:ascii="Arial" w:cs="Arial" w:eastAsia="Arial" w:hAnsi="Arial"/>
                                  <w:b w:val="0"/>
                                  <w:i w:val="0"/>
                                  <w:smallCaps w:val="0"/>
                                  <w:strike w:val="0"/>
                                  <w:color w:val="000000"/>
                                  <w:sz w:val="28"/>
                                  <w:vertAlign w:val="baseline"/>
                                </w:rPr>
                                <w:br w:type="textWrapping"/>
                              </w:r>
                              <w:r w:rsidDel="00000000" w:rsidR="00000000" w:rsidRPr="00000000">
                                <w:rPr>
                                  <w:rFonts w:ascii="Arial" w:cs="Arial" w:eastAsia="Arial" w:hAnsi="Arial"/>
                                  <w:b w:val="0"/>
                                  <w:i w:val="0"/>
                                  <w:smallCaps w:val="0"/>
                                  <w:strike w:val="0"/>
                                  <w:color w:val="000000"/>
                                  <w:sz w:val="28"/>
                                  <w:vertAlign w:val="baseline"/>
                                </w:rPr>
                                <w:t xml:space="preserve">~256 KB</w:t>
                              </w:r>
                            </w:p>
                          </w:txbxContent>
                        </wps:txbx>
                        <wps:bodyPr anchorCtr="0" anchor="t" bIns="91425" lIns="91425" spcFirstLastPara="1" rIns="91425" wrap="square" tIns="91425">
                          <a:noAutofit/>
                        </wps:bodyPr>
                      </wps:wsp>
                      <wps:wsp>
                        <wps:cNvSpPr txBox="1"/>
                        <wps:cNvPr id="471" name="Shape 471"/>
                        <wps:spPr>
                          <a:xfrm>
                            <a:off x="1160343" y="2754289"/>
                            <a:ext cx="971400" cy="442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~16</w:t>
                              </w:r>
                              <w:r w:rsidDel="00000000" w:rsidR="00000000" w:rsidRPr="00000000">
                                <w:rPr>
                                  <w:rFonts w:ascii="Arial" w:cs="Arial" w:eastAsia="Arial" w:hAnsi="Arial"/>
                                  <w:b w:val="0"/>
                                  <w:i w:val="0"/>
                                  <w:smallCaps w:val="0"/>
                                  <w:strike w:val="0"/>
                                  <w:color w:val="000000"/>
                                  <w:sz w:val="28"/>
                                  <w:vertAlign w:val="baseline"/>
                                </w:rPr>
                                <w:t xml:space="preserve"> ns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~6 MB</w:t>
                              </w:r>
                            </w:p>
                          </w:txbxContent>
                        </wps:txbx>
                        <wps:bodyPr anchorCtr="0" anchor="t" bIns="91425" lIns="91425" spcFirstLastPara="1" rIns="91425" wrap="square" tIns="91425">
                          <a:noAutofit/>
                        </wps:bodyPr>
                      </wps:wsp>
                      <wps:wsp>
                        <wps:cNvSpPr txBox="1"/>
                        <wps:cNvPr id="472" name="Shape 472"/>
                        <wps:spPr>
                          <a:xfrm>
                            <a:off x="1003225" y="4018831"/>
                            <a:ext cx="2161200" cy="584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w:t>
                              </w:r>
                              <w:r w:rsidDel="00000000" w:rsidR="00000000" w:rsidRPr="00000000">
                                <w:rPr>
                                  <w:rFonts w:ascii="Arial" w:cs="Arial" w:eastAsia="Arial" w:hAnsi="Arial"/>
                                  <w:b w:val="0"/>
                                  <w:i w:val="0"/>
                                  <w:smallCaps w:val="0"/>
                                  <w:strike w:val="0"/>
                                  <w:color w:val="000000"/>
                                  <w:sz w:val="28"/>
                                  <w:vertAlign w:val="baseline"/>
                                </w:rPr>
                                <w:t xml:space="preserve">16 us (SSD)</w:t>
                              </w:r>
                              <w:r w:rsidDel="00000000" w:rsidR="00000000" w:rsidRPr="00000000">
                                <w:rPr>
                                  <w:rFonts w:ascii="Arial" w:cs="Arial" w:eastAsia="Arial" w:hAnsi="Arial"/>
                                  <w:b w:val="0"/>
                                  <w:i w:val="0"/>
                                  <w:smallCaps w:val="0"/>
                                  <w:strike w:val="0"/>
                                  <w:color w:val="000000"/>
                                  <w:sz w:val="28"/>
                                  <w:vertAlign w:val="baseline"/>
                                </w:rPr>
                                <w:br w:type="textWrapping"/>
                              </w:r>
                              <w:r w:rsidDel="00000000" w:rsidR="00000000" w:rsidRPr="00000000">
                                <w:rPr>
                                  <w:rFonts w:ascii="Arial" w:cs="Arial" w:eastAsia="Arial" w:hAnsi="Arial"/>
                                  <w:b w:val="0"/>
                                  <w:i w:val="0"/>
                                  <w:smallCaps w:val="0"/>
                                  <w:strike w:val="0"/>
                                  <w:color w:val="000000"/>
                                  <w:sz w:val="28"/>
                                  <w:vertAlign w:val="baseline"/>
                                </w:rPr>
                                <w:t xml:space="preserve">~3 ms (Disco magnetico)</w:t>
                              </w:r>
                              <w:r w:rsidDel="00000000" w:rsidR="00000000" w:rsidRPr="00000000">
                                <w:rPr>
                                  <w:rFonts w:ascii="Arial" w:cs="Arial" w:eastAsia="Arial" w:hAnsi="Arial"/>
                                  <w:b w:val="0"/>
                                  <w:i w:val="0"/>
                                  <w:smallCaps w:val="0"/>
                                  <w:strike w:val="0"/>
                                  <w:color w:val="000000"/>
                                  <w:sz w:val="28"/>
                                  <w:vertAlign w:val="baseline"/>
                                </w:rPr>
                                <w:br w:type="textWrapping"/>
                              </w:r>
                              <w:r w:rsidDel="00000000" w:rsidR="00000000" w:rsidRPr="00000000">
                                <w:rPr>
                                  <w:rFonts w:ascii="Arial" w:cs="Arial" w:eastAsia="Arial" w:hAnsi="Arial"/>
                                  <w:b w:val="0"/>
                                  <w:i w:val="0"/>
                                  <w:smallCaps w:val="0"/>
                                  <w:strike w:val="0"/>
                                  <w:color w:val="000000"/>
                                  <w:sz w:val="28"/>
                                  <w:vertAlign w:val="baseline"/>
                                </w:rPr>
                                <w:t xml:space="preserve">~ terabyte</w:t>
                              </w:r>
                            </w:p>
                          </w:txbxContent>
                        </wps:txbx>
                        <wps:bodyPr anchorCtr="0" anchor="t" bIns="91425" lIns="91425" spcFirstLastPara="1" rIns="91425" wrap="square" tIns="91425">
                          <a:noAutofit/>
                        </wps:bodyPr>
                      </wps:wsp>
                      <wps:wsp>
                        <wps:cNvSpPr txBox="1"/>
                        <wps:cNvPr id="473" name="Shape 473"/>
                        <wps:spPr>
                          <a:xfrm>
                            <a:off x="-140299" y="3377962"/>
                            <a:ext cx="971400" cy="442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~100</w:t>
                              </w:r>
                              <w:r w:rsidDel="00000000" w:rsidR="00000000" w:rsidRPr="00000000">
                                <w:rPr>
                                  <w:rFonts w:ascii="Arial" w:cs="Arial" w:eastAsia="Arial" w:hAnsi="Arial"/>
                                  <w:b w:val="0"/>
                                  <w:i w:val="0"/>
                                  <w:smallCaps w:val="0"/>
                                  <w:strike w:val="0"/>
                                  <w:color w:val="000000"/>
                                  <w:sz w:val="28"/>
                                  <w:vertAlign w:val="baseline"/>
                                </w:rPr>
                                <w:t xml:space="preserve"> ns</w:t>
                              </w:r>
                              <w:r w:rsidDel="00000000" w:rsidR="00000000" w:rsidRPr="00000000">
                                <w:rPr>
                                  <w:rFonts w:ascii="Arial" w:cs="Arial" w:eastAsia="Arial" w:hAnsi="Arial"/>
                                  <w:b w:val="0"/>
                                  <w:i w:val="0"/>
                                  <w:smallCaps w:val="0"/>
                                  <w:strike w:val="0"/>
                                  <w:color w:val="000000"/>
                                  <w:sz w:val="28"/>
                                  <w:vertAlign w:val="baseline"/>
                                </w:rPr>
                                <w:br w:type="textWrapping"/>
                              </w:r>
                              <w:r w:rsidDel="00000000" w:rsidR="00000000" w:rsidRPr="00000000">
                                <w:rPr>
                                  <w:rFonts w:ascii="Arial" w:cs="Arial" w:eastAsia="Arial" w:hAnsi="Arial"/>
                                  <w:b w:val="0"/>
                                  <w:i w:val="0"/>
                                  <w:smallCaps w:val="0"/>
                                  <w:strike w:val="0"/>
                                  <w:color w:val="000000"/>
                                  <w:sz w:val="28"/>
                                  <w:vertAlign w:val="baseline"/>
                                </w:rPr>
                                <w:t xml:space="preserve">~16 GB</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4538550" cy="2811380"/>
                <wp:effectExtent b="0" l="0" r="0" t="0"/>
                <wp:docPr id="12" name="image23.png"/>
                <a:graphic>
                  <a:graphicData uri="http://schemas.openxmlformats.org/drawingml/2006/picture">
                    <pic:pic>
                      <pic:nvPicPr>
                        <pic:cNvPr id="0" name="image23.png"/>
                        <pic:cNvPicPr preferRelativeResize="0"/>
                      </pic:nvPicPr>
                      <pic:blipFill>
                        <a:blip r:embed="rId18"/>
                        <a:srcRect/>
                        <a:stretch>
                          <a:fillRect/>
                        </a:stretch>
                      </pic:blipFill>
                      <pic:spPr>
                        <a:xfrm>
                          <a:off x="0" y="0"/>
                          <a:ext cx="4538550" cy="281138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11">
      <w:pPr>
        <w:jc w:val="center"/>
        <w:rPr/>
      </w:pPr>
      <w:r w:rsidDel="00000000" w:rsidR="00000000" w:rsidRPr="00000000">
        <w:rPr>
          <w:b w:val="1"/>
          <w:rtl w:val="0"/>
        </w:rPr>
        <w:t xml:space="preserve">Figura 1.1.1.1</w:t>
      </w:r>
      <w:r w:rsidDel="00000000" w:rsidR="00000000" w:rsidRPr="00000000">
        <w:rPr>
          <w:rtl w:val="0"/>
        </w:rPr>
        <w:t xml:space="preserve">: sistema di memoria gerarchica di un sistema di calcolo</w:t>
      </w:r>
    </w:p>
    <w:p w:rsidR="00000000" w:rsidDel="00000000" w:rsidP="00000000" w:rsidRDefault="00000000" w:rsidRPr="00000000" w14:paraId="00000112">
      <w:pPr>
        <w:jc w:val="center"/>
        <w:rPr/>
      </w:pPr>
      <w:r w:rsidDel="00000000" w:rsidR="00000000" w:rsidRPr="00000000">
        <w:rPr>
          <w:rtl w:val="0"/>
        </w:rPr>
      </w:r>
    </w:p>
    <w:p w:rsidR="00000000" w:rsidDel="00000000" w:rsidP="00000000" w:rsidRDefault="00000000" w:rsidRPr="00000000" w14:paraId="00000113">
      <w:pPr>
        <w:pStyle w:val="Heading3"/>
        <w:jc w:val="both"/>
        <w:rPr/>
      </w:pPr>
      <w:bookmarkStart w:colFirst="0" w:colLast="0" w:name="_xkozf0qbt8jk" w:id="10"/>
      <w:bookmarkEnd w:id="10"/>
      <w:r w:rsidDel="00000000" w:rsidR="00000000" w:rsidRPr="00000000">
        <w:rPr>
          <w:rtl w:val="0"/>
        </w:rPr>
        <w:t xml:space="preserve">1.1.2 Elementi di base di un microprocessore </w:t>
      </w:r>
    </w:p>
    <w:p w:rsidR="00000000" w:rsidDel="00000000" w:rsidP="00000000" w:rsidRDefault="00000000" w:rsidRPr="00000000" w14:paraId="00000114">
      <w:pPr>
        <w:pStyle w:val="Heading4"/>
        <w:rPr/>
      </w:pPr>
      <w:bookmarkStart w:colFirst="0" w:colLast="0" w:name="_4wd77m5o2vi3" w:id="11"/>
      <w:bookmarkEnd w:id="11"/>
      <w:r w:rsidDel="00000000" w:rsidR="00000000" w:rsidRPr="00000000">
        <w:rPr>
          <w:rtl w:val="0"/>
        </w:rPr>
        <w:t xml:space="preserve">1.1.2.1 Porte logiche</w:t>
      </w:r>
    </w:p>
    <w:p w:rsidR="00000000" w:rsidDel="00000000" w:rsidP="00000000" w:rsidRDefault="00000000" w:rsidRPr="00000000" w14:paraId="00000115">
      <w:pPr>
        <w:jc w:val="both"/>
        <w:rPr/>
      </w:pPr>
      <w:r w:rsidDel="00000000" w:rsidR="00000000" w:rsidRPr="00000000">
        <w:rPr>
          <w:rtl w:val="0"/>
        </w:rPr>
        <w:t xml:space="preserve">Le porte logiche realizzano funzionalità elementari di una CPU. Esse sono elementi di calcolo che realizzano funzioni booleane che a uno o più valori binari di input assegnano un valore binario di output. Le tre porte logiche principali sono AND, OR, NOT e sono rappresentate mediante i simboli mostrati in Figura 1.1.2.1.</w:t>
      </w:r>
    </w:p>
    <w:p w:rsidR="00000000" w:rsidDel="00000000" w:rsidP="00000000" w:rsidRDefault="00000000" w:rsidRPr="00000000" w14:paraId="00000116">
      <w:pPr>
        <w:jc w:val="center"/>
        <w:rPr>
          <w:b w:val="1"/>
        </w:rPr>
      </w:pPr>
      <w:r w:rsidDel="00000000" w:rsidR="00000000" w:rsidRPr="00000000">
        <w:rPr>
          <w:b w:val="1"/>
        </w:rPr>
        <w:drawing>
          <wp:inline distB="114300" distT="114300" distL="114300" distR="114300">
            <wp:extent cx="3019538" cy="817517"/>
            <wp:effectExtent b="0" l="0" r="0" t="0"/>
            <wp:docPr id="72" name="image38.png"/>
            <a:graphic>
              <a:graphicData uri="http://schemas.openxmlformats.org/drawingml/2006/picture">
                <pic:pic>
                  <pic:nvPicPr>
                    <pic:cNvPr id="0" name="image38.png"/>
                    <pic:cNvPicPr preferRelativeResize="0"/>
                  </pic:nvPicPr>
                  <pic:blipFill>
                    <a:blip r:embed="rId19"/>
                    <a:srcRect b="0" l="0" r="0" t="0"/>
                    <a:stretch>
                      <a:fillRect/>
                    </a:stretch>
                  </pic:blipFill>
                  <pic:spPr>
                    <a:xfrm>
                      <a:off x="0" y="0"/>
                      <a:ext cx="3019538" cy="817517"/>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jc w:val="center"/>
        <w:rPr/>
      </w:pPr>
      <w:r w:rsidDel="00000000" w:rsidR="00000000" w:rsidRPr="00000000">
        <w:rPr>
          <w:b w:val="1"/>
          <w:rtl w:val="0"/>
        </w:rPr>
        <w:t xml:space="preserve">Figura 1.1.2.1</w:t>
      </w:r>
      <w:r w:rsidDel="00000000" w:rsidR="00000000" w:rsidRPr="00000000">
        <w:rPr>
          <w:rtl w:val="0"/>
        </w:rPr>
        <w:t xml:space="preserve">: simboli convenzionali corrispondenti alle porte logiche AND, OR e NOT</w:t>
      </w:r>
    </w:p>
    <w:p w:rsidR="00000000" w:rsidDel="00000000" w:rsidP="00000000" w:rsidRDefault="00000000" w:rsidRPr="00000000" w14:paraId="00000118">
      <w:pPr>
        <w:jc w:val="both"/>
        <w:rPr/>
      </w:pPr>
      <w:r w:rsidDel="00000000" w:rsidR="00000000" w:rsidRPr="00000000">
        <w:rPr>
          <w:rtl w:val="0"/>
        </w:rPr>
        <w:t xml:space="preserve">Il loro comportamento può essere descritto da tabelle di verità come vedremo nei paragrafi seguenti. Inoltre, essi sono normalmente realizzati mediante componenti elettronici basati su semiconduttori come i transistor. Un transistor ha tre connettori: collettore, base ed emettitore. Funziona come un interruttore pilotato dall'elettricità: se la base è raggiunta da corrente, si crea un collegamento elettrico tra collettore ed emettitore. Nei paragrafi seguenti assumeremo che una tensione di 5 Volt corrisponde al valore di verità 1 (true), mentre una tensione elettrica di 0 Volt corrisponde al valore di verità 0 (false).</w:t>
      </w:r>
    </w:p>
    <w:p w:rsidR="00000000" w:rsidDel="00000000" w:rsidP="00000000" w:rsidRDefault="00000000" w:rsidRPr="00000000" w14:paraId="00000119">
      <w:pPr>
        <w:jc w:val="both"/>
        <w:rPr>
          <w:b w:val="1"/>
        </w:rPr>
      </w:pPr>
      <w:r w:rsidDel="00000000" w:rsidR="00000000" w:rsidRPr="00000000">
        <w:rPr>
          <w:rtl w:val="0"/>
        </w:rPr>
      </w:r>
    </w:p>
    <w:p w:rsidR="00000000" w:rsidDel="00000000" w:rsidP="00000000" w:rsidRDefault="00000000" w:rsidRPr="00000000" w14:paraId="0000011A">
      <w:pPr>
        <w:jc w:val="both"/>
        <w:rPr/>
      </w:pPr>
      <w:r w:rsidDel="00000000" w:rsidR="00000000" w:rsidRPr="00000000">
        <w:rPr>
          <w:b w:val="1"/>
          <w:rtl w:val="0"/>
        </w:rPr>
        <w:t xml:space="preserve">Porta AND</w:t>
      </w:r>
      <w:r w:rsidDel="00000000" w:rsidR="00000000" w:rsidRPr="00000000">
        <w:rPr>
          <w:rtl w:val="0"/>
        </w:rPr>
      </w:r>
    </w:p>
    <w:p w:rsidR="00000000" w:rsidDel="00000000" w:rsidP="00000000" w:rsidRDefault="00000000" w:rsidRPr="00000000" w14:paraId="0000011B">
      <w:pPr>
        <w:jc w:val="both"/>
        <w:rPr/>
      </w:pPr>
      <w:r w:rsidDel="00000000" w:rsidR="00000000" w:rsidRPr="00000000">
        <w:rPr>
          <w:rtl w:val="0"/>
        </w:rPr>
        <w:t xml:space="preserve">Una porta AND realizza un operatore binario che vale 1 se e solo se entrambi i propri argomenti sono 1 come illustrato nella tabella di verità di Figura 1.1.2.2.</w:t>
      </w:r>
    </w:p>
    <w:p w:rsidR="00000000" w:rsidDel="00000000" w:rsidP="00000000" w:rsidRDefault="00000000" w:rsidRPr="00000000" w14:paraId="0000011C">
      <w:pPr>
        <w:jc w:val="both"/>
        <w:rPr/>
      </w:pPr>
      <w:r w:rsidDel="00000000" w:rsidR="00000000" w:rsidRPr="00000000">
        <w:rPr>
          <w:rtl w:val="0"/>
        </w:rPr>
      </w:r>
    </w:p>
    <w:tbl>
      <w:tblPr>
        <w:tblStyle w:val="Table2"/>
        <w:tblW w:w="403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1170"/>
        <w:gridCol w:w="1635"/>
        <w:tblGridChange w:id="0">
          <w:tblGrid>
            <w:gridCol w:w="1230"/>
            <w:gridCol w:w="1170"/>
            <w:gridCol w:w="1635"/>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X</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X AND 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r>
    </w:tbl>
    <w:p w:rsidR="00000000" w:rsidDel="00000000" w:rsidP="00000000" w:rsidRDefault="00000000" w:rsidRPr="00000000" w14:paraId="0000012C">
      <w:pPr>
        <w:jc w:val="center"/>
        <w:rPr/>
      </w:pPr>
      <w:r w:rsidDel="00000000" w:rsidR="00000000" w:rsidRPr="00000000">
        <w:rPr>
          <w:b w:val="1"/>
          <w:rtl w:val="0"/>
        </w:rPr>
        <w:t xml:space="preserve">Figura 1.1.2.2</w:t>
      </w:r>
      <w:r w:rsidDel="00000000" w:rsidR="00000000" w:rsidRPr="00000000">
        <w:rPr>
          <w:rtl w:val="0"/>
        </w:rPr>
        <w:t xml:space="preserve">: tabella di verità dell'operatore AND</w:t>
      </w:r>
    </w:p>
    <w:p w:rsidR="00000000" w:rsidDel="00000000" w:rsidP="00000000" w:rsidRDefault="00000000" w:rsidRPr="00000000" w14:paraId="0000012D">
      <w:pPr>
        <w:rPr/>
      </w:pPr>
      <w:r w:rsidDel="00000000" w:rsidR="00000000" w:rsidRPr="00000000">
        <w:rPr>
          <w:rtl w:val="0"/>
        </w:rPr>
        <w:t xml:space="preserve">Una possibile realizzazione di una porta AND mediante transistor NPN è illustrata in Figura 1.1.2.3.</w:t>
      </w:r>
    </w:p>
    <w:p w:rsidR="00000000" w:rsidDel="00000000" w:rsidP="00000000" w:rsidRDefault="00000000" w:rsidRPr="00000000" w14:paraId="0000012E">
      <w:pPr>
        <w:jc w:val="center"/>
        <w:rPr/>
      </w:pPr>
      <w:r w:rsidDel="00000000" w:rsidR="00000000" w:rsidRPr="00000000">
        <w:rPr/>
        <w:drawing>
          <wp:inline distB="114300" distT="114300" distL="114300" distR="114300">
            <wp:extent cx="1779053" cy="1516062"/>
            <wp:effectExtent b="0" l="0" r="0" t="0"/>
            <wp:docPr id="59"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1779053" cy="1516062"/>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jc w:val="center"/>
        <w:rPr/>
      </w:pPr>
      <w:r w:rsidDel="00000000" w:rsidR="00000000" w:rsidRPr="00000000">
        <w:rPr>
          <w:b w:val="1"/>
          <w:rtl w:val="0"/>
        </w:rPr>
        <w:t xml:space="preserve">Figura 1.1.2.3</w:t>
      </w:r>
      <w:r w:rsidDel="00000000" w:rsidR="00000000" w:rsidRPr="00000000">
        <w:rPr>
          <w:rtl w:val="0"/>
        </w:rPr>
        <w:t xml:space="preserve">: circuito schematico basato su transistor NPN che realizza una porta AND</w:t>
      </w:r>
    </w:p>
    <w:p w:rsidR="00000000" w:rsidDel="00000000" w:rsidP="00000000" w:rsidRDefault="00000000" w:rsidRPr="00000000" w14:paraId="00000130">
      <w:pPr>
        <w:jc w:val="both"/>
        <w:rPr/>
      </w:pPr>
      <w:r w:rsidDel="00000000" w:rsidR="00000000" w:rsidRPr="00000000">
        <w:rPr>
          <w:rtl w:val="0"/>
        </w:rPr>
        <w:t xml:space="preserve">Il circuito usa due transistor e accende il led O se e solo se entrambi gli interruttori I</w:t>
      </w:r>
      <w:r w:rsidDel="00000000" w:rsidR="00000000" w:rsidRPr="00000000">
        <w:rPr>
          <w:vertAlign w:val="subscript"/>
          <w:rtl w:val="0"/>
        </w:rPr>
        <w:t xml:space="preserve">1</w:t>
      </w:r>
      <w:r w:rsidDel="00000000" w:rsidR="00000000" w:rsidRPr="00000000">
        <w:rPr>
          <w:rtl w:val="0"/>
        </w:rPr>
        <w:t xml:space="preserve"> e I</w:t>
      </w:r>
      <w:r w:rsidDel="00000000" w:rsidR="00000000" w:rsidRPr="00000000">
        <w:rPr>
          <w:vertAlign w:val="subscript"/>
          <w:rtl w:val="0"/>
        </w:rPr>
        <w:t xml:space="preserve">2</w:t>
      </w:r>
      <w:r w:rsidDel="00000000" w:rsidR="00000000" w:rsidRPr="00000000">
        <w:rPr>
          <w:rtl w:val="0"/>
        </w:rPr>
        <w:t xml:space="preserve"> sono chiusi. Si noti che la corrente attraversa la resistenza da 220 Ohm e il led, andando a massa, se e solo le basi di entrambi i transistor sono raggiunti da corrente. Una demo pratica della logica AND usando breadboard è mostrata in Figura 1.1.2.4.</w:t>
      </w:r>
    </w:p>
    <w:p w:rsidR="00000000" w:rsidDel="00000000" w:rsidP="00000000" w:rsidRDefault="00000000" w:rsidRPr="00000000" w14:paraId="00000131">
      <w:pPr>
        <w:ind w:firstLine="720"/>
        <w:jc w:val="center"/>
        <w:rPr/>
      </w:pPr>
      <w:r w:rsidDel="00000000" w:rsidR="00000000" w:rsidRPr="00000000">
        <w:rPr/>
        <w:drawing>
          <wp:inline distB="114300" distT="114300" distL="114300" distR="114300">
            <wp:extent cx="5320013" cy="3821417"/>
            <wp:effectExtent b="0" l="0" r="0" t="0"/>
            <wp:docPr id="63"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320013" cy="3821417"/>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jc w:val="center"/>
        <w:rPr/>
      </w:pPr>
      <w:r w:rsidDel="00000000" w:rsidR="00000000" w:rsidRPr="00000000">
        <w:rPr>
          <w:b w:val="1"/>
          <w:rtl w:val="0"/>
        </w:rPr>
        <w:t xml:space="preserve">Figura 1.1.2.4</w:t>
      </w:r>
      <w:r w:rsidDel="00000000" w:rsidR="00000000" w:rsidRPr="00000000">
        <w:rPr>
          <w:rtl w:val="0"/>
        </w:rPr>
        <w:t xml:space="preserve">: realizzazione di una porta AND su breadboard.</w:t>
      </w:r>
    </w:p>
    <w:p w:rsidR="00000000" w:rsidDel="00000000" w:rsidP="00000000" w:rsidRDefault="00000000" w:rsidRPr="00000000" w14:paraId="00000133">
      <w:pPr>
        <w:jc w:val="both"/>
        <w:rPr>
          <w:b w:val="1"/>
        </w:rPr>
      </w:pPr>
      <w:r w:rsidDel="00000000" w:rsidR="00000000" w:rsidRPr="00000000">
        <w:rPr>
          <w:b w:val="1"/>
          <w:rtl w:val="0"/>
        </w:rPr>
        <w:t xml:space="preserve">Porta OR</w:t>
      </w:r>
    </w:p>
    <w:p w:rsidR="00000000" w:rsidDel="00000000" w:rsidP="00000000" w:rsidRDefault="00000000" w:rsidRPr="00000000" w14:paraId="00000134">
      <w:pPr>
        <w:jc w:val="both"/>
        <w:rPr>
          <w:b w:val="1"/>
        </w:rPr>
      </w:pPr>
      <w:r w:rsidDel="00000000" w:rsidR="00000000" w:rsidRPr="00000000">
        <w:rPr>
          <w:rtl w:val="0"/>
        </w:rPr>
        <w:t xml:space="preserve">Una porta OR realizza un operatore binario che vale 1 se e solo se almeno uno dei propri argomenti sono 1 come illustrato nella tabella di verità di Figura 1.1.2.5.</w:t>
      </w:r>
      <w:r w:rsidDel="00000000" w:rsidR="00000000" w:rsidRPr="00000000">
        <w:rPr>
          <w:rtl w:val="0"/>
        </w:rPr>
      </w:r>
    </w:p>
    <w:p w:rsidR="00000000" w:rsidDel="00000000" w:rsidP="00000000" w:rsidRDefault="00000000" w:rsidRPr="00000000" w14:paraId="00000135">
      <w:pPr>
        <w:jc w:val="both"/>
        <w:rPr>
          <w:b w:val="1"/>
        </w:rPr>
      </w:pPr>
      <w:r w:rsidDel="00000000" w:rsidR="00000000" w:rsidRPr="00000000">
        <w:rPr>
          <w:rtl w:val="0"/>
        </w:rPr>
      </w:r>
    </w:p>
    <w:tbl>
      <w:tblPr>
        <w:tblStyle w:val="Table3"/>
        <w:tblW w:w="405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1185"/>
        <w:gridCol w:w="1635"/>
        <w:tblGridChange w:id="0">
          <w:tblGrid>
            <w:gridCol w:w="1230"/>
            <w:gridCol w:w="1185"/>
            <w:gridCol w:w="1635"/>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36">
            <w:pPr>
              <w:widowControl w:val="0"/>
              <w:spacing w:before="0" w:line="240" w:lineRule="auto"/>
              <w:jc w:val="center"/>
              <w:rPr>
                <w:b w:val="1"/>
              </w:rPr>
            </w:pPr>
            <w:r w:rsidDel="00000000" w:rsidR="00000000" w:rsidRPr="00000000">
              <w:rPr>
                <w:b w:val="1"/>
                <w:rtl w:val="0"/>
              </w:rPr>
              <w:t xml:space="preserve">X</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37">
            <w:pPr>
              <w:widowControl w:val="0"/>
              <w:spacing w:before="0" w:line="240" w:lineRule="auto"/>
              <w:jc w:val="center"/>
              <w:rPr>
                <w:b w:val="1"/>
              </w:rPr>
            </w:pPr>
            <w:r w:rsidDel="00000000" w:rsidR="00000000" w:rsidRPr="00000000">
              <w:rPr>
                <w:b w:val="1"/>
                <w:rtl w:val="0"/>
              </w:rPr>
              <w:t xml:space="preserve">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38">
            <w:pPr>
              <w:widowControl w:val="0"/>
              <w:spacing w:before="0" w:line="240" w:lineRule="auto"/>
              <w:jc w:val="center"/>
              <w:rPr>
                <w:b w:val="1"/>
              </w:rPr>
            </w:pPr>
            <w:r w:rsidDel="00000000" w:rsidR="00000000" w:rsidRPr="00000000">
              <w:rPr>
                <w:b w:val="1"/>
                <w:rtl w:val="0"/>
              </w:rPr>
              <w:t xml:space="preserve">X OR 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before="0" w:line="240" w:lineRule="auto"/>
              <w:jc w:val="center"/>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E">
            <w:pPr>
              <w:widowControl w:val="0"/>
              <w:spacing w:before="0" w:line="240" w:lineRule="auto"/>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before="0" w:line="240" w:lineRule="auto"/>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before="0" w:line="240" w:lineRule="auto"/>
              <w:jc w:val="center"/>
              <w:rPr/>
            </w:pPr>
            <w:r w:rsidDel="00000000" w:rsidR="00000000" w:rsidRPr="00000000">
              <w:rPr>
                <w:rtl w:val="0"/>
              </w:rPr>
              <w:t xml:space="preserve">1</w:t>
            </w:r>
          </w:p>
        </w:tc>
      </w:tr>
    </w:tbl>
    <w:p w:rsidR="00000000" w:rsidDel="00000000" w:rsidP="00000000" w:rsidRDefault="00000000" w:rsidRPr="00000000" w14:paraId="00000145">
      <w:pPr>
        <w:jc w:val="center"/>
        <w:rPr/>
      </w:pPr>
      <w:r w:rsidDel="00000000" w:rsidR="00000000" w:rsidRPr="00000000">
        <w:rPr>
          <w:b w:val="1"/>
          <w:rtl w:val="0"/>
        </w:rPr>
        <w:t xml:space="preserve">Figura 1.1.2.5</w:t>
      </w:r>
      <w:r w:rsidDel="00000000" w:rsidR="00000000" w:rsidRPr="00000000">
        <w:rPr>
          <w:rtl w:val="0"/>
        </w:rPr>
        <w:t xml:space="preserve">: tabella di verità dell'operatore OR</w:t>
      </w:r>
    </w:p>
    <w:p w:rsidR="00000000" w:rsidDel="00000000" w:rsidP="00000000" w:rsidRDefault="00000000" w:rsidRPr="00000000" w14:paraId="00000146">
      <w:pPr>
        <w:rPr>
          <w:b w:val="1"/>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Una possibile realizzazione di una porta OR mediante transistor NPN è illustrata in Figura 1.1.2.6.</w:t>
      </w:r>
    </w:p>
    <w:p w:rsidR="00000000" w:rsidDel="00000000" w:rsidP="00000000" w:rsidRDefault="00000000" w:rsidRPr="00000000" w14:paraId="00000148">
      <w:pPr>
        <w:jc w:val="center"/>
        <w:rPr/>
      </w:pPr>
      <w:r w:rsidDel="00000000" w:rsidR="00000000" w:rsidRPr="00000000">
        <w:rPr/>
        <w:drawing>
          <wp:inline distB="114300" distT="114300" distL="114300" distR="114300">
            <wp:extent cx="2276588" cy="2112911"/>
            <wp:effectExtent b="0" l="0" r="0" t="0"/>
            <wp:docPr id="77" name="image89.png"/>
            <a:graphic>
              <a:graphicData uri="http://schemas.openxmlformats.org/drawingml/2006/picture">
                <pic:pic>
                  <pic:nvPicPr>
                    <pic:cNvPr id="0" name="image89.png"/>
                    <pic:cNvPicPr preferRelativeResize="0"/>
                  </pic:nvPicPr>
                  <pic:blipFill>
                    <a:blip r:embed="rId22"/>
                    <a:srcRect b="0" l="0" r="0" t="0"/>
                    <a:stretch>
                      <a:fillRect/>
                    </a:stretch>
                  </pic:blipFill>
                  <pic:spPr>
                    <a:xfrm>
                      <a:off x="0" y="0"/>
                      <a:ext cx="2276588" cy="2112911"/>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jc w:val="center"/>
        <w:rPr/>
      </w:pPr>
      <w:r w:rsidDel="00000000" w:rsidR="00000000" w:rsidRPr="00000000">
        <w:rPr>
          <w:b w:val="1"/>
          <w:rtl w:val="0"/>
        </w:rPr>
        <w:t xml:space="preserve">Figura 1.1.2.6</w:t>
      </w:r>
      <w:r w:rsidDel="00000000" w:rsidR="00000000" w:rsidRPr="00000000">
        <w:rPr>
          <w:rtl w:val="0"/>
        </w:rPr>
        <w:t xml:space="preserve">: circuito schematico che realizza una porta OR</w:t>
      </w:r>
    </w:p>
    <w:p w:rsidR="00000000" w:rsidDel="00000000" w:rsidP="00000000" w:rsidRDefault="00000000" w:rsidRPr="00000000" w14:paraId="0000014A">
      <w:pPr>
        <w:jc w:val="both"/>
        <w:rPr/>
      </w:pPr>
      <w:r w:rsidDel="00000000" w:rsidR="00000000" w:rsidRPr="00000000">
        <w:rPr>
          <w:rtl w:val="0"/>
        </w:rPr>
        <w:t xml:space="preserve">Il circuito usa due transistor e accende il led O se e solo se almeno uno degli interruttori I</w:t>
      </w:r>
      <w:r w:rsidDel="00000000" w:rsidR="00000000" w:rsidRPr="00000000">
        <w:rPr>
          <w:vertAlign w:val="subscript"/>
          <w:rtl w:val="0"/>
        </w:rPr>
        <w:t xml:space="preserve">1</w:t>
      </w:r>
      <w:r w:rsidDel="00000000" w:rsidR="00000000" w:rsidRPr="00000000">
        <w:rPr>
          <w:rtl w:val="0"/>
        </w:rPr>
        <w:t xml:space="preserve"> e I</w:t>
      </w:r>
      <w:r w:rsidDel="00000000" w:rsidR="00000000" w:rsidRPr="00000000">
        <w:rPr>
          <w:vertAlign w:val="subscript"/>
          <w:rtl w:val="0"/>
        </w:rPr>
        <w:t xml:space="preserve">2</w:t>
      </w:r>
      <w:r w:rsidDel="00000000" w:rsidR="00000000" w:rsidRPr="00000000">
        <w:rPr>
          <w:rtl w:val="0"/>
        </w:rPr>
        <w:t xml:space="preserve"> è chiuso. Si noti che la corrente attraversa la resistenza da 220 Ohm e il led, andando a massa, se e solo se la base di almeno un transistor è raggiunta da corrente. Una demo pratica della logica OR usando breadboard è mostrata in Figura 1.1.2.7.</w:t>
      </w:r>
    </w:p>
    <w:p w:rsidR="00000000" w:rsidDel="00000000" w:rsidP="00000000" w:rsidRDefault="00000000" w:rsidRPr="00000000" w14:paraId="0000014B">
      <w:pPr>
        <w:jc w:val="center"/>
        <w:rPr/>
      </w:pPr>
      <w:r w:rsidDel="00000000" w:rsidR="00000000" w:rsidRPr="00000000">
        <w:rPr/>
        <w:drawing>
          <wp:inline distB="114300" distT="114300" distL="114300" distR="114300">
            <wp:extent cx="5067413" cy="3804943"/>
            <wp:effectExtent b="0" l="0" r="0" t="0"/>
            <wp:docPr id="52"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067413" cy="3804943"/>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jc w:val="center"/>
        <w:rPr/>
      </w:pPr>
      <w:r w:rsidDel="00000000" w:rsidR="00000000" w:rsidRPr="00000000">
        <w:rPr>
          <w:b w:val="1"/>
          <w:rtl w:val="0"/>
        </w:rPr>
        <w:t xml:space="preserve">Figura 1.1.2.7</w:t>
      </w:r>
      <w:r w:rsidDel="00000000" w:rsidR="00000000" w:rsidRPr="00000000">
        <w:rPr>
          <w:rtl w:val="0"/>
        </w:rPr>
        <w:t xml:space="preserve">: realizzazione di una porta OR su breadboard.</w:t>
      </w:r>
    </w:p>
    <w:p w:rsidR="00000000" w:rsidDel="00000000" w:rsidP="00000000" w:rsidRDefault="00000000" w:rsidRPr="00000000" w14:paraId="0000014D">
      <w:pPr>
        <w:jc w:val="both"/>
        <w:rPr>
          <w:b w:val="1"/>
        </w:rPr>
      </w:pPr>
      <w:r w:rsidDel="00000000" w:rsidR="00000000" w:rsidRPr="00000000">
        <w:rPr>
          <w:rtl w:val="0"/>
        </w:rPr>
      </w:r>
    </w:p>
    <w:p w:rsidR="00000000" w:rsidDel="00000000" w:rsidP="00000000" w:rsidRDefault="00000000" w:rsidRPr="00000000" w14:paraId="0000014E">
      <w:pPr>
        <w:jc w:val="both"/>
        <w:rPr>
          <w:b w:val="1"/>
        </w:rPr>
      </w:pPr>
      <w:r w:rsidDel="00000000" w:rsidR="00000000" w:rsidRPr="00000000">
        <w:rPr>
          <w:rtl w:val="0"/>
        </w:rPr>
      </w:r>
    </w:p>
    <w:p w:rsidR="00000000" w:rsidDel="00000000" w:rsidP="00000000" w:rsidRDefault="00000000" w:rsidRPr="00000000" w14:paraId="0000014F">
      <w:pPr>
        <w:jc w:val="both"/>
        <w:rPr>
          <w:b w:val="1"/>
        </w:rPr>
      </w:pPr>
      <w:r w:rsidDel="00000000" w:rsidR="00000000" w:rsidRPr="00000000">
        <w:rPr>
          <w:b w:val="1"/>
          <w:rtl w:val="0"/>
        </w:rPr>
        <w:t xml:space="preserve">Porta NOT</w:t>
      </w:r>
    </w:p>
    <w:p w:rsidR="00000000" w:rsidDel="00000000" w:rsidP="00000000" w:rsidRDefault="00000000" w:rsidRPr="00000000" w14:paraId="00000150">
      <w:pPr>
        <w:jc w:val="both"/>
        <w:rPr/>
      </w:pPr>
      <w:r w:rsidDel="00000000" w:rsidR="00000000" w:rsidRPr="00000000">
        <w:rPr>
          <w:rtl w:val="0"/>
        </w:rPr>
        <w:t xml:space="preserve">Una porta NOT realizza un operatore unario che vale 1 se e solo se il proprio argomento è 0, invertendone il valore di verità come illustrato nella tabella di Figura 1.1.2.8.</w:t>
      </w:r>
    </w:p>
    <w:p w:rsidR="00000000" w:rsidDel="00000000" w:rsidP="00000000" w:rsidRDefault="00000000" w:rsidRPr="00000000" w14:paraId="00000151">
      <w:pPr>
        <w:jc w:val="center"/>
        <w:rPr/>
      </w:pPr>
      <w:r w:rsidDel="00000000" w:rsidR="00000000" w:rsidRPr="00000000">
        <w:rPr>
          <w:rtl w:val="0"/>
        </w:rPr>
      </w:r>
    </w:p>
    <w:tbl>
      <w:tblPr>
        <w:tblStyle w:val="Table4"/>
        <w:tblW w:w="20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1215"/>
        <w:tblGridChange w:id="0">
          <w:tblGrid>
            <w:gridCol w:w="825"/>
            <w:gridCol w:w="1215"/>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52">
            <w:pPr>
              <w:widowControl w:val="0"/>
              <w:spacing w:before="0" w:line="240" w:lineRule="auto"/>
              <w:jc w:val="center"/>
              <w:rPr>
                <w:b w:val="1"/>
              </w:rPr>
            </w:pPr>
            <w:r w:rsidDel="00000000" w:rsidR="00000000" w:rsidRPr="00000000">
              <w:rPr>
                <w:b w:val="1"/>
                <w:rtl w:val="0"/>
              </w:rPr>
              <w:t xml:space="preserve">X</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53">
            <w:pPr>
              <w:widowControl w:val="0"/>
              <w:spacing w:before="0" w:line="240" w:lineRule="auto"/>
              <w:jc w:val="center"/>
              <w:rPr>
                <w:b w:val="1"/>
              </w:rPr>
            </w:pPr>
            <w:r w:rsidDel="00000000" w:rsidR="00000000" w:rsidRPr="00000000">
              <w:rPr>
                <w:b w:val="1"/>
                <w:rtl w:val="0"/>
              </w:rPr>
              <w:t xml:space="preserve">NOT 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before="0" w:line="240" w:lineRule="auto"/>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7">
            <w:pPr>
              <w:widowControl w:val="0"/>
              <w:spacing w:before="0" w:line="240" w:lineRule="auto"/>
              <w:jc w:val="center"/>
              <w:rPr/>
            </w:pPr>
            <w:r w:rsidDel="00000000" w:rsidR="00000000" w:rsidRPr="00000000">
              <w:rPr>
                <w:rtl w:val="0"/>
              </w:rPr>
              <w:t xml:space="preserve">0</w:t>
            </w:r>
          </w:p>
        </w:tc>
      </w:tr>
    </w:tbl>
    <w:p w:rsidR="00000000" w:rsidDel="00000000" w:rsidP="00000000" w:rsidRDefault="00000000" w:rsidRPr="00000000" w14:paraId="00000158">
      <w:pPr>
        <w:jc w:val="center"/>
        <w:rPr/>
      </w:pPr>
      <w:r w:rsidDel="00000000" w:rsidR="00000000" w:rsidRPr="00000000">
        <w:rPr>
          <w:b w:val="1"/>
          <w:rtl w:val="0"/>
        </w:rPr>
        <w:t xml:space="preserve">Figura 1.1.2.8</w:t>
      </w:r>
      <w:r w:rsidDel="00000000" w:rsidR="00000000" w:rsidRPr="00000000">
        <w:rPr>
          <w:rtl w:val="0"/>
        </w:rPr>
        <w:t xml:space="preserve">: tabella di verità dell'operatore OR</w:t>
      </w:r>
    </w:p>
    <w:p w:rsidR="00000000" w:rsidDel="00000000" w:rsidP="00000000" w:rsidRDefault="00000000" w:rsidRPr="00000000" w14:paraId="00000159">
      <w:pPr>
        <w:jc w:val="both"/>
        <w:rPr/>
      </w:pPr>
      <w:r w:rsidDel="00000000" w:rsidR="00000000" w:rsidRPr="00000000">
        <w:rPr>
          <w:rtl w:val="0"/>
        </w:rPr>
        <w:t xml:space="preserve">Una possibile realizzazione di una porta NOT mediante transistor NPN è illustrata in Figura 1.1.2.9.</w:t>
      </w:r>
    </w:p>
    <w:p w:rsidR="00000000" w:rsidDel="00000000" w:rsidP="00000000" w:rsidRDefault="00000000" w:rsidRPr="00000000" w14:paraId="0000015A">
      <w:pPr>
        <w:jc w:val="center"/>
        <w:rPr/>
      </w:pPr>
      <w:r w:rsidDel="00000000" w:rsidR="00000000" w:rsidRPr="00000000">
        <w:rPr/>
        <w:drawing>
          <wp:inline distB="114300" distT="114300" distL="114300" distR="114300">
            <wp:extent cx="2333738" cy="1275055"/>
            <wp:effectExtent b="0" l="0" r="0" t="0"/>
            <wp:docPr id="76" name="image90.png"/>
            <a:graphic>
              <a:graphicData uri="http://schemas.openxmlformats.org/drawingml/2006/picture">
                <pic:pic>
                  <pic:nvPicPr>
                    <pic:cNvPr id="0" name="image90.png"/>
                    <pic:cNvPicPr preferRelativeResize="0"/>
                  </pic:nvPicPr>
                  <pic:blipFill>
                    <a:blip r:embed="rId24"/>
                    <a:srcRect b="0" l="0" r="0" t="0"/>
                    <a:stretch>
                      <a:fillRect/>
                    </a:stretch>
                  </pic:blipFill>
                  <pic:spPr>
                    <a:xfrm>
                      <a:off x="0" y="0"/>
                      <a:ext cx="2333738" cy="1275055"/>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jc w:val="center"/>
        <w:rPr/>
      </w:pPr>
      <w:r w:rsidDel="00000000" w:rsidR="00000000" w:rsidRPr="00000000">
        <w:rPr>
          <w:b w:val="1"/>
          <w:rtl w:val="0"/>
        </w:rPr>
        <w:t xml:space="preserve">Figura 1.1.2.9</w:t>
      </w:r>
      <w:r w:rsidDel="00000000" w:rsidR="00000000" w:rsidRPr="00000000">
        <w:rPr>
          <w:rtl w:val="0"/>
        </w:rPr>
        <w:t xml:space="preserve">: circuito schematico di una porta NOT.</w:t>
      </w:r>
    </w:p>
    <w:p w:rsidR="00000000" w:rsidDel="00000000" w:rsidP="00000000" w:rsidRDefault="00000000" w:rsidRPr="00000000" w14:paraId="0000015C">
      <w:pPr>
        <w:jc w:val="both"/>
        <w:rPr/>
      </w:pPr>
      <w:r w:rsidDel="00000000" w:rsidR="00000000" w:rsidRPr="00000000">
        <w:rPr>
          <w:rtl w:val="0"/>
        </w:rPr>
        <w:t xml:space="preserve">Si noti che chiudendo l'interruttore la base viene raggiunta da corrente. Questo fa in modo che la corrente che attraversa la resistenza da 220 Ohm venga cortocircuitata a massa e non attraversi il led. Se invece l'interruttore è aperto, la corrente attraversa la resistenza da 220 Ohm e il led e va a massa senza attraversare il transistor. Una demo pratica della logica NOT usando breadboard è mostrata in Figura 1.1.2.10.</w:t>
        <w:br w:type="textWrapping"/>
      </w:r>
    </w:p>
    <w:p w:rsidR="00000000" w:rsidDel="00000000" w:rsidP="00000000" w:rsidRDefault="00000000" w:rsidRPr="00000000" w14:paraId="0000015D">
      <w:pPr>
        <w:pStyle w:val="Heading4"/>
        <w:rPr/>
      </w:pPr>
      <w:bookmarkStart w:colFirst="0" w:colLast="0" w:name="_o2496eixjptm" w:id="12"/>
      <w:bookmarkEnd w:id="12"/>
      <w:r w:rsidDel="00000000" w:rsidR="00000000" w:rsidRPr="00000000">
        <w:rPr>
          <w:rtl w:val="0"/>
        </w:rPr>
        <w:t xml:space="preserve">1.1.2.2 Miniaturizzazione e VLSI</w:t>
      </w:r>
    </w:p>
    <w:p w:rsidR="00000000" w:rsidDel="00000000" w:rsidP="00000000" w:rsidRDefault="00000000" w:rsidRPr="00000000" w14:paraId="0000015E">
      <w:pPr>
        <w:jc w:val="both"/>
        <w:rPr/>
      </w:pPr>
      <w:r w:rsidDel="00000000" w:rsidR="00000000" w:rsidRPr="00000000">
        <w:rPr>
          <w:rtl w:val="0"/>
        </w:rPr>
        <w:t xml:space="preserve">I circuiti visti finora sono realizzati usando transistor convenzionali. Le CPU reali utilizzano invece un procedimento di miniaturizzazione, chiamato Very Large Scale Integration (VLSI), che consente di realizzare circuiti visibili esclusivamente al microscopio. Un esempio è dato in Figura 1.1.2.11 che mostra un wafer al silicio (in basso) che contiene centinaia di chip, mostrati al microscopio (sopra). Attualmente, si è in grado di realizzare circa 17 milioni di transistor per millimetro quadrato, vale a dire circa 3 miliardi di transistor per una CPU di ultima generazione come un Intel core i7.</w:t>
        <w:br w:type="textWrapping"/>
        <w:br w:type="textWrapping"/>
      </w:r>
    </w:p>
    <w:p w:rsidR="00000000" w:rsidDel="00000000" w:rsidP="00000000" w:rsidRDefault="00000000" w:rsidRPr="00000000" w14:paraId="0000015F">
      <w:pPr>
        <w:jc w:val="center"/>
        <w:rPr/>
      </w:pPr>
      <w:r w:rsidDel="00000000" w:rsidR="00000000" w:rsidRPr="00000000">
        <w:rPr/>
        <w:drawing>
          <wp:inline distB="114300" distT="114300" distL="114300" distR="114300">
            <wp:extent cx="3938700" cy="2851217"/>
            <wp:effectExtent b="0" l="0" r="0" t="0"/>
            <wp:docPr id="62" name="image75.png"/>
            <a:graphic>
              <a:graphicData uri="http://schemas.openxmlformats.org/drawingml/2006/picture">
                <pic:pic>
                  <pic:nvPicPr>
                    <pic:cNvPr id="0" name="image75.png"/>
                    <pic:cNvPicPr preferRelativeResize="0"/>
                  </pic:nvPicPr>
                  <pic:blipFill>
                    <a:blip r:embed="rId25"/>
                    <a:srcRect b="0" l="0" r="0" t="0"/>
                    <a:stretch>
                      <a:fillRect/>
                    </a:stretch>
                  </pic:blipFill>
                  <pic:spPr>
                    <a:xfrm>
                      <a:off x="0" y="0"/>
                      <a:ext cx="3938700" cy="2851217"/>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jc w:val="center"/>
        <w:rPr/>
      </w:pPr>
      <w:r w:rsidDel="00000000" w:rsidR="00000000" w:rsidRPr="00000000">
        <w:rPr>
          <w:b w:val="1"/>
          <w:rtl w:val="0"/>
        </w:rPr>
        <w:t xml:space="preserve">Figura 1.1.2.10</w:t>
      </w:r>
      <w:r w:rsidDel="00000000" w:rsidR="00000000" w:rsidRPr="00000000">
        <w:rPr>
          <w:rtl w:val="0"/>
        </w:rPr>
        <w:t xml:space="preserve">: breadboard che realizza una porta NOT.</w:t>
        <w:br w:type="textWrapping"/>
      </w:r>
    </w:p>
    <w:tbl>
      <w:tblPr>
        <w:tblStyle w:val="Table5"/>
        <w:tblW w:w="9583.0" w:type="dxa"/>
        <w:jc w:val="left"/>
        <w:tblInd w:w="100.0" w:type="pct"/>
        <w:tblLayout w:type="fixed"/>
        <w:tblLook w:val="0600"/>
      </w:tblPr>
      <w:tblGrid>
        <w:gridCol w:w="4791.5"/>
        <w:gridCol w:w="4791.5"/>
        <w:tblGridChange w:id="0">
          <w:tblGrid>
            <w:gridCol w:w="4791.5"/>
            <w:gridCol w:w="479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before="0" w:line="240" w:lineRule="auto"/>
              <w:jc w:val="left"/>
              <w:rPr/>
            </w:pPr>
            <w:r w:rsidDel="00000000" w:rsidR="00000000" w:rsidRPr="00000000">
              <w:rPr/>
              <w:drawing>
                <wp:inline distB="114300" distT="114300" distL="114300" distR="114300">
                  <wp:extent cx="2905125" cy="1930400"/>
                  <wp:effectExtent b="0" l="0" r="0" t="0"/>
                  <wp:docPr id="74" name="image41.png"/>
                  <a:graphic>
                    <a:graphicData uri="http://schemas.openxmlformats.org/drawingml/2006/picture">
                      <pic:pic>
                        <pic:nvPicPr>
                          <pic:cNvPr id="0" name="image41.png"/>
                          <pic:cNvPicPr preferRelativeResize="0"/>
                        </pic:nvPicPr>
                        <pic:blipFill>
                          <a:blip r:embed="rId26"/>
                          <a:srcRect b="0" l="0" r="0" t="0"/>
                          <a:stretch>
                            <a:fillRect/>
                          </a:stretch>
                        </pic:blipFill>
                        <pic:spPr>
                          <a:xfrm>
                            <a:off x="0" y="0"/>
                            <a:ext cx="2905125" cy="1930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before="0" w:line="240" w:lineRule="auto"/>
              <w:jc w:val="left"/>
              <w:rPr/>
            </w:pPr>
            <w:r w:rsidDel="00000000" w:rsidR="00000000" w:rsidRPr="00000000">
              <w:rPr/>
              <w:drawing>
                <wp:inline distB="114300" distT="114300" distL="114300" distR="114300">
                  <wp:extent cx="2905125" cy="1930400"/>
                  <wp:effectExtent b="0" l="0" r="0" t="0"/>
                  <wp:docPr id="58"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2905125" cy="1930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before="0" w:line="240" w:lineRule="auto"/>
              <w:jc w:val="left"/>
              <w:rPr/>
            </w:pPr>
            <w:r w:rsidDel="00000000" w:rsidR="00000000" w:rsidRPr="00000000">
              <w:rPr/>
              <w:drawing>
                <wp:inline distB="114300" distT="114300" distL="114300" distR="114300">
                  <wp:extent cx="2862563" cy="2182824"/>
                  <wp:effectExtent b="0" l="0" r="0" t="0"/>
                  <wp:docPr id="84" name="image88.png"/>
                  <a:graphic>
                    <a:graphicData uri="http://schemas.openxmlformats.org/drawingml/2006/picture">
                      <pic:pic>
                        <pic:nvPicPr>
                          <pic:cNvPr id="0" name="image88.png"/>
                          <pic:cNvPicPr preferRelativeResize="0"/>
                        </pic:nvPicPr>
                        <pic:blipFill>
                          <a:blip r:embed="rId28"/>
                          <a:srcRect b="0" l="10174" r="9496" t="0"/>
                          <a:stretch>
                            <a:fillRect/>
                          </a:stretch>
                        </pic:blipFill>
                        <pic:spPr>
                          <a:xfrm>
                            <a:off x="0" y="0"/>
                            <a:ext cx="2862563" cy="218282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before="0" w:line="240" w:lineRule="auto"/>
              <w:jc w:val="left"/>
              <w:rPr/>
            </w:pPr>
            <w:r w:rsidDel="00000000" w:rsidR="00000000" w:rsidRPr="00000000">
              <w:rPr/>
              <w:drawing>
                <wp:inline distB="114300" distT="114300" distL="114300" distR="114300">
                  <wp:extent cx="2905125" cy="2184400"/>
                  <wp:effectExtent b="0" l="0" r="0" t="0"/>
                  <wp:docPr id="71" name="image37.png"/>
                  <a:graphic>
                    <a:graphicData uri="http://schemas.openxmlformats.org/drawingml/2006/picture">
                      <pic:pic>
                        <pic:nvPicPr>
                          <pic:cNvPr id="0" name="image37.png"/>
                          <pic:cNvPicPr preferRelativeResize="0"/>
                        </pic:nvPicPr>
                        <pic:blipFill>
                          <a:blip r:embed="rId29"/>
                          <a:srcRect b="0" l="0" r="0" t="0"/>
                          <a:stretch>
                            <a:fillRect/>
                          </a:stretch>
                        </pic:blipFill>
                        <pic:spPr>
                          <a:xfrm>
                            <a:off x="0" y="0"/>
                            <a:ext cx="2905125" cy="2184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5">
      <w:pPr>
        <w:jc w:val="center"/>
        <w:rPr/>
      </w:pPr>
      <w:r w:rsidDel="00000000" w:rsidR="00000000" w:rsidRPr="00000000">
        <w:rPr>
          <w:b w:val="1"/>
          <w:rtl w:val="0"/>
        </w:rPr>
        <w:t xml:space="preserve">Figura 1.1.2.11</w:t>
      </w:r>
      <w:r w:rsidDel="00000000" w:rsidR="00000000" w:rsidRPr="00000000">
        <w:rPr>
          <w:rtl w:val="0"/>
        </w:rPr>
        <w:t xml:space="preserve">: chip realizzato mediante tecnologia VLSI e wafer che contiene centinaia di chip</w:t>
      </w:r>
    </w:p>
    <w:p w:rsidR="00000000" w:rsidDel="00000000" w:rsidP="00000000" w:rsidRDefault="00000000" w:rsidRPr="00000000" w14:paraId="00000166">
      <w:pPr>
        <w:pStyle w:val="Heading4"/>
        <w:rPr/>
      </w:pPr>
      <w:bookmarkStart w:colFirst="0" w:colLast="0" w:name="_w6gi3ugji3h" w:id="13"/>
      <w:bookmarkEnd w:id="13"/>
      <w:r w:rsidDel="00000000" w:rsidR="00000000" w:rsidRPr="00000000">
        <w:rPr>
          <w:rtl w:val="0"/>
        </w:rPr>
        <w:t xml:space="preserve">1.1.2.3 Circuiti combinatori</w:t>
      </w:r>
    </w:p>
    <w:p w:rsidR="00000000" w:rsidDel="00000000" w:rsidP="00000000" w:rsidRDefault="00000000" w:rsidRPr="00000000" w14:paraId="00000167">
      <w:pPr>
        <w:rPr/>
      </w:pPr>
      <w:r w:rsidDel="00000000" w:rsidR="00000000" w:rsidRPr="00000000">
        <w:rPr>
          <w:rtl w:val="0"/>
        </w:rPr>
        <w:t xml:space="preserve">E' possibile combinare le porte logiche viste precedentemente per costruire circuiti più complessi, noti come </w:t>
      </w:r>
      <w:r w:rsidDel="00000000" w:rsidR="00000000" w:rsidRPr="00000000">
        <w:rPr>
          <w:b w:val="1"/>
          <w:rtl w:val="0"/>
        </w:rPr>
        <w:t xml:space="preserve">circuiti combinatori</w:t>
      </w:r>
      <w:r w:rsidDel="00000000" w:rsidR="00000000" w:rsidRPr="00000000">
        <w:rPr>
          <w:rtl w:val="0"/>
        </w:rPr>
        <w:t xml:space="preserve">, che realizzano funzioni booleane arbitrarie. In un'espressione, gli operatori hanno priorità, dalla maggiore alla minore: NOT</w:t>
      </w:r>
      <w:r w:rsidDel="00000000" w:rsidR="00000000" w:rsidRPr="00000000">
        <w:rPr>
          <w:rtl w:val="0"/>
        </w:rPr>
        <w:t xml:space="preserve">, AND, OR. Pertanto, NOT X OR X AND Y equivale a (NOT X) OR (X AND Y).</w:t>
      </w:r>
      <w:r w:rsidDel="00000000" w:rsidR="00000000" w:rsidRPr="00000000">
        <w:rPr>
          <w:rtl w:val="0"/>
        </w:rPr>
      </w:r>
    </w:p>
    <w:p w:rsidR="00000000" w:rsidDel="00000000" w:rsidP="00000000" w:rsidRDefault="00000000" w:rsidRPr="00000000" w14:paraId="00000168">
      <w:pPr>
        <w:jc w:val="both"/>
        <w:rPr/>
      </w:pPr>
      <w:r w:rsidDel="00000000" w:rsidR="00000000" w:rsidRPr="00000000">
        <w:rPr>
          <w:b w:val="1"/>
          <w:rtl w:val="0"/>
        </w:rPr>
        <w:t xml:space="preserve">Esempio (addizionatore parziale)</w:t>
      </w:r>
      <w:r w:rsidDel="00000000" w:rsidR="00000000" w:rsidRPr="00000000">
        <w:rPr>
          <w:rtl w:val="0"/>
        </w:rPr>
        <w:t xml:space="preserve">: mostriamo come realizzare un addizionatore a 1 bit con riporto. La funzione calcolata ha due entrate (i bit da sommare) e due uscite (la somma e il riporto) come illustrato nella tabella di verità di Figura 1.1.2.12.</w:t>
      </w:r>
      <w:r w:rsidDel="00000000" w:rsidR="00000000" w:rsidRPr="00000000">
        <w:rPr>
          <w:rtl w:val="0"/>
        </w:rPr>
      </w:r>
    </w:p>
    <w:p w:rsidR="00000000" w:rsidDel="00000000" w:rsidP="00000000" w:rsidRDefault="00000000" w:rsidRPr="00000000" w14:paraId="00000169">
      <w:pPr>
        <w:jc w:val="left"/>
        <w:rPr/>
      </w:pPr>
      <w:r w:rsidDel="00000000" w:rsidR="00000000" w:rsidRPr="00000000">
        <w:rPr>
          <w:rtl w:val="0"/>
        </w:rPr>
      </w:r>
    </w:p>
    <w:tbl>
      <w:tblPr>
        <w:tblStyle w:val="Table6"/>
        <w:tblW w:w="568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1185"/>
        <w:gridCol w:w="1635"/>
        <w:gridCol w:w="1635"/>
        <w:tblGridChange w:id="0">
          <w:tblGrid>
            <w:gridCol w:w="1230"/>
            <w:gridCol w:w="1185"/>
            <w:gridCol w:w="1635"/>
            <w:gridCol w:w="1635"/>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6A">
            <w:pPr>
              <w:widowControl w:val="0"/>
              <w:spacing w:before="0" w:line="240" w:lineRule="auto"/>
              <w:jc w:val="center"/>
              <w:rPr>
                <w:b w:val="1"/>
              </w:rPr>
            </w:pPr>
            <w:r w:rsidDel="00000000" w:rsidR="00000000" w:rsidRPr="00000000">
              <w:rPr>
                <w:b w:val="1"/>
                <w:rtl w:val="0"/>
              </w:rPr>
              <w:t xml:space="preserve">X</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6B">
            <w:pPr>
              <w:widowControl w:val="0"/>
              <w:spacing w:before="0" w:line="240" w:lineRule="auto"/>
              <w:jc w:val="center"/>
              <w:rPr>
                <w:b w:val="1"/>
              </w:rPr>
            </w:pPr>
            <w:r w:rsidDel="00000000" w:rsidR="00000000" w:rsidRPr="00000000">
              <w:rPr>
                <w:b w:val="1"/>
                <w:rtl w:val="0"/>
              </w:rPr>
              <w:t xml:space="preserve">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6C">
            <w:pPr>
              <w:widowControl w:val="0"/>
              <w:spacing w:before="0" w:line="240" w:lineRule="auto"/>
              <w:jc w:val="center"/>
              <w:rPr>
                <w:b w:val="1"/>
              </w:rPr>
            </w:pPr>
            <w:r w:rsidDel="00000000" w:rsidR="00000000" w:rsidRPr="00000000">
              <w:rPr>
                <w:b w:val="1"/>
                <w:rtl w:val="0"/>
              </w:rPr>
              <w:t xml:space="preserve">somma(X,Y)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6D">
            <w:pPr>
              <w:widowControl w:val="0"/>
              <w:spacing w:before="0" w:line="240" w:lineRule="auto"/>
              <w:jc w:val="center"/>
              <w:rPr>
                <w:b w:val="1"/>
              </w:rPr>
            </w:pPr>
            <w:r w:rsidDel="00000000" w:rsidR="00000000" w:rsidRPr="00000000">
              <w:rPr>
                <w:b w:val="1"/>
                <w:rtl w:val="0"/>
              </w:rPr>
              <w:t xml:space="preserve">riporto(X,Y)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before="0" w:line="240" w:lineRule="auto"/>
              <w:jc w:val="center"/>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4">
            <w:pPr>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5">
            <w:pPr>
              <w:widowControl w:val="0"/>
              <w:spacing w:before="0" w:line="240" w:lineRule="auto"/>
              <w:jc w:val="center"/>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before="0" w:line="240" w:lineRule="auto"/>
              <w:jc w:val="center"/>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before="0" w:line="240" w:lineRule="auto"/>
              <w:jc w:val="center"/>
              <w:rPr/>
            </w:pPr>
            <w:r w:rsidDel="00000000" w:rsidR="00000000" w:rsidRPr="00000000">
              <w:rPr>
                <w:rtl w:val="0"/>
              </w:rPr>
              <w:t xml:space="preserve">1</w:t>
            </w:r>
          </w:p>
        </w:tc>
      </w:tr>
    </w:tbl>
    <w:p w:rsidR="00000000" w:rsidDel="00000000" w:rsidP="00000000" w:rsidRDefault="00000000" w:rsidRPr="00000000" w14:paraId="0000017E">
      <w:pPr>
        <w:jc w:val="center"/>
        <w:rPr/>
      </w:pPr>
      <w:r w:rsidDel="00000000" w:rsidR="00000000" w:rsidRPr="00000000">
        <w:rPr>
          <w:b w:val="1"/>
          <w:rtl w:val="0"/>
        </w:rPr>
        <w:t xml:space="preserve">Figura 1.1.2.12</w:t>
      </w:r>
      <w:r w:rsidDel="00000000" w:rsidR="00000000" w:rsidRPr="00000000">
        <w:rPr>
          <w:rtl w:val="0"/>
        </w:rPr>
        <w:t xml:space="preserve">: tabella di verità addizionatore</w:t>
      </w:r>
    </w:p>
    <w:p w:rsidR="00000000" w:rsidDel="00000000" w:rsidP="00000000" w:rsidRDefault="00000000" w:rsidRPr="00000000" w14:paraId="0000017F">
      <w:pPr>
        <w:jc w:val="both"/>
        <w:rPr/>
      </w:pPr>
      <w:r w:rsidDel="00000000" w:rsidR="00000000" w:rsidRPr="00000000">
        <w:rPr>
          <w:rtl w:val="0"/>
        </w:rPr>
        <w:t xml:space="preserve">Considerando le righe dove il risultato è 1, possiamo scrivere la funzione booleana da calcolare come segue:</w:t>
      </w:r>
    </w:p>
    <w:p w:rsidR="00000000" w:rsidDel="00000000" w:rsidP="00000000" w:rsidRDefault="00000000" w:rsidRPr="00000000" w14:paraId="00000180">
      <w:pPr>
        <w:numPr>
          <w:ilvl w:val="0"/>
          <w:numId w:val="95"/>
        </w:numPr>
        <w:spacing w:after="0" w:afterAutospacing="0"/>
        <w:ind w:left="720" w:hanging="360"/>
        <w:jc w:val="both"/>
        <w:rPr>
          <w:u w:val="none"/>
        </w:rPr>
      </w:pPr>
      <w:r w:rsidDel="00000000" w:rsidR="00000000" w:rsidRPr="00000000">
        <w:rPr>
          <w:rtl w:val="0"/>
        </w:rPr>
        <w:t xml:space="preserve">somma(X,Y) = NOT X AND Y OR X AND NOT Y = X XOR Y</w:t>
      </w:r>
    </w:p>
    <w:p w:rsidR="00000000" w:rsidDel="00000000" w:rsidP="00000000" w:rsidRDefault="00000000" w:rsidRPr="00000000" w14:paraId="00000181">
      <w:pPr>
        <w:numPr>
          <w:ilvl w:val="0"/>
          <w:numId w:val="95"/>
        </w:numPr>
        <w:spacing w:before="0" w:beforeAutospacing="0"/>
        <w:ind w:left="720" w:hanging="360"/>
        <w:jc w:val="both"/>
        <w:rPr>
          <w:u w:val="none"/>
        </w:rPr>
      </w:pPr>
      <w:r w:rsidDel="00000000" w:rsidR="00000000" w:rsidRPr="00000000">
        <w:rPr>
          <w:rtl w:val="0"/>
        </w:rPr>
        <w:t xml:space="preserve">riporto(X,Y) = X AND Y</w:t>
      </w:r>
    </w:p>
    <w:p w:rsidR="00000000" w:rsidDel="00000000" w:rsidP="00000000" w:rsidRDefault="00000000" w:rsidRPr="00000000" w14:paraId="00000182">
      <w:pPr>
        <w:ind w:left="0" w:firstLine="0"/>
        <w:jc w:val="both"/>
        <w:rPr/>
      </w:pPr>
      <w:r w:rsidDel="00000000" w:rsidR="00000000" w:rsidRPr="00000000">
        <w:rPr>
          <w:rtl w:val="0"/>
        </w:rPr>
        <w:t xml:space="preserve">Dove l'operatore XOR, anche noto come OR esclusivo, è caratterizzato della tabella di verità di Figura 1.1.2.14. In Figura 1.1.2.13 mostriamo un circuito combinatorio che realizza l'addizionatore. La porta XOR può essere realizzata con due porte AND e due NOT come illustrato in Figura 1.1.2.15.</w:t>
      </w:r>
    </w:p>
    <w:p w:rsidR="00000000" w:rsidDel="00000000" w:rsidP="00000000" w:rsidRDefault="00000000" w:rsidRPr="00000000" w14:paraId="00000183">
      <w:pPr>
        <w:ind w:left="0" w:firstLine="0"/>
        <w:jc w:val="center"/>
        <w:rPr/>
      </w:pPr>
      <w:r w:rsidDel="00000000" w:rsidR="00000000" w:rsidRPr="00000000">
        <w:rPr/>
        <w:drawing>
          <wp:inline distB="114300" distT="114300" distL="114300" distR="114300">
            <wp:extent cx="1857488" cy="1112740"/>
            <wp:effectExtent b="0" l="0" r="0" t="0"/>
            <wp:docPr id="78" name="image59.png"/>
            <a:graphic>
              <a:graphicData uri="http://schemas.openxmlformats.org/drawingml/2006/picture">
                <pic:pic>
                  <pic:nvPicPr>
                    <pic:cNvPr id="0" name="image59.png"/>
                    <pic:cNvPicPr preferRelativeResize="0"/>
                  </pic:nvPicPr>
                  <pic:blipFill>
                    <a:blip r:embed="rId30"/>
                    <a:srcRect b="0" l="0" r="0" t="0"/>
                    <a:stretch>
                      <a:fillRect/>
                    </a:stretch>
                  </pic:blipFill>
                  <pic:spPr>
                    <a:xfrm>
                      <a:off x="0" y="0"/>
                      <a:ext cx="1857488" cy="111274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ind w:left="0" w:firstLine="0"/>
        <w:jc w:val="center"/>
        <w:rPr/>
      </w:pPr>
      <w:r w:rsidDel="00000000" w:rsidR="00000000" w:rsidRPr="00000000">
        <w:rPr>
          <w:b w:val="1"/>
          <w:rtl w:val="0"/>
        </w:rPr>
        <w:t xml:space="preserve">Figura 1.1.2.13</w:t>
      </w:r>
      <w:r w:rsidDel="00000000" w:rsidR="00000000" w:rsidRPr="00000000">
        <w:rPr>
          <w:rtl w:val="0"/>
        </w:rPr>
        <w:t xml:space="preserve">: addizionatore binario con riporto che usa una porta XOR e una AND</w:t>
      </w:r>
    </w:p>
    <w:p w:rsidR="00000000" w:rsidDel="00000000" w:rsidP="00000000" w:rsidRDefault="00000000" w:rsidRPr="00000000" w14:paraId="00000185">
      <w:pPr>
        <w:jc w:val="both"/>
        <w:rPr>
          <w:b w:val="1"/>
        </w:rPr>
      </w:pPr>
      <w:r w:rsidDel="00000000" w:rsidR="00000000" w:rsidRPr="00000000">
        <w:rPr>
          <w:rtl w:val="0"/>
        </w:rPr>
      </w:r>
    </w:p>
    <w:p w:rsidR="00000000" w:rsidDel="00000000" w:rsidP="00000000" w:rsidRDefault="00000000" w:rsidRPr="00000000" w14:paraId="00000186">
      <w:pPr>
        <w:jc w:val="both"/>
        <w:rPr>
          <w:b w:val="1"/>
        </w:rPr>
      </w:pPr>
      <w:r w:rsidDel="00000000" w:rsidR="00000000" w:rsidRPr="00000000">
        <w:rPr>
          <w:rtl w:val="0"/>
        </w:rPr>
      </w:r>
    </w:p>
    <w:p w:rsidR="00000000" w:rsidDel="00000000" w:rsidP="00000000" w:rsidRDefault="00000000" w:rsidRPr="00000000" w14:paraId="00000187">
      <w:pPr>
        <w:jc w:val="both"/>
        <w:rPr>
          <w:b w:val="1"/>
        </w:rPr>
      </w:pPr>
      <w:r w:rsidDel="00000000" w:rsidR="00000000" w:rsidRPr="00000000">
        <w:rPr>
          <w:rtl w:val="0"/>
        </w:rPr>
      </w:r>
    </w:p>
    <w:tbl>
      <w:tblPr>
        <w:tblStyle w:val="Table7"/>
        <w:tblW w:w="405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1185"/>
        <w:gridCol w:w="1635"/>
        <w:tblGridChange w:id="0">
          <w:tblGrid>
            <w:gridCol w:w="1230"/>
            <w:gridCol w:w="1185"/>
            <w:gridCol w:w="1635"/>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88">
            <w:pPr>
              <w:widowControl w:val="0"/>
              <w:spacing w:before="0" w:line="240" w:lineRule="auto"/>
              <w:jc w:val="center"/>
              <w:rPr>
                <w:b w:val="1"/>
              </w:rPr>
            </w:pPr>
            <w:r w:rsidDel="00000000" w:rsidR="00000000" w:rsidRPr="00000000">
              <w:rPr>
                <w:b w:val="1"/>
                <w:rtl w:val="0"/>
              </w:rPr>
              <w:t xml:space="preserve">X</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89">
            <w:pPr>
              <w:widowControl w:val="0"/>
              <w:spacing w:before="0" w:line="240" w:lineRule="auto"/>
              <w:jc w:val="center"/>
              <w:rPr>
                <w:b w:val="1"/>
              </w:rPr>
            </w:pPr>
            <w:r w:rsidDel="00000000" w:rsidR="00000000" w:rsidRPr="00000000">
              <w:rPr>
                <w:b w:val="1"/>
                <w:rtl w:val="0"/>
              </w:rPr>
              <w:t xml:space="preserve">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8A">
            <w:pPr>
              <w:widowControl w:val="0"/>
              <w:spacing w:before="0" w:line="240" w:lineRule="auto"/>
              <w:jc w:val="center"/>
              <w:rPr>
                <w:b w:val="1"/>
              </w:rPr>
            </w:pPr>
            <w:r w:rsidDel="00000000" w:rsidR="00000000" w:rsidRPr="00000000">
              <w:rPr>
                <w:b w:val="1"/>
                <w:rtl w:val="0"/>
              </w:rPr>
              <w:t xml:space="preserve">X XOR 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before="0" w:line="240" w:lineRule="auto"/>
              <w:jc w:val="center"/>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0">
            <w:pPr>
              <w:widowControl w:val="0"/>
              <w:spacing w:before="0" w:line="240" w:lineRule="auto"/>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before="0" w:line="240" w:lineRule="auto"/>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before="0" w:line="240" w:lineRule="auto"/>
              <w:jc w:val="center"/>
              <w:rPr/>
            </w:pPr>
            <w:r w:rsidDel="00000000" w:rsidR="00000000" w:rsidRPr="00000000">
              <w:rPr>
                <w:rtl w:val="0"/>
              </w:rPr>
              <w:t xml:space="preserve">0</w:t>
            </w:r>
          </w:p>
        </w:tc>
      </w:tr>
    </w:tbl>
    <w:p w:rsidR="00000000" w:rsidDel="00000000" w:rsidP="00000000" w:rsidRDefault="00000000" w:rsidRPr="00000000" w14:paraId="00000197">
      <w:pPr>
        <w:jc w:val="center"/>
        <w:rPr/>
      </w:pPr>
      <w:r w:rsidDel="00000000" w:rsidR="00000000" w:rsidRPr="00000000">
        <w:rPr>
          <w:b w:val="1"/>
          <w:rtl w:val="0"/>
        </w:rPr>
        <w:t xml:space="preserve">Figura 1.1.2.14</w:t>
      </w:r>
      <w:r w:rsidDel="00000000" w:rsidR="00000000" w:rsidRPr="00000000">
        <w:rPr>
          <w:rtl w:val="0"/>
        </w:rPr>
        <w:t xml:space="preserve">: tabella di verità dell'operatore XOR</w:t>
      </w:r>
    </w:p>
    <w:p w:rsidR="00000000" w:rsidDel="00000000" w:rsidP="00000000" w:rsidRDefault="00000000" w:rsidRPr="00000000" w14:paraId="00000198">
      <w:pPr>
        <w:ind w:left="0" w:firstLine="0"/>
        <w:jc w:val="left"/>
        <w:rPr/>
      </w:pPr>
      <w:r w:rsidDel="00000000" w:rsidR="00000000" w:rsidRPr="00000000">
        <w:rPr>
          <w:rtl w:val="0"/>
        </w:rPr>
      </w:r>
    </w:p>
    <w:p w:rsidR="00000000" w:rsidDel="00000000" w:rsidP="00000000" w:rsidRDefault="00000000" w:rsidRPr="00000000" w14:paraId="00000199">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center"/>
        <w:rPr/>
      </w:pPr>
      <w:r w:rsidDel="00000000" w:rsidR="00000000" w:rsidRPr="00000000">
        <w:rPr/>
        <w:drawing>
          <wp:inline distB="114300" distT="114300" distL="114300" distR="114300">
            <wp:extent cx="6086850" cy="1625600"/>
            <wp:effectExtent b="0" l="0" r="0" t="0"/>
            <wp:docPr id="56"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6086850" cy="1625600"/>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Figura 1.1.2.15</w:t>
      </w:r>
      <w:r w:rsidDel="00000000" w:rsidR="00000000" w:rsidRPr="00000000">
        <w:rPr>
          <w:rtl w:val="0"/>
        </w:rPr>
        <w:t xml:space="preserve">: definizione della porta XOR in termini di porte AND e NOT</w:t>
      </w:r>
    </w:p>
    <w:p w:rsidR="00000000" w:rsidDel="00000000" w:rsidP="00000000" w:rsidRDefault="00000000" w:rsidRPr="00000000" w14:paraId="0000019A">
      <w:pPr>
        <w:jc w:val="both"/>
        <w:rPr/>
      </w:pPr>
      <w:r w:rsidDel="00000000" w:rsidR="00000000" w:rsidRPr="00000000">
        <w:rPr>
          <w:b w:val="1"/>
          <w:rtl w:val="0"/>
        </w:rPr>
        <w:t xml:space="preserve">Esempio (addizionatore completo)</w:t>
      </w:r>
      <w:r w:rsidDel="00000000" w:rsidR="00000000" w:rsidRPr="00000000">
        <w:rPr>
          <w:rtl w:val="0"/>
        </w:rPr>
        <w:t xml:space="preserve">: vediamo ora come costruire un circuito combinatorio, l'addizionatore completo, che consente di costruire un addizionatore a n bit. La differenza con l'addizionatore parziale è che l'addizionatore completo prende in input, oltre ai due bit da sommare, anche un bit di riporto. Come vedremo, questo bit di riporto è generato da un addizionatore completo precedente in una catena di addizionatori bit a bit che lavorano in cascata. In Figura 1.1.2.16 mostriamo un circuito combinatorio che realizza un addizionatore completo e un suo packaging come elemento a "scatola nera". Figura 1.1.2.17 mostra la sua tabella di verità.</w:t>
      </w:r>
    </w:p>
    <w:p w:rsidR="00000000" w:rsidDel="00000000" w:rsidP="00000000" w:rsidRDefault="00000000" w:rsidRPr="00000000" w14:paraId="0000019B">
      <w:pPr>
        <w:jc w:val="both"/>
        <w:rPr/>
      </w:pPr>
      <w:r w:rsidDel="00000000" w:rsidR="00000000" w:rsidRPr="00000000">
        <w:rPr/>
        <w:drawing>
          <wp:inline distB="114300" distT="114300" distL="114300" distR="114300">
            <wp:extent cx="6086850" cy="1549400"/>
            <wp:effectExtent b="0" l="0" r="0" t="0"/>
            <wp:docPr id="53"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608685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jc w:val="center"/>
        <w:rPr/>
      </w:pPr>
      <w:r w:rsidDel="00000000" w:rsidR="00000000" w:rsidRPr="00000000">
        <w:rPr>
          <w:b w:val="1"/>
          <w:rtl w:val="0"/>
        </w:rPr>
        <w:t xml:space="preserve">Figura 1.1.2.16</w:t>
      </w:r>
      <w:r w:rsidDel="00000000" w:rsidR="00000000" w:rsidRPr="00000000">
        <w:rPr>
          <w:rtl w:val="0"/>
        </w:rPr>
        <w:t xml:space="preserve">: circuito combinatorio che realizza un addizionatore completo</w:t>
      </w:r>
    </w:p>
    <w:p w:rsidR="00000000" w:rsidDel="00000000" w:rsidP="00000000" w:rsidRDefault="00000000" w:rsidRPr="00000000" w14:paraId="0000019D">
      <w:pPr>
        <w:jc w:val="center"/>
        <w:rPr/>
      </w:pPr>
      <w:r w:rsidDel="00000000" w:rsidR="00000000" w:rsidRPr="00000000">
        <w:rPr>
          <w:rtl w:val="0"/>
        </w:rPr>
      </w:r>
    </w:p>
    <w:p w:rsidR="00000000" w:rsidDel="00000000" w:rsidP="00000000" w:rsidRDefault="00000000" w:rsidRPr="00000000" w14:paraId="0000019E">
      <w:pPr>
        <w:jc w:val="left"/>
        <w:rPr/>
      </w:pPr>
      <w:r w:rsidDel="00000000" w:rsidR="00000000" w:rsidRPr="00000000">
        <w:rPr>
          <w:rtl w:val="0"/>
        </w:rPr>
      </w:r>
    </w:p>
    <w:tbl>
      <w:tblPr>
        <w:tblStyle w:val="Table8"/>
        <w:tblW w:w="67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1185"/>
        <w:gridCol w:w="1410"/>
        <w:gridCol w:w="255"/>
        <w:gridCol w:w="1290"/>
        <w:gridCol w:w="1350"/>
        <w:tblGridChange w:id="0">
          <w:tblGrid>
            <w:gridCol w:w="1230"/>
            <w:gridCol w:w="1185"/>
            <w:gridCol w:w="1410"/>
            <w:gridCol w:w="255"/>
            <w:gridCol w:w="1290"/>
            <w:gridCol w:w="135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9F">
            <w:pPr>
              <w:widowControl w:val="0"/>
              <w:spacing w:before="0" w:line="240" w:lineRule="auto"/>
              <w:jc w:val="center"/>
              <w:rPr>
                <w:b w:val="1"/>
              </w:rPr>
            </w:pPr>
            <w:r w:rsidDel="00000000" w:rsidR="00000000" w:rsidRPr="00000000">
              <w:rPr>
                <w:b w:val="1"/>
                <w:rtl w:val="0"/>
              </w:rPr>
              <w:t xml:space="preserve">X</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A0">
            <w:pPr>
              <w:widowControl w:val="0"/>
              <w:spacing w:before="0" w:line="240" w:lineRule="auto"/>
              <w:jc w:val="center"/>
              <w:rPr>
                <w:b w:val="1"/>
              </w:rPr>
            </w:pPr>
            <w:r w:rsidDel="00000000" w:rsidR="00000000" w:rsidRPr="00000000">
              <w:rPr>
                <w:b w:val="1"/>
                <w:rtl w:val="0"/>
              </w:rPr>
              <w:t xml:space="preserve">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A1">
            <w:pPr>
              <w:widowControl w:val="0"/>
              <w:spacing w:before="0" w:line="240" w:lineRule="auto"/>
              <w:jc w:val="center"/>
              <w:rPr>
                <w:b w:val="1"/>
              </w:rPr>
            </w:pPr>
            <w:r w:rsidDel="00000000" w:rsidR="00000000" w:rsidRPr="00000000">
              <w:rPr>
                <w:b w:val="1"/>
                <w:rtl w:val="0"/>
              </w:rPr>
              <w:t xml:space="preserve">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A2">
            <w:pPr>
              <w:widowControl w:val="0"/>
              <w:spacing w:before="0" w:line="240" w:lineRule="auto"/>
              <w:jc w:val="center"/>
              <w:rPr>
                <w:b w:val="1"/>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1A3">
            <w:pPr>
              <w:widowControl w:val="0"/>
              <w:spacing w:before="0" w:line="240" w:lineRule="auto"/>
              <w:jc w:val="center"/>
              <w:rPr>
                <w:b w:val="1"/>
              </w:rPr>
            </w:pPr>
            <w:r w:rsidDel="00000000" w:rsidR="00000000" w:rsidRPr="00000000">
              <w:rPr>
                <w:b w:val="1"/>
                <w:rtl w:val="0"/>
              </w:rPr>
              <w:t xml:space="preserve">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A4">
            <w:pPr>
              <w:widowControl w:val="0"/>
              <w:spacing w:before="0" w:line="240" w:lineRule="auto"/>
              <w:jc w:val="center"/>
              <w:rPr>
                <w:b w:val="1"/>
              </w:rPr>
            </w:pPr>
            <w:r w:rsidDel="00000000" w:rsidR="00000000" w:rsidRPr="00000000">
              <w:rPr>
                <w:b w:val="1"/>
                <w:rtl w:val="0"/>
              </w:rPr>
              <w:t xml:space="preserv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before="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before="0" w:line="240" w:lineRule="auto"/>
              <w:jc w:val="center"/>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before="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before="0" w:line="240" w:lineRule="auto"/>
              <w:jc w:val="center"/>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3">
            <w:pPr>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4">
            <w:pPr>
              <w:widowControl w:val="0"/>
              <w:spacing w:before="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5">
            <w:pPr>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6">
            <w:pPr>
              <w:widowControl w:val="0"/>
              <w:spacing w:before="0" w:line="240" w:lineRule="auto"/>
              <w:jc w:val="center"/>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before="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before="0" w:line="240" w:lineRule="auto"/>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before="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before="0" w:line="240" w:lineRule="auto"/>
              <w:jc w:val="center"/>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before="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before="0" w:line="240" w:lineRule="auto"/>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before="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before="0" w:line="240" w:lineRule="auto"/>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before="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before="0" w:line="240" w:lineRule="auto"/>
              <w:jc w:val="center"/>
              <w:rPr/>
            </w:pPr>
            <w:r w:rsidDel="00000000" w:rsidR="00000000" w:rsidRPr="00000000">
              <w:rPr>
                <w:rtl w:val="0"/>
              </w:rPr>
              <w:t xml:space="preserve">1</w:t>
            </w:r>
          </w:p>
        </w:tc>
      </w:tr>
    </w:tbl>
    <w:p w:rsidR="00000000" w:rsidDel="00000000" w:rsidP="00000000" w:rsidRDefault="00000000" w:rsidRPr="00000000" w14:paraId="000001D5">
      <w:pPr>
        <w:jc w:val="center"/>
        <w:rPr/>
      </w:pPr>
      <w:r w:rsidDel="00000000" w:rsidR="00000000" w:rsidRPr="00000000">
        <w:rPr>
          <w:b w:val="1"/>
          <w:rtl w:val="0"/>
        </w:rPr>
        <w:t xml:space="preserve">Figura 1.1.2.17</w:t>
      </w:r>
      <w:r w:rsidDel="00000000" w:rsidR="00000000" w:rsidRPr="00000000">
        <w:rPr>
          <w:rtl w:val="0"/>
        </w:rPr>
        <w:t xml:space="preserve">: tabella di verità di un addizionatore completo</w:t>
      </w:r>
    </w:p>
    <w:p w:rsidR="00000000" w:rsidDel="00000000" w:rsidP="00000000" w:rsidRDefault="00000000" w:rsidRPr="00000000" w14:paraId="000001D6">
      <w:pPr>
        <w:jc w:val="both"/>
        <w:rPr/>
      </w:pPr>
      <w:r w:rsidDel="00000000" w:rsidR="00000000" w:rsidRPr="00000000">
        <w:rPr>
          <w:b w:val="1"/>
          <w:rtl w:val="0"/>
        </w:rPr>
        <w:t xml:space="preserve">Esempio (addizionatore a n bit)</w:t>
      </w:r>
      <w:r w:rsidDel="00000000" w:rsidR="00000000" w:rsidRPr="00000000">
        <w:rPr>
          <w:rtl w:val="0"/>
        </w:rPr>
        <w:t xml:space="preserve">: completiamo la trattazione dei circuiti combinatori mostrando come concatenare in cascata n istanze di un addizionatore completo a formare un addizionatore a n bit. Il circuito risultante per n=4 è illustrato in Figura 1.1.2.18.</w:t>
      </w:r>
    </w:p>
    <w:p w:rsidR="00000000" w:rsidDel="00000000" w:rsidP="00000000" w:rsidRDefault="00000000" w:rsidRPr="00000000" w14:paraId="000001D7">
      <w:pPr>
        <w:jc w:val="both"/>
        <w:rPr/>
      </w:pPr>
      <w:r w:rsidDel="00000000" w:rsidR="00000000" w:rsidRPr="00000000">
        <w:rPr/>
        <w:drawing>
          <wp:inline distB="114300" distT="114300" distL="114300" distR="114300">
            <wp:extent cx="6086850" cy="1689100"/>
            <wp:effectExtent b="0" l="0" r="0" t="0"/>
            <wp:docPr id="70" name="image40.png"/>
            <a:graphic>
              <a:graphicData uri="http://schemas.openxmlformats.org/drawingml/2006/picture">
                <pic:pic>
                  <pic:nvPicPr>
                    <pic:cNvPr id="0" name="image40.png"/>
                    <pic:cNvPicPr preferRelativeResize="0"/>
                  </pic:nvPicPr>
                  <pic:blipFill>
                    <a:blip r:embed="rId33"/>
                    <a:srcRect b="0" l="0" r="0" t="0"/>
                    <a:stretch>
                      <a:fillRect/>
                    </a:stretch>
                  </pic:blipFill>
                  <pic:spPr>
                    <a:xfrm>
                      <a:off x="0" y="0"/>
                      <a:ext cx="608685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jc w:val="center"/>
        <w:rPr/>
      </w:pPr>
      <w:r w:rsidDel="00000000" w:rsidR="00000000" w:rsidRPr="00000000">
        <w:rPr>
          <w:b w:val="1"/>
          <w:rtl w:val="0"/>
        </w:rPr>
        <w:t xml:space="preserve">Figura 1.1.2.18</w:t>
      </w:r>
      <w:r w:rsidDel="00000000" w:rsidR="00000000" w:rsidRPr="00000000">
        <w:rPr>
          <w:rtl w:val="0"/>
        </w:rPr>
        <w:t xml:space="preserve">: addizionatore a 4 bit</w:t>
      </w:r>
    </w:p>
    <w:p w:rsidR="00000000" w:rsidDel="00000000" w:rsidP="00000000" w:rsidRDefault="00000000" w:rsidRPr="00000000" w14:paraId="000001D9">
      <w:pPr>
        <w:jc w:val="both"/>
        <w:rPr/>
      </w:pPr>
      <w:r w:rsidDel="00000000" w:rsidR="00000000" w:rsidRPr="00000000">
        <w:rPr>
          <w:rtl w:val="0"/>
        </w:rPr>
        <w:t xml:space="preserve">L'addizionatore mostrato calcola la somma di due numeri a 4 bit X</w:t>
      </w:r>
      <w:r w:rsidDel="00000000" w:rsidR="00000000" w:rsidRPr="00000000">
        <w:rPr>
          <w:vertAlign w:val="subscript"/>
          <w:rtl w:val="0"/>
        </w:rPr>
        <w:t xml:space="preserve">3</w:t>
      </w:r>
      <w:r w:rsidDel="00000000" w:rsidR="00000000" w:rsidRPr="00000000">
        <w:rPr>
          <w:rtl w:val="0"/>
        </w:rPr>
        <w:t xml:space="preserve">X</w:t>
      </w:r>
      <w:r w:rsidDel="00000000" w:rsidR="00000000" w:rsidRPr="00000000">
        <w:rPr>
          <w:vertAlign w:val="subscript"/>
          <w:rtl w:val="0"/>
        </w:rPr>
        <w:t xml:space="preserve">2</w:t>
      </w:r>
      <w:r w:rsidDel="00000000" w:rsidR="00000000" w:rsidRPr="00000000">
        <w:rPr>
          <w:rtl w:val="0"/>
        </w:rPr>
        <w:t xml:space="preserve">X</w:t>
      </w:r>
      <w:r w:rsidDel="00000000" w:rsidR="00000000" w:rsidRPr="00000000">
        <w:rPr>
          <w:vertAlign w:val="subscript"/>
          <w:rtl w:val="0"/>
        </w:rPr>
        <w:t xml:space="preserve">1</w:t>
      </w:r>
      <w:r w:rsidDel="00000000" w:rsidR="00000000" w:rsidRPr="00000000">
        <w:rPr>
          <w:rtl w:val="0"/>
        </w:rPr>
        <w:t xml:space="preserve">X</w:t>
      </w:r>
      <w:r w:rsidDel="00000000" w:rsidR="00000000" w:rsidRPr="00000000">
        <w:rPr>
          <w:vertAlign w:val="subscript"/>
          <w:rtl w:val="0"/>
        </w:rPr>
        <w:t xml:space="preserve">0</w:t>
      </w:r>
      <w:r w:rsidDel="00000000" w:rsidR="00000000" w:rsidRPr="00000000">
        <w:rPr>
          <w:rtl w:val="0"/>
        </w:rPr>
        <w:t xml:space="preserve"> + </w:t>
      </w:r>
      <w:r w:rsidDel="00000000" w:rsidR="00000000" w:rsidRPr="00000000">
        <w:rPr>
          <w:rtl w:val="0"/>
        </w:rPr>
        <w:t xml:space="preserve">Y</w:t>
      </w:r>
      <w:r w:rsidDel="00000000" w:rsidR="00000000" w:rsidRPr="00000000">
        <w:rPr>
          <w:vertAlign w:val="subscript"/>
          <w:rtl w:val="0"/>
        </w:rPr>
        <w:t xml:space="preserve">3</w:t>
      </w:r>
      <w:r w:rsidDel="00000000" w:rsidR="00000000" w:rsidRPr="00000000">
        <w:rPr>
          <w:rtl w:val="0"/>
        </w:rPr>
        <w:t xml:space="preserve">Y</w:t>
      </w:r>
      <w:r w:rsidDel="00000000" w:rsidR="00000000" w:rsidRPr="00000000">
        <w:rPr>
          <w:vertAlign w:val="subscript"/>
          <w:rtl w:val="0"/>
        </w:rPr>
        <w:t xml:space="preserve">2</w:t>
      </w:r>
      <w:r w:rsidDel="00000000" w:rsidR="00000000" w:rsidRPr="00000000">
        <w:rPr>
          <w:rtl w:val="0"/>
        </w:rPr>
        <w:t xml:space="preserve">Y</w:t>
      </w:r>
      <w:r w:rsidDel="00000000" w:rsidR="00000000" w:rsidRPr="00000000">
        <w:rPr>
          <w:vertAlign w:val="subscript"/>
          <w:rtl w:val="0"/>
        </w:rPr>
        <w:t xml:space="preserve">1</w:t>
      </w:r>
      <w:r w:rsidDel="00000000" w:rsidR="00000000" w:rsidRPr="00000000">
        <w:rPr>
          <w:rtl w:val="0"/>
        </w:rPr>
        <w:t xml:space="preserve">Y</w:t>
      </w:r>
      <w:r w:rsidDel="00000000" w:rsidR="00000000" w:rsidRPr="00000000">
        <w:rPr>
          <w:vertAlign w:val="subscript"/>
          <w:rtl w:val="0"/>
        </w:rPr>
        <w:t xml:space="preserve">0</w:t>
      </w:r>
      <w:r w:rsidDel="00000000" w:rsidR="00000000" w:rsidRPr="00000000">
        <w:rPr>
          <w:rtl w:val="0"/>
        </w:rPr>
        <w:t xml:space="preserve"> = S</w:t>
      </w:r>
      <w:r w:rsidDel="00000000" w:rsidR="00000000" w:rsidRPr="00000000">
        <w:rPr>
          <w:vertAlign w:val="subscript"/>
          <w:rtl w:val="0"/>
        </w:rPr>
        <w:t xml:space="preserve">3</w:t>
      </w:r>
      <w:r w:rsidDel="00000000" w:rsidR="00000000" w:rsidRPr="00000000">
        <w:rPr>
          <w:rtl w:val="0"/>
        </w:rPr>
        <w:t xml:space="preserve">S</w:t>
      </w:r>
      <w:r w:rsidDel="00000000" w:rsidR="00000000" w:rsidRPr="00000000">
        <w:rPr>
          <w:vertAlign w:val="subscript"/>
          <w:rtl w:val="0"/>
        </w:rPr>
        <w:t xml:space="preserve">2</w:t>
      </w:r>
      <w:r w:rsidDel="00000000" w:rsidR="00000000" w:rsidRPr="00000000">
        <w:rPr>
          <w:rtl w:val="0"/>
        </w:rPr>
        <w:t xml:space="preserve">S</w:t>
      </w:r>
      <w:r w:rsidDel="00000000" w:rsidR="00000000" w:rsidRPr="00000000">
        <w:rPr>
          <w:vertAlign w:val="subscript"/>
          <w:rtl w:val="0"/>
        </w:rPr>
        <w:t xml:space="preserve">1</w:t>
      </w:r>
      <w:r w:rsidDel="00000000" w:rsidR="00000000" w:rsidRPr="00000000">
        <w:rPr>
          <w:rtl w:val="0"/>
        </w:rPr>
        <w:t xml:space="preserve">S</w:t>
      </w:r>
      <w:r w:rsidDel="00000000" w:rsidR="00000000" w:rsidRPr="00000000">
        <w:rPr>
          <w:vertAlign w:val="subscript"/>
          <w:rtl w:val="0"/>
        </w:rPr>
        <w:t xml:space="preserve">0</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DA">
      <w:pPr>
        <w:pStyle w:val="Heading4"/>
        <w:rPr/>
      </w:pPr>
      <w:bookmarkStart w:colFirst="0" w:colLast="0" w:name="_yan51su24pp5" w:id="14"/>
      <w:bookmarkEnd w:id="14"/>
      <w:r w:rsidDel="00000000" w:rsidR="00000000" w:rsidRPr="00000000">
        <w:rPr>
          <w:rtl w:val="0"/>
        </w:rPr>
        <w:t xml:space="preserve">1.1.2.4 Logica sequenziale e flip-flop</w:t>
      </w:r>
    </w:p>
    <w:p w:rsidR="00000000" w:rsidDel="00000000" w:rsidP="00000000" w:rsidRDefault="00000000" w:rsidRPr="00000000" w14:paraId="000001DB">
      <w:pPr>
        <w:jc w:val="both"/>
        <w:rPr/>
      </w:pPr>
      <w:r w:rsidDel="00000000" w:rsidR="00000000" w:rsidRPr="00000000">
        <w:rPr>
          <w:b w:val="0"/>
          <w:rtl w:val="0"/>
        </w:rPr>
        <w:t xml:space="preserve">Diversamente dai circuiti combinatori, che realizzano funzioni booleane in cui valore di </w:t>
      </w:r>
      <w:r w:rsidDel="00000000" w:rsidR="00000000" w:rsidRPr="00000000">
        <w:rPr>
          <w:rtl w:val="0"/>
        </w:rPr>
        <w:t xml:space="preserve">output dipende esclusivamente dal valore attuale delle sue linee di input</w:t>
      </w:r>
      <w:r w:rsidDel="00000000" w:rsidR="00000000" w:rsidRPr="00000000">
        <w:rPr>
          <w:b w:val="0"/>
          <w:rtl w:val="0"/>
        </w:rPr>
        <w:t xml:space="preserve">, </w:t>
      </w:r>
      <w:r w:rsidDel="00000000" w:rsidR="00000000" w:rsidRPr="00000000">
        <w:rPr>
          <w:rtl w:val="0"/>
        </w:rPr>
        <w:t xml:space="preserve">i</w:t>
      </w:r>
      <w:r w:rsidDel="00000000" w:rsidR="00000000" w:rsidRPr="00000000">
        <w:rPr>
          <w:b w:val="0"/>
          <w:rtl w:val="0"/>
        </w:rPr>
        <w:t xml:space="preserve"> </w:t>
      </w:r>
      <w:r w:rsidDel="00000000" w:rsidR="00000000" w:rsidRPr="00000000">
        <w:rPr>
          <w:rtl w:val="0"/>
        </w:rPr>
        <w:t xml:space="preserve">circuiti</w:t>
      </w:r>
      <w:r w:rsidDel="00000000" w:rsidR="00000000" w:rsidRPr="00000000">
        <w:rPr>
          <w:b w:val="0"/>
          <w:rtl w:val="0"/>
        </w:rPr>
        <w:t xml:space="preserve"> sequenzial</w:t>
      </w:r>
      <w:r w:rsidDel="00000000" w:rsidR="00000000" w:rsidRPr="00000000">
        <w:rPr>
          <w:rtl w:val="0"/>
        </w:rPr>
        <w:t xml:space="preserve">i</w:t>
      </w:r>
      <w:r w:rsidDel="00000000" w:rsidR="00000000" w:rsidRPr="00000000">
        <w:rPr>
          <w:b w:val="0"/>
          <w:rtl w:val="0"/>
        </w:rPr>
        <w:t xml:space="preserve"> hanno una </w:t>
      </w:r>
      <w:r w:rsidDel="00000000" w:rsidR="00000000" w:rsidRPr="00000000">
        <w:rPr>
          <w:b w:val="1"/>
          <w:rtl w:val="0"/>
        </w:rPr>
        <w:t xml:space="preserve">nozione di stato</w:t>
      </w:r>
      <w:r w:rsidDel="00000000" w:rsidR="00000000" w:rsidRPr="00000000">
        <w:rPr>
          <w:b w:val="0"/>
          <w:rtl w:val="0"/>
        </w:rPr>
        <w:t xml:space="preserve">, ovvero una memoria di eventi accaduti nel passato. La realizzazione tipica usata nei calcolatori elettronici è </w:t>
      </w:r>
      <w:r w:rsidDel="00000000" w:rsidR="00000000" w:rsidRPr="00000000">
        <w:rPr>
          <w:b w:val="1"/>
          <w:rtl w:val="0"/>
        </w:rPr>
        <w:t xml:space="preserve">sincrona</w:t>
      </w:r>
      <w:r w:rsidDel="00000000" w:rsidR="00000000" w:rsidRPr="00000000">
        <w:rPr>
          <w:b w:val="0"/>
          <w:rtl w:val="0"/>
        </w:rPr>
        <w:t xml:space="preserve"> e prevede un temporizzatore (</w:t>
      </w:r>
      <w:r w:rsidDel="00000000" w:rsidR="00000000" w:rsidRPr="00000000">
        <w:rPr>
          <w:b w:val="1"/>
          <w:rtl w:val="0"/>
        </w:rPr>
        <w:t xml:space="preserve">clock</w:t>
      </w:r>
      <w:r w:rsidDel="00000000" w:rsidR="00000000" w:rsidRPr="00000000">
        <w:rPr>
          <w:b w:val="0"/>
          <w:rtl w:val="0"/>
        </w:rPr>
        <w:t xml:space="preserve">) che invia impulsi in cui un segnale elettrico oscilla tra acceso e spento con una determinata frequenza</w:t>
      </w:r>
      <w:r w:rsidDel="00000000" w:rsidR="00000000" w:rsidRPr="00000000">
        <w:rPr>
          <w:b w:val="0"/>
          <w:vertAlign w:val="superscript"/>
        </w:rPr>
        <w:footnoteReference w:customMarkFollows="0" w:id="1"/>
      </w:r>
      <w:r w:rsidDel="00000000" w:rsidR="00000000" w:rsidRPr="00000000">
        <w:rPr>
          <w:b w:val="0"/>
          <w:rtl w:val="0"/>
        </w:rPr>
        <w:t xml:space="preserve">. Il segnale si propaga in un circuito elettronico a velocità variabili, che dipendono da vari fattori inclusa la temperatura</w:t>
      </w:r>
      <w:r w:rsidDel="00000000" w:rsidR="00000000" w:rsidRPr="00000000">
        <w:rPr>
          <w:b w:val="0"/>
          <w:vertAlign w:val="superscript"/>
        </w:rPr>
        <w:footnoteReference w:customMarkFollows="0" w:id="2"/>
      </w:r>
      <w:r w:rsidDel="00000000" w:rsidR="00000000" w:rsidRPr="00000000">
        <w:rPr>
          <w:b w:val="0"/>
          <w:rtl w:val="0"/>
        </w:rPr>
        <w:t xml:space="preserve">. Componenti diversi potrebbero avere tempi di propagazione diversi. Per questo e altri motivi, </w:t>
      </w:r>
      <w:r w:rsidDel="00000000" w:rsidR="00000000" w:rsidRPr="00000000">
        <w:rPr>
          <w:rtl w:val="0"/>
        </w:rPr>
        <w:t xml:space="preserve">come la dissipazione di calore,</w:t>
      </w:r>
      <w:r w:rsidDel="00000000" w:rsidR="00000000" w:rsidRPr="00000000">
        <w:rPr>
          <w:b w:val="1"/>
          <w:rtl w:val="0"/>
        </w:rPr>
        <w:t xml:space="preserve"> la frequenza di clock di una CPU non può superare una certa soglia</w:t>
      </w:r>
      <w:r w:rsidDel="00000000" w:rsidR="00000000" w:rsidRPr="00000000">
        <w:rPr>
          <w:b w:val="0"/>
          <w:rtl w:val="0"/>
        </w:rPr>
        <w:t xml:space="preserve"> salvo generare instabilità e inaffidabilità nel sistema.</w:t>
      </w:r>
      <w:r w:rsidDel="00000000" w:rsidR="00000000" w:rsidRPr="00000000">
        <w:rPr>
          <w:rtl w:val="0"/>
        </w:rPr>
      </w:r>
    </w:p>
    <w:p w:rsidR="00000000" w:rsidDel="00000000" w:rsidP="00000000" w:rsidRDefault="00000000" w:rsidRPr="00000000" w14:paraId="000001DC">
      <w:pPr>
        <w:jc w:val="both"/>
        <w:rPr/>
      </w:pPr>
      <w:r w:rsidDel="00000000" w:rsidR="00000000" w:rsidRPr="00000000">
        <w:rPr>
          <w:rtl w:val="0"/>
        </w:rPr>
        <w:t xml:space="preserve">Un classico esempio di circuito in logica sequenziale è il </w:t>
      </w:r>
      <w:r w:rsidDel="00000000" w:rsidR="00000000" w:rsidRPr="00000000">
        <w:rPr>
          <w:b w:val="1"/>
          <w:rtl w:val="0"/>
        </w:rPr>
        <w:t xml:space="preserve">flip-flop</w:t>
      </w:r>
      <w:r w:rsidDel="00000000" w:rsidR="00000000" w:rsidRPr="00000000">
        <w:rPr>
          <w:rtl w:val="0"/>
        </w:rPr>
        <w:t xml:space="preserve">, un componente costruito mediante porte logiche che funge da mattoncino per costruire memorie ad accesso veloce come i </w:t>
      </w:r>
      <w:r w:rsidDel="00000000" w:rsidR="00000000" w:rsidRPr="00000000">
        <w:rPr>
          <w:b w:val="1"/>
          <w:rtl w:val="0"/>
        </w:rPr>
        <w:t xml:space="preserve">registri</w:t>
      </w:r>
      <w:r w:rsidDel="00000000" w:rsidR="00000000" w:rsidRPr="00000000">
        <w:rPr>
          <w:rtl w:val="0"/>
        </w:rPr>
        <w:t xml:space="preserve"> della CPU. Vi sono diverse varianti di flip-flop. Noi vedremo il più comune, il flip-flop SR, che ha due ingressi S ed R e due uscite Q e Q': un segnale inviato all'ingresso S (set) imposta a 1 l'uscita Q, mentre uno inviato su R (reset) lo imposta a 0. Si ha Q' = NOT Q. Se nessun segnale viene inviato su S e su R, il flip-flop mantiene l'ultimo stato in cui è stato posto. Se viene inviato un segnale simultaneamente su S e su R, lo stato del flip-flop diviene indefinito. Di per sè un flip-flop SR è asincrono, ma se sollecitato da un oscillatore si comporta in modo sincrono e può cambiare stato solo durante una pulsazione.</w:t>
      </w:r>
    </w:p>
    <w:p w:rsidR="00000000" w:rsidDel="00000000" w:rsidP="00000000" w:rsidRDefault="00000000" w:rsidRPr="00000000" w14:paraId="000001DD">
      <w:pPr>
        <w:jc w:val="both"/>
        <w:rPr/>
      </w:pPr>
      <w:r w:rsidDel="00000000" w:rsidR="00000000" w:rsidRPr="00000000">
        <w:rPr>
          <w:rtl w:val="0"/>
        </w:rPr>
        <w:t xml:space="preserve">Per realizzare un flip-flop SR useremo una porta NOR, che è semplicemente una porta OR con l'output invertito, come illustrato in Figura 1.1.2.19. La tabella di verità dell'operatore NOR è mostrata in Figura 1.1.2.19.</w:t>
      </w:r>
    </w:p>
    <w:p w:rsidR="00000000" w:rsidDel="00000000" w:rsidP="00000000" w:rsidRDefault="00000000" w:rsidRPr="00000000" w14:paraId="000001DE">
      <w:pPr>
        <w:jc w:val="both"/>
        <w:rPr/>
      </w:pPr>
      <w:r w:rsidDel="00000000" w:rsidR="00000000" w:rsidRPr="00000000">
        <w:rPr/>
        <w:drawing>
          <wp:inline distB="114300" distT="114300" distL="114300" distR="114300">
            <wp:extent cx="6086850" cy="596900"/>
            <wp:effectExtent b="0" l="0" r="0" t="0"/>
            <wp:docPr id="60"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608685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jc w:val="center"/>
        <w:rPr/>
      </w:pPr>
      <w:r w:rsidDel="00000000" w:rsidR="00000000" w:rsidRPr="00000000">
        <w:rPr>
          <w:b w:val="1"/>
          <w:rtl w:val="0"/>
        </w:rPr>
        <w:t xml:space="preserve">Figura 1.1.2.19</w:t>
      </w:r>
      <w:r w:rsidDel="00000000" w:rsidR="00000000" w:rsidRPr="00000000">
        <w:rPr>
          <w:rtl w:val="0"/>
        </w:rPr>
        <w:t xml:space="preserve">: definizione della porta NOR</w:t>
      </w:r>
    </w:p>
    <w:p w:rsidR="00000000" w:rsidDel="00000000" w:rsidP="00000000" w:rsidRDefault="00000000" w:rsidRPr="00000000" w14:paraId="000001E0">
      <w:pPr>
        <w:jc w:val="both"/>
        <w:rPr>
          <w:b w:val="1"/>
        </w:rPr>
      </w:pPr>
      <w:r w:rsidDel="00000000" w:rsidR="00000000" w:rsidRPr="00000000">
        <w:rPr>
          <w:rtl w:val="0"/>
        </w:rPr>
        <w:t xml:space="preserve">Il flip-flop SR, mostrato in Figura 1.1.2.20, è basato sulla tabella di transizione di Figura 1.1.2.19. In letteratura questo tipo di flip-flop viene detto anche </w:t>
      </w:r>
      <w:r w:rsidDel="00000000" w:rsidR="00000000" w:rsidRPr="00000000">
        <w:rPr>
          <w:b w:val="1"/>
          <w:rtl w:val="0"/>
        </w:rPr>
        <w:t xml:space="preserve">latch</w:t>
      </w:r>
      <w:r w:rsidDel="00000000" w:rsidR="00000000" w:rsidRPr="00000000">
        <w:rPr>
          <w:rtl w:val="0"/>
        </w:rPr>
        <w:t xml:space="preserve">, ovvero un dispositivo elettronico che mantiene il suo stato fino a quando non viene sollecitato con cambiamenti del suo input (set/reset).</w:t>
      </w:r>
      <w:r w:rsidDel="00000000" w:rsidR="00000000" w:rsidRPr="00000000">
        <w:rPr>
          <w:rtl w:val="0"/>
        </w:rPr>
      </w:r>
    </w:p>
    <w:tbl>
      <w:tblPr>
        <w:tblStyle w:val="Table9"/>
        <w:tblW w:w="405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1185"/>
        <w:gridCol w:w="1635"/>
        <w:tblGridChange w:id="0">
          <w:tblGrid>
            <w:gridCol w:w="1230"/>
            <w:gridCol w:w="1185"/>
            <w:gridCol w:w="1635"/>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E1">
            <w:pPr>
              <w:widowControl w:val="0"/>
              <w:spacing w:before="0" w:line="240" w:lineRule="auto"/>
              <w:jc w:val="center"/>
              <w:rPr>
                <w:b w:val="1"/>
                <w:sz w:val="20"/>
                <w:szCs w:val="20"/>
              </w:rPr>
            </w:pPr>
            <w:r w:rsidDel="00000000" w:rsidR="00000000" w:rsidRPr="00000000">
              <w:rPr>
                <w:b w:val="1"/>
                <w:sz w:val="20"/>
                <w:szCs w:val="20"/>
                <w:rtl w:val="0"/>
              </w:rPr>
              <w:t xml:space="preserve">X</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E2">
            <w:pPr>
              <w:widowControl w:val="0"/>
              <w:spacing w:before="0" w:line="240" w:lineRule="auto"/>
              <w:jc w:val="center"/>
              <w:rPr>
                <w:b w:val="1"/>
                <w:sz w:val="20"/>
                <w:szCs w:val="20"/>
              </w:rPr>
            </w:pPr>
            <w:r w:rsidDel="00000000" w:rsidR="00000000" w:rsidRPr="00000000">
              <w:rPr>
                <w:b w:val="1"/>
                <w:sz w:val="20"/>
                <w:szCs w:val="20"/>
                <w:rtl w:val="0"/>
              </w:rPr>
              <w:t xml:space="preserve">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E3">
            <w:pPr>
              <w:widowControl w:val="0"/>
              <w:spacing w:before="0" w:line="240" w:lineRule="auto"/>
              <w:jc w:val="center"/>
              <w:rPr>
                <w:b w:val="1"/>
                <w:sz w:val="20"/>
                <w:szCs w:val="20"/>
              </w:rPr>
            </w:pPr>
            <w:r w:rsidDel="00000000" w:rsidR="00000000" w:rsidRPr="00000000">
              <w:rPr>
                <w:b w:val="1"/>
                <w:sz w:val="20"/>
                <w:szCs w:val="20"/>
                <w:rtl w:val="0"/>
              </w:rPr>
              <w:t xml:space="preserve">X NOR 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before="0" w:line="240" w:lineRule="auto"/>
              <w:jc w:val="center"/>
              <w:rPr>
                <w:sz w:val="20"/>
                <w:szCs w:val="20"/>
              </w:rPr>
            </w:pPr>
            <w:r w:rsidDel="00000000" w:rsidR="00000000" w:rsidRPr="00000000">
              <w:rPr>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before="0" w:line="240" w:lineRule="auto"/>
              <w:jc w:val="center"/>
              <w:rPr>
                <w:sz w:val="20"/>
                <w:szCs w:val="20"/>
              </w:rPr>
            </w:pPr>
            <w:r w:rsidDel="00000000" w:rsidR="00000000" w:rsidRPr="00000000">
              <w:rPr>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before="0" w:line="240" w:lineRule="auto"/>
              <w:jc w:val="center"/>
              <w:rPr>
                <w:sz w:val="20"/>
                <w:szCs w:val="20"/>
              </w:rPr>
            </w:pPr>
            <w:r w:rsidDel="00000000" w:rsidR="00000000" w:rsidRPr="00000000">
              <w:rPr>
                <w:sz w:val="20"/>
                <w:szCs w:val="20"/>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before="0" w:line="240" w:lineRule="auto"/>
              <w:jc w:val="center"/>
              <w:rPr>
                <w:sz w:val="20"/>
                <w:szCs w:val="20"/>
              </w:rPr>
            </w:pPr>
            <w:r w:rsidDel="00000000" w:rsidR="00000000" w:rsidRPr="00000000">
              <w:rPr>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before="0" w:line="240" w:lineRule="auto"/>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9">
            <w:pPr>
              <w:widowControl w:val="0"/>
              <w:spacing w:before="0" w:line="240" w:lineRule="auto"/>
              <w:jc w:val="center"/>
              <w:rPr>
                <w:sz w:val="20"/>
                <w:szCs w:val="20"/>
              </w:rPr>
            </w:pPr>
            <w:r w:rsidDel="00000000" w:rsidR="00000000" w:rsidRPr="00000000">
              <w:rPr>
                <w:sz w:val="20"/>
                <w:szCs w:val="20"/>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before="0" w:line="240" w:lineRule="auto"/>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before="0" w:line="240" w:lineRule="auto"/>
              <w:jc w:val="center"/>
              <w:rPr>
                <w:sz w:val="20"/>
                <w:szCs w:val="20"/>
              </w:rPr>
            </w:pPr>
            <w:r w:rsidDel="00000000" w:rsidR="00000000" w:rsidRPr="00000000">
              <w:rPr>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before="0" w:line="240" w:lineRule="auto"/>
              <w:jc w:val="center"/>
              <w:rPr>
                <w:sz w:val="20"/>
                <w:szCs w:val="20"/>
              </w:rPr>
            </w:pPr>
            <w:r w:rsidDel="00000000" w:rsidR="00000000" w:rsidRPr="00000000">
              <w:rPr>
                <w:sz w:val="20"/>
                <w:szCs w:val="20"/>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before="0" w:line="240" w:lineRule="auto"/>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before="0" w:line="240" w:lineRule="auto"/>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before="0" w:line="240" w:lineRule="auto"/>
              <w:jc w:val="center"/>
              <w:rPr>
                <w:sz w:val="20"/>
                <w:szCs w:val="20"/>
              </w:rPr>
            </w:pPr>
            <w:r w:rsidDel="00000000" w:rsidR="00000000" w:rsidRPr="00000000">
              <w:rPr>
                <w:sz w:val="20"/>
                <w:szCs w:val="20"/>
                <w:rtl w:val="0"/>
              </w:rPr>
              <w:t xml:space="preserve">0</w:t>
            </w:r>
          </w:p>
        </w:tc>
      </w:tr>
    </w:tbl>
    <w:p w:rsidR="00000000" w:rsidDel="00000000" w:rsidP="00000000" w:rsidRDefault="00000000" w:rsidRPr="00000000" w14:paraId="000001F0">
      <w:pPr>
        <w:jc w:val="center"/>
        <w:rPr/>
      </w:pPr>
      <w:r w:rsidDel="00000000" w:rsidR="00000000" w:rsidRPr="00000000">
        <w:rPr>
          <w:b w:val="1"/>
          <w:rtl w:val="0"/>
        </w:rPr>
        <w:t xml:space="preserve">Figura 1.1.2.19</w:t>
      </w:r>
      <w:r w:rsidDel="00000000" w:rsidR="00000000" w:rsidRPr="00000000">
        <w:rPr>
          <w:rtl w:val="0"/>
        </w:rPr>
        <w:t xml:space="preserve">: tabella di verità dell'operatore NOR</w:t>
      </w:r>
    </w:p>
    <w:p w:rsidR="00000000" w:rsidDel="00000000" w:rsidP="00000000" w:rsidRDefault="00000000" w:rsidRPr="00000000" w14:paraId="000001F1">
      <w:pPr>
        <w:jc w:val="center"/>
        <w:rPr/>
      </w:pPr>
      <w:r w:rsidDel="00000000" w:rsidR="00000000" w:rsidRPr="00000000">
        <w:rPr>
          <w:rtl w:val="0"/>
        </w:rPr>
      </w:r>
    </w:p>
    <w:tbl>
      <w:tblPr>
        <w:tblStyle w:val="Table10"/>
        <w:tblW w:w="531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1185"/>
        <w:gridCol w:w="255"/>
        <w:gridCol w:w="1290"/>
        <w:gridCol w:w="1350"/>
        <w:tblGridChange w:id="0">
          <w:tblGrid>
            <w:gridCol w:w="1230"/>
            <w:gridCol w:w="1185"/>
            <w:gridCol w:w="255"/>
            <w:gridCol w:w="1290"/>
            <w:gridCol w:w="135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F2">
            <w:pPr>
              <w:widowControl w:val="0"/>
              <w:spacing w:before="0" w:line="240" w:lineRule="auto"/>
              <w:jc w:val="center"/>
              <w:rPr>
                <w:b w:val="1"/>
              </w:rPr>
            </w:pPr>
            <w:r w:rsidDel="00000000" w:rsidR="00000000" w:rsidRPr="00000000">
              <w:rPr>
                <w:b w:val="1"/>
                <w:rtl w:val="0"/>
              </w:rPr>
              <w:t xml:space="preserve">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F3">
            <w:pPr>
              <w:widowControl w:val="0"/>
              <w:spacing w:before="0" w:line="240" w:lineRule="auto"/>
              <w:jc w:val="center"/>
              <w:rPr>
                <w:b w:val="1"/>
              </w:rPr>
            </w:pPr>
            <w:r w:rsidDel="00000000" w:rsidR="00000000" w:rsidRPr="00000000">
              <w:rPr>
                <w:b w:val="1"/>
                <w:rtl w:val="0"/>
              </w:rPr>
              <w:t xml:space="preserve">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F4">
            <w:pPr>
              <w:widowControl w:val="0"/>
              <w:spacing w:before="0" w:line="240" w:lineRule="auto"/>
              <w:jc w:val="center"/>
              <w:rPr>
                <w:b w:val="1"/>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1F5">
            <w:pPr>
              <w:widowControl w:val="0"/>
              <w:spacing w:before="0" w:line="240" w:lineRule="auto"/>
              <w:jc w:val="center"/>
              <w:rPr>
                <w:b w:val="1"/>
              </w:rPr>
            </w:pPr>
            <w:r w:rsidDel="00000000" w:rsidR="00000000" w:rsidRPr="00000000">
              <w:rPr>
                <w:b w:val="1"/>
                <w:rtl w:val="0"/>
              </w:rPr>
              <w:t xml:space="preserve">Q</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F6">
            <w:pPr>
              <w:widowControl w:val="0"/>
              <w:spacing w:before="0" w:line="240" w:lineRule="auto"/>
              <w:jc w:val="center"/>
              <w:rPr>
                <w:b w:val="1"/>
              </w:rPr>
            </w:pPr>
            <w:r w:rsidDel="00000000" w:rsidR="00000000" w:rsidRPr="00000000">
              <w:rPr>
                <w:b w:val="1"/>
                <w:rtl w:val="0"/>
              </w:rPr>
              <w:t xml:space="preserve">Q'</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before="0" w:line="240" w:lineRule="auto"/>
              <w:jc w:val="center"/>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before="0" w:line="240" w:lineRule="auto"/>
              <w:jc w:val="center"/>
              <w:rPr/>
            </w:pPr>
            <w:r w:rsidDel="00000000" w:rsidR="00000000" w:rsidRPr="00000000">
              <w:rPr>
                <w:rtl w:val="0"/>
              </w:rPr>
              <w:t xml:space="preserve">stato immutato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before="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before="0" w:line="240" w:lineRule="auto"/>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before="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3">
            <w:pPr>
              <w:widowControl w:val="0"/>
              <w:spacing w:before="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4">
            <w:pPr>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5">
            <w:pPr>
              <w:widowControl w:val="0"/>
              <w:spacing w:before="0" w:line="240" w:lineRule="auto"/>
              <w:jc w:val="center"/>
              <w:rPr/>
            </w:pPr>
            <w:r w:rsidDel="00000000" w:rsidR="00000000" w:rsidRPr="00000000">
              <w:rPr>
                <w:rtl w:val="0"/>
              </w:rPr>
              <w:t xml:space="preserve">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before="0" w:line="240" w:lineRule="auto"/>
              <w:jc w:val="center"/>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before="0" w:line="240" w:lineRule="auto"/>
              <w:jc w:val="center"/>
              <w:rPr/>
            </w:pPr>
            <w:r w:rsidDel="00000000" w:rsidR="00000000" w:rsidRPr="00000000">
              <w:rPr>
                <w:rtl w:val="0"/>
              </w:rPr>
              <w:t xml:space="preserve">indefinito</w:t>
            </w:r>
          </w:p>
        </w:tc>
      </w:tr>
    </w:tbl>
    <w:p w:rsidR="00000000" w:rsidDel="00000000" w:rsidP="00000000" w:rsidRDefault="00000000" w:rsidRPr="00000000" w14:paraId="0000020B">
      <w:pPr>
        <w:jc w:val="center"/>
        <w:rPr/>
      </w:pPr>
      <w:r w:rsidDel="00000000" w:rsidR="00000000" w:rsidRPr="00000000">
        <w:rPr>
          <w:b w:val="1"/>
          <w:rtl w:val="0"/>
        </w:rPr>
        <w:t xml:space="preserve">Figura 1.1.2.19</w:t>
      </w:r>
      <w:r w:rsidDel="00000000" w:rsidR="00000000" w:rsidRPr="00000000">
        <w:rPr>
          <w:rtl w:val="0"/>
        </w:rPr>
        <w:t xml:space="preserve">: tabella di transizione di un flip-flop SR</w:t>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jc w:val="center"/>
        <w:rPr/>
      </w:pPr>
      <w:r w:rsidDel="00000000" w:rsidR="00000000" w:rsidRPr="00000000">
        <w:rPr/>
        <w:drawing>
          <wp:inline distB="114300" distT="114300" distL="114300" distR="114300">
            <wp:extent cx="1800338" cy="1657906"/>
            <wp:effectExtent b="0" l="0" r="0" t="0"/>
            <wp:docPr id="82" name="image74.png"/>
            <a:graphic>
              <a:graphicData uri="http://schemas.openxmlformats.org/drawingml/2006/picture">
                <pic:pic>
                  <pic:nvPicPr>
                    <pic:cNvPr id="0" name="image74.png"/>
                    <pic:cNvPicPr preferRelativeResize="0"/>
                  </pic:nvPicPr>
                  <pic:blipFill>
                    <a:blip r:embed="rId35"/>
                    <a:srcRect b="0" l="0" r="0" t="0"/>
                    <a:stretch>
                      <a:fillRect/>
                    </a:stretch>
                  </pic:blipFill>
                  <pic:spPr>
                    <a:xfrm>
                      <a:off x="0" y="0"/>
                      <a:ext cx="1800338" cy="1657906"/>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jc w:val="center"/>
        <w:rPr/>
      </w:pPr>
      <w:r w:rsidDel="00000000" w:rsidR="00000000" w:rsidRPr="00000000">
        <w:rPr>
          <w:b w:val="1"/>
          <w:rtl w:val="0"/>
        </w:rPr>
        <w:t xml:space="preserve">Figura 1.1.2.20</w:t>
      </w:r>
      <w:r w:rsidDel="00000000" w:rsidR="00000000" w:rsidRPr="00000000">
        <w:rPr>
          <w:rtl w:val="0"/>
        </w:rPr>
        <w:t xml:space="preserve">: flip-flop (latch) SR</w:t>
      </w:r>
    </w:p>
    <w:p w:rsidR="00000000" w:rsidDel="00000000" w:rsidP="00000000" w:rsidRDefault="00000000" w:rsidRPr="00000000" w14:paraId="0000020F">
      <w:pPr>
        <w:jc w:val="both"/>
        <w:rPr/>
      </w:pPr>
      <w:r w:rsidDel="00000000" w:rsidR="00000000" w:rsidRPr="00000000">
        <w:rPr>
          <w:rtl w:val="0"/>
        </w:rPr>
        <w:t xml:space="preserve">Si noti come la stabilità sia garantita dal meccanismo di feedback in cui l'output di una porta NOR è portata come input dell'altra porta NOR. Consideriamo ad esempio S=1 e R=0. Poiché una porta NOR manda in output 1 se e solo se entrambi gli input sono zero, Q' vale 0. Pertanto gli input della seconda porta (Q' ed R) sono 0, il che porta a Q=1. A questo punto, anche se S smette di essere 1, Q' rimane a 0 e Q rimane a 1.</w:t>
        <w:br w:type="textWrapping"/>
      </w:r>
    </w:p>
    <w:p w:rsidR="00000000" w:rsidDel="00000000" w:rsidP="00000000" w:rsidRDefault="00000000" w:rsidRPr="00000000" w14:paraId="00000210">
      <w:pPr>
        <w:pStyle w:val="Heading2"/>
        <w:rPr/>
      </w:pPr>
      <w:bookmarkStart w:colFirst="0" w:colLast="0" w:name="_bug4ub95g37y" w:id="15"/>
      <w:bookmarkEnd w:id="15"/>
      <w:r w:rsidDel="00000000" w:rsidR="00000000" w:rsidRPr="00000000">
        <w:rPr>
          <w:rtl w:val="0"/>
        </w:rPr>
        <w:t xml:space="preserve">1.2 Sistema operativo</w:t>
      </w:r>
    </w:p>
    <w:p w:rsidR="00000000" w:rsidDel="00000000" w:rsidP="00000000" w:rsidRDefault="00000000" w:rsidRPr="00000000" w14:paraId="00000211">
      <w:pPr>
        <w:rPr/>
      </w:pPr>
      <w:r w:rsidDel="00000000" w:rsidR="00000000" w:rsidRPr="00000000">
        <w:rPr>
          <w:rtl w:val="0"/>
        </w:rPr>
        <w:t xml:space="preserve">I sistemi di calcolo più complessi si basano su sistemi operativi, ovvero software sviluppati per consentire l'esecuzione di applicazioni (programmi) sull'hardware disponibile. In questa dispensa faremo l'assunzione di trattare con un sistema operativo della famiglia Linux su hardware x86.</w:t>
        <w:br w:type="textWrapping"/>
      </w:r>
    </w:p>
    <w:p w:rsidR="00000000" w:rsidDel="00000000" w:rsidP="00000000" w:rsidRDefault="00000000" w:rsidRPr="00000000" w14:paraId="00000212">
      <w:pPr>
        <w:pStyle w:val="Heading3"/>
        <w:rPr/>
      </w:pPr>
      <w:bookmarkStart w:colFirst="0" w:colLast="0" w:name="_suacswnc02ao" w:id="16"/>
      <w:bookmarkEnd w:id="16"/>
      <w:r w:rsidDel="00000000" w:rsidR="00000000" w:rsidRPr="00000000">
        <w:rPr>
          <w:rtl w:val="0"/>
        </w:rPr>
        <w:t xml:space="preserve">1.2.1 Compiti</w:t>
      </w:r>
    </w:p>
    <w:p w:rsidR="00000000" w:rsidDel="00000000" w:rsidP="00000000" w:rsidRDefault="00000000" w:rsidRPr="00000000" w14:paraId="00000213">
      <w:pPr>
        <w:jc w:val="both"/>
        <w:rPr/>
      </w:pPr>
      <w:r w:rsidDel="00000000" w:rsidR="00000000" w:rsidRPr="00000000">
        <w:rPr>
          <w:rtl w:val="0"/>
        </w:rPr>
        <w:t xml:space="preserve">I compiti principali di un sistema operativo sono:</w:t>
      </w:r>
    </w:p>
    <w:p w:rsidR="00000000" w:rsidDel="00000000" w:rsidP="00000000" w:rsidRDefault="00000000" w:rsidRPr="00000000" w14:paraId="00000214">
      <w:pPr>
        <w:numPr>
          <w:ilvl w:val="0"/>
          <w:numId w:val="19"/>
        </w:numPr>
        <w:spacing w:after="0" w:afterAutospacing="0"/>
        <w:ind w:left="720" w:hanging="360"/>
        <w:jc w:val="both"/>
        <w:rPr>
          <w:u w:val="none"/>
        </w:rPr>
      </w:pPr>
      <w:r w:rsidDel="00000000" w:rsidR="00000000" w:rsidRPr="00000000">
        <w:rPr>
          <w:b w:val="1"/>
          <w:rtl w:val="0"/>
        </w:rPr>
        <w:t xml:space="preserve">gestione dei processi,</w:t>
      </w:r>
      <w:r w:rsidDel="00000000" w:rsidR="00000000" w:rsidRPr="00000000">
        <w:rPr>
          <w:rtl w:val="0"/>
        </w:rPr>
        <w:t xml:space="preserve"> ovvero dei programmi in esecuzione (creazione, eliminazione, assegnazione di tempo della CPU, ecc.)</w:t>
      </w:r>
    </w:p>
    <w:p w:rsidR="00000000" w:rsidDel="00000000" w:rsidP="00000000" w:rsidRDefault="00000000" w:rsidRPr="00000000" w14:paraId="00000215">
      <w:pPr>
        <w:numPr>
          <w:ilvl w:val="0"/>
          <w:numId w:val="19"/>
        </w:numPr>
        <w:spacing w:after="0" w:afterAutospacing="0" w:before="0" w:beforeAutospacing="0"/>
        <w:ind w:left="720" w:hanging="360"/>
        <w:jc w:val="both"/>
        <w:rPr>
          <w:rFonts w:ascii="Arial" w:cs="Arial" w:eastAsia="Arial" w:hAnsi="Arial"/>
          <w:sz w:val="22"/>
          <w:szCs w:val="22"/>
        </w:rPr>
      </w:pPr>
      <w:r w:rsidDel="00000000" w:rsidR="00000000" w:rsidRPr="00000000">
        <w:rPr>
          <w:b w:val="1"/>
          <w:rtl w:val="0"/>
        </w:rPr>
        <w:t xml:space="preserve">allocazione delle risorse ai processi</w:t>
      </w:r>
      <w:r w:rsidDel="00000000" w:rsidR="00000000" w:rsidRPr="00000000">
        <w:rPr>
          <w:rtl w:val="0"/>
        </w:rPr>
        <w:t xml:space="preserve">, come memoria principale (RAM), secondaria (dischi), e connessioni di rete</w:t>
      </w:r>
    </w:p>
    <w:p w:rsidR="00000000" w:rsidDel="00000000" w:rsidP="00000000" w:rsidRDefault="00000000" w:rsidRPr="00000000" w14:paraId="00000216">
      <w:pPr>
        <w:numPr>
          <w:ilvl w:val="0"/>
          <w:numId w:val="19"/>
        </w:numPr>
        <w:spacing w:after="0" w:afterAutospacing="0" w:before="0" w:beforeAutospacing="0"/>
        <w:ind w:left="720" w:hanging="360"/>
        <w:jc w:val="both"/>
        <w:rPr>
          <w:rFonts w:ascii="Arial" w:cs="Arial" w:eastAsia="Arial" w:hAnsi="Arial"/>
          <w:sz w:val="22"/>
          <w:szCs w:val="22"/>
        </w:rPr>
      </w:pPr>
      <w:r w:rsidDel="00000000" w:rsidR="00000000" w:rsidRPr="00000000">
        <w:rPr>
          <w:rtl w:val="0"/>
        </w:rPr>
        <w:t xml:space="preserve">misurazione e gestione del </w:t>
      </w:r>
      <w:r w:rsidDel="00000000" w:rsidR="00000000" w:rsidRPr="00000000">
        <w:rPr>
          <w:b w:val="1"/>
          <w:rtl w:val="0"/>
        </w:rPr>
        <w:t xml:space="preserve">tempo</w:t>
      </w:r>
      <w:r w:rsidDel="00000000" w:rsidR="00000000" w:rsidRPr="00000000">
        <w:rPr>
          <w:rtl w:val="0"/>
        </w:rPr>
        <w:t xml:space="preserve"> (orologio, timer, ecc.)</w:t>
      </w:r>
    </w:p>
    <w:p w:rsidR="00000000" w:rsidDel="00000000" w:rsidP="00000000" w:rsidRDefault="00000000" w:rsidRPr="00000000" w14:paraId="00000217">
      <w:pPr>
        <w:numPr>
          <w:ilvl w:val="0"/>
          <w:numId w:val="19"/>
        </w:numPr>
        <w:spacing w:after="0" w:afterAutospacing="0" w:before="0" w:beforeAutospacing="0"/>
        <w:ind w:left="720" w:hanging="360"/>
        <w:jc w:val="both"/>
        <w:rPr>
          <w:rFonts w:ascii="Arial" w:cs="Arial" w:eastAsia="Arial" w:hAnsi="Arial"/>
          <w:sz w:val="22"/>
          <w:szCs w:val="22"/>
        </w:rPr>
      </w:pPr>
      <w:r w:rsidDel="00000000" w:rsidR="00000000" w:rsidRPr="00000000">
        <w:rPr>
          <w:rtl w:val="0"/>
        </w:rPr>
        <w:t xml:space="preserve">gestione delle </w:t>
      </w:r>
      <w:r w:rsidDel="00000000" w:rsidR="00000000" w:rsidRPr="00000000">
        <w:rPr>
          <w:b w:val="1"/>
          <w:rtl w:val="0"/>
        </w:rPr>
        <w:t xml:space="preserve">utenze</w:t>
      </w:r>
      <w:r w:rsidDel="00000000" w:rsidR="00000000" w:rsidRPr="00000000">
        <w:rPr>
          <w:rtl w:val="0"/>
        </w:rPr>
        <w:t xml:space="preserve"> per consentire a più utenti di usare il sistema mediante l'assegnazione di </w:t>
      </w:r>
      <w:r w:rsidDel="00000000" w:rsidR="00000000" w:rsidRPr="00000000">
        <w:rPr>
          <w:b w:val="1"/>
          <w:rtl w:val="0"/>
        </w:rPr>
        <w:t xml:space="preserve">privilegi</w:t>
      </w:r>
      <w:r w:rsidDel="00000000" w:rsidR="00000000" w:rsidRPr="00000000">
        <w:rPr>
          <w:rtl w:val="0"/>
        </w:rPr>
        <w:t xml:space="preserve"> di accesso alle risorse disponibili (es. file, programmi, ecc.)</w:t>
      </w:r>
    </w:p>
    <w:p w:rsidR="00000000" w:rsidDel="00000000" w:rsidP="00000000" w:rsidRDefault="00000000" w:rsidRPr="00000000" w14:paraId="00000218">
      <w:pPr>
        <w:numPr>
          <w:ilvl w:val="0"/>
          <w:numId w:val="19"/>
        </w:numPr>
        <w:spacing w:after="0" w:afterAutospacing="0" w:before="0" w:beforeAutospacing="0"/>
        <w:ind w:left="720" w:hanging="360"/>
        <w:jc w:val="both"/>
        <w:rPr>
          <w:rFonts w:ascii="Arial" w:cs="Arial" w:eastAsia="Arial" w:hAnsi="Arial"/>
          <w:sz w:val="22"/>
          <w:szCs w:val="22"/>
        </w:rPr>
      </w:pPr>
      <w:r w:rsidDel="00000000" w:rsidR="00000000" w:rsidRPr="00000000">
        <w:rPr>
          <w:b w:val="1"/>
          <w:rtl w:val="0"/>
        </w:rPr>
        <w:t xml:space="preserve">comunicazione</w:t>
      </w:r>
      <w:r w:rsidDel="00000000" w:rsidR="00000000" w:rsidRPr="00000000">
        <w:rPr>
          <w:rtl w:val="0"/>
        </w:rPr>
        <w:t xml:space="preserve"> tra processi che girano in locale sulla stessa macchina o su sistemi di calcolo distinti connessi da una rete</w:t>
      </w:r>
    </w:p>
    <w:p w:rsidR="00000000" w:rsidDel="00000000" w:rsidP="00000000" w:rsidRDefault="00000000" w:rsidRPr="00000000" w14:paraId="00000219">
      <w:pPr>
        <w:numPr>
          <w:ilvl w:val="0"/>
          <w:numId w:val="19"/>
        </w:numPr>
        <w:spacing w:after="0" w:afterAutospacing="0" w:before="0" w:beforeAutospacing="0"/>
        <w:ind w:left="720" w:hanging="360"/>
        <w:jc w:val="both"/>
        <w:rPr>
          <w:u w:val="none"/>
        </w:rPr>
      </w:pPr>
      <w:r w:rsidDel="00000000" w:rsidR="00000000" w:rsidRPr="00000000">
        <w:rPr>
          <w:b w:val="1"/>
          <w:rtl w:val="0"/>
        </w:rPr>
        <w:t xml:space="preserve">gestione degli errori</w:t>
      </w:r>
      <w:r w:rsidDel="00000000" w:rsidR="00000000" w:rsidRPr="00000000">
        <w:rPr>
          <w:rtl w:val="0"/>
        </w:rPr>
        <w:t xml:space="preserve"> che possono emergere durante l'esecuzione dei processi o del sistema stesso</w:t>
      </w:r>
    </w:p>
    <w:p w:rsidR="00000000" w:rsidDel="00000000" w:rsidP="00000000" w:rsidRDefault="00000000" w:rsidRPr="00000000" w14:paraId="0000021A">
      <w:pPr>
        <w:numPr>
          <w:ilvl w:val="0"/>
          <w:numId w:val="19"/>
        </w:numPr>
        <w:spacing w:before="0" w:beforeAutospacing="0"/>
        <w:ind w:left="720" w:hanging="360"/>
        <w:jc w:val="both"/>
        <w:rPr>
          <w:rFonts w:ascii="Arial" w:cs="Arial" w:eastAsia="Arial" w:hAnsi="Arial"/>
          <w:sz w:val="22"/>
          <w:szCs w:val="22"/>
        </w:rPr>
      </w:pPr>
      <w:r w:rsidDel="00000000" w:rsidR="00000000" w:rsidRPr="00000000">
        <w:rPr>
          <w:b w:val="1"/>
          <w:rtl w:val="0"/>
        </w:rPr>
        <w:t xml:space="preserve">protezione e sicurezza</w:t>
      </w:r>
      <w:r w:rsidDel="00000000" w:rsidR="00000000" w:rsidRPr="00000000">
        <w:rPr>
          <w:rtl w:val="0"/>
        </w:rPr>
        <w:t xml:space="preserve">, </w:t>
      </w:r>
      <w:r w:rsidDel="00000000" w:rsidR="00000000" w:rsidRPr="00000000">
        <w:rPr>
          <w:b w:val="1"/>
          <w:rtl w:val="0"/>
        </w:rPr>
        <w:t xml:space="preserve">isolando</w:t>
      </w:r>
      <w:r w:rsidDel="00000000" w:rsidR="00000000" w:rsidRPr="00000000">
        <w:rPr>
          <w:rtl w:val="0"/>
        </w:rPr>
        <w:t xml:space="preserve"> i processi affinché non possano interferire con altri processi, con il sistema operativo o con l'hardware, ad esempio esfiltrando dati o manomettendone il funzionamento in modo </w:t>
      </w:r>
      <w:r w:rsidDel="00000000" w:rsidR="00000000" w:rsidRPr="00000000">
        <w:rPr>
          <w:b w:val="1"/>
          <w:rtl w:val="0"/>
        </w:rPr>
        <w:t xml:space="preserve">malevolo</w:t>
      </w:r>
      <w:r w:rsidDel="00000000" w:rsidR="00000000" w:rsidRPr="00000000">
        <w:rPr>
          <w:rtl w:val="0"/>
        </w:rPr>
        <w:t xml:space="preserve"> o per via di errori di programmazione (</w:t>
      </w:r>
      <w:r w:rsidDel="00000000" w:rsidR="00000000" w:rsidRPr="00000000">
        <w:rPr>
          <w:b w:val="1"/>
          <w:rtl w:val="0"/>
        </w:rPr>
        <w:t xml:space="preserve">bug</w:t>
      </w:r>
      <w:r w:rsidDel="00000000" w:rsidR="00000000" w:rsidRPr="00000000">
        <w:rPr>
          <w:rtl w:val="0"/>
        </w:rPr>
        <w:t xml:space="preserve">).</w:t>
        <w:br w:type="textWrapping"/>
      </w:r>
    </w:p>
    <w:p w:rsidR="00000000" w:rsidDel="00000000" w:rsidP="00000000" w:rsidRDefault="00000000" w:rsidRPr="00000000" w14:paraId="0000021B">
      <w:pPr>
        <w:pStyle w:val="Heading3"/>
        <w:jc w:val="both"/>
        <w:rPr/>
      </w:pPr>
      <w:bookmarkStart w:colFirst="0" w:colLast="0" w:name="_b16ctc6w9f2r" w:id="17"/>
      <w:bookmarkEnd w:id="17"/>
      <w:r w:rsidDel="00000000" w:rsidR="00000000" w:rsidRPr="00000000">
        <w:rPr>
          <w:rtl w:val="0"/>
        </w:rPr>
        <w:t xml:space="preserve">1.2.2 Obiettivi di progettazione</w:t>
      </w:r>
    </w:p>
    <w:p w:rsidR="00000000" w:rsidDel="00000000" w:rsidP="00000000" w:rsidRDefault="00000000" w:rsidRPr="00000000" w14:paraId="0000021C">
      <w:pPr>
        <w:jc w:val="both"/>
        <w:rPr/>
      </w:pPr>
      <w:r w:rsidDel="00000000" w:rsidR="00000000" w:rsidRPr="00000000">
        <w:rPr>
          <w:rtl w:val="0"/>
        </w:rPr>
        <w:t xml:space="preserve">I sistemi operativi moderni sono costruiti con diversi obiettivi di progettazione in mente, fra cui:</w:t>
      </w:r>
    </w:p>
    <w:p w:rsidR="00000000" w:rsidDel="00000000" w:rsidP="00000000" w:rsidRDefault="00000000" w:rsidRPr="00000000" w14:paraId="0000021D">
      <w:pPr>
        <w:numPr>
          <w:ilvl w:val="0"/>
          <w:numId w:val="1"/>
        </w:numPr>
        <w:spacing w:after="0" w:afterAutospacing="0"/>
        <w:ind w:left="720" w:hanging="360"/>
        <w:jc w:val="both"/>
        <w:rPr>
          <w:rFonts w:ascii="Arial" w:cs="Arial" w:eastAsia="Arial" w:hAnsi="Arial"/>
          <w:sz w:val="22"/>
          <w:szCs w:val="22"/>
        </w:rPr>
      </w:pPr>
      <w:r w:rsidDel="00000000" w:rsidR="00000000" w:rsidRPr="00000000">
        <w:rPr>
          <w:b w:val="1"/>
          <w:rtl w:val="0"/>
        </w:rPr>
        <w:t xml:space="preserve">multitasking</w:t>
      </w:r>
      <w:r w:rsidDel="00000000" w:rsidR="00000000" w:rsidRPr="00000000">
        <w:rPr>
          <w:rtl w:val="0"/>
        </w:rPr>
        <w:t xml:space="preserve">, ovvero la possibilità di avere varie applicazioni simultaneamente in esecuzione</w:t>
      </w:r>
    </w:p>
    <w:p w:rsidR="00000000" w:rsidDel="00000000" w:rsidP="00000000" w:rsidRDefault="00000000" w:rsidRPr="00000000" w14:paraId="0000021E">
      <w:pPr>
        <w:numPr>
          <w:ilvl w:val="0"/>
          <w:numId w:val="1"/>
        </w:numPr>
        <w:spacing w:after="0" w:afterAutospacing="0" w:before="0" w:beforeAutospacing="0"/>
        <w:ind w:left="720" w:hanging="360"/>
        <w:jc w:val="both"/>
        <w:rPr>
          <w:rFonts w:ascii="Arial" w:cs="Arial" w:eastAsia="Arial" w:hAnsi="Arial"/>
          <w:sz w:val="22"/>
          <w:szCs w:val="22"/>
        </w:rPr>
      </w:pPr>
      <w:r w:rsidDel="00000000" w:rsidR="00000000" w:rsidRPr="00000000">
        <w:rPr>
          <w:b w:val="1"/>
          <w:rtl w:val="0"/>
        </w:rPr>
        <w:t xml:space="preserve">preemption</w:t>
      </w:r>
      <w:r w:rsidDel="00000000" w:rsidR="00000000" w:rsidRPr="00000000">
        <w:rPr>
          <w:rtl w:val="0"/>
        </w:rPr>
        <w:t xml:space="preserve">, ovvero la possibilità di togliere il controllo della CPU a un processo per darlo a un altro processo</w:t>
      </w:r>
    </w:p>
    <w:p w:rsidR="00000000" w:rsidDel="00000000" w:rsidP="00000000" w:rsidRDefault="00000000" w:rsidRPr="00000000" w14:paraId="0000021F">
      <w:pPr>
        <w:numPr>
          <w:ilvl w:val="0"/>
          <w:numId w:val="1"/>
        </w:numPr>
        <w:spacing w:after="0" w:afterAutospacing="0" w:before="0" w:beforeAutospacing="0"/>
        <w:ind w:left="720" w:hanging="360"/>
        <w:jc w:val="both"/>
        <w:rPr>
          <w:rFonts w:ascii="Arial" w:cs="Arial" w:eastAsia="Arial" w:hAnsi="Arial"/>
          <w:sz w:val="22"/>
          <w:szCs w:val="22"/>
        </w:rPr>
      </w:pPr>
      <w:r w:rsidDel="00000000" w:rsidR="00000000" w:rsidRPr="00000000">
        <w:rPr>
          <w:b w:val="1"/>
          <w:rtl w:val="0"/>
        </w:rPr>
        <w:t xml:space="preserve">progresso</w:t>
      </w:r>
      <w:r w:rsidDel="00000000" w:rsidR="00000000" w:rsidRPr="00000000">
        <w:rPr>
          <w:rtl w:val="0"/>
        </w:rPr>
        <w:t xml:space="preserve"> e assenza di </w:t>
      </w:r>
      <w:r w:rsidDel="00000000" w:rsidR="00000000" w:rsidRPr="00000000">
        <w:rPr>
          <w:b w:val="1"/>
          <w:rtl w:val="0"/>
        </w:rPr>
        <w:t xml:space="preserve">starvation</w:t>
      </w:r>
      <w:r w:rsidDel="00000000" w:rsidR="00000000" w:rsidRPr="00000000">
        <w:rPr>
          <w:rtl w:val="0"/>
        </w:rPr>
        <w:t xml:space="preserve">, ovvero l'assegnazione periodica della CPU ai processi per consentirne il progresso della computazione</w:t>
      </w:r>
    </w:p>
    <w:p w:rsidR="00000000" w:rsidDel="00000000" w:rsidP="00000000" w:rsidRDefault="00000000" w:rsidRPr="00000000" w14:paraId="00000220">
      <w:pPr>
        <w:numPr>
          <w:ilvl w:val="0"/>
          <w:numId w:val="1"/>
        </w:numPr>
        <w:spacing w:after="0" w:afterAutospacing="0" w:before="0" w:beforeAutospacing="0"/>
        <w:ind w:left="720" w:hanging="360"/>
        <w:jc w:val="both"/>
        <w:rPr>
          <w:u w:val="none"/>
        </w:rPr>
      </w:pPr>
      <w:r w:rsidDel="00000000" w:rsidR="00000000" w:rsidRPr="00000000">
        <w:rPr>
          <w:b w:val="1"/>
          <w:rtl w:val="0"/>
        </w:rPr>
        <w:t xml:space="preserve">alto throughput</w:t>
      </w:r>
      <w:r w:rsidDel="00000000" w:rsidR="00000000" w:rsidRPr="00000000">
        <w:rPr>
          <w:rtl w:val="0"/>
        </w:rPr>
        <w:t xml:space="preserve">, ovvero massimizzazione del numero di istruzioni eseguite dal sistema nell'unità di tempo.</w:t>
      </w:r>
    </w:p>
    <w:p w:rsidR="00000000" w:rsidDel="00000000" w:rsidP="00000000" w:rsidRDefault="00000000" w:rsidRPr="00000000" w14:paraId="00000221">
      <w:pPr>
        <w:numPr>
          <w:ilvl w:val="0"/>
          <w:numId w:val="1"/>
        </w:numPr>
        <w:spacing w:before="0" w:beforeAutospacing="0"/>
        <w:ind w:left="720" w:hanging="360"/>
        <w:jc w:val="both"/>
        <w:rPr>
          <w:u w:val="none"/>
        </w:rPr>
      </w:pPr>
      <w:r w:rsidDel="00000000" w:rsidR="00000000" w:rsidRPr="00000000">
        <w:rPr>
          <w:b w:val="1"/>
          <w:rtl w:val="0"/>
        </w:rPr>
        <w:t xml:space="preserve">bassa latenza</w:t>
      </w:r>
      <w:r w:rsidDel="00000000" w:rsidR="00000000" w:rsidRPr="00000000">
        <w:rPr>
          <w:rtl w:val="0"/>
        </w:rPr>
        <w:t xml:space="preserve">, ovvero minimizzazione del tempo richiesto dalle singole operazioni svolte dal sistema operativo. Questo è particolarmente importante in </w:t>
      </w:r>
      <w:r w:rsidDel="00000000" w:rsidR="00000000" w:rsidRPr="00000000">
        <w:rPr>
          <w:b w:val="1"/>
          <w:rtl w:val="0"/>
        </w:rPr>
        <w:t xml:space="preserve">ambienti real-time</w:t>
      </w:r>
      <w:r w:rsidDel="00000000" w:rsidR="00000000" w:rsidRPr="00000000">
        <w:rPr>
          <w:rtl w:val="0"/>
        </w:rPr>
        <w:t xml:space="preserve">, dove il sistema deve rispondere rapidamente alle sollecitazioni esterne (si pensi ad esempio a un software automobilistico che deve controllare l'apertura di un airbag in caso di collisione).</w:t>
      </w:r>
    </w:p>
    <w:p w:rsidR="00000000" w:rsidDel="00000000" w:rsidP="00000000" w:rsidRDefault="00000000" w:rsidRPr="00000000" w14:paraId="00000222">
      <w:pPr>
        <w:pStyle w:val="Heading3"/>
        <w:jc w:val="both"/>
        <w:rPr/>
      </w:pPr>
      <w:bookmarkStart w:colFirst="0" w:colLast="0" w:name="_f1aptr1fr3nh" w:id="18"/>
      <w:bookmarkEnd w:id="18"/>
      <w:r w:rsidDel="00000000" w:rsidR="00000000" w:rsidRPr="00000000">
        <w:rPr>
          <w:rtl w:val="0"/>
        </w:rPr>
        <w:br w:type="textWrapping"/>
        <w:t xml:space="preserve">1.2.3 Panoramica del funzionamento</w:t>
      </w:r>
    </w:p>
    <w:p w:rsidR="00000000" w:rsidDel="00000000" w:rsidP="00000000" w:rsidRDefault="00000000" w:rsidRPr="00000000" w14:paraId="00000223">
      <w:pPr>
        <w:ind w:left="0" w:firstLine="0"/>
        <w:jc w:val="both"/>
        <w:rPr/>
      </w:pPr>
      <w:r w:rsidDel="00000000" w:rsidR="00000000" w:rsidRPr="00000000">
        <w:rPr>
          <w:rtl w:val="0"/>
        </w:rPr>
        <w:t xml:space="preserve">La Figura 1.2 illustra gli aspetti principali del sistema che tratteremo in questa dispensa, dalle applicazioni a scendere fino all'hardware:</w:t>
      </w:r>
    </w:p>
    <w:p w:rsidR="00000000" w:rsidDel="00000000" w:rsidP="00000000" w:rsidRDefault="00000000" w:rsidRPr="00000000" w14:paraId="00000224">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pPr>
      <w:r w:rsidDel="00000000" w:rsidR="00000000" w:rsidRPr="00000000">
        <w:rPr>
          <w:rtl w:val="0"/>
        </w:rPr>
        <w:t xml:space="preserve">1) In alto abbiamo i processi, che hanno la possibilità di richiamare funzionalità offerte da </w:t>
      </w:r>
      <w:r w:rsidDel="00000000" w:rsidR="00000000" w:rsidRPr="00000000">
        <w:rPr>
          <w:b w:val="1"/>
          <w:rtl w:val="0"/>
        </w:rPr>
        <w:t xml:space="preserve">librerie software</w:t>
      </w:r>
      <w:r w:rsidDel="00000000" w:rsidR="00000000" w:rsidRPr="00000000">
        <w:rPr>
          <w:rtl w:val="0"/>
        </w:rPr>
        <w:t xml:space="preserve">, come quelle standard del linguaggio C, oppure chiedere servizi direttamente al sistema operativo invocando funzioni wrapper</w:t>
      </w:r>
      <w:r w:rsidDel="00000000" w:rsidR="00000000" w:rsidRPr="00000000">
        <w:rPr>
          <w:vertAlign w:val="superscript"/>
        </w:rPr>
        <w:footnoteReference w:customMarkFollows="0" w:id="3"/>
      </w:r>
      <w:r w:rsidDel="00000000" w:rsidR="00000000" w:rsidRPr="00000000">
        <w:rPr>
          <w:rtl w:val="0"/>
        </w:rPr>
        <w:t xml:space="preserve"> che passano il controllo al sistema operativo effettuando chiamate a sistema (</w:t>
      </w:r>
      <w:r w:rsidDel="00000000" w:rsidR="00000000" w:rsidRPr="00000000">
        <w:rPr>
          <w:b w:val="1"/>
          <w:rtl w:val="0"/>
        </w:rPr>
        <w:t xml:space="preserve">system call</w:t>
      </w:r>
      <w:r w:rsidDel="00000000" w:rsidR="00000000" w:rsidRPr="00000000">
        <w:rPr>
          <w:rtl w:val="0"/>
        </w:rPr>
        <w:t xml:space="preserve">). Si noti che parte delle funzioni libreria C richiamano a loro volta system call, come </w:t>
      </w:r>
      <w:r w:rsidDel="00000000" w:rsidR="00000000" w:rsidRPr="00000000">
        <w:rPr>
          <w:rFonts w:ascii="Courier" w:cs="Courier" w:eastAsia="Courier" w:hAnsi="Courier"/>
          <w:rtl w:val="0"/>
        </w:rPr>
        <w:t xml:space="preserve">printf</w:t>
      </w:r>
      <w:r w:rsidDel="00000000" w:rsidR="00000000" w:rsidRPr="00000000">
        <w:rPr>
          <w:rtl w:val="0"/>
        </w:rPr>
        <w:t xml:space="preserve">, mentre altre no, come </w:t>
      </w:r>
      <w:r w:rsidDel="00000000" w:rsidR="00000000" w:rsidRPr="00000000">
        <w:rPr>
          <w:rFonts w:ascii="Courier" w:cs="Courier" w:eastAsia="Courier" w:hAnsi="Courier"/>
          <w:rtl w:val="0"/>
        </w:rPr>
        <w:t xml:space="preserve">strlen</w:t>
      </w:r>
      <w:r w:rsidDel="00000000" w:rsidR="00000000" w:rsidRPr="00000000">
        <w:rPr>
          <w:rtl w:val="0"/>
        </w:rPr>
        <w:t xml:space="preserve">. Nel loro insieme, tratteremo le librerie secondo lo standard </w:t>
      </w:r>
      <w:hyperlink r:id="rId36">
        <w:r w:rsidDel="00000000" w:rsidR="00000000" w:rsidRPr="00000000">
          <w:rPr>
            <w:color w:val="1155cc"/>
            <w:u w:val="single"/>
            <w:rtl w:val="0"/>
          </w:rPr>
          <w:t xml:space="preserve">POSIX</w:t>
        </w:r>
      </w:hyperlink>
      <w:r w:rsidDel="00000000" w:rsidR="00000000" w:rsidRPr="00000000">
        <w:rPr>
          <w:rtl w:val="0"/>
        </w:rPr>
        <w:t xml:space="preserve">, che include le librerie standard del linguaggio C (ISO C)</w:t>
      </w:r>
      <w:r w:rsidDel="00000000" w:rsidR="00000000" w:rsidRPr="00000000">
        <w:rPr>
          <w:vertAlign w:val="superscript"/>
        </w:rPr>
        <w:footnoteReference w:customMarkFollows="0" w:id="4"/>
      </w:r>
      <w:r w:rsidDel="00000000" w:rsidR="00000000" w:rsidRPr="00000000">
        <w:rPr>
          <w:rtl w:val="0"/>
        </w:rPr>
        <w:t xml:space="preserve">.</w:t>
      </w:r>
    </w:p>
    <w:p w:rsidR="00000000" w:rsidDel="00000000" w:rsidP="00000000" w:rsidRDefault="00000000" w:rsidRPr="00000000" w14:paraId="00000225">
      <w:pPr>
        <w:jc w:val="both"/>
        <w:rPr>
          <w:b w:val="1"/>
        </w:rPr>
      </w:pPr>
      <w:r w:rsidDel="00000000" w:rsidR="00000000" w:rsidRPr="00000000">
        <w:rPr/>
        <w:drawing>
          <wp:inline distB="114300" distT="114300" distL="114300" distR="114300">
            <wp:extent cx="6086850" cy="2959100"/>
            <wp:effectExtent b="0" l="0" r="0" t="0"/>
            <wp:docPr id="80" name="image64.png"/>
            <a:graphic>
              <a:graphicData uri="http://schemas.openxmlformats.org/drawingml/2006/picture">
                <pic:pic>
                  <pic:nvPicPr>
                    <pic:cNvPr id="0" name="image64.png"/>
                    <pic:cNvPicPr preferRelativeResize="0"/>
                  </pic:nvPicPr>
                  <pic:blipFill>
                    <a:blip r:embed="rId37"/>
                    <a:srcRect b="0" l="0" r="0" t="0"/>
                    <a:stretch>
                      <a:fillRect/>
                    </a:stretch>
                  </pic:blipFill>
                  <pic:spPr>
                    <a:xfrm>
                      <a:off x="0" y="0"/>
                      <a:ext cx="608685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jc w:val="center"/>
        <w:rPr/>
      </w:pPr>
      <w:r w:rsidDel="00000000" w:rsidR="00000000" w:rsidRPr="00000000">
        <w:rPr>
          <w:b w:val="1"/>
          <w:rtl w:val="0"/>
        </w:rPr>
        <w:t xml:space="preserve">Figura 1.2</w:t>
      </w:r>
      <w:r w:rsidDel="00000000" w:rsidR="00000000" w:rsidRPr="00000000">
        <w:rPr>
          <w:rtl w:val="0"/>
        </w:rPr>
        <w:t xml:space="preserve">: panoramica di un sistema di calcolo Linux/x86 come trattato nella dispensa.</w:t>
      </w:r>
    </w:p>
    <w:p w:rsidR="00000000" w:rsidDel="00000000" w:rsidP="00000000" w:rsidRDefault="00000000" w:rsidRPr="00000000" w14:paraId="00000227">
      <w:pPr>
        <w:ind w:left="0" w:firstLine="0"/>
        <w:jc w:val="both"/>
        <w:rPr/>
      </w:pPr>
      <w:r w:rsidDel="00000000" w:rsidR="00000000" w:rsidRPr="00000000">
        <w:rPr>
          <w:rtl w:val="0"/>
        </w:rPr>
      </w:r>
    </w:p>
    <w:p w:rsidR="00000000" w:rsidDel="00000000" w:rsidP="00000000" w:rsidRDefault="00000000" w:rsidRPr="00000000" w14:paraId="00000228">
      <w:pPr>
        <w:ind w:left="0" w:firstLine="0"/>
        <w:jc w:val="both"/>
        <w:rPr/>
      </w:pPr>
      <w:r w:rsidDel="00000000" w:rsidR="00000000" w:rsidRPr="00000000">
        <w:rPr>
          <w:rtl w:val="0"/>
        </w:rPr>
        <w:t xml:space="preserve">2) Programmi e librerie aderiscono a un insieme di </w:t>
      </w:r>
      <w:r w:rsidDel="00000000" w:rsidR="00000000" w:rsidRPr="00000000">
        <w:rPr>
          <w:b w:val="1"/>
          <w:rtl w:val="0"/>
        </w:rPr>
        <w:t xml:space="preserve">convenzioni</w:t>
      </w:r>
      <w:r w:rsidDel="00000000" w:rsidR="00000000" w:rsidRPr="00000000">
        <w:rPr>
          <w:rtl w:val="0"/>
        </w:rPr>
        <w:t xml:space="preserve"> definite da una particolare Application Binary Interface (</w:t>
      </w:r>
      <w:r w:rsidDel="00000000" w:rsidR="00000000" w:rsidRPr="00000000">
        <w:rPr>
          <w:b w:val="1"/>
          <w:rtl w:val="0"/>
        </w:rPr>
        <w:t xml:space="preserve">ABI</w:t>
      </w:r>
      <w:r w:rsidDel="00000000" w:rsidR="00000000" w:rsidRPr="00000000">
        <w:rPr>
          <w:rtl w:val="0"/>
        </w:rPr>
        <w:t xml:space="preserve">), che definisce ad esempio il modo in cui i parametri vengono passati a una funzione e come questa restituisce un valore al chiamante.</w:t>
      </w:r>
    </w:p>
    <w:p w:rsidR="00000000" w:rsidDel="00000000" w:rsidP="00000000" w:rsidRDefault="00000000" w:rsidRPr="00000000" w14:paraId="00000229">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pPr>
      <w:r w:rsidDel="00000000" w:rsidR="00000000" w:rsidRPr="00000000">
        <w:rPr>
          <w:rtl w:val="0"/>
        </w:rPr>
        <w:t xml:space="preserve">3) Un programma eseguibile per la piattaforma usata si basa inoltre su una specifica Instruction Set Architecture (</w:t>
      </w:r>
      <w:r w:rsidDel="00000000" w:rsidR="00000000" w:rsidRPr="00000000">
        <w:rPr>
          <w:b w:val="1"/>
          <w:rtl w:val="0"/>
        </w:rPr>
        <w:t xml:space="preserve">ISA</w:t>
      </w:r>
      <w:r w:rsidDel="00000000" w:rsidR="00000000" w:rsidRPr="00000000">
        <w:rPr>
          <w:rtl w:val="0"/>
        </w:rPr>
        <w:t xml:space="preserve">), che definisce lo stato della CPU, le sue istruzioni, e l'effetto delle istruzioni sullo stato.</w:t>
      </w:r>
    </w:p>
    <w:p w:rsidR="00000000" w:rsidDel="00000000" w:rsidP="00000000" w:rsidRDefault="00000000" w:rsidRPr="00000000" w14:paraId="0000022A">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pPr>
      <w:r w:rsidDel="00000000" w:rsidR="00000000" w:rsidRPr="00000000">
        <w:rPr>
          <w:rtl w:val="0"/>
        </w:rPr>
        <w:t xml:space="preserve">4) I programmi girano normalmente in una modalità a privilegi ridotti, detta </w:t>
      </w:r>
      <w:r w:rsidDel="00000000" w:rsidR="00000000" w:rsidRPr="00000000">
        <w:rPr>
          <w:b w:val="1"/>
          <w:rtl w:val="0"/>
        </w:rPr>
        <w:t xml:space="preserve">modalità utente</w:t>
      </w:r>
      <w:r w:rsidDel="00000000" w:rsidR="00000000" w:rsidRPr="00000000">
        <w:rPr>
          <w:rtl w:val="0"/>
        </w:rPr>
        <w:t xml:space="preserve">, che impedisce loro di effettuare operazioni potenzialmente pericolose per il sistema. Quando un processo esegue codice del sistema operativo a seguito di una system call, passa in </w:t>
      </w:r>
      <w:r w:rsidDel="00000000" w:rsidR="00000000" w:rsidRPr="00000000">
        <w:rPr>
          <w:b w:val="1"/>
          <w:rtl w:val="0"/>
        </w:rPr>
        <w:t xml:space="preserve">modalità supervisore</w:t>
      </w:r>
      <w:r w:rsidDel="00000000" w:rsidR="00000000" w:rsidRPr="00000000">
        <w:rPr>
          <w:rtl w:val="0"/>
        </w:rPr>
        <w:t xml:space="preserve"> (o sistema, o kernel), acquisendo privilegi completi nell'esecuzione della system call per poter avere il pieno controllo della macchina.</w:t>
      </w:r>
    </w:p>
    <w:p w:rsidR="00000000" w:rsidDel="00000000" w:rsidP="00000000" w:rsidRDefault="00000000" w:rsidRPr="00000000" w14:paraId="0000022B">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pPr>
      <w:r w:rsidDel="00000000" w:rsidR="00000000" w:rsidRPr="00000000">
        <w:rPr>
          <w:rtl w:val="0"/>
        </w:rPr>
        <w:t xml:space="preserve">5) Il passaggio del controllo di un programma al sistema operativo (ovvero al suo kernel, o nucleo) per effettuare </w:t>
      </w:r>
      <w:r w:rsidDel="00000000" w:rsidR="00000000" w:rsidRPr="00000000">
        <w:rPr>
          <w:b w:val="1"/>
          <w:rtl w:val="0"/>
        </w:rPr>
        <w:t xml:space="preserve">chiamate a sistema</w:t>
      </w:r>
      <w:r w:rsidDel="00000000" w:rsidR="00000000" w:rsidRPr="00000000">
        <w:rPr>
          <w:rtl w:val="0"/>
        </w:rPr>
        <w:t xml:space="preserve"> avviene normalmente mediante il meccanismo degli </w:t>
      </w:r>
      <w:r w:rsidDel="00000000" w:rsidR="00000000" w:rsidRPr="00000000">
        <w:rPr>
          <w:b w:val="1"/>
          <w:rtl w:val="0"/>
        </w:rPr>
        <w:t xml:space="preserve">interrupt</w:t>
      </w:r>
      <w:r w:rsidDel="00000000" w:rsidR="00000000" w:rsidRPr="00000000">
        <w:rPr>
          <w:rtl w:val="0"/>
        </w:rPr>
        <w:t xml:space="preserve">. Un interrupt è un evento che interrompe il flusso di esecuzione del programma e passa il controllo a codice del sistema operativo, cambiando modalità di esecuzione in modo che il programma abbia privilegi più alti. Un interrupt può essere generato </w:t>
      </w:r>
      <w:r w:rsidDel="00000000" w:rsidR="00000000" w:rsidRPr="00000000">
        <w:rPr>
          <w:b w:val="1"/>
          <w:rtl w:val="0"/>
        </w:rPr>
        <w:t xml:space="preserve">dalla CPU stessa</w:t>
      </w:r>
      <w:r w:rsidDel="00000000" w:rsidR="00000000" w:rsidRPr="00000000">
        <w:rPr>
          <w:rtl w:val="0"/>
        </w:rPr>
        <w:t xml:space="preserve"> (es. mediante l'istruzione INT dei processori x86 o una condizione di errore della CPU), oppure da</w:t>
      </w:r>
      <w:r w:rsidDel="00000000" w:rsidR="00000000" w:rsidRPr="00000000">
        <w:rPr>
          <w:b w:val="1"/>
          <w:rtl w:val="0"/>
        </w:rPr>
        <w:t xml:space="preserve"> eventi esterni </w:t>
      </w:r>
      <w:r w:rsidDel="00000000" w:rsidR="00000000" w:rsidRPr="00000000">
        <w:rPr>
          <w:rtl w:val="0"/>
        </w:rPr>
        <w:t xml:space="preserve">come la pressione di un tasto sulla tastiera.</w:t>
      </w:r>
    </w:p>
    <w:p w:rsidR="00000000" w:rsidDel="00000000" w:rsidP="00000000" w:rsidRDefault="00000000" w:rsidRPr="00000000" w14:paraId="0000022C">
      <w:pPr>
        <w:spacing w:before="200" w:lineRule="auto"/>
        <w:ind w:left="0" w:firstLine="0"/>
        <w:jc w:val="both"/>
        <w:rPr/>
      </w:pPr>
      <w:r w:rsidDel="00000000" w:rsidR="00000000" w:rsidRPr="00000000">
        <w:rPr>
          <w:rtl w:val="0"/>
        </w:rPr>
        <w:t xml:space="preserve">6) I </w:t>
      </w:r>
      <w:r w:rsidDel="00000000" w:rsidR="00000000" w:rsidRPr="00000000">
        <w:rPr>
          <w:b w:val="1"/>
          <w:rtl w:val="0"/>
        </w:rPr>
        <w:t xml:space="preserve">moduli</w:t>
      </w:r>
      <w:r w:rsidDel="00000000" w:rsidR="00000000" w:rsidRPr="00000000">
        <w:rPr>
          <w:rtl w:val="0"/>
        </w:rPr>
        <w:t xml:space="preserve"> principali del kernel del sistema operativo, attivati mediante interrupt, sono adibiti alla gestione dei processi, della memoria, di file e I/O in genere, e del tempo.</w:t>
      </w:r>
    </w:p>
    <w:p w:rsidR="00000000" w:rsidDel="00000000" w:rsidP="00000000" w:rsidRDefault="00000000" w:rsidRPr="00000000" w14:paraId="0000022D">
      <w:pPr>
        <w:spacing w:before="200" w:lineRule="auto"/>
        <w:ind w:left="720" w:firstLine="0"/>
        <w:jc w:val="both"/>
        <w:rPr/>
      </w:pPr>
      <w:r w:rsidDel="00000000" w:rsidR="00000000" w:rsidRPr="00000000">
        <w:rPr>
          <w:rtl w:val="0"/>
        </w:rPr>
        <w:t xml:space="preserve">6a) Il modulo di </w:t>
      </w:r>
      <w:r w:rsidDel="00000000" w:rsidR="00000000" w:rsidRPr="00000000">
        <w:rPr>
          <w:b w:val="1"/>
          <w:rtl w:val="0"/>
        </w:rPr>
        <w:t xml:space="preserve">esecuzione dei processi</w:t>
      </w:r>
      <w:r w:rsidDel="00000000" w:rsidR="00000000" w:rsidRPr="00000000">
        <w:rPr>
          <w:rtl w:val="0"/>
        </w:rPr>
        <w:t xml:space="preserve"> è il più importante ed è adibito al </w:t>
      </w:r>
      <w:r w:rsidDel="00000000" w:rsidR="00000000" w:rsidRPr="00000000">
        <w:rPr>
          <w:rtl w:val="0"/>
        </w:rPr>
        <w:t xml:space="preserve">caricamento</w:t>
      </w:r>
      <w:r w:rsidDel="00000000" w:rsidR="00000000" w:rsidRPr="00000000">
        <w:rPr>
          <w:rtl w:val="0"/>
        </w:rPr>
        <w:t xml:space="preserve"> di un programma eseguibile (</w:t>
      </w:r>
      <w:r w:rsidDel="00000000" w:rsidR="00000000" w:rsidRPr="00000000">
        <w:rPr>
          <w:b w:val="1"/>
          <w:rtl w:val="0"/>
        </w:rPr>
        <w:t xml:space="preserve">loading</w:t>
      </w:r>
      <w:r w:rsidDel="00000000" w:rsidR="00000000" w:rsidRPr="00000000">
        <w:rPr>
          <w:rtl w:val="0"/>
        </w:rPr>
        <w:t xml:space="preserve">), alla sua </w:t>
      </w:r>
      <w:r w:rsidDel="00000000" w:rsidR="00000000" w:rsidRPr="00000000">
        <w:rPr>
          <w:b w:val="1"/>
          <w:rtl w:val="0"/>
        </w:rPr>
        <w:t xml:space="preserve">schedulazione</w:t>
      </w:r>
      <w:r w:rsidDel="00000000" w:rsidR="00000000" w:rsidRPr="00000000">
        <w:rPr>
          <w:rtl w:val="0"/>
        </w:rPr>
        <w:t xml:space="preserve"> (assegnazione della CPU), alla </w:t>
      </w:r>
      <w:r w:rsidDel="00000000" w:rsidR="00000000" w:rsidRPr="00000000">
        <w:rPr>
          <w:b w:val="1"/>
          <w:rtl w:val="0"/>
        </w:rPr>
        <w:t xml:space="preserve">gestione degli interrupt</w:t>
      </w:r>
      <w:r w:rsidDel="00000000" w:rsidR="00000000" w:rsidRPr="00000000">
        <w:rPr>
          <w:rtl w:val="0"/>
        </w:rPr>
        <w:t xml:space="preserve">, al mantenimento delle informazioni sull'esecuzione in una struttura chiamata Process Control Block (</w:t>
      </w:r>
      <w:r w:rsidDel="00000000" w:rsidR="00000000" w:rsidRPr="00000000">
        <w:rPr>
          <w:b w:val="1"/>
          <w:rtl w:val="0"/>
        </w:rPr>
        <w:t xml:space="preserve">PCB</w:t>
      </w:r>
      <w:r w:rsidDel="00000000" w:rsidR="00000000" w:rsidRPr="00000000">
        <w:rPr>
          <w:rtl w:val="0"/>
        </w:rPr>
        <w:t xml:space="preserve">) e alla gestione dei </w:t>
      </w:r>
      <w:r w:rsidDel="00000000" w:rsidR="00000000" w:rsidRPr="00000000">
        <w:rPr>
          <w:b w:val="1"/>
          <w:rtl w:val="0"/>
        </w:rPr>
        <w:t xml:space="preserve">segnali</w:t>
      </w:r>
      <w:r w:rsidDel="00000000" w:rsidR="00000000" w:rsidRPr="00000000">
        <w:rPr>
          <w:rtl w:val="0"/>
        </w:rPr>
        <w:t xml:space="preserve">, un meccanismo di notifica di eventi tra processi e tra sistema operativo e processi (in ambiente Unix-like come Linux e MacOS X).</w:t>
      </w:r>
    </w:p>
    <w:p w:rsidR="00000000" w:rsidDel="00000000" w:rsidP="00000000" w:rsidRDefault="00000000" w:rsidRPr="00000000" w14:paraId="0000022E">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pPr>
      <w:r w:rsidDel="00000000" w:rsidR="00000000" w:rsidRPr="00000000">
        <w:rPr>
          <w:rtl w:val="0"/>
        </w:rPr>
        <w:t xml:space="preserve">6b) Il modulo di </w:t>
      </w:r>
      <w:r w:rsidDel="00000000" w:rsidR="00000000" w:rsidRPr="00000000">
        <w:rPr>
          <w:b w:val="1"/>
          <w:rtl w:val="0"/>
        </w:rPr>
        <w:t xml:space="preserve">gestione della memoria</w:t>
      </w:r>
      <w:r w:rsidDel="00000000" w:rsidR="00000000" w:rsidRPr="00000000">
        <w:rPr>
          <w:rtl w:val="0"/>
        </w:rPr>
        <w:t xml:space="preserve"> fornisce nei sistemi operativi moderni un meccanismo di </w:t>
      </w:r>
      <w:r w:rsidDel="00000000" w:rsidR="00000000" w:rsidRPr="00000000">
        <w:rPr>
          <w:b w:val="1"/>
          <w:rtl w:val="0"/>
        </w:rPr>
        <w:t xml:space="preserve">virtualizzazione della memoria</w:t>
      </w:r>
      <w:r w:rsidDel="00000000" w:rsidR="00000000" w:rsidRPr="00000000">
        <w:rPr>
          <w:rtl w:val="0"/>
        </w:rPr>
        <w:t xml:space="preserve"> in modo che ogni processo veda una porzione tutta sua e non sia possibile per un processo accedere alla memoria di un altro processo senza che quest'ultimo ne sia a conoscenza. Questo meccanismo di </w:t>
      </w:r>
      <w:r w:rsidDel="00000000" w:rsidR="00000000" w:rsidRPr="00000000">
        <w:rPr>
          <w:b w:val="1"/>
          <w:rtl w:val="0"/>
        </w:rPr>
        <w:t xml:space="preserve">protezione</w:t>
      </w:r>
      <w:r w:rsidDel="00000000" w:rsidR="00000000" w:rsidRPr="00000000">
        <w:rPr>
          <w:rtl w:val="0"/>
        </w:rPr>
        <w:t xml:space="preserve"> impedisce ad esempio a un programma malevolo o difettoso di accedere allo spazio di memoria di un altro programma alternandone il contenuto. La virtualizzazione è basata su una </w:t>
      </w:r>
      <w:r w:rsidDel="00000000" w:rsidR="00000000" w:rsidRPr="00000000">
        <w:rPr>
          <w:b w:val="1"/>
          <w:rtl w:val="0"/>
        </w:rPr>
        <w:t xml:space="preserve">separazione tra memoria fisica e memoria logica</w:t>
      </w:r>
      <w:r w:rsidDel="00000000" w:rsidR="00000000" w:rsidRPr="00000000">
        <w:rPr>
          <w:rtl w:val="0"/>
        </w:rPr>
        <w:t xml:space="preserve"> accessibile ai programmi. Un altro aspetto della gestione della memoria riguarda l'</w:t>
      </w:r>
      <w:r w:rsidDel="00000000" w:rsidR="00000000" w:rsidRPr="00000000">
        <w:rPr>
          <w:b w:val="1"/>
          <w:rtl w:val="0"/>
        </w:rPr>
        <w:t xml:space="preserve">allocazione dello spazio logico</w:t>
      </w:r>
      <w:r w:rsidDel="00000000" w:rsidR="00000000" w:rsidRPr="00000000">
        <w:rPr>
          <w:rtl w:val="0"/>
        </w:rPr>
        <w:t xml:space="preserve"> disponibile ai programmi stessi, ad esempio in C usando malloc e free.</w:t>
      </w:r>
    </w:p>
    <w:p w:rsidR="00000000" w:rsidDel="00000000" w:rsidP="00000000" w:rsidRDefault="00000000" w:rsidRPr="00000000" w14:paraId="0000022F">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pPr>
      <w:r w:rsidDel="00000000" w:rsidR="00000000" w:rsidRPr="00000000">
        <w:rPr>
          <w:rtl w:val="0"/>
        </w:rPr>
        <w:t xml:space="preserve">6c) Il modulo di </w:t>
      </w:r>
      <w:r w:rsidDel="00000000" w:rsidR="00000000" w:rsidRPr="00000000">
        <w:rPr>
          <w:b w:val="1"/>
          <w:rtl w:val="0"/>
        </w:rPr>
        <w:t xml:space="preserve">gestione dei file e dell'I/O</w:t>
      </w:r>
      <w:r w:rsidDel="00000000" w:rsidR="00000000" w:rsidRPr="00000000">
        <w:rPr>
          <w:rtl w:val="0"/>
        </w:rPr>
        <w:t xml:space="preserve"> in generale si occupa di soddisfare le richieste di uso dei dischi e di dispositivi da parte dei programmi. Particolarmente importante sono i </w:t>
      </w:r>
      <w:r w:rsidDel="00000000" w:rsidR="00000000" w:rsidRPr="00000000">
        <w:rPr>
          <w:b w:val="1"/>
          <w:rtl w:val="0"/>
        </w:rPr>
        <w:t xml:space="preserve">driver</w:t>
      </w:r>
      <w:r w:rsidDel="00000000" w:rsidR="00000000" w:rsidRPr="00000000">
        <w:rPr>
          <w:rtl w:val="0"/>
        </w:rPr>
        <w:t xml:space="preserve">, componenti software che forniscono un'interfaccia standard verso il kernel astraendo le caratteristiche specifiche dei dispositivi esterni. Essi possono essere installati e aggiornati modularmente in un secondo tempo e non fanno parte del kernel del sistema operativo.</w:t>
      </w:r>
    </w:p>
    <w:p w:rsidR="00000000" w:rsidDel="00000000" w:rsidP="00000000" w:rsidRDefault="00000000" w:rsidRPr="00000000" w14:paraId="00000230">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pPr>
      <w:r w:rsidDel="00000000" w:rsidR="00000000" w:rsidRPr="00000000">
        <w:rPr>
          <w:rtl w:val="0"/>
        </w:rPr>
        <w:t xml:space="preserve">6d) Il modulo di </w:t>
      </w:r>
      <w:r w:rsidDel="00000000" w:rsidR="00000000" w:rsidRPr="00000000">
        <w:rPr>
          <w:b w:val="1"/>
          <w:rtl w:val="0"/>
        </w:rPr>
        <w:t xml:space="preserve">gestione del tempo</w:t>
      </w:r>
      <w:r w:rsidDel="00000000" w:rsidR="00000000" w:rsidRPr="00000000">
        <w:rPr>
          <w:rtl w:val="0"/>
        </w:rPr>
        <w:t xml:space="preserve"> fornisce al kernel e alle applicazioni funzionalità per la misurazione del tempo reale e del tempo speso attivamente sulla CPU su base singolo processo.</w:t>
      </w:r>
    </w:p>
    <w:p w:rsidR="00000000" w:rsidDel="00000000" w:rsidP="00000000" w:rsidRDefault="00000000" w:rsidRPr="00000000" w14:paraId="00000231">
      <w:pPr>
        <w:ind w:left="0" w:firstLine="0"/>
        <w:jc w:val="both"/>
        <w:rPr/>
      </w:pPr>
      <w:r w:rsidDel="00000000" w:rsidR="00000000" w:rsidRPr="00000000">
        <w:rPr>
          <w:rtl w:val="0"/>
        </w:rPr>
        <w:t xml:space="preserve">7) L'uso dell'</w:t>
      </w:r>
      <w:r w:rsidDel="00000000" w:rsidR="00000000" w:rsidRPr="00000000">
        <w:rPr>
          <w:b w:val="1"/>
          <w:rtl w:val="0"/>
        </w:rPr>
        <w:t xml:space="preserve">hardware soggiacente</w:t>
      </w:r>
      <w:r w:rsidDel="00000000" w:rsidR="00000000" w:rsidRPr="00000000">
        <w:rPr>
          <w:rtl w:val="0"/>
        </w:rPr>
        <w:t xml:space="preserve"> d</w:t>
      </w:r>
      <w:r w:rsidDel="00000000" w:rsidR="00000000" w:rsidRPr="00000000">
        <w:rPr>
          <w:rtl w:val="0"/>
        </w:rPr>
        <w:t xml:space="preserve">a parte di un programma avviene come segue:</w:t>
      </w:r>
    </w:p>
    <w:p w:rsidR="00000000" w:rsidDel="00000000" w:rsidP="00000000" w:rsidRDefault="00000000" w:rsidRPr="00000000" w14:paraId="00000232">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b w:val="1"/>
        </w:rPr>
      </w:pPr>
      <w:r w:rsidDel="00000000" w:rsidR="00000000" w:rsidRPr="00000000">
        <w:rPr>
          <w:rtl w:val="0"/>
        </w:rPr>
        <w:t xml:space="preserve">7a) la CPU può essere usata dal programma in modalità utente </w:t>
      </w:r>
      <w:r w:rsidDel="00000000" w:rsidR="00000000" w:rsidRPr="00000000">
        <w:rPr>
          <w:b w:val="1"/>
          <w:rtl w:val="0"/>
        </w:rPr>
        <w:t xml:space="preserve">senza il tramite del sistema operativo</w:t>
      </w:r>
      <w:r w:rsidDel="00000000" w:rsidR="00000000" w:rsidRPr="00000000">
        <w:rPr>
          <w:rtl w:val="0"/>
        </w:rPr>
        <w:t xml:space="preserve">. Questo avviene quando il programma gira in </w:t>
      </w:r>
      <w:r w:rsidDel="00000000" w:rsidR="00000000" w:rsidRPr="00000000">
        <w:rPr>
          <w:b w:val="1"/>
          <w:rtl w:val="0"/>
        </w:rPr>
        <w:t xml:space="preserve">modalità utente</w:t>
      </w:r>
    </w:p>
    <w:p w:rsidR="00000000" w:rsidDel="00000000" w:rsidP="00000000" w:rsidRDefault="00000000" w:rsidRPr="00000000" w14:paraId="00000233">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pPr>
      <w:r w:rsidDel="00000000" w:rsidR="00000000" w:rsidRPr="00000000">
        <w:rPr>
          <w:rtl w:val="0"/>
        </w:rPr>
        <w:t xml:space="preserve">7b) ogni altra interazione con l'hardware è mediata dal sistema operativo.</w:t>
      </w:r>
    </w:p>
    <w:p w:rsidR="00000000" w:rsidDel="00000000" w:rsidP="00000000" w:rsidRDefault="00000000" w:rsidRPr="00000000" w14:paraId="0000023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235">
      <w:pPr>
        <w:pStyle w:val="Heading2"/>
        <w:spacing w:before="0" w:lineRule="auto"/>
        <w:rPr/>
      </w:pPr>
      <w:bookmarkStart w:colFirst="0" w:colLast="0" w:name="_p9xbjcq6rsya" w:id="19"/>
      <w:bookmarkEnd w:id="19"/>
      <w:r w:rsidDel="00000000" w:rsidR="00000000" w:rsidRPr="00000000">
        <w:rPr>
          <w:rtl w:val="0"/>
        </w:rPr>
      </w:r>
    </w:p>
    <w:p w:rsidR="00000000" w:rsidDel="00000000" w:rsidP="00000000" w:rsidRDefault="00000000" w:rsidRPr="00000000" w14:paraId="00000236">
      <w:pPr>
        <w:pStyle w:val="Heading2"/>
        <w:spacing w:before="0" w:lineRule="auto"/>
        <w:rPr/>
      </w:pPr>
      <w:bookmarkStart w:colFirst="0" w:colLast="0" w:name="_kkxgibo0m0gk" w:id="20"/>
      <w:bookmarkEnd w:id="20"/>
      <w:r w:rsidDel="00000000" w:rsidR="00000000" w:rsidRPr="00000000">
        <w:rPr>
          <w:rtl w:val="0"/>
        </w:rPr>
      </w:r>
    </w:p>
    <w:p w:rsidR="00000000" w:rsidDel="00000000" w:rsidP="00000000" w:rsidRDefault="00000000" w:rsidRPr="00000000" w14:paraId="00000237">
      <w:pPr>
        <w:pStyle w:val="Heading2"/>
        <w:spacing w:before="0" w:lineRule="auto"/>
        <w:rPr/>
      </w:pPr>
      <w:bookmarkStart w:colFirst="0" w:colLast="0" w:name="_gp9mdu5lngdd" w:id="21"/>
      <w:bookmarkEnd w:id="21"/>
      <w:r w:rsidDel="00000000" w:rsidR="00000000" w:rsidRPr="00000000">
        <w:rPr>
          <w:rtl w:val="0"/>
        </w:rPr>
        <w:t xml:space="preserve">1.3 Domande riepilogative</w:t>
      </w:r>
    </w:p>
    <w:p w:rsidR="00000000" w:rsidDel="00000000" w:rsidP="00000000" w:rsidRDefault="00000000" w:rsidRPr="00000000" w14:paraId="00000238">
      <w:pPr>
        <w:ind w:left="0" w:firstLine="0"/>
        <w:rPr/>
      </w:pPr>
      <w:r w:rsidDel="00000000" w:rsidR="00000000" w:rsidRPr="00000000">
        <w:rPr>
          <w:rtl w:val="0"/>
        </w:rPr>
        <w:t xml:space="preserve">Le seguenti domande riepilogative sugli argomenti del capitolo ammettono come risposte </w:t>
      </w:r>
      <w:r w:rsidDel="00000000" w:rsidR="00000000" w:rsidRPr="00000000">
        <w:rPr>
          <w:b w:val="1"/>
          <w:rtl w:val="0"/>
        </w:rPr>
        <w:t xml:space="preserve">vero</w:t>
      </w:r>
      <w:r w:rsidDel="00000000" w:rsidR="00000000" w:rsidRPr="00000000">
        <w:rPr>
          <w:rtl w:val="0"/>
        </w:rPr>
        <w:t xml:space="preserve"> o </w:t>
      </w:r>
      <w:r w:rsidDel="00000000" w:rsidR="00000000" w:rsidRPr="00000000">
        <w:rPr>
          <w:b w:val="1"/>
          <w:rtl w:val="0"/>
        </w:rPr>
        <w:t xml:space="preserve">falso</w:t>
      </w:r>
      <w:r w:rsidDel="00000000" w:rsidR="00000000" w:rsidRPr="00000000">
        <w:rPr>
          <w:rtl w:val="0"/>
        </w:rPr>
        <w:t xml:space="preserve">:</w:t>
      </w:r>
    </w:p>
    <w:p w:rsidR="00000000" w:rsidDel="00000000" w:rsidP="00000000" w:rsidRDefault="00000000" w:rsidRPr="00000000" w14:paraId="00000239">
      <w:pPr>
        <w:numPr>
          <w:ilvl w:val="0"/>
          <w:numId w:val="15"/>
        </w:numPr>
        <w:spacing w:after="0" w:afterAutospacing="0"/>
        <w:ind w:left="720" w:hanging="360"/>
        <w:rPr>
          <w:u w:val="none"/>
        </w:rPr>
      </w:pPr>
      <w:r w:rsidDel="00000000" w:rsidR="00000000" w:rsidRPr="00000000">
        <w:rPr>
          <w:rtl w:val="0"/>
        </w:rPr>
        <w:t xml:space="preserve">I router che connettono le reti locali domestiche a Internet possono essere considerati sistemi di calcolo?</w:t>
      </w:r>
    </w:p>
    <w:p w:rsidR="00000000" w:rsidDel="00000000" w:rsidP="00000000" w:rsidRDefault="00000000" w:rsidRPr="00000000" w14:paraId="0000023A">
      <w:pPr>
        <w:numPr>
          <w:ilvl w:val="0"/>
          <w:numId w:val="15"/>
        </w:numPr>
        <w:spacing w:after="0" w:afterAutospacing="0" w:before="0" w:beforeAutospacing="0"/>
        <w:ind w:left="720" w:hanging="360"/>
        <w:rPr>
          <w:u w:val="none"/>
        </w:rPr>
      </w:pPr>
      <w:r w:rsidDel="00000000" w:rsidR="00000000" w:rsidRPr="00000000">
        <w:rPr>
          <w:rtl w:val="0"/>
        </w:rPr>
        <w:t xml:space="preserve">In una macchina di Von Neumann, programmi e dati risiedono in memorie fisiche separate?</w:t>
      </w:r>
    </w:p>
    <w:p w:rsidR="00000000" w:rsidDel="00000000" w:rsidP="00000000" w:rsidRDefault="00000000" w:rsidRPr="00000000" w14:paraId="0000023B">
      <w:pPr>
        <w:numPr>
          <w:ilvl w:val="0"/>
          <w:numId w:val="15"/>
        </w:numPr>
        <w:spacing w:after="0" w:afterAutospacing="0" w:before="0" w:beforeAutospacing="0"/>
        <w:ind w:left="720" w:hanging="360"/>
        <w:rPr>
          <w:u w:val="none"/>
        </w:rPr>
      </w:pPr>
      <w:r w:rsidDel="00000000" w:rsidR="00000000" w:rsidRPr="00000000">
        <w:rPr>
          <w:rtl w:val="0"/>
        </w:rPr>
        <w:t xml:space="preserve">I bus sono strutture di interconnessione che connettono le varie componenti di un sistema di calcolo?</w:t>
      </w:r>
    </w:p>
    <w:p w:rsidR="00000000" w:rsidDel="00000000" w:rsidP="00000000" w:rsidRDefault="00000000" w:rsidRPr="00000000" w14:paraId="0000023C">
      <w:pPr>
        <w:numPr>
          <w:ilvl w:val="0"/>
          <w:numId w:val="15"/>
        </w:numPr>
        <w:spacing w:after="0" w:afterAutospacing="0" w:before="0" w:beforeAutospacing="0"/>
        <w:ind w:left="720" w:hanging="360"/>
        <w:rPr>
          <w:u w:val="none"/>
        </w:rPr>
      </w:pPr>
      <w:r w:rsidDel="00000000" w:rsidR="00000000" w:rsidRPr="00000000">
        <w:rPr>
          <w:rtl w:val="0"/>
        </w:rPr>
        <w:t xml:space="preserve">L'unità aritmetico-logica (ALU) è un componente esterno alla CPU che consente di eseguire operazioni come somme, prodotti, ecc.?</w:t>
      </w:r>
    </w:p>
    <w:p w:rsidR="00000000" w:rsidDel="00000000" w:rsidP="00000000" w:rsidRDefault="00000000" w:rsidRPr="00000000" w14:paraId="0000023D">
      <w:pPr>
        <w:numPr>
          <w:ilvl w:val="0"/>
          <w:numId w:val="15"/>
        </w:numPr>
        <w:spacing w:after="0" w:afterAutospacing="0" w:before="0" w:beforeAutospacing="0"/>
        <w:ind w:left="720" w:hanging="360"/>
        <w:rPr>
          <w:u w:val="none"/>
        </w:rPr>
      </w:pPr>
      <w:r w:rsidDel="00000000" w:rsidR="00000000" w:rsidRPr="00000000">
        <w:rPr>
          <w:rtl w:val="0"/>
        </w:rPr>
        <w:t xml:space="preserve">L'I/O bridge si occupa esclusivamente di coordinare lo scambio dei dati fra la memoria e i dispositivi di I/O?</w:t>
      </w:r>
    </w:p>
    <w:p w:rsidR="00000000" w:rsidDel="00000000" w:rsidP="00000000" w:rsidRDefault="00000000" w:rsidRPr="00000000" w14:paraId="0000023E">
      <w:pPr>
        <w:numPr>
          <w:ilvl w:val="0"/>
          <w:numId w:val="15"/>
        </w:numPr>
        <w:spacing w:after="0" w:afterAutospacing="0" w:before="0" w:beforeAutospacing="0"/>
        <w:ind w:left="720" w:hanging="360"/>
        <w:rPr>
          <w:u w:val="none"/>
        </w:rPr>
      </w:pPr>
      <w:r w:rsidDel="00000000" w:rsidR="00000000" w:rsidRPr="00000000">
        <w:rPr>
          <w:rtl w:val="0"/>
        </w:rPr>
        <w:t xml:space="preserve">Gli adattatori sono saldati sulla scheda madre?</w:t>
      </w:r>
    </w:p>
    <w:p w:rsidR="00000000" w:rsidDel="00000000" w:rsidP="00000000" w:rsidRDefault="00000000" w:rsidRPr="00000000" w14:paraId="0000023F">
      <w:pPr>
        <w:numPr>
          <w:ilvl w:val="0"/>
          <w:numId w:val="15"/>
        </w:numPr>
        <w:spacing w:after="0" w:afterAutospacing="0" w:before="0" w:beforeAutospacing="0"/>
        <w:ind w:left="720" w:hanging="360"/>
        <w:rPr>
          <w:u w:val="none"/>
        </w:rPr>
      </w:pPr>
      <w:r w:rsidDel="00000000" w:rsidR="00000000" w:rsidRPr="00000000">
        <w:rPr>
          <w:rtl w:val="0"/>
        </w:rPr>
        <w:t xml:space="preserve">Il sistema di memoria di un sistema di calcolo complesso come un laptop è costituito da vari livelli che includono memorie cache veloci, delegate a mantenere il contenuto delle celle di memoria più frequentemente usate o adiacenti.?</w:t>
      </w:r>
    </w:p>
    <w:p w:rsidR="00000000" w:rsidDel="00000000" w:rsidP="00000000" w:rsidRDefault="00000000" w:rsidRPr="00000000" w14:paraId="00000240">
      <w:pPr>
        <w:numPr>
          <w:ilvl w:val="0"/>
          <w:numId w:val="15"/>
        </w:numPr>
        <w:spacing w:after="0" w:afterAutospacing="0" w:before="0" w:beforeAutospacing="0"/>
        <w:ind w:left="720" w:hanging="360"/>
        <w:rPr>
          <w:u w:val="none"/>
        </w:rPr>
      </w:pPr>
      <w:r w:rsidDel="00000000" w:rsidR="00000000" w:rsidRPr="00000000">
        <w:rPr>
          <w:rtl w:val="0"/>
        </w:rPr>
        <w:t xml:space="preserve">Le porte logiche sono gli elementi base con cui sono costruiti i transistor?</w:t>
      </w:r>
    </w:p>
    <w:p w:rsidR="00000000" w:rsidDel="00000000" w:rsidP="00000000" w:rsidRDefault="00000000" w:rsidRPr="00000000" w14:paraId="00000241">
      <w:pPr>
        <w:numPr>
          <w:ilvl w:val="0"/>
          <w:numId w:val="15"/>
        </w:numPr>
        <w:spacing w:after="0" w:afterAutospacing="0" w:before="0" w:beforeAutospacing="0"/>
        <w:ind w:left="720" w:hanging="360"/>
        <w:rPr>
          <w:u w:val="none"/>
        </w:rPr>
      </w:pPr>
      <w:r w:rsidDel="00000000" w:rsidR="00000000" w:rsidRPr="00000000">
        <w:rPr>
          <w:rtl w:val="0"/>
        </w:rPr>
        <w:t xml:space="preserve">Le principali porte logiche sono AND, OR e NOT?</w:t>
      </w:r>
    </w:p>
    <w:p w:rsidR="00000000" w:rsidDel="00000000" w:rsidP="00000000" w:rsidRDefault="00000000" w:rsidRPr="00000000" w14:paraId="00000242">
      <w:pPr>
        <w:numPr>
          <w:ilvl w:val="0"/>
          <w:numId w:val="15"/>
        </w:numPr>
        <w:spacing w:after="0" w:afterAutospacing="0" w:before="0" w:beforeAutospacing="0"/>
        <w:ind w:left="720" w:hanging="360"/>
        <w:rPr>
          <w:u w:val="none"/>
        </w:rPr>
      </w:pPr>
      <w:r w:rsidDel="00000000" w:rsidR="00000000" w:rsidRPr="00000000">
        <w:rPr>
          <w:rtl w:val="0"/>
        </w:rPr>
        <w:t xml:space="preserve">E' possibile costruire una porta logica XOR in termini delle porte logiche AND, OR e NOT?</w:t>
      </w:r>
    </w:p>
    <w:p w:rsidR="00000000" w:rsidDel="00000000" w:rsidP="00000000" w:rsidRDefault="00000000" w:rsidRPr="00000000" w14:paraId="00000243">
      <w:pPr>
        <w:numPr>
          <w:ilvl w:val="0"/>
          <w:numId w:val="15"/>
        </w:numPr>
        <w:spacing w:after="0" w:afterAutospacing="0" w:before="0" w:beforeAutospacing="0"/>
        <w:ind w:left="720" w:hanging="360"/>
        <w:rPr>
          <w:u w:val="none"/>
        </w:rPr>
      </w:pPr>
      <w:r w:rsidDel="00000000" w:rsidR="00000000" w:rsidRPr="00000000">
        <w:rPr>
          <w:rtl w:val="0"/>
        </w:rPr>
        <w:t xml:space="preserve">Tutte le seguenti affermazioni sono vere? 0 AND 1 = 0, NOT 1 = 0, 1 OR 0 = 1, 1 XOR 1 = 0, 1 AND 1 = 1, 1 XOR 0 = 1, 0 XOR 0 = 0?</w:t>
      </w:r>
    </w:p>
    <w:p w:rsidR="00000000" w:rsidDel="00000000" w:rsidP="00000000" w:rsidRDefault="00000000" w:rsidRPr="00000000" w14:paraId="00000244">
      <w:pPr>
        <w:numPr>
          <w:ilvl w:val="0"/>
          <w:numId w:val="15"/>
        </w:numPr>
        <w:spacing w:after="0" w:afterAutospacing="0" w:before="0" w:beforeAutospacing="0"/>
        <w:ind w:left="720" w:hanging="360"/>
        <w:rPr>
          <w:u w:val="none"/>
        </w:rPr>
      </w:pPr>
      <w:r w:rsidDel="00000000" w:rsidR="00000000" w:rsidRPr="00000000">
        <w:rPr>
          <w:rtl w:val="0"/>
        </w:rPr>
        <w:t xml:space="preserve">I transistor sono componenti elettronici basati su semiconduttori il cui scopo è esclusivamente quello di amplificare un segnale elettrico?</w:t>
      </w:r>
    </w:p>
    <w:p w:rsidR="00000000" w:rsidDel="00000000" w:rsidP="00000000" w:rsidRDefault="00000000" w:rsidRPr="00000000" w14:paraId="00000245">
      <w:pPr>
        <w:numPr>
          <w:ilvl w:val="0"/>
          <w:numId w:val="15"/>
        </w:numPr>
        <w:spacing w:after="0" w:afterAutospacing="0" w:before="0" w:beforeAutospacing="0"/>
        <w:ind w:left="720" w:hanging="360"/>
        <w:rPr>
          <w:u w:val="none"/>
        </w:rPr>
      </w:pPr>
      <w:r w:rsidDel="00000000" w:rsidR="00000000" w:rsidRPr="00000000">
        <w:rPr>
          <w:rtl w:val="0"/>
        </w:rPr>
        <w:t xml:space="preserve">Le CPU di ultima generazione contengono milioni di transistor?</w:t>
      </w:r>
    </w:p>
    <w:p w:rsidR="00000000" w:rsidDel="00000000" w:rsidP="00000000" w:rsidRDefault="00000000" w:rsidRPr="00000000" w14:paraId="00000246">
      <w:pPr>
        <w:numPr>
          <w:ilvl w:val="0"/>
          <w:numId w:val="15"/>
        </w:numPr>
        <w:spacing w:after="0" w:afterAutospacing="0" w:before="0" w:beforeAutospacing="0"/>
        <w:ind w:left="720" w:hanging="360"/>
        <w:rPr>
          <w:u w:val="none"/>
        </w:rPr>
      </w:pPr>
      <w:r w:rsidDel="00000000" w:rsidR="00000000" w:rsidRPr="00000000">
        <w:rPr>
          <w:rtl w:val="0"/>
        </w:rPr>
        <w:t xml:space="preserve">Un wafer (non l'alimento </w:t>
      </w:r>
      <w:r w:rsidDel="00000000" w:rsidR="00000000" w:rsidRPr="00000000">
        <w:rPr>
          <w:sz w:val="28"/>
          <w:szCs w:val="28"/>
          <w:rtl w:val="0"/>
        </w:rPr>
        <w:t xml:space="preserve">☺</w:t>
      </w:r>
      <w:r w:rsidDel="00000000" w:rsidR="00000000" w:rsidRPr="00000000">
        <w:rPr>
          <w:rtl w:val="0"/>
        </w:rPr>
        <w:t xml:space="preserve">) è un supporto semiconduttore circolare che contiene centinaia di chip che una volta ritagliati dal wafer formano circuiti integrati come CPU o memorie?</w:t>
      </w:r>
    </w:p>
    <w:p w:rsidR="00000000" w:rsidDel="00000000" w:rsidP="00000000" w:rsidRDefault="00000000" w:rsidRPr="00000000" w14:paraId="00000247">
      <w:pPr>
        <w:numPr>
          <w:ilvl w:val="0"/>
          <w:numId w:val="15"/>
        </w:numPr>
        <w:spacing w:after="0" w:afterAutospacing="0" w:before="0" w:beforeAutospacing="0"/>
        <w:ind w:left="720" w:hanging="360"/>
        <w:rPr>
          <w:u w:val="none"/>
        </w:rPr>
      </w:pPr>
      <w:r w:rsidDel="00000000" w:rsidR="00000000" w:rsidRPr="00000000">
        <w:rPr>
          <w:rtl w:val="0"/>
        </w:rPr>
        <w:t xml:space="preserve">I circuiti combinatori calcolano funzioni dove i segnali di output sono esclusivamente funzione dei segnali di input?</w:t>
      </w:r>
    </w:p>
    <w:p w:rsidR="00000000" w:rsidDel="00000000" w:rsidP="00000000" w:rsidRDefault="00000000" w:rsidRPr="00000000" w14:paraId="00000248">
      <w:pPr>
        <w:numPr>
          <w:ilvl w:val="0"/>
          <w:numId w:val="15"/>
        </w:numPr>
        <w:spacing w:after="0" w:afterAutospacing="0" w:before="0" w:beforeAutospacing="0"/>
        <w:ind w:left="720" w:hanging="360"/>
        <w:rPr>
          <w:u w:val="none"/>
        </w:rPr>
      </w:pPr>
      <w:r w:rsidDel="00000000" w:rsidR="00000000" w:rsidRPr="00000000">
        <w:rPr>
          <w:rtl w:val="0"/>
        </w:rPr>
        <w:t xml:space="preserve">I circuiti sequenziali sono come i circuiti combinatori, con l'unica differenza che possono inviare segnali in input sequenzialmente e non in parallelo?</w:t>
      </w:r>
    </w:p>
    <w:p w:rsidR="00000000" w:rsidDel="00000000" w:rsidP="00000000" w:rsidRDefault="00000000" w:rsidRPr="00000000" w14:paraId="00000249">
      <w:pPr>
        <w:numPr>
          <w:ilvl w:val="0"/>
          <w:numId w:val="15"/>
        </w:numPr>
        <w:spacing w:after="0" w:afterAutospacing="0" w:before="0" w:beforeAutospacing="0"/>
        <w:ind w:left="720" w:hanging="360"/>
        <w:rPr>
          <w:u w:val="none"/>
        </w:rPr>
      </w:pPr>
      <w:r w:rsidDel="00000000" w:rsidR="00000000" w:rsidRPr="00000000">
        <w:rPr>
          <w:rtl w:val="0"/>
        </w:rPr>
        <w:t xml:space="preserve">Un flip-flop è un circuito combinatorio?</w:t>
      </w:r>
    </w:p>
    <w:p w:rsidR="00000000" w:rsidDel="00000000" w:rsidP="00000000" w:rsidRDefault="00000000" w:rsidRPr="00000000" w14:paraId="0000024A">
      <w:pPr>
        <w:numPr>
          <w:ilvl w:val="0"/>
          <w:numId w:val="15"/>
        </w:numPr>
        <w:spacing w:after="0" w:afterAutospacing="0" w:before="0" w:beforeAutospacing="0"/>
        <w:ind w:left="720" w:hanging="360"/>
        <w:rPr>
          <w:u w:val="none"/>
        </w:rPr>
      </w:pPr>
      <w:r w:rsidDel="00000000" w:rsidR="00000000" w:rsidRPr="00000000">
        <w:rPr>
          <w:rtl w:val="0"/>
        </w:rPr>
        <w:t xml:space="preserve">Un addizionatore con riporto può essere realizzato con una porta XOR e una porta AND?</w:t>
      </w:r>
    </w:p>
    <w:p w:rsidR="00000000" w:rsidDel="00000000" w:rsidP="00000000" w:rsidRDefault="00000000" w:rsidRPr="00000000" w14:paraId="0000024B">
      <w:pPr>
        <w:numPr>
          <w:ilvl w:val="0"/>
          <w:numId w:val="15"/>
        </w:numPr>
        <w:spacing w:after="0" w:afterAutospacing="0" w:before="0" w:beforeAutospacing="0"/>
        <w:ind w:left="720" w:hanging="360"/>
        <w:rPr>
          <w:u w:val="none"/>
        </w:rPr>
      </w:pPr>
      <w:r w:rsidDel="00000000" w:rsidR="00000000" w:rsidRPr="00000000">
        <w:rPr>
          <w:rtl w:val="0"/>
        </w:rPr>
        <w:t xml:space="preserve">Un addizionatore è un circuito combinatorio?</w:t>
      </w:r>
    </w:p>
    <w:p w:rsidR="00000000" w:rsidDel="00000000" w:rsidP="00000000" w:rsidRDefault="00000000" w:rsidRPr="00000000" w14:paraId="0000024C">
      <w:pPr>
        <w:numPr>
          <w:ilvl w:val="0"/>
          <w:numId w:val="15"/>
        </w:numPr>
        <w:spacing w:after="0" w:afterAutospacing="0" w:before="0" w:beforeAutospacing="0"/>
        <w:ind w:left="720" w:hanging="360"/>
        <w:rPr>
          <w:u w:val="none"/>
        </w:rPr>
      </w:pPr>
      <w:r w:rsidDel="00000000" w:rsidR="00000000" w:rsidRPr="00000000">
        <w:rPr>
          <w:rtl w:val="0"/>
        </w:rPr>
        <w:t xml:space="preserve">La frequenza di clock di una CPU può crescere indefinitamente al crescere del numero di transistor nella CPU?</w:t>
      </w:r>
    </w:p>
    <w:p w:rsidR="00000000" w:rsidDel="00000000" w:rsidP="00000000" w:rsidRDefault="00000000" w:rsidRPr="00000000" w14:paraId="0000024D">
      <w:pPr>
        <w:numPr>
          <w:ilvl w:val="0"/>
          <w:numId w:val="15"/>
        </w:numPr>
        <w:spacing w:after="0" w:afterAutospacing="0" w:before="0" w:beforeAutospacing="0"/>
        <w:ind w:left="720" w:hanging="360"/>
        <w:rPr>
          <w:u w:val="none"/>
        </w:rPr>
      </w:pPr>
      <w:r w:rsidDel="00000000" w:rsidR="00000000" w:rsidRPr="00000000">
        <w:rPr>
          <w:rtl w:val="0"/>
        </w:rPr>
        <w:t xml:space="preserve">Un flip-flop ha un segnale di ingresso e due di uscita?</w:t>
      </w:r>
    </w:p>
    <w:p w:rsidR="00000000" w:rsidDel="00000000" w:rsidP="00000000" w:rsidRDefault="00000000" w:rsidRPr="00000000" w14:paraId="0000024E">
      <w:pPr>
        <w:numPr>
          <w:ilvl w:val="0"/>
          <w:numId w:val="15"/>
        </w:numPr>
        <w:spacing w:after="0" w:afterAutospacing="0" w:before="0" w:beforeAutospacing="0"/>
        <w:ind w:left="720" w:hanging="360"/>
        <w:rPr>
          <w:u w:val="none"/>
        </w:rPr>
      </w:pPr>
      <w:r w:rsidDel="00000000" w:rsidR="00000000" w:rsidRPr="00000000">
        <w:rPr>
          <w:rtl w:val="0"/>
        </w:rPr>
        <w:t xml:space="preserve">In un flip-flop, solo uno dei segnali di output può essere 1?</w:t>
      </w:r>
    </w:p>
    <w:p w:rsidR="00000000" w:rsidDel="00000000" w:rsidP="00000000" w:rsidRDefault="00000000" w:rsidRPr="00000000" w14:paraId="0000024F">
      <w:pPr>
        <w:numPr>
          <w:ilvl w:val="0"/>
          <w:numId w:val="15"/>
        </w:numPr>
        <w:spacing w:after="0" w:afterAutospacing="0" w:before="0" w:beforeAutospacing="0"/>
        <w:ind w:left="720" w:hanging="360"/>
        <w:rPr>
          <w:u w:val="none"/>
        </w:rPr>
      </w:pPr>
      <w:r w:rsidDel="00000000" w:rsidR="00000000" w:rsidRPr="00000000">
        <w:rPr>
          <w:rtl w:val="0"/>
        </w:rPr>
        <w:t xml:space="preserve">Un sistema operativo si occupa della gestione dei processi?</w:t>
      </w:r>
    </w:p>
    <w:p w:rsidR="00000000" w:rsidDel="00000000" w:rsidP="00000000" w:rsidRDefault="00000000" w:rsidRPr="00000000" w14:paraId="00000250">
      <w:pPr>
        <w:numPr>
          <w:ilvl w:val="0"/>
          <w:numId w:val="15"/>
        </w:numPr>
        <w:spacing w:after="0" w:afterAutospacing="0" w:before="0" w:beforeAutospacing="0"/>
        <w:ind w:left="720" w:hanging="360"/>
        <w:rPr>
          <w:u w:val="none"/>
        </w:rPr>
      </w:pPr>
      <w:r w:rsidDel="00000000" w:rsidR="00000000" w:rsidRPr="00000000">
        <w:rPr>
          <w:rtl w:val="0"/>
        </w:rPr>
        <w:t xml:space="preserve">Le nozioni di programma e processo sono equivalenti?</w:t>
      </w:r>
    </w:p>
    <w:p w:rsidR="00000000" w:rsidDel="00000000" w:rsidP="00000000" w:rsidRDefault="00000000" w:rsidRPr="00000000" w14:paraId="00000251">
      <w:pPr>
        <w:numPr>
          <w:ilvl w:val="0"/>
          <w:numId w:val="15"/>
        </w:numPr>
        <w:spacing w:after="0" w:afterAutospacing="0" w:before="0" w:beforeAutospacing="0"/>
        <w:ind w:left="720" w:hanging="360"/>
        <w:rPr>
          <w:u w:val="none"/>
        </w:rPr>
      </w:pPr>
      <w:r w:rsidDel="00000000" w:rsidR="00000000" w:rsidRPr="00000000">
        <w:rPr>
          <w:rtl w:val="0"/>
        </w:rPr>
        <w:t xml:space="preserve">La gestione della memoria non viene effettuata con il tramite del sistema operativo?</w:t>
      </w:r>
    </w:p>
    <w:p w:rsidR="00000000" w:rsidDel="00000000" w:rsidP="00000000" w:rsidRDefault="00000000" w:rsidRPr="00000000" w14:paraId="00000252">
      <w:pPr>
        <w:numPr>
          <w:ilvl w:val="0"/>
          <w:numId w:val="15"/>
        </w:numPr>
        <w:spacing w:after="0" w:afterAutospacing="0" w:before="0" w:beforeAutospacing="0"/>
        <w:ind w:left="720" w:hanging="360"/>
        <w:rPr>
          <w:u w:val="none"/>
        </w:rPr>
      </w:pPr>
      <w:r w:rsidDel="00000000" w:rsidR="00000000" w:rsidRPr="00000000">
        <w:rPr>
          <w:rtl w:val="0"/>
        </w:rPr>
        <w:t xml:space="preserve">La comunicazione fra processi è gestita interamente dall'hardware senza il tramite del sistema operativo?</w:t>
      </w:r>
    </w:p>
    <w:p w:rsidR="00000000" w:rsidDel="00000000" w:rsidP="00000000" w:rsidRDefault="00000000" w:rsidRPr="00000000" w14:paraId="00000253">
      <w:pPr>
        <w:numPr>
          <w:ilvl w:val="0"/>
          <w:numId w:val="15"/>
        </w:numPr>
        <w:spacing w:after="0" w:afterAutospacing="0" w:before="0" w:beforeAutospacing="0"/>
        <w:ind w:left="720" w:hanging="360"/>
        <w:rPr>
          <w:u w:val="none"/>
        </w:rPr>
      </w:pPr>
      <w:r w:rsidDel="00000000" w:rsidR="00000000" w:rsidRPr="00000000">
        <w:rPr>
          <w:rtl w:val="0"/>
        </w:rPr>
        <w:t xml:space="preserve">Fra gli obiettivi di progetto di un sistema operativo vi è la massimizzazione del throughput?</w:t>
      </w:r>
    </w:p>
    <w:p w:rsidR="00000000" w:rsidDel="00000000" w:rsidP="00000000" w:rsidRDefault="00000000" w:rsidRPr="00000000" w14:paraId="00000254">
      <w:pPr>
        <w:numPr>
          <w:ilvl w:val="0"/>
          <w:numId w:val="15"/>
        </w:numPr>
        <w:spacing w:after="0" w:afterAutospacing="0" w:before="0" w:beforeAutospacing="0"/>
        <w:ind w:left="720" w:hanging="360"/>
        <w:rPr>
          <w:u w:val="none"/>
        </w:rPr>
      </w:pPr>
      <w:r w:rsidDel="00000000" w:rsidR="00000000" w:rsidRPr="00000000">
        <w:rPr>
          <w:rtl w:val="0"/>
        </w:rPr>
        <w:t xml:space="preserve">Un processo è in starvation se ha richiesto una risorsa, ma è in attesa indefinita che quella risorsa gli venga assegnata dal sistema operativo?</w:t>
      </w:r>
    </w:p>
    <w:p w:rsidR="00000000" w:rsidDel="00000000" w:rsidP="00000000" w:rsidRDefault="00000000" w:rsidRPr="00000000" w14:paraId="00000255">
      <w:pPr>
        <w:numPr>
          <w:ilvl w:val="0"/>
          <w:numId w:val="15"/>
        </w:numPr>
        <w:spacing w:after="0" w:afterAutospacing="0" w:before="0" w:beforeAutospacing="0"/>
        <w:ind w:left="720" w:hanging="360"/>
        <w:rPr>
          <w:u w:val="none"/>
        </w:rPr>
      </w:pPr>
      <w:r w:rsidDel="00000000" w:rsidR="00000000" w:rsidRPr="00000000">
        <w:rPr>
          <w:rtl w:val="0"/>
        </w:rPr>
        <w:t xml:space="preserve">Il progresso di un processo misura il numero di operazioni di I/O effettuate?</w:t>
      </w:r>
    </w:p>
    <w:p w:rsidR="00000000" w:rsidDel="00000000" w:rsidP="00000000" w:rsidRDefault="00000000" w:rsidRPr="00000000" w14:paraId="00000256">
      <w:pPr>
        <w:numPr>
          <w:ilvl w:val="0"/>
          <w:numId w:val="15"/>
        </w:numPr>
        <w:spacing w:after="0" w:afterAutospacing="0" w:before="0" w:beforeAutospacing="0"/>
        <w:ind w:left="720" w:hanging="360"/>
        <w:rPr>
          <w:u w:val="none"/>
        </w:rPr>
      </w:pPr>
      <w:r w:rsidDel="00000000" w:rsidR="00000000" w:rsidRPr="00000000">
        <w:rPr>
          <w:rtl w:val="0"/>
        </w:rPr>
        <w:t xml:space="preserve">Una system call (chiamata a sistema) può essere effettuata direttamente da un programma utente oppure da una funzione di libreria?</w:t>
      </w:r>
    </w:p>
    <w:p w:rsidR="00000000" w:rsidDel="00000000" w:rsidP="00000000" w:rsidRDefault="00000000" w:rsidRPr="00000000" w14:paraId="00000257">
      <w:pPr>
        <w:numPr>
          <w:ilvl w:val="0"/>
          <w:numId w:val="15"/>
        </w:numPr>
        <w:spacing w:after="0" w:afterAutospacing="0" w:before="0" w:beforeAutospacing="0"/>
        <w:ind w:left="720" w:hanging="360"/>
        <w:rPr>
          <w:u w:val="none"/>
        </w:rPr>
      </w:pPr>
      <w:r w:rsidDel="00000000" w:rsidR="00000000" w:rsidRPr="00000000">
        <w:rPr>
          <w:rtl w:val="0"/>
        </w:rPr>
        <w:t xml:space="preserve">Un'application binary interface (ABI) definisce lo stato della CPU, le sue istruzioni, e l'effetto delle istruzioni sullo stato?</w:t>
      </w:r>
    </w:p>
    <w:p w:rsidR="00000000" w:rsidDel="00000000" w:rsidP="00000000" w:rsidRDefault="00000000" w:rsidRPr="00000000" w14:paraId="00000258">
      <w:pPr>
        <w:numPr>
          <w:ilvl w:val="0"/>
          <w:numId w:val="15"/>
        </w:numPr>
        <w:spacing w:after="0" w:afterAutospacing="0" w:before="0" w:beforeAutospacing="0"/>
        <w:ind w:left="720" w:hanging="360"/>
        <w:rPr>
          <w:u w:val="none"/>
        </w:rPr>
      </w:pPr>
      <w:r w:rsidDel="00000000" w:rsidR="00000000" w:rsidRPr="00000000">
        <w:rPr>
          <w:rtl w:val="0"/>
        </w:rPr>
        <w:t xml:space="preserve">La separazione tra modalità utente e supervisore consente di evitare che un processo, che gira in modalità utente, possa compromettere il sistema, delegando le operazioni potenzialmente pericolose al sistema operativo, che gira in modalità supervisore?</w:t>
      </w:r>
    </w:p>
    <w:p w:rsidR="00000000" w:rsidDel="00000000" w:rsidP="00000000" w:rsidRDefault="00000000" w:rsidRPr="00000000" w14:paraId="00000259">
      <w:pPr>
        <w:numPr>
          <w:ilvl w:val="0"/>
          <w:numId w:val="15"/>
        </w:numPr>
        <w:spacing w:after="0" w:afterAutospacing="0" w:before="0" w:beforeAutospacing="0"/>
        <w:ind w:left="720" w:hanging="360"/>
        <w:rPr>
          <w:u w:val="none"/>
        </w:rPr>
      </w:pPr>
      <w:r w:rsidDel="00000000" w:rsidR="00000000" w:rsidRPr="00000000">
        <w:rPr>
          <w:rtl w:val="0"/>
        </w:rPr>
        <w:t xml:space="preserve">Un interrupt non può essere generato dalla CPU stessa, ma solo da un dispositivo esterno?</w:t>
      </w:r>
    </w:p>
    <w:p w:rsidR="00000000" w:rsidDel="00000000" w:rsidP="00000000" w:rsidRDefault="00000000" w:rsidRPr="00000000" w14:paraId="0000025A">
      <w:pPr>
        <w:numPr>
          <w:ilvl w:val="0"/>
          <w:numId w:val="15"/>
        </w:numPr>
        <w:spacing w:before="0" w:beforeAutospacing="0"/>
        <w:ind w:left="720" w:hanging="360"/>
        <w:rPr>
          <w:u w:val="none"/>
        </w:rPr>
      </w:pPr>
      <w:r w:rsidDel="00000000" w:rsidR="00000000" w:rsidRPr="00000000">
        <w:rPr>
          <w:rtl w:val="0"/>
        </w:rPr>
        <w:t xml:space="preserve">La CPU può essere usata dal programma in modalità utente senza il tramite del sistema operativo?</w:t>
      </w:r>
    </w:p>
    <w:p w:rsidR="00000000" w:rsidDel="00000000" w:rsidP="00000000" w:rsidRDefault="00000000" w:rsidRPr="00000000" w14:paraId="0000025B">
      <w:pPr>
        <w:pStyle w:val="Heading1"/>
        <w:pBdr>
          <w:top w:space="0" w:sz="0" w:val="nil"/>
          <w:left w:space="0" w:sz="0" w:val="nil"/>
          <w:bottom w:space="0" w:sz="0" w:val="nil"/>
          <w:right w:space="0" w:sz="0" w:val="nil"/>
          <w:between w:space="0" w:sz="0" w:val="nil"/>
        </w:pBdr>
        <w:shd w:fill="auto" w:val="clear"/>
        <w:ind w:firstLine="0"/>
        <w:jc w:val="both"/>
        <w:rPr/>
      </w:pPr>
      <w:bookmarkStart w:colFirst="0" w:colLast="0" w:name="_nhg5ijne3q9w" w:id="22"/>
      <w:bookmarkEnd w:id="22"/>
      <w:r w:rsidDel="00000000" w:rsidR="00000000" w:rsidRPr="00000000">
        <w:br w:type="page"/>
      </w:r>
      <w:r w:rsidDel="00000000" w:rsidR="00000000" w:rsidRPr="00000000">
        <w:rPr>
          <w:rtl w:val="0"/>
        </w:rPr>
      </w:r>
    </w:p>
    <w:p w:rsidR="00000000" w:rsidDel="00000000" w:rsidP="00000000" w:rsidRDefault="00000000" w:rsidRPr="00000000" w14:paraId="0000025C">
      <w:pPr>
        <w:pStyle w:val="Heading1"/>
        <w:pBdr>
          <w:top w:space="0" w:sz="0" w:val="nil"/>
          <w:left w:space="0" w:sz="0" w:val="nil"/>
          <w:bottom w:space="0" w:sz="0" w:val="nil"/>
          <w:right w:space="0" w:sz="0" w:val="nil"/>
          <w:between w:space="0" w:sz="0" w:val="nil"/>
        </w:pBdr>
        <w:shd w:fill="auto" w:val="clear"/>
        <w:ind w:firstLine="0"/>
        <w:jc w:val="both"/>
        <w:rPr/>
      </w:pPr>
      <w:bookmarkStart w:colFirst="0" w:colLast="0" w:name="_m2y8thd9ae3p" w:id="23"/>
      <w:bookmarkEnd w:id="23"/>
      <w:r w:rsidDel="00000000" w:rsidR="00000000" w:rsidRPr="00000000">
        <w:pict>
          <v:rect style="width:0.0pt;height:1.5pt" o:hr="t" o:hrstd="t" o:hralign="center" fillcolor="#A0A0A0" stroked="f"/>
        </w:pict>
      </w:r>
      <w:r w:rsidDel="00000000" w:rsidR="00000000" w:rsidRPr="00000000">
        <w:rPr>
          <w:rtl w:val="0"/>
        </w:rPr>
        <w:t xml:space="preserve">2 Come viene programmato un sistema di calcolo?</w:t>
      </w:r>
    </w:p>
    <w:p w:rsidR="00000000" w:rsidDel="00000000" w:rsidP="00000000" w:rsidRDefault="00000000" w:rsidRPr="00000000" w14:paraId="0000025D">
      <w:pPr>
        <w:pStyle w:val="Heading2"/>
        <w:pBdr>
          <w:top w:space="0" w:sz="0" w:val="nil"/>
          <w:left w:space="0" w:sz="0" w:val="nil"/>
          <w:bottom w:space="0" w:sz="0" w:val="nil"/>
          <w:right w:space="0" w:sz="0" w:val="nil"/>
          <w:between w:space="0" w:sz="0" w:val="nil"/>
        </w:pBdr>
        <w:shd w:fill="auto" w:val="clear"/>
        <w:jc w:val="both"/>
        <w:rPr/>
      </w:pPr>
      <w:bookmarkStart w:colFirst="0" w:colLast="0" w:name="_49c94t7li0eb" w:id="24"/>
      <w:bookmarkEnd w:id="24"/>
      <w:r w:rsidDel="00000000" w:rsidR="00000000" w:rsidRPr="00000000">
        <w:rPr>
          <w:rtl w:val="0"/>
        </w:rPr>
        <w:t xml:space="preserve">2.1 Linguaggi di programmazione di alto livello e di basso livello</w:t>
      </w:r>
    </w:p>
    <w:p w:rsidR="00000000" w:rsidDel="00000000" w:rsidP="00000000" w:rsidRDefault="00000000" w:rsidRPr="00000000" w14:paraId="0000025E">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Il linguaggio macchina è pensato per essere eseguito dalla CPU, ma è assolutamente inadatto per programmare. I programmatori scrivono invece i loro programmi in </w:t>
      </w:r>
      <w:r w:rsidDel="00000000" w:rsidR="00000000" w:rsidRPr="00000000">
        <w:rPr>
          <w:b w:val="1"/>
          <w:rtl w:val="0"/>
        </w:rPr>
        <w:t xml:space="preserve">linguaggi di alto livello</w:t>
      </w:r>
      <w:r w:rsidDel="00000000" w:rsidR="00000000" w:rsidRPr="00000000">
        <w:rPr>
          <w:b w:val="1"/>
          <w:vertAlign w:val="superscript"/>
        </w:rPr>
        <w:footnoteReference w:customMarkFollows="0" w:id="5"/>
      </w:r>
      <w:r w:rsidDel="00000000" w:rsidR="00000000" w:rsidRPr="00000000">
        <w:rPr>
          <w:rtl w:val="0"/>
        </w:rPr>
        <w:t xml:space="preserve"> come C, Python, Java, ecc., che forniscono costrutti molto più potenti, sono più semplici da imparare e usare, sono più facilmente manutenibili, ed è più semplice identificare e correggere gli errori (</w:t>
      </w:r>
      <w:r w:rsidDel="00000000" w:rsidR="00000000" w:rsidRPr="00000000">
        <w:rPr>
          <w:b w:val="1"/>
          <w:rtl w:val="0"/>
        </w:rPr>
        <w:t xml:space="preserve">debugging</w:t>
      </w:r>
      <w:r w:rsidDel="00000000" w:rsidR="00000000" w:rsidRPr="00000000">
        <w:rPr>
          <w:rtl w:val="0"/>
        </w:rPr>
        <w:t xml:space="preserve">). </w:t>
      </w:r>
    </w:p>
    <w:p w:rsidR="00000000" w:rsidDel="00000000" w:rsidP="00000000" w:rsidRDefault="00000000" w:rsidRPr="00000000" w14:paraId="0000025F">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I programmatori professionisti interessati a scrivere codice particolarmente ottimizzato per le prestazioni oppure parti di sistemi operativi usano il linguaggio </w:t>
      </w:r>
      <w:r w:rsidDel="00000000" w:rsidR="00000000" w:rsidRPr="00000000">
        <w:rPr>
          <w:b w:val="1"/>
          <w:rtl w:val="0"/>
        </w:rPr>
        <w:t xml:space="preserve">assembly</w:t>
      </w:r>
      <w:r w:rsidDel="00000000" w:rsidR="00000000" w:rsidRPr="00000000">
        <w:rPr>
          <w:rtl w:val="0"/>
        </w:rPr>
        <w:t xml:space="preserve"> (o assemblativo), un linguaggio di basso livello che descrive le istruzioni macchina utilizzando una sintassi comprensibile allo sviluppatore. I linguaggi assembly sono "traslitterazioni" dei corrispondenti linguaggi macchina che associano a ogni codice di istruzione binario un corrispondente codice mnemonico, più leggibile per un programmatore.</w:t>
      </w:r>
    </w:p>
    <w:p w:rsidR="00000000" w:rsidDel="00000000" w:rsidP="00000000" w:rsidRDefault="00000000" w:rsidRPr="00000000" w14:paraId="00000260">
      <w:pPr>
        <w:pBdr>
          <w:top w:space="0" w:sz="0" w:val="nil"/>
          <w:left w:space="0" w:sz="0" w:val="nil"/>
          <w:bottom w:space="0" w:sz="0" w:val="nil"/>
          <w:right w:space="0" w:sz="0" w:val="nil"/>
          <w:between w:space="0" w:sz="0" w:val="nil"/>
        </w:pBdr>
        <w:shd w:fill="auto" w:val="clear"/>
        <w:jc w:val="center"/>
        <w:rPr/>
      </w:pPr>
      <w:r w:rsidDel="00000000" w:rsidR="00000000" w:rsidRPr="00000000">
        <w:rPr/>
        <mc:AlternateContent>
          <mc:Choice Requires="wpg">
            <w:drawing>
              <wp:inline distB="114300" distT="114300" distL="114300" distR="114300">
                <wp:extent cx="3657600" cy="1048871"/>
                <wp:effectExtent b="0" l="0" r="0" t="0"/>
                <wp:docPr id="6" name=""/>
                <a:graphic>
                  <a:graphicData uri="http://schemas.microsoft.com/office/word/2010/wordprocessingGroup">
                    <wpg:wgp>
                      <wpg:cNvGrpSpPr/>
                      <wpg:grpSpPr>
                        <a:xfrm>
                          <a:off x="1562100" y="619125"/>
                          <a:ext cx="3657600" cy="1048871"/>
                          <a:chOff x="1562100" y="619125"/>
                          <a:chExt cx="5162700" cy="1447800"/>
                        </a:xfrm>
                      </wpg:grpSpPr>
                      <wps:wsp>
                        <wps:cNvSpPr/>
                        <wps:cNvPr id="233" name="Shape 233"/>
                        <wps:spPr>
                          <a:xfrm>
                            <a:off x="3105300" y="1438125"/>
                            <a:ext cx="1047900" cy="6288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Java Bytecode</w:t>
                              </w:r>
                            </w:p>
                          </w:txbxContent>
                        </wps:txbx>
                        <wps:bodyPr anchorCtr="0" anchor="ctr" bIns="91425" lIns="91425" spcFirstLastPara="1" rIns="91425" wrap="square" tIns="91425">
                          <a:noAutofit/>
                        </wps:bodyPr>
                      </wps:wsp>
                      <wps:wsp>
                        <wps:cNvSpPr/>
                        <wps:cNvPr id="234" name="Shape 234"/>
                        <wps:spPr>
                          <a:xfrm>
                            <a:off x="1562100" y="1438125"/>
                            <a:ext cx="1543200" cy="6288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 Python, Java, JavaScript, ecc.</w:t>
                              </w:r>
                            </w:p>
                          </w:txbxContent>
                        </wps:txbx>
                        <wps:bodyPr anchorCtr="0" anchor="ctr" bIns="91425" lIns="91425" spcFirstLastPara="1" rIns="91425" wrap="square" tIns="91425">
                          <a:noAutofit/>
                        </wps:bodyPr>
                      </wps:wsp>
                      <wps:wsp>
                        <wps:cNvSpPr/>
                        <wps:cNvPr id="235" name="Shape 235"/>
                        <wps:spPr>
                          <a:xfrm>
                            <a:off x="4153200" y="1438125"/>
                            <a:ext cx="1142700" cy="6288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Assembly</w:t>
                              </w:r>
                            </w:p>
                          </w:txbxContent>
                        </wps:txbx>
                        <wps:bodyPr anchorCtr="0" anchor="ctr" bIns="91425" lIns="91425" spcFirstLastPara="1" rIns="91425" wrap="square" tIns="91425">
                          <a:noAutofit/>
                        </wps:bodyPr>
                      </wps:wsp>
                      <wps:wsp>
                        <wps:cNvSpPr/>
                        <wps:cNvPr id="236" name="Shape 236"/>
                        <wps:spPr>
                          <a:xfrm>
                            <a:off x="1562100" y="1000125"/>
                            <a:ext cx="5162700" cy="252300"/>
                          </a:xfrm>
                          <a:prstGeom prst="leftRightArrow">
                            <a:avLst>
                              <a:gd fmla="val 50000" name="adj1"/>
                              <a:gd fmla="val 50000" name="adj2"/>
                            </a:avLst>
                          </a:prstGeom>
                          <a:solidFill>
                            <a:srgbClr val="B7B7B7"/>
                          </a:solidFill>
                          <a:ln cap="flat" cmpd="sng" w="19050">
                            <a:solidFill>
                              <a:srgbClr val="B7B7B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37" name="Shape 237"/>
                        <wps:spPr>
                          <a:xfrm>
                            <a:off x="1714500" y="619125"/>
                            <a:ext cx="1371600" cy="3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Linguaggi di alto livello</w:t>
                              </w:r>
                            </w:p>
                          </w:txbxContent>
                        </wps:txbx>
                        <wps:bodyPr anchorCtr="0" anchor="ctr" bIns="91425" lIns="91425" spcFirstLastPara="1" rIns="91425" wrap="square" tIns="91425">
                          <a:noAutofit/>
                        </wps:bodyPr>
                      </wps:wsp>
                      <wps:wsp>
                        <wps:cNvSpPr txBox="1"/>
                        <wps:cNvPr id="238" name="Shape 238"/>
                        <wps:spPr>
                          <a:xfrm>
                            <a:off x="5429400" y="619125"/>
                            <a:ext cx="1238400" cy="3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Linguaggi di basso livello</w:t>
                              </w:r>
                            </w:p>
                          </w:txbxContent>
                        </wps:txbx>
                        <wps:bodyPr anchorCtr="0" anchor="ctr" bIns="91425" lIns="91425" spcFirstLastPara="1" rIns="91425" wrap="square" tIns="91425">
                          <a:noAutofit/>
                        </wps:bodyPr>
                      </wps:wsp>
                      <wps:wsp>
                        <wps:cNvSpPr/>
                        <wps:cNvPr id="239" name="Shape 239"/>
                        <wps:spPr>
                          <a:xfrm>
                            <a:off x="5295900" y="1438125"/>
                            <a:ext cx="1428900" cy="6288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Linguaggi macchina</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3657600" cy="1048871"/>
                <wp:effectExtent b="0" l="0" r="0" t="0"/>
                <wp:docPr id="6" name="image16.png"/>
                <a:graphic>
                  <a:graphicData uri="http://schemas.openxmlformats.org/drawingml/2006/picture">
                    <pic:pic>
                      <pic:nvPicPr>
                        <pic:cNvPr id="0" name="image16.png"/>
                        <pic:cNvPicPr preferRelativeResize="0"/>
                      </pic:nvPicPr>
                      <pic:blipFill>
                        <a:blip r:embed="rId38"/>
                        <a:srcRect/>
                        <a:stretch>
                          <a:fillRect/>
                        </a:stretch>
                      </pic:blipFill>
                      <pic:spPr>
                        <a:xfrm>
                          <a:off x="0" y="0"/>
                          <a:ext cx="3657600" cy="104887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61">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p w:rsidR="00000000" w:rsidDel="00000000" w:rsidP="00000000" w:rsidRDefault="00000000" w:rsidRPr="00000000" w14:paraId="00000262">
      <w:pPr>
        <w:pStyle w:val="Heading2"/>
        <w:pBdr>
          <w:top w:space="0" w:sz="0" w:val="nil"/>
          <w:left w:space="0" w:sz="0" w:val="nil"/>
          <w:bottom w:space="0" w:sz="0" w:val="nil"/>
          <w:right w:space="0" w:sz="0" w:val="nil"/>
          <w:between w:space="0" w:sz="0" w:val="nil"/>
        </w:pBdr>
        <w:shd w:fill="auto" w:val="clear"/>
        <w:jc w:val="both"/>
        <w:rPr/>
      </w:pPr>
      <w:bookmarkStart w:colFirst="0" w:colLast="0" w:name="_ipphdwtee9gl" w:id="25"/>
      <w:bookmarkEnd w:id="25"/>
      <w:r w:rsidDel="00000000" w:rsidR="00000000" w:rsidRPr="00000000">
        <w:rPr>
          <w:rtl w:val="0"/>
        </w:rPr>
        <w:t xml:space="preserve">2.2 Compilazione vs. interpretazione</w:t>
      </w:r>
    </w:p>
    <w:p w:rsidR="00000000" w:rsidDel="00000000" w:rsidP="00000000" w:rsidRDefault="00000000" w:rsidRPr="00000000" w14:paraId="00000263">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Per poter eseguire un programma scritto in un linguaggio di alto livello ci sono vari approcci possibili:</w:t>
      </w:r>
    </w:p>
    <w:p w:rsidR="00000000" w:rsidDel="00000000" w:rsidP="00000000" w:rsidRDefault="00000000" w:rsidRPr="00000000" w14:paraId="00000264">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tbl>
      <w:tblPr>
        <w:tblStyle w:val="Table11"/>
        <w:tblW w:w="958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5"/>
        <w:gridCol w:w="2700"/>
        <w:gridCol w:w="2865"/>
        <w:gridCol w:w="2563"/>
        <w:tblGridChange w:id="0">
          <w:tblGrid>
            <w:gridCol w:w="1455"/>
            <w:gridCol w:w="2700"/>
            <w:gridCol w:w="2865"/>
            <w:gridCol w:w="2563"/>
          </w:tblGrid>
        </w:tblGridChange>
      </w:tblGrid>
      <w:tr>
        <w:tc>
          <w:tcPr>
            <w:shd w:fill="cccccc" w:val="clear"/>
            <w:tcMar>
              <w:top w:w="100.0" w:type="dxa"/>
              <w:left w:w="100.0" w:type="dxa"/>
              <w:bottom w:w="100.0" w:type="dxa"/>
              <w:right w:w="100.0" w:type="dxa"/>
            </w:tcMar>
            <w:vAlign w:val="center"/>
          </w:tcPr>
          <w:p w:rsidR="00000000" w:rsidDel="00000000" w:rsidP="00000000" w:rsidRDefault="00000000" w:rsidRPr="00000000" w14:paraId="000002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Approccio</w:t>
            </w:r>
          </w:p>
        </w:tc>
        <w:tc>
          <w:tcPr>
            <w:shd w:fill="cccccc" w:val="clear"/>
            <w:tcMar>
              <w:top w:w="100.0" w:type="dxa"/>
              <w:left w:w="100.0" w:type="dxa"/>
              <w:bottom w:w="100.0" w:type="dxa"/>
              <w:right w:w="100.0" w:type="dxa"/>
            </w:tcMar>
            <w:vAlign w:val="center"/>
          </w:tcPr>
          <w:p w:rsidR="00000000" w:rsidDel="00000000" w:rsidP="00000000" w:rsidRDefault="00000000" w:rsidRPr="00000000" w14:paraId="000002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Compilazione</w:t>
            </w:r>
          </w:p>
        </w:tc>
        <w:tc>
          <w:tcPr>
            <w:shd w:fill="cccccc" w:val="clear"/>
            <w:tcMar>
              <w:top w:w="100.0" w:type="dxa"/>
              <w:left w:w="100.0" w:type="dxa"/>
              <w:bottom w:w="100.0" w:type="dxa"/>
              <w:right w:w="100.0" w:type="dxa"/>
            </w:tcMar>
            <w:vAlign w:val="center"/>
          </w:tcPr>
          <w:p w:rsidR="00000000" w:rsidDel="00000000" w:rsidP="00000000" w:rsidRDefault="00000000" w:rsidRPr="00000000" w14:paraId="000002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Interpretazione</w:t>
            </w:r>
          </w:p>
        </w:tc>
        <w:tc>
          <w:tcPr>
            <w:shd w:fill="cccccc" w:val="clear"/>
            <w:tcMar>
              <w:top w:w="100.0" w:type="dxa"/>
              <w:left w:w="100.0" w:type="dxa"/>
              <w:bottom w:w="100.0" w:type="dxa"/>
              <w:right w:w="100.0" w:type="dxa"/>
            </w:tcMar>
            <w:vAlign w:val="center"/>
          </w:tcPr>
          <w:p w:rsidR="00000000" w:rsidDel="00000000" w:rsidP="00000000" w:rsidRDefault="00000000" w:rsidRPr="00000000" w14:paraId="00000268">
            <w:pPr>
              <w:widowControl w:val="0"/>
              <w:pBdr>
                <w:top w:space="0" w:sz="0" w:val="nil"/>
                <w:left w:space="0" w:sz="0" w:val="nil"/>
                <w:bottom w:space="0" w:sz="0" w:val="nil"/>
                <w:right w:space="0" w:sz="0" w:val="nil"/>
                <w:between w:space="0" w:sz="0" w:val="nil"/>
              </w:pBdr>
              <w:shd w:fill="auto" w:val="clear"/>
              <w:spacing w:line="240" w:lineRule="auto"/>
              <w:rPr>
                <w:b w:val="1"/>
                <w:sz w:val="20"/>
                <w:szCs w:val="20"/>
              </w:rPr>
            </w:pPr>
            <w:r w:rsidDel="00000000" w:rsidR="00000000" w:rsidRPr="00000000">
              <w:rPr>
                <w:b w:val="1"/>
                <w:sz w:val="20"/>
                <w:szCs w:val="20"/>
                <w:rtl w:val="0"/>
              </w:rPr>
              <w:t xml:space="preserve">Ibrido: compilazione e interpretazione</w:t>
            </w:r>
          </w:p>
        </w:tc>
      </w:tr>
      <w:tr>
        <w:tc>
          <w:tcPr>
            <w:shd w:fill="cccccc" w:val="clear"/>
            <w:tcMar>
              <w:top w:w="100.0" w:type="dxa"/>
              <w:left w:w="100.0" w:type="dxa"/>
              <w:bottom w:w="100.0" w:type="dxa"/>
              <w:right w:w="100.0" w:type="dxa"/>
            </w:tcMar>
            <w:vAlign w:val="center"/>
          </w:tcPr>
          <w:p w:rsidR="00000000" w:rsidDel="00000000" w:rsidP="00000000" w:rsidRDefault="00000000" w:rsidRPr="00000000" w14:paraId="000002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Descrizione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pBdr>
                <w:top w:space="0" w:sz="0" w:val="nil"/>
                <w:left w:space="0" w:sz="0" w:val="nil"/>
                <w:bottom w:space="0" w:sz="0" w:val="nil"/>
                <w:right w:space="0" w:sz="0" w:val="nil"/>
                <w:between w:space="0" w:sz="0" w:val="nil"/>
              </w:pBdr>
              <w:shd w:fill="auto" w:val="clear"/>
              <w:spacing w:before="0" w:line="240" w:lineRule="auto"/>
              <w:rPr>
                <w:sz w:val="20"/>
                <w:szCs w:val="20"/>
              </w:rPr>
            </w:pPr>
            <w:r w:rsidDel="00000000" w:rsidR="00000000" w:rsidRPr="00000000">
              <w:rPr>
                <w:sz w:val="20"/>
                <w:szCs w:val="20"/>
                <w:rtl w:val="0"/>
              </w:rPr>
              <w:t xml:space="preserve">Il programma di alto livello viene </w:t>
            </w:r>
            <w:r w:rsidDel="00000000" w:rsidR="00000000" w:rsidRPr="00000000">
              <w:rPr>
                <w:b w:val="1"/>
                <w:sz w:val="20"/>
                <w:szCs w:val="20"/>
                <w:rtl w:val="0"/>
              </w:rPr>
              <w:t xml:space="preserve">tradotto in codice macchina</w:t>
            </w:r>
            <w:r w:rsidDel="00000000" w:rsidR="00000000" w:rsidRPr="00000000">
              <w:rPr>
                <w:sz w:val="20"/>
                <w:szCs w:val="20"/>
                <w:rtl w:val="0"/>
              </w:rPr>
              <w:t xml:space="preserve"> (nativo) in modo da poter essere eseguito direttamente dalla CPU. In generale, il processo di traduzione da un linguaggio all’altro viene chiamato </w:t>
            </w:r>
            <w:r w:rsidDel="00000000" w:rsidR="00000000" w:rsidRPr="00000000">
              <w:rPr>
                <w:b w:val="1"/>
                <w:sz w:val="20"/>
                <w:szCs w:val="20"/>
                <w:rtl w:val="0"/>
              </w:rPr>
              <w:t xml:space="preserve">compilazione</w:t>
            </w:r>
            <w:r w:rsidDel="00000000" w:rsidR="00000000" w:rsidRPr="00000000">
              <w:rPr>
                <w:sz w:val="20"/>
                <w:szCs w:val="2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pBdr>
                <w:top w:space="0" w:sz="0" w:val="nil"/>
                <w:left w:space="0" w:sz="0" w:val="nil"/>
                <w:bottom w:space="0" w:sz="0" w:val="nil"/>
                <w:right w:space="0" w:sz="0" w:val="nil"/>
                <w:between w:space="0" w:sz="0" w:val="nil"/>
              </w:pBdr>
              <w:shd w:fill="auto" w:val="clear"/>
              <w:spacing w:before="0" w:line="240" w:lineRule="auto"/>
              <w:rPr>
                <w:sz w:val="20"/>
                <w:szCs w:val="20"/>
              </w:rPr>
            </w:pPr>
            <w:r w:rsidDel="00000000" w:rsidR="00000000" w:rsidRPr="00000000">
              <w:rPr>
                <w:sz w:val="20"/>
                <w:szCs w:val="20"/>
                <w:rtl w:val="0"/>
              </w:rPr>
              <w:t xml:space="preserve">Il programma di alto livello viene direttamente eseguito da un programma chiamato </w:t>
            </w:r>
            <w:r w:rsidDel="00000000" w:rsidR="00000000" w:rsidRPr="00000000">
              <w:rPr>
                <w:b w:val="1"/>
                <w:sz w:val="20"/>
                <w:szCs w:val="20"/>
                <w:rtl w:val="0"/>
              </w:rPr>
              <w:t xml:space="preserve">interprete</w:t>
            </w:r>
            <w:r w:rsidDel="00000000" w:rsidR="00000000" w:rsidRPr="00000000">
              <w:rPr>
                <w:sz w:val="20"/>
                <w:szCs w:val="20"/>
                <w:rtl w:val="0"/>
              </w:rPr>
              <w:t xml:space="preserve">, senza bisogno di essere prima compilato. I linguaggi di alto livello interpretati vengono generalmente chiamati </w:t>
            </w:r>
            <w:r w:rsidDel="00000000" w:rsidR="00000000" w:rsidRPr="00000000">
              <w:rPr>
                <w:b w:val="1"/>
                <w:sz w:val="20"/>
                <w:szCs w:val="20"/>
                <w:rtl w:val="0"/>
              </w:rPr>
              <w:t xml:space="preserve">linguaggi di scripting</w:t>
            </w:r>
            <w:r w:rsidDel="00000000" w:rsidR="00000000" w:rsidRPr="00000000">
              <w:rPr>
                <w:sz w:val="20"/>
                <w:szCs w:val="2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pBdr>
                <w:top w:space="0" w:sz="0" w:val="nil"/>
                <w:left w:space="0" w:sz="0" w:val="nil"/>
                <w:bottom w:space="0" w:sz="0" w:val="nil"/>
                <w:right w:space="0" w:sz="0" w:val="nil"/>
                <w:between w:space="0" w:sz="0" w:val="nil"/>
              </w:pBdr>
              <w:shd w:fill="auto" w:val="clear"/>
              <w:spacing w:before="0" w:line="240" w:lineRule="auto"/>
              <w:rPr>
                <w:sz w:val="20"/>
                <w:szCs w:val="20"/>
              </w:rPr>
            </w:pPr>
            <w:r w:rsidDel="00000000" w:rsidR="00000000" w:rsidRPr="00000000">
              <w:rPr>
                <w:sz w:val="20"/>
                <w:szCs w:val="20"/>
                <w:rtl w:val="0"/>
              </w:rPr>
              <w:t xml:space="preserve">Il programma di alto livello viene prima compilato in un codice scritto in un linguaggio di livello </w:t>
            </w:r>
            <w:r w:rsidDel="00000000" w:rsidR="00000000" w:rsidRPr="00000000">
              <w:rPr>
                <w:b w:val="1"/>
                <w:sz w:val="20"/>
                <w:szCs w:val="20"/>
                <w:rtl w:val="0"/>
              </w:rPr>
              <w:t xml:space="preserve">intermedio</w:t>
            </w:r>
            <w:r w:rsidDel="00000000" w:rsidR="00000000" w:rsidRPr="00000000">
              <w:rPr>
                <w:sz w:val="20"/>
                <w:szCs w:val="20"/>
                <w:rtl w:val="0"/>
              </w:rPr>
              <w:t xml:space="preserve">. Il programma di livello intermedio viene poi interpretato.</w:t>
            </w:r>
          </w:p>
        </w:tc>
      </w:tr>
      <w:tr>
        <w:tc>
          <w:tcPr>
            <w:shd w:fill="cccccc" w:val="clear"/>
            <w:tcMar>
              <w:top w:w="100.0" w:type="dxa"/>
              <w:left w:w="100.0" w:type="dxa"/>
              <w:bottom w:w="100.0" w:type="dxa"/>
              <w:right w:w="100.0" w:type="dxa"/>
            </w:tcMar>
            <w:vAlign w:val="center"/>
          </w:tcPr>
          <w:p w:rsidR="00000000" w:rsidDel="00000000" w:rsidP="00000000" w:rsidRDefault="00000000" w:rsidRPr="00000000" w14:paraId="000002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Esempi linguaggi</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z w:val="20"/>
                <w:szCs w:val="20"/>
                <w:rtl w:val="0"/>
              </w:rPr>
              <w:t xml:space="preserve">C, C++, Fortran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Python, Perl, PHP, JavaScript, Java bytecode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Java</w:t>
            </w:r>
          </w:p>
        </w:tc>
      </w:tr>
      <w:tr>
        <w:tc>
          <w:tcPr>
            <w:shd w:fill="cccccc" w:val="clear"/>
            <w:tcMar>
              <w:top w:w="100.0" w:type="dxa"/>
              <w:left w:w="100.0" w:type="dxa"/>
              <w:bottom w:w="100.0" w:type="dxa"/>
              <w:right w:w="100.0" w:type="dxa"/>
            </w:tcMar>
            <w:vAlign w:val="center"/>
          </w:tcPr>
          <w:p w:rsidR="00000000" w:rsidDel="00000000" w:rsidP="00000000" w:rsidRDefault="00000000" w:rsidRPr="00000000" w14:paraId="000002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Vantaggi</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pBdr>
                <w:top w:space="0" w:sz="0" w:val="nil"/>
                <w:left w:space="0" w:sz="0" w:val="nil"/>
                <w:bottom w:space="0" w:sz="0" w:val="nil"/>
                <w:right w:space="0" w:sz="0" w:val="nil"/>
                <w:between w:space="0" w:sz="0" w:val="nil"/>
              </w:pBdr>
              <w:shd w:fill="auto" w:val="clear"/>
              <w:spacing w:before="0" w:line="240" w:lineRule="auto"/>
              <w:rPr>
                <w:sz w:val="20"/>
                <w:szCs w:val="20"/>
              </w:rPr>
            </w:pPr>
            <w:r w:rsidDel="00000000" w:rsidR="00000000" w:rsidRPr="00000000">
              <w:rPr>
                <w:sz w:val="20"/>
                <w:szCs w:val="20"/>
                <w:rtl w:val="0"/>
              </w:rPr>
              <w:t xml:space="preserve">Il compilatore genera </w:t>
            </w:r>
            <w:r w:rsidDel="00000000" w:rsidR="00000000" w:rsidRPr="00000000">
              <w:rPr>
                <w:b w:val="1"/>
                <w:sz w:val="20"/>
                <w:szCs w:val="20"/>
                <w:rtl w:val="0"/>
              </w:rPr>
              <w:t xml:space="preserve">codice ottimizzato</w:t>
            </w:r>
            <w:r w:rsidDel="00000000" w:rsidR="00000000" w:rsidRPr="00000000">
              <w:rPr>
                <w:sz w:val="20"/>
                <w:szCs w:val="20"/>
                <w:rtl w:val="0"/>
              </w:rPr>
              <w:t xml:space="preserve"> per la piattaforma di calcolo considerata, ottenendo le migliori </w:t>
            </w:r>
            <w:r w:rsidDel="00000000" w:rsidR="00000000" w:rsidRPr="00000000">
              <w:rPr>
                <w:b w:val="1"/>
                <w:sz w:val="20"/>
                <w:szCs w:val="20"/>
                <w:rtl w:val="0"/>
              </w:rPr>
              <w:t xml:space="preserve">prestazioni</w:t>
            </w:r>
            <w:r w:rsidDel="00000000" w:rsidR="00000000" w:rsidRPr="00000000">
              <w:rPr>
                <w:sz w:val="20"/>
                <w:szCs w:val="20"/>
                <w:rtl w:val="0"/>
              </w:rPr>
              <w:t xml:space="preserve"> possibili per un programma di alto livello.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pBdr>
                <w:top w:space="0" w:sz="0" w:val="nil"/>
                <w:left w:space="0" w:sz="0" w:val="nil"/>
                <w:bottom w:space="0" w:sz="0" w:val="nil"/>
                <w:right w:space="0" w:sz="0" w:val="nil"/>
                <w:between w:space="0" w:sz="0" w:val="nil"/>
              </w:pBdr>
              <w:shd w:fill="auto" w:val="clear"/>
              <w:spacing w:before="0" w:line="240" w:lineRule="auto"/>
              <w:rPr>
                <w:sz w:val="20"/>
                <w:szCs w:val="20"/>
              </w:rPr>
            </w:pPr>
            <w:r w:rsidDel="00000000" w:rsidR="00000000" w:rsidRPr="00000000">
              <w:rPr>
                <w:sz w:val="20"/>
                <w:szCs w:val="20"/>
                <w:rtl w:val="0"/>
              </w:rPr>
              <w:t xml:space="preserve">Il programma è </w:t>
            </w:r>
            <w:r w:rsidDel="00000000" w:rsidR="00000000" w:rsidRPr="00000000">
              <w:rPr>
                <w:b w:val="1"/>
                <w:sz w:val="20"/>
                <w:szCs w:val="20"/>
                <w:rtl w:val="0"/>
              </w:rPr>
              <w:t xml:space="preserve">portabile</w:t>
            </w:r>
            <w:r w:rsidDel="00000000" w:rsidR="00000000" w:rsidRPr="00000000">
              <w:rPr>
                <w:sz w:val="20"/>
                <w:szCs w:val="20"/>
                <w:rtl w:val="0"/>
              </w:rPr>
              <w:t xml:space="preserve">, essendo eseguibile su qualsiasi piattaforma su cui sia disponibile un interprete per il linguaggio in cui è scritto. Inoltre, è possibile </w:t>
            </w:r>
            <w:r w:rsidDel="00000000" w:rsidR="00000000" w:rsidRPr="00000000">
              <w:rPr>
                <w:b w:val="1"/>
                <w:sz w:val="20"/>
                <w:szCs w:val="20"/>
                <w:rtl w:val="0"/>
              </w:rPr>
              <w:t xml:space="preserve">eseguirlo direttamente</w:t>
            </w:r>
            <w:r w:rsidDel="00000000" w:rsidR="00000000" w:rsidRPr="00000000">
              <w:rPr>
                <w:sz w:val="20"/>
                <w:szCs w:val="20"/>
                <w:rtl w:val="0"/>
              </w:rPr>
              <w:t xml:space="preserve"> senza bisogno di compilarlo, rendendo più agile lo sviluppo.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pBdr>
                <w:top w:space="0" w:sz="0" w:val="nil"/>
                <w:left w:space="0" w:sz="0" w:val="nil"/>
                <w:bottom w:space="0" w:sz="0" w:val="nil"/>
                <w:right w:space="0" w:sz="0" w:val="nil"/>
                <w:between w:space="0" w:sz="0" w:val="nil"/>
              </w:pBdr>
              <w:shd w:fill="auto" w:val="clear"/>
              <w:spacing w:before="0" w:line="240" w:lineRule="auto"/>
              <w:rPr>
                <w:sz w:val="20"/>
                <w:szCs w:val="20"/>
              </w:rPr>
            </w:pPr>
            <w:r w:rsidDel="00000000" w:rsidR="00000000" w:rsidRPr="00000000">
              <w:rPr>
                <w:sz w:val="20"/>
                <w:szCs w:val="20"/>
                <w:rtl w:val="0"/>
              </w:rPr>
              <w:t xml:space="preserve">Il programma è </w:t>
            </w:r>
            <w:r w:rsidDel="00000000" w:rsidR="00000000" w:rsidRPr="00000000">
              <w:rPr>
                <w:b w:val="1"/>
                <w:sz w:val="20"/>
                <w:szCs w:val="20"/>
                <w:rtl w:val="0"/>
              </w:rPr>
              <w:t xml:space="preserve">portabile</w:t>
            </w:r>
            <w:r w:rsidDel="00000000" w:rsidR="00000000" w:rsidRPr="00000000">
              <w:rPr>
                <w:sz w:val="20"/>
                <w:szCs w:val="20"/>
                <w:rtl w:val="0"/>
              </w:rPr>
              <w:t xml:space="preserve">, essendo eseguibile su qualsiasi piattaforma su cui sia disponibile un interprete per il linguaggio intermedio in cui è stato compilato.</w:t>
            </w:r>
          </w:p>
        </w:tc>
      </w:tr>
      <w:tr>
        <w:tc>
          <w:tcPr>
            <w:shd w:fill="cccccc" w:val="clear"/>
            <w:tcMar>
              <w:top w:w="100.0" w:type="dxa"/>
              <w:left w:w="100.0" w:type="dxa"/>
              <w:bottom w:w="100.0" w:type="dxa"/>
              <w:right w:w="100.0" w:type="dxa"/>
            </w:tcMar>
            <w:vAlign w:val="center"/>
          </w:tcPr>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Svantaggi</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pBdr>
                <w:top w:space="0" w:sz="0" w:val="nil"/>
                <w:left w:space="0" w:sz="0" w:val="nil"/>
                <w:bottom w:space="0" w:sz="0" w:val="nil"/>
                <w:right w:space="0" w:sz="0" w:val="nil"/>
                <w:between w:space="0" w:sz="0" w:val="nil"/>
              </w:pBdr>
              <w:shd w:fill="auto" w:val="clear"/>
              <w:spacing w:before="0" w:line="240" w:lineRule="auto"/>
              <w:rPr>
                <w:sz w:val="20"/>
                <w:szCs w:val="20"/>
              </w:rPr>
            </w:pPr>
            <w:r w:rsidDel="00000000" w:rsidR="00000000" w:rsidRPr="00000000">
              <w:rPr>
                <w:sz w:val="20"/>
                <w:szCs w:val="20"/>
                <w:rtl w:val="0"/>
              </w:rPr>
              <w:t xml:space="preserve">Il programma compilato </w:t>
            </w:r>
            <w:r w:rsidDel="00000000" w:rsidR="00000000" w:rsidRPr="00000000">
              <w:rPr>
                <w:b w:val="1"/>
                <w:sz w:val="20"/>
                <w:szCs w:val="20"/>
                <w:rtl w:val="0"/>
              </w:rPr>
              <w:t xml:space="preserve">non è portabile</w:t>
            </w:r>
            <w:r w:rsidDel="00000000" w:rsidR="00000000" w:rsidRPr="00000000">
              <w:rPr>
                <w:sz w:val="20"/>
                <w:szCs w:val="20"/>
                <w:rtl w:val="0"/>
              </w:rPr>
              <w:t xml:space="preserve">, essendo eseguibile solo sulla piattaforma di calcolo per cui è stato compilato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pBdr>
                <w:top w:space="0" w:sz="0" w:val="nil"/>
                <w:left w:space="0" w:sz="0" w:val="nil"/>
                <w:bottom w:space="0" w:sz="0" w:val="nil"/>
                <w:right w:space="0" w:sz="0" w:val="nil"/>
                <w:between w:space="0" w:sz="0" w:val="nil"/>
              </w:pBdr>
              <w:shd w:fill="auto" w:val="clear"/>
              <w:spacing w:before="0" w:line="240" w:lineRule="auto"/>
              <w:rPr>
                <w:sz w:val="20"/>
                <w:szCs w:val="20"/>
              </w:rPr>
            </w:pPr>
            <w:r w:rsidDel="00000000" w:rsidR="00000000" w:rsidRPr="00000000">
              <w:rPr>
                <w:sz w:val="20"/>
                <w:szCs w:val="20"/>
                <w:rtl w:val="0"/>
              </w:rPr>
              <w:t xml:space="preserve">L’esecuzione interpretata è </w:t>
            </w:r>
            <w:r w:rsidDel="00000000" w:rsidR="00000000" w:rsidRPr="00000000">
              <w:rPr>
                <w:sz w:val="20"/>
                <w:szCs w:val="20"/>
                <w:rtl w:val="0"/>
              </w:rPr>
              <w:t xml:space="preserve">tipicamente</w:t>
            </w:r>
            <w:r w:rsidDel="00000000" w:rsidR="00000000" w:rsidRPr="00000000">
              <w:rPr>
                <w:sz w:val="20"/>
                <w:szCs w:val="20"/>
                <w:rtl w:val="0"/>
              </w:rPr>
              <w:t xml:space="preserve"> più </w:t>
            </w:r>
            <w:r w:rsidDel="00000000" w:rsidR="00000000" w:rsidRPr="00000000">
              <w:rPr>
                <w:b w:val="1"/>
                <w:sz w:val="20"/>
                <w:szCs w:val="20"/>
                <w:rtl w:val="0"/>
              </w:rPr>
              <w:t xml:space="preserve">lenta</w:t>
            </w:r>
            <w:r w:rsidDel="00000000" w:rsidR="00000000" w:rsidRPr="00000000">
              <w:rPr>
                <w:sz w:val="20"/>
                <w:szCs w:val="20"/>
                <w:rtl w:val="0"/>
              </w:rPr>
              <w:t xml:space="preserve"> di quella nativa ottenuta mediante un compilatore che genera codice macchina.</w:t>
            </w:r>
            <w:r w:rsidDel="00000000" w:rsidR="00000000" w:rsidRPr="00000000">
              <w:rPr>
                <w:sz w:val="20"/>
                <w:szCs w:val="20"/>
                <w:rtl w:val="0"/>
              </w:rPr>
              <w:t xml:space="preserve"> Tuttavia, alcuni interpreti, come quello del linguaggio Java Bytecode, utilizzano una tecnica chiamata </w:t>
            </w:r>
            <w:r w:rsidDel="00000000" w:rsidR="00000000" w:rsidRPr="00000000">
              <w:rPr>
                <w:b w:val="1"/>
                <w:sz w:val="20"/>
                <w:szCs w:val="20"/>
                <w:rtl w:val="0"/>
              </w:rPr>
              <w:t xml:space="preserve">Just-in-time compilation</w:t>
            </w:r>
            <w:r w:rsidDel="00000000" w:rsidR="00000000" w:rsidRPr="00000000">
              <w:rPr>
                <w:sz w:val="20"/>
                <w:szCs w:val="20"/>
                <w:rtl w:val="0"/>
              </w:rPr>
              <w:t xml:space="preserve"> (JIT), che consiste nel compilare il programma da eseguire in codice nativo subito prima di essere eseguito.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pBdr>
                <w:top w:space="0" w:sz="0" w:val="nil"/>
                <w:left w:space="0" w:sz="0" w:val="nil"/>
                <w:bottom w:space="0" w:sz="0" w:val="nil"/>
                <w:right w:space="0" w:sz="0" w:val="nil"/>
                <w:between w:space="0" w:sz="0" w:val="nil"/>
              </w:pBdr>
              <w:shd w:fill="auto" w:val="clear"/>
              <w:spacing w:before="0" w:line="240" w:lineRule="auto"/>
              <w:rPr>
                <w:sz w:val="20"/>
                <w:szCs w:val="20"/>
              </w:rPr>
            </w:pPr>
            <w:r w:rsidDel="00000000" w:rsidR="00000000" w:rsidRPr="00000000">
              <w:rPr>
                <w:sz w:val="20"/>
                <w:szCs w:val="20"/>
                <w:rtl w:val="0"/>
              </w:rPr>
              <w:t xml:space="preserve">Vedi interpretazione.</w:t>
            </w:r>
          </w:p>
        </w:tc>
      </w:tr>
    </w:tbl>
    <w:p w:rsidR="00000000" w:rsidDel="00000000" w:rsidP="00000000" w:rsidRDefault="00000000" w:rsidRPr="00000000" w14:paraId="00000279">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p w:rsidR="00000000" w:rsidDel="00000000" w:rsidP="00000000" w:rsidRDefault="00000000" w:rsidRPr="00000000" w14:paraId="0000027A">
      <w:pPr>
        <w:pStyle w:val="Heading2"/>
        <w:pBdr>
          <w:top w:space="0" w:sz="0" w:val="nil"/>
          <w:left w:space="0" w:sz="0" w:val="nil"/>
          <w:bottom w:space="0" w:sz="0" w:val="nil"/>
          <w:right w:space="0" w:sz="0" w:val="nil"/>
          <w:between w:space="0" w:sz="0" w:val="nil"/>
        </w:pBdr>
        <w:shd w:fill="auto" w:val="clear"/>
        <w:jc w:val="both"/>
        <w:rPr/>
      </w:pPr>
      <w:bookmarkStart w:colFirst="0" w:colLast="0" w:name="_ch1xmk9lc5ra" w:id="26"/>
      <w:bookmarkEnd w:id="26"/>
      <w:r w:rsidDel="00000000" w:rsidR="00000000" w:rsidRPr="00000000">
        <w:rPr>
          <w:rtl w:val="0"/>
        </w:rPr>
        <w:t xml:space="preserve">2.3 Stadi della compilazione di un programma C</w:t>
      </w:r>
    </w:p>
    <w:p w:rsidR="00000000" w:rsidDel="00000000" w:rsidP="00000000" w:rsidRDefault="00000000" w:rsidRPr="00000000" w14:paraId="0000027B">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In questo corso ci concentreremo sul linguaggio C. La compilazione di un programma C può essere scomposta nella compilazione di più moduli C (anche dette “translation unit”), ciascuno residente in un file di testo con estensione “.c”. Nei casi più semplici, un programma C è formato da un’unica translation unit:</w:t>
        <w:br w:type="textWrapping"/>
      </w:r>
    </w:p>
    <w:tbl>
      <w:tblPr>
        <w:tblStyle w:val="Table12"/>
        <w:tblW w:w="9885.0" w:type="dxa"/>
        <w:jc w:val="left"/>
        <w:tblInd w:w="100.0" w:type="pct"/>
        <w:tblLayout w:type="fixed"/>
        <w:tblLook w:val="0600"/>
      </w:tblPr>
      <w:tblGrid>
        <w:gridCol w:w="9885"/>
        <w:tblGridChange w:id="0">
          <w:tblGrid>
            <w:gridCol w:w="9885"/>
          </w:tblGrid>
        </w:tblGridChange>
      </w:tblGrid>
      <w:tr>
        <w:tc>
          <w:tcPr>
            <w:tcBorders>
              <w:top w:color="ffffff" w:space="0" w:sz="6" w:val="single"/>
              <w:left w:color="ffffff" w:space="0" w:sz="6" w:val="single"/>
              <w:bottom w:color="ffffff" w:space="0" w:sz="6" w:val="single"/>
              <w:right w:color="ffffff" w:space="0" w:sz="6"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7C">
            <w:pPr>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hello.c</w:t>
            </w:r>
          </w:p>
        </w:tc>
      </w:tr>
      <w:tr>
        <w:tc>
          <w:tcPr>
            <w:tcBorders>
              <w:top w:color="ffffff" w:space="0" w:sz="6" w:val="single"/>
              <w:left w:color="ffffff" w:space="0" w:sz="6" w:val="single"/>
              <w:bottom w:color="ffffff" w:space="0" w:sz="6" w:val="single"/>
              <w:right w:color="ffffff" w:space="0" w:sz="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7D">
            <w:pPr>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#include&lt;stdio.h&gt;</w:t>
            </w:r>
          </w:p>
          <w:p w:rsidR="00000000" w:rsidDel="00000000" w:rsidP="00000000" w:rsidRDefault="00000000" w:rsidRPr="00000000" w14:paraId="0000027E">
            <w:pPr>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int main() {</w:t>
            </w:r>
          </w:p>
          <w:p w:rsidR="00000000" w:rsidDel="00000000" w:rsidP="00000000" w:rsidRDefault="00000000" w:rsidRPr="00000000" w14:paraId="0000027F">
            <w:pPr>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printf(“Hello world\n”);</w:t>
            </w:r>
          </w:p>
          <w:p w:rsidR="00000000" w:rsidDel="00000000" w:rsidP="00000000" w:rsidRDefault="00000000" w:rsidRPr="00000000" w14:paraId="00000280">
            <w:pPr>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return 0;</w:t>
            </w:r>
          </w:p>
          <w:p w:rsidR="00000000" w:rsidDel="00000000" w:rsidP="00000000" w:rsidRDefault="00000000" w:rsidRPr="00000000" w14:paraId="00000281">
            <w:pPr>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r>
    </w:tbl>
    <w:p w:rsidR="00000000" w:rsidDel="00000000" w:rsidP="00000000" w:rsidRDefault="00000000" w:rsidRPr="00000000" w14:paraId="00000282">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La compilazione parte dal file </w:t>
      </w:r>
      <w:r w:rsidDel="00000000" w:rsidR="00000000" w:rsidRPr="00000000">
        <w:rPr>
          <w:rFonts w:ascii="Courier New" w:cs="Courier New" w:eastAsia="Courier New" w:hAnsi="Courier New"/>
          <w:rtl w:val="0"/>
        </w:rPr>
        <w:t xml:space="preserve">hello.c</w:t>
      </w:r>
      <w:r w:rsidDel="00000000" w:rsidR="00000000" w:rsidRPr="00000000">
        <w:rPr>
          <w:rtl w:val="0"/>
        </w:rPr>
        <w:t xml:space="preserve"> e genera un file eseguibile hello:</w:t>
      </w:r>
    </w:p>
    <w:p w:rsidR="00000000" w:rsidDel="00000000" w:rsidP="00000000" w:rsidRDefault="00000000" w:rsidRPr="00000000" w14:paraId="00000283">
      <w:pPr>
        <w:pBdr>
          <w:top w:space="0" w:sz="0" w:val="nil"/>
          <w:left w:space="0" w:sz="0" w:val="nil"/>
          <w:bottom w:space="0" w:sz="0" w:val="nil"/>
          <w:right w:space="0" w:sz="0" w:val="nil"/>
          <w:between w:space="0" w:sz="0" w:val="nil"/>
        </w:pBdr>
        <w:shd w:fill="auto" w:val="clear"/>
        <w:jc w:val="center"/>
        <w:rPr/>
      </w:pPr>
      <w:r w:rsidDel="00000000" w:rsidR="00000000" w:rsidRPr="00000000">
        <w:rPr/>
        <mc:AlternateContent>
          <mc:Choice Requires="wpg">
            <w:drawing>
              <wp:inline distB="114300" distT="114300" distL="114300" distR="114300">
                <wp:extent cx="5548313" cy="1058396"/>
                <wp:effectExtent b="0" l="0" r="0" t="0"/>
                <wp:docPr id="31" name=""/>
                <a:graphic>
                  <a:graphicData uri="http://schemas.microsoft.com/office/word/2010/wordprocessingGroup">
                    <wpg:wgp>
                      <wpg:cNvGrpSpPr/>
                      <wpg:grpSpPr>
                        <a:xfrm>
                          <a:off x="814450" y="1171575"/>
                          <a:ext cx="5548313" cy="1058396"/>
                          <a:chOff x="814450" y="1171575"/>
                          <a:chExt cx="6376950" cy="1195429"/>
                        </a:xfrm>
                      </wpg:grpSpPr>
                      <wps:wsp>
                        <wps:cNvSpPr/>
                        <wps:cNvPr id="1085" name="Shape 1085"/>
                        <wps:spPr>
                          <a:xfrm>
                            <a:off x="3095550" y="1369200"/>
                            <a:ext cx="1009800" cy="5430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compilatore</w:t>
                              </w:r>
                            </w:p>
                          </w:txbxContent>
                        </wps:txbx>
                        <wps:bodyPr anchorCtr="0" anchor="ctr" bIns="91425" lIns="91425" spcFirstLastPara="1" rIns="91425" wrap="square" tIns="91425">
                          <a:noAutofit/>
                        </wps:bodyPr>
                      </wps:wsp>
                      <wps:wsp>
                        <wps:cNvSpPr/>
                        <wps:cNvPr id="1086" name="Shape 1086"/>
                        <wps:spPr>
                          <a:xfrm>
                            <a:off x="2693138" y="1494150"/>
                            <a:ext cx="371400" cy="293100"/>
                          </a:xfrm>
                          <a:prstGeom prst="rightArrow">
                            <a:avLst>
                              <a:gd fmla="val 50000" name="adj1"/>
                              <a:gd fmla="val 50000" name="adj2"/>
                            </a:avLst>
                          </a:prstGeom>
                          <a:solidFill>
                            <a:srgbClr val="B7B7B7"/>
                          </a:solidFill>
                          <a:ln cap="flat" cmpd="sng" w="19050">
                            <a:solidFill>
                              <a:srgbClr val="B7B7B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087" name="Shape 1087"/>
                        <wps:spPr>
                          <a:xfrm>
                            <a:off x="814450" y="1171575"/>
                            <a:ext cx="1311900" cy="8478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4"/>
                                  <w:vertAlign w:val="baseline"/>
                                </w:rPr>
                                <w:t xml:space="preserve">File di testo contenente il codice sorgente in linguaggio C</w:t>
                              </w:r>
                            </w:p>
                          </w:txbxContent>
                        </wps:txbx>
                        <wps:bodyPr anchorCtr="0" anchor="t" bIns="91425" lIns="91425" spcFirstLastPara="1" rIns="91425" wrap="square" tIns="91425">
                          <a:noAutofit/>
                        </wps:bodyPr>
                      </wps:wsp>
                      <wps:wsp>
                        <wps:cNvSpPr/>
                        <wps:cNvPr id="1088" name="Shape 1088"/>
                        <wps:spPr>
                          <a:xfrm>
                            <a:off x="4167213" y="1494150"/>
                            <a:ext cx="371400" cy="293100"/>
                          </a:xfrm>
                          <a:prstGeom prst="rightArrow">
                            <a:avLst>
                              <a:gd fmla="val 50000" name="adj1"/>
                              <a:gd fmla="val 50000" name="adj2"/>
                            </a:avLst>
                          </a:prstGeom>
                          <a:solidFill>
                            <a:srgbClr val="B7B7B7"/>
                          </a:solidFill>
                          <a:ln cap="flat" cmpd="sng" w="19050">
                            <a:solidFill>
                              <a:srgbClr val="B7B7B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069188" y="1295400"/>
                            <a:ext cx="657300" cy="1071604"/>
                            <a:chOff x="1345288" y="1304925"/>
                            <a:chExt cx="657300" cy="1071604"/>
                          </a:xfrm>
                        </wpg:grpSpPr>
                        <wps:wsp>
                          <wps:cNvSpPr txBox="1"/>
                          <wps:cNvPr id="1090" name="Shape 1090"/>
                          <wps:spPr>
                            <a:xfrm>
                              <a:off x="1345288" y="1995529"/>
                              <a:ext cx="657300" cy="3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hello.c</w:t>
                                </w:r>
                              </w:p>
                            </w:txbxContent>
                          </wps:txbx>
                          <wps:bodyPr anchorCtr="0" anchor="t" bIns="91425" lIns="91425" spcFirstLastPara="1" rIns="91425" wrap="square" tIns="91425">
                            <a:noAutofit/>
                          </wps:bodyPr>
                        </wps:wsp>
                        <wps:wsp>
                          <wps:cNvSpPr/>
                          <wps:cNvPr id="1091" name="Shape 1091"/>
                          <wps:spPr>
                            <a:xfrm>
                              <a:off x="1438275" y="1304925"/>
                              <a:ext cx="480900" cy="690600"/>
                            </a:xfrm>
                            <a:prstGeom prst="foldedCorner">
                              <a:avLst>
                                <a:gd fmla="val 34638" name="adj"/>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cNvGrpSpPr/>
                        <wpg:grpSpPr>
                          <a:xfrm>
                            <a:off x="4488538" y="1295400"/>
                            <a:ext cx="657300" cy="1071604"/>
                            <a:chOff x="3745588" y="1333500"/>
                            <a:chExt cx="657300" cy="1071604"/>
                          </a:xfrm>
                        </wpg:grpSpPr>
                        <wps:wsp>
                          <wps:cNvSpPr txBox="1"/>
                          <wps:cNvPr id="1093" name="Shape 1093"/>
                          <wps:spPr>
                            <a:xfrm>
                              <a:off x="3745588" y="2024104"/>
                              <a:ext cx="657300" cy="381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hello</w:t>
                                </w:r>
                              </w:p>
                            </w:txbxContent>
                          </wps:txbx>
                          <wps:bodyPr anchorCtr="0" anchor="t" bIns="91425" lIns="91425" spcFirstLastPara="1" rIns="91425" wrap="square" tIns="91425">
                            <a:noAutofit/>
                          </wps:bodyPr>
                        </wps:wsp>
                        <wps:wsp>
                          <wps:cNvSpPr/>
                          <wps:cNvPr id="1094" name="Shape 1094"/>
                          <wps:spPr>
                            <a:xfrm>
                              <a:off x="3838575" y="1333500"/>
                              <a:ext cx="480900" cy="690600"/>
                            </a:xfrm>
                            <a:prstGeom prst="foldedCorner">
                              <a:avLst>
                                <a:gd fmla="val 34638" name="adj"/>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s:wsp>
                        <wps:cNvSpPr txBox="1"/>
                        <wps:cNvPr id="1095" name="Shape 1095"/>
                        <wps:spPr>
                          <a:xfrm>
                            <a:off x="5094700" y="1276350"/>
                            <a:ext cx="2096700" cy="723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File binario contenente il codice eseguibile in linguaggio macchina</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548313" cy="1058396"/>
                <wp:effectExtent b="0" l="0" r="0" t="0"/>
                <wp:docPr id="31" name="image54.png"/>
                <a:graphic>
                  <a:graphicData uri="http://schemas.openxmlformats.org/drawingml/2006/picture">
                    <pic:pic>
                      <pic:nvPicPr>
                        <pic:cNvPr id="0" name="image54.png"/>
                        <pic:cNvPicPr preferRelativeResize="0"/>
                      </pic:nvPicPr>
                      <pic:blipFill>
                        <a:blip r:embed="rId39"/>
                        <a:srcRect/>
                        <a:stretch>
                          <a:fillRect/>
                        </a:stretch>
                      </pic:blipFill>
                      <pic:spPr>
                        <a:xfrm>
                          <a:off x="0" y="0"/>
                          <a:ext cx="5548313" cy="105839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84">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Il processo di compilazione di un programma C è in realtà composto da diversi stadi, che vengono normalmente effettuati dal sistema di compilazione (</w:t>
      </w:r>
      <w:r w:rsidDel="00000000" w:rsidR="00000000" w:rsidRPr="00000000">
        <w:rPr>
          <w:i w:val="1"/>
          <w:rtl w:val="0"/>
        </w:rPr>
        <w:t xml:space="preserve">compilation toolchain</w:t>
      </w:r>
      <w:r w:rsidDel="00000000" w:rsidR="00000000" w:rsidRPr="00000000">
        <w:rPr>
          <w:rtl w:val="0"/>
        </w:rPr>
        <w:t xml:space="preserve">, in inglese) senza che ce ne accorgiamo:</w:t>
      </w:r>
    </w:p>
    <w:p w:rsidR="00000000" w:rsidDel="00000000" w:rsidP="00000000" w:rsidRDefault="00000000" w:rsidRPr="00000000" w14:paraId="00000285">
      <w:pPr>
        <w:pBdr>
          <w:top w:space="0" w:sz="0" w:val="nil"/>
          <w:left w:space="0" w:sz="0" w:val="nil"/>
          <w:bottom w:space="0" w:sz="0" w:val="nil"/>
          <w:right w:space="0" w:sz="0" w:val="nil"/>
          <w:between w:space="0" w:sz="0" w:val="nil"/>
        </w:pBdr>
        <w:shd w:fill="auto" w:val="clear"/>
        <w:jc w:val="center"/>
        <w:rPr/>
      </w:pPr>
      <w:r w:rsidDel="00000000" w:rsidR="00000000" w:rsidRPr="00000000">
        <w:rPr/>
        <mc:AlternateContent>
          <mc:Choice Requires="wpg">
            <w:drawing>
              <wp:inline distB="114300" distT="114300" distL="114300" distR="114300">
                <wp:extent cx="5943600" cy="1438578"/>
                <wp:effectExtent b="0" l="0" r="0" t="0"/>
                <wp:docPr id="29" name=""/>
                <a:graphic>
                  <a:graphicData uri="http://schemas.microsoft.com/office/word/2010/wordprocessingGroup">
                    <wpg:wgp>
                      <wpg:cNvGrpSpPr/>
                      <wpg:grpSpPr>
                        <a:xfrm>
                          <a:off x="76205" y="409575"/>
                          <a:ext cx="5943600" cy="1438578"/>
                          <a:chOff x="76205" y="409575"/>
                          <a:chExt cx="7454903" cy="1788193"/>
                        </a:xfrm>
                      </wpg:grpSpPr>
                      <wps:wsp>
                        <wps:cNvSpPr/>
                        <wps:cNvPr id="963" name="Shape 963"/>
                        <wps:spPr>
                          <a:xfrm>
                            <a:off x="904800" y="1369200"/>
                            <a:ext cx="792300" cy="5430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pre-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processore</w:t>
                              </w:r>
                              <w:r w:rsidDel="00000000" w:rsidR="00000000" w:rsidRPr="00000000">
                                <w:rPr>
                                  <w:rFonts w:ascii="Arial" w:cs="Arial" w:eastAsia="Arial" w:hAnsi="Arial"/>
                                  <w:b w:val="0"/>
                                  <w:i w:val="0"/>
                                  <w:smallCaps w:val="0"/>
                                  <w:strike w:val="0"/>
                                  <w:color w:val="000000"/>
                                  <w:sz w:val="18"/>
                                  <w:vertAlign w:val="baseline"/>
                                </w:rPr>
                                <w:br w:type="textWrapping"/>
                              </w:r>
                              <w:r w:rsidDel="00000000" w:rsidR="00000000" w:rsidRPr="00000000">
                                <w:rPr>
                                  <w:rFonts w:ascii="Arial" w:cs="Arial" w:eastAsia="Arial" w:hAnsi="Arial"/>
                                  <w:b w:val="0"/>
                                  <w:i w:val="0"/>
                                  <w:smallCaps w:val="0"/>
                                  <w:strike w:val="0"/>
                                  <w:color w:val="000000"/>
                                  <w:sz w:val="18"/>
                                  <w:vertAlign w:val="baseline"/>
                                </w:rPr>
                                <w:t xml:space="preserve">(cpp)</w:t>
                              </w:r>
                            </w:p>
                          </w:txbxContent>
                        </wps:txbx>
                        <wps:bodyPr anchorCtr="0" anchor="ctr" bIns="91425" lIns="91425" spcFirstLastPara="1" rIns="91425" wrap="square" tIns="91425">
                          <a:noAutofit/>
                        </wps:bodyPr>
                      </wps:wsp>
                      <wps:wsp>
                        <wps:cNvSpPr/>
                        <wps:cNvPr id="964" name="Shape 964"/>
                        <wps:spPr>
                          <a:xfrm>
                            <a:off x="1757095" y="1494150"/>
                            <a:ext cx="226200" cy="293100"/>
                          </a:xfrm>
                          <a:prstGeom prst="rightArrow">
                            <a:avLst>
                              <a:gd fmla="val 50000" name="adj1"/>
                              <a:gd fmla="val 50000" name="adj2"/>
                            </a:avLst>
                          </a:prstGeom>
                          <a:solidFill>
                            <a:srgbClr val="B7B7B7"/>
                          </a:solidFill>
                          <a:ln cap="flat" cmpd="sng" w="19050">
                            <a:solidFill>
                              <a:srgbClr val="B7B7B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76205" y="1369204"/>
                            <a:ext cx="545428" cy="828564"/>
                            <a:chOff x="1345288" y="1304925"/>
                            <a:chExt cx="657300" cy="1071604"/>
                          </a:xfrm>
                        </wpg:grpSpPr>
                        <wps:wsp>
                          <wps:cNvSpPr txBox="1"/>
                          <wps:cNvPr id="966" name="Shape 966"/>
                          <wps:spPr>
                            <a:xfrm>
                              <a:off x="1345288" y="1995529"/>
                              <a:ext cx="657300" cy="3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hello.c</w:t>
                                </w:r>
                              </w:p>
                            </w:txbxContent>
                          </wps:txbx>
                          <wps:bodyPr anchorCtr="0" anchor="t" bIns="91425" lIns="91425" spcFirstLastPara="1" rIns="91425" wrap="square" tIns="91425">
                            <a:noAutofit/>
                          </wps:bodyPr>
                        </wps:wsp>
                        <wps:wsp>
                          <wps:cNvSpPr/>
                          <wps:cNvPr id="967" name="Shape 967"/>
                          <wps:spPr>
                            <a:xfrm>
                              <a:off x="1438275" y="1304925"/>
                              <a:ext cx="480900" cy="690600"/>
                            </a:xfrm>
                            <a:prstGeom prst="foldedCorner">
                              <a:avLst>
                                <a:gd fmla="val 34638" name="adj"/>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file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r>
                                <w:r w:rsidDel="00000000" w:rsidR="00000000" w:rsidRPr="00000000">
                                  <w:rPr>
                                    <w:rFonts w:ascii="Arial" w:cs="Arial" w:eastAsia="Arial" w:hAnsi="Arial"/>
                                    <w:b w:val="0"/>
                                    <w:i w:val="0"/>
                                    <w:smallCaps w:val="0"/>
                                    <w:strike w:val="0"/>
                                    <w:color w:val="000000"/>
                                    <w:sz w:val="14"/>
                                    <w:vertAlign w:val="baseline"/>
                                  </w:rPr>
                                  <w:t xml:space="preserve">testo</w:t>
                                </w:r>
                              </w:p>
                            </w:txbxContent>
                          </wps:txbx>
                          <wps:bodyPr anchorCtr="0" anchor="ctr" bIns="91425" lIns="91425" spcFirstLastPara="1" rIns="91425" wrap="square" tIns="91425">
                            <a:noAutofit/>
                          </wps:bodyPr>
                        </wps:wsp>
                      </wpg:grpSp>
                      <wpg:grpSp>
                        <wpg:cNvGrpSpPr/>
                        <wpg:grpSpPr>
                          <a:xfrm>
                            <a:off x="76205" y="466860"/>
                            <a:ext cx="545428" cy="828564"/>
                            <a:chOff x="1345288" y="1304925"/>
                            <a:chExt cx="657300" cy="1071604"/>
                          </a:xfrm>
                        </wpg:grpSpPr>
                        <wps:wsp>
                          <wps:cNvSpPr txBox="1"/>
                          <wps:cNvPr id="969" name="Shape 969"/>
                          <wps:spPr>
                            <a:xfrm>
                              <a:off x="1345288" y="1995529"/>
                              <a:ext cx="657300" cy="3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stdio.h</w:t>
                                </w:r>
                              </w:p>
                            </w:txbxContent>
                          </wps:txbx>
                          <wps:bodyPr anchorCtr="0" anchor="t" bIns="91425" lIns="91425" spcFirstLastPara="1" rIns="91425" wrap="square" tIns="91425">
                            <a:noAutofit/>
                          </wps:bodyPr>
                        </wps:wsp>
                        <wps:wsp>
                          <wps:cNvSpPr/>
                          <wps:cNvPr id="970" name="Shape 970"/>
                          <wps:spPr>
                            <a:xfrm>
                              <a:off x="1438275" y="1304925"/>
                              <a:ext cx="480900" cy="690600"/>
                            </a:xfrm>
                            <a:prstGeom prst="foldedCorner">
                              <a:avLst>
                                <a:gd fmla="val 34638" name="adj"/>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file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r>
                                <w:r w:rsidDel="00000000" w:rsidR="00000000" w:rsidRPr="00000000">
                                  <w:rPr>
                                    <w:rFonts w:ascii="Arial" w:cs="Arial" w:eastAsia="Arial" w:hAnsi="Arial"/>
                                    <w:b w:val="0"/>
                                    <w:i w:val="0"/>
                                    <w:smallCaps w:val="0"/>
                                    <w:strike w:val="0"/>
                                    <w:color w:val="000000"/>
                                    <w:sz w:val="14"/>
                                    <w:vertAlign w:val="baseline"/>
                                  </w:rPr>
                                  <w:t xml:space="preserve">testo</w:t>
                                </w:r>
                              </w:p>
                            </w:txbxContent>
                          </wps:txbx>
                          <wps:bodyPr anchorCtr="0" anchor="ctr" bIns="91425" lIns="91425" spcFirstLastPara="1" rIns="91425" wrap="square" tIns="91425">
                            <a:noAutofit/>
                          </wps:bodyPr>
                        </wps:wsp>
                      </wpg:grpSp>
                      <wpg:grpSp>
                        <wpg:cNvGrpSpPr/>
                        <wpg:grpSpPr>
                          <a:xfrm>
                            <a:off x="1970355" y="1369204"/>
                            <a:ext cx="545428" cy="828564"/>
                            <a:chOff x="1345288" y="1304925"/>
                            <a:chExt cx="657300" cy="1071604"/>
                          </a:xfrm>
                        </wpg:grpSpPr>
                        <wps:wsp>
                          <wps:cNvSpPr txBox="1"/>
                          <wps:cNvPr id="972" name="Shape 972"/>
                          <wps:spPr>
                            <a:xfrm>
                              <a:off x="1345288" y="1995529"/>
                              <a:ext cx="657300" cy="3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hello.i</w:t>
                                </w:r>
                              </w:p>
                            </w:txbxContent>
                          </wps:txbx>
                          <wps:bodyPr anchorCtr="0" anchor="t" bIns="91425" lIns="91425" spcFirstLastPara="1" rIns="91425" wrap="square" tIns="91425">
                            <a:noAutofit/>
                          </wps:bodyPr>
                        </wps:wsp>
                        <wps:wsp>
                          <wps:cNvSpPr/>
                          <wps:cNvPr id="973" name="Shape 973"/>
                          <wps:spPr>
                            <a:xfrm>
                              <a:off x="1438275" y="1304925"/>
                              <a:ext cx="480900" cy="690600"/>
                            </a:xfrm>
                            <a:prstGeom prst="foldedCorner">
                              <a:avLst>
                                <a:gd fmla="val 34638" name="adj"/>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file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r>
                                <w:r w:rsidDel="00000000" w:rsidR="00000000" w:rsidRPr="00000000">
                                  <w:rPr>
                                    <w:rFonts w:ascii="Arial" w:cs="Arial" w:eastAsia="Arial" w:hAnsi="Arial"/>
                                    <w:b w:val="0"/>
                                    <w:i w:val="0"/>
                                    <w:smallCaps w:val="0"/>
                                    <w:strike w:val="0"/>
                                    <w:color w:val="000000"/>
                                    <w:sz w:val="14"/>
                                    <w:vertAlign w:val="baseline"/>
                                  </w:rPr>
                                  <w:t xml:space="preserve">testo</w:t>
                                </w:r>
                              </w:p>
                            </w:txbxContent>
                          </wps:txbx>
                          <wps:bodyPr anchorCtr="0" anchor="ctr" bIns="91425" lIns="91425" spcFirstLastPara="1" rIns="91425" wrap="square" tIns="91425">
                            <a:noAutofit/>
                          </wps:bodyPr>
                        </wps:wsp>
                      </wpg:grpSp>
                      <wps:wsp>
                        <wps:cNvSpPr/>
                        <wps:cNvPr id="974" name="Shape 974"/>
                        <wps:spPr>
                          <a:xfrm>
                            <a:off x="621620" y="1494150"/>
                            <a:ext cx="226200" cy="293100"/>
                          </a:xfrm>
                          <a:prstGeom prst="rightArrow">
                            <a:avLst>
                              <a:gd fmla="val 50000" name="adj1"/>
                              <a:gd fmla="val 50000" name="adj2"/>
                            </a:avLst>
                          </a:prstGeom>
                          <a:solidFill>
                            <a:srgbClr val="B7B7B7"/>
                          </a:solidFill>
                          <a:ln cap="flat" cmpd="sng" w="19050">
                            <a:solidFill>
                              <a:srgbClr val="B7B7B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75" name="Shape 975"/>
                        <wps:spPr>
                          <a:xfrm>
                            <a:off x="2790750" y="1369200"/>
                            <a:ext cx="545400" cy="5430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compi-</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latore</w:t>
                              </w:r>
                              <w:r w:rsidDel="00000000" w:rsidR="00000000" w:rsidRPr="00000000">
                                <w:rPr>
                                  <w:rFonts w:ascii="Arial" w:cs="Arial" w:eastAsia="Arial" w:hAnsi="Arial"/>
                                  <w:b w:val="0"/>
                                  <w:i w:val="0"/>
                                  <w:smallCaps w:val="0"/>
                                  <w:strike w:val="0"/>
                                  <w:color w:val="000000"/>
                                  <w:sz w:val="18"/>
                                  <w:vertAlign w:val="baseline"/>
                                </w:rPr>
                                <w:br w:type="textWrapping"/>
                              </w:r>
                              <w:r w:rsidDel="00000000" w:rsidR="00000000" w:rsidRPr="00000000">
                                <w:rPr>
                                  <w:rFonts w:ascii="Arial" w:cs="Arial" w:eastAsia="Arial" w:hAnsi="Arial"/>
                                  <w:b w:val="0"/>
                                  <w:i w:val="0"/>
                                  <w:smallCaps w:val="0"/>
                                  <w:strike w:val="0"/>
                                  <w:color w:val="000000"/>
                                  <w:sz w:val="18"/>
                                  <w:vertAlign w:val="baseline"/>
                                </w:rPr>
                                <w:t xml:space="preserve">(cc1)</w:t>
                              </w:r>
                            </w:p>
                          </w:txbxContent>
                        </wps:txbx>
                        <wps:bodyPr anchorCtr="0" anchor="ctr" bIns="91425" lIns="91425" spcFirstLastPara="1" rIns="91425" wrap="square" tIns="91425">
                          <a:noAutofit/>
                        </wps:bodyPr>
                      </wps:wsp>
                      <wps:wsp>
                        <wps:cNvSpPr/>
                        <wps:cNvPr id="976" name="Shape 976"/>
                        <wps:spPr>
                          <a:xfrm>
                            <a:off x="3414445" y="1494150"/>
                            <a:ext cx="226200" cy="293100"/>
                          </a:xfrm>
                          <a:prstGeom prst="rightArrow">
                            <a:avLst>
                              <a:gd fmla="val 50000" name="adj1"/>
                              <a:gd fmla="val 50000" name="adj2"/>
                            </a:avLst>
                          </a:prstGeom>
                          <a:solidFill>
                            <a:srgbClr val="B7B7B7"/>
                          </a:solidFill>
                          <a:ln cap="flat" cmpd="sng" w="19050">
                            <a:solidFill>
                              <a:srgbClr val="B7B7B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627705" y="1369204"/>
                            <a:ext cx="545428" cy="828564"/>
                            <a:chOff x="1345288" y="1304925"/>
                            <a:chExt cx="657300" cy="1071604"/>
                          </a:xfrm>
                        </wpg:grpSpPr>
                        <wps:wsp>
                          <wps:cNvSpPr txBox="1"/>
                          <wps:cNvPr id="978" name="Shape 978"/>
                          <wps:spPr>
                            <a:xfrm>
                              <a:off x="1345288" y="1995529"/>
                              <a:ext cx="657300" cy="3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hello.s</w:t>
                                </w:r>
                              </w:p>
                            </w:txbxContent>
                          </wps:txbx>
                          <wps:bodyPr anchorCtr="0" anchor="t" bIns="91425" lIns="91425" spcFirstLastPara="1" rIns="91425" wrap="square" tIns="91425">
                            <a:noAutofit/>
                          </wps:bodyPr>
                        </wps:wsp>
                        <wps:wsp>
                          <wps:cNvSpPr/>
                          <wps:cNvPr id="979" name="Shape 979"/>
                          <wps:spPr>
                            <a:xfrm>
                              <a:off x="1438275" y="1304925"/>
                              <a:ext cx="480900" cy="690600"/>
                            </a:xfrm>
                            <a:prstGeom prst="foldedCorner">
                              <a:avLst>
                                <a:gd fmla="val 34638" name="adj"/>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file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r>
                                <w:r w:rsidDel="00000000" w:rsidR="00000000" w:rsidRPr="00000000">
                                  <w:rPr>
                                    <w:rFonts w:ascii="Arial" w:cs="Arial" w:eastAsia="Arial" w:hAnsi="Arial"/>
                                    <w:b w:val="0"/>
                                    <w:i w:val="0"/>
                                    <w:smallCaps w:val="0"/>
                                    <w:strike w:val="0"/>
                                    <w:color w:val="000000"/>
                                    <w:sz w:val="14"/>
                                    <w:vertAlign w:val="baseline"/>
                                  </w:rPr>
                                  <w:t xml:space="preserve">testo</w:t>
                                </w:r>
                              </w:p>
                            </w:txbxContent>
                          </wps:txbx>
                          <wps:bodyPr anchorCtr="0" anchor="ctr" bIns="91425" lIns="91425" spcFirstLastPara="1" rIns="91425" wrap="square" tIns="91425">
                            <a:noAutofit/>
                          </wps:bodyPr>
                        </wps:wsp>
                      </wpg:grpSp>
                      <wps:wsp>
                        <wps:cNvSpPr/>
                        <wps:cNvPr id="980" name="Shape 980"/>
                        <wps:spPr>
                          <a:xfrm>
                            <a:off x="2507570" y="1494150"/>
                            <a:ext cx="226200" cy="293100"/>
                          </a:xfrm>
                          <a:prstGeom prst="rightArrow">
                            <a:avLst>
                              <a:gd fmla="val 50000" name="adj1"/>
                              <a:gd fmla="val 50000" name="adj2"/>
                            </a:avLst>
                          </a:prstGeom>
                          <a:solidFill>
                            <a:srgbClr val="B7B7B7"/>
                          </a:solidFill>
                          <a:ln cap="flat" cmpd="sng" w="19050">
                            <a:solidFill>
                              <a:srgbClr val="B7B7B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81" name="Shape 981"/>
                        <wps:spPr>
                          <a:xfrm flipH="1" rot="10800000">
                            <a:off x="619125" y="657300"/>
                            <a:ext cx="838200" cy="635700"/>
                          </a:xfrm>
                          <a:prstGeom prst="bentUpArrow">
                            <a:avLst>
                              <a:gd fmla="val 23961" name="adj1"/>
                              <a:gd fmla="val 23230" name="adj2"/>
                              <a:gd fmla="val 22097" name="adj3"/>
                            </a:avLst>
                          </a:prstGeom>
                          <a:solidFill>
                            <a:srgbClr val="B7B7B7"/>
                          </a:solidFill>
                          <a:ln cap="flat" cmpd="sng" w="9525">
                            <a:solidFill>
                              <a:srgbClr val="B7B7B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82" name="Shape 982"/>
                        <wps:spPr>
                          <a:xfrm>
                            <a:off x="4426025" y="1369200"/>
                            <a:ext cx="593700" cy="5430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assem-</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blatore</w:t>
                              </w:r>
                              <w:r w:rsidDel="00000000" w:rsidR="00000000" w:rsidRPr="00000000">
                                <w:rPr>
                                  <w:rFonts w:ascii="Arial" w:cs="Arial" w:eastAsia="Arial" w:hAnsi="Arial"/>
                                  <w:b w:val="0"/>
                                  <w:i w:val="0"/>
                                  <w:smallCaps w:val="0"/>
                                  <w:strike w:val="0"/>
                                  <w:color w:val="000000"/>
                                  <w:sz w:val="18"/>
                                  <w:vertAlign w:val="baseline"/>
                                </w:rPr>
                                <w:br w:type="textWrapping"/>
                              </w:r>
                              <w:r w:rsidDel="00000000" w:rsidR="00000000" w:rsidRPr="00000000">
                                <w:rPr>
                                  <w:rFonts w:ascii="Arial" w:cs="Arial" w:eastAsia="Arial" w:hAnsi="Arial"/>
                                  <w:b w:val="0"/>
                                  <w:i w:val="0"/>
                                  <w:smallCaps w:val="0"/>
                                  <w:strike w:val="0"/>
                                  <w:color w:val="000000"/>
                                  <w:sz w:val="18"/>
                                  <w:vertAlign w:val="baseline"/>
                                </w:rPr>
                                <w:t xml:space="preserve">(as)</w:t>
                              </w:r>
                            </w:p>
                          </w:txbxContent>
                        </wps:txbx>
                        <wps:bodyPr anchorCtr="0" anchor="ctr" bIns="91425" lIns="91425" spcFirstLastPara="1" rIns="91425" wrap="square" tIns="91425">
                          <a:noAutofit/>
                        </wps:bodyPr>
                      </wps:wsp>
                      <wps:wsp>
                        <wps:cNvSpPr/>
                        <wps:cNvPr id="983" name="Shape 983"/>
                        <wps:spPr>
                          <a:xfrm>
                            <a:off x="5087820" y="1494150"/>
                            <a:ext cx="226200" cy="293100"/>
                          </a:xfrm>
                          <a:prstGeom prst="rightArrow">
                            <a:avLst>
                              <a:gd fmla="val 50000" name="adj1"/>
                              <a:gd fmla="val 50000" name="adj2"/>
                            </a:avLst>
                          </a:prstGeom>
                          <a:solidFill>
                            <a:srgbClr val="B7B7B7"/>
                          </a:solidFill>
                          <a:ln cap="flat" cmpd="sng" w="19050">
                            <a:solidFill>
                              <a:srgbClr val="B7B7B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301080" y="1369204"/>
                            <a:ext cx="545428" cy="828564"/>
                            <a:chOff x="1345288" y="1304925"/>
                            <a:chExt cx="657300" cy="1071604"/>
                          </a:xfrm>
                        </wpg:grpSpPr>
                        <wps:wsp>
                          <wps:cNvSpPr txBox="1"/>
                          <wps:cNvPr id="985" name="Shape 985"/>
                          <wps:spPr>
                            <a:xfrm>
                              <a:off x="1345288" y="1995529"/>
                              <a:ext cx="657300" cy="3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hello.o</w:t>
                                </w:r>
                              </w:p>
                            </w:txbxContent>
                          </wps:txbx>
                          <wps:bodyPr anchorCtr="0" anchor="t" bIns="91425" lIns="91425" spcFirstLastPara="1" rIns="91425" wrap="square" tIns="91425">
                            <a:noAutofit/>
                          </wps:bodyPr>
                        </wps:wsp>
                        <wps:wsp>
                          <wps:cNvSpPr/>
                          <wps:cNvPr id="986" name="Shape 986"/>
                          <wps:spPr>
                            <a:xfrm>
                              <a:off x="1438275" y="1304925"/>
                              <a:ext cx="480900" cy="690600"/>
                            </a:xfrm>
                            <a:prstGeom prst="foldedCorner">
                              <a:avLst>
                                <a:gd fmla="val 34638" name="adj"/>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file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r>
                                <w:r w:rsidDel="00000000" w:rsidR="00000000" w:rsidRPr="00000000">
                                  <w:rPr>
                                    <w:rFonts w:ascii="Arial" w:cs="Arial" w:eastAsia="Arial" w:hAnsi="Arial"/>
                                    <w:b w:val="0"/>
                                    <w:i w:val="0"/>
                                    <w:smallCaps w:val="0"/>
                                    <w:strike w:val="0"/>
                                    <w:color w:val="000000"/>
                                    <w:sz w:val="14"/>
                                    <w:vertAlign w:val="baseline"/>
                                  </w:rPr>
                                  <w:t xml:space="preserve">bin</w:t>
                                </w:r>
                              </w:p>
                            </w:txbxContent>
                          </wps:txbx>
                          <wps:bodyPr anchorCtr="0" anchor="ctr" bIns="91425" lIns="91425" spcFirstLastPara="1" rIns="91425" wrap="square" tIns="91425">
                            <a:noAutofit/>
                          </wps:bodyPr>
                        </wps:wsp>
                      </wpg:grpSp>
                      <wps:wsp>
                        <wps:cNvSpPr/>
                        <wps:cNvPr id="987" name="Shape 987"/>
                        <wps:spPr>
                          <a:xfrm>
                            <a:off x="4161895" y="1494150"/>
                            <a:ext cx="226200" cy="293100"/>
                          </a:xfrm>
                          <a:prstGeom prst="rightArrow">
                            <a:avLst>
                              <a:gd fmla="val 50000" name="adj1"/>
                              <a:gd fmla="val 50000" name="adj2"/>
                            </a:avLst>
                          </a:prstGeom>
                          <a:solidFill>
                            <a:srgbClr val="B7B7B7"/>
                          </a:solidFill>
                          <a:ln cap="flat" cmpd="sng" w="19050">
                            <a:solidFill>
                              <a:srgbClr val="B7B7B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88" name="Shape 988"/>
                        <wps:spPr>
                          <a:xfrm>
                            <a:off x="6110625" y="1369200"/>
                            <a:ext cx="593700" cy="5430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linker</w:t>
                              </w:r>
                              <w:r w:rsidDel="00000000" w:rsidR="00000000" w:rsidRPr="00000000">
                                <w:rPr>
                                  <w:rFonts w:ascii="Arial" w:cs="Arial" w:eastAsia="Arial" w:hAnsi="Arial"/>
                                  <w:b w:val="0"/>
                                  <w:i w:val="0"/>
                                  <w:smallCaps w:val="0"/>
                                  <w:strike w:val="0"/>
                                  <w:color w:val="000000"/>
                                  <w:sz w:val="18"/>
                                  <w:vertAlign w:val="baseline"/>
                                </w:rPr>
                                <w:br w:type="textWrapping"/>
                              </w:r>
                              <w:r w:rsidDel="00000000" w:rsidR="00000000" w:rsidRPr="00000000">
                                <w:rPr>
                                  <w:rFonts w:ascii="Arial" w:cs="Arial" w:eastAsia="Arial" w:hAnsi="Arial"/>
                                  <w:b w:val="0"/>
                                  <w:i w:val="0"/>
                                  <w:smallCaps w:val="0"/>
                                  <w:strike w:val="0"/>
                                  <w:color w:val="000000"/>
                                  <w:sz w:val="18"/>
                                  <w:vertAlign w:val="baseline"/>
                                </w:rPr>
                                <w:t xml:space="preserve">(ld)</w:t>
                              </w:r>
                            </w:p>
                          </w:txbxContent>
                        </wps:txbx>
                        <wps:bodyPr anchorCtr="0" anchor="ctr" bIns="91425" lIns="91425" spcFirstLastPara="1" rIns="91425" wrap="square" tIns="91425">
                          <a:noAutofit/>
                        </wps:bodyPr>
                      </wps:wsp>
                      <wps:wsp>
                        <wps:cNvSpPr/>
                        <wps:cNvPr id="989" name="Shape 989"/>
                        <wps:spPr>
                          <a:xfrm>
                            <a:off x="6772420" y="1494150"/>
                            <a:ext cx="226200" cy="293100"/>
                          </a:xfrm>
                          <a:prstGeom prst="rightArrow">
                            <a:avLst>
                              <a:gd fmla="val 50000" name="adj1"/>
                              <a:gd fmla="val 50000" name="adj2"/>
                            </a:avLst>
                          </a:prstGeom>
                          <a:solidFill>
                            <a:srgbClr val="B7B7B7"/>
                          </a:solidFill>
                          <a:ln cap="flat" cmpd="sng" w="19050">
                            <a:solidFill>
                              <a:srgbClr val="B7B7B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6985680" y="1369204"/>
                            <a:ext cx="545428" cy="828564"/>
                            <a:chOff x="1345288" y="1304925"/>
                            <a:chExt cx="657300" cy="1071604"/>
                          </a:xfrm>
                        </wpg:grpSpPr>
                        <wps:wsp>
                          <wps:cNvSpPr txBox="1"/>
                          <wps:cNvPr id="991" name="Shape 991"/>
                          <wps:spPr>
                            <a:xfrm>
                              <a:off x="1345288" y="1995529"/>
                              <a:ext cx="657300" cy="381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hello</w:t>
                                </w:r>
                              </w:p>
                            </w:txbxContent>
                          </wps:txbx>
                          <wps:bodyPr anchorCtr="0" anchor="t" bIns="91425" lIns="91425" spcFirstLastPara="1" rIns="91425" wrap="square" tIns="91425">
                            <a:noAutofit/>
                          </wps:bodyPr>
                        </wps:wsp>
                        <wps:wsp>
                          <wps:cNvSpPr/>
                          <wps:cNvPr id="992" name="Shape 992"/>
                          <wps:spPr>
                            <a:xfrm>
                              <a:off x="1438275" y="1304925"/>
                              <a:ext cx="480900" cy="690600"/>
                            </a:xfrm>
                            <a:prstGeom prst="foldedCorner">
                              <a:avLst>
                                <a:gd fmla="val 34638" name="adj"/>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file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r>
                                <w:r w:rsidDel="00000000" w:rsidR="00000000" w:rsidRPr="00000000">
                                  <w:rPr>
                                    <w:rFonts w:ascii="Arial" w:cs="Arial" w:eastAsia="Arial" w:hAnsi="Arial"/>
                                    <w:b w:val="0"/>
                                    <w:i w:val="0"/>
                                    <w:smallCaps w:val="0"/>
                                    <w:strike w:val="0"/>
                                    <w:color w:val="000000"/>
                                    <w:sz w:val="14"/>
                                    <w:vertAlign w:val="baseline"/>
                                  </w:rPr>
                                  <w:t xml:space="preserve">bin</w:t>
                                </w:r>
                              </w:p>
                            </w:txbxContent>
                          </wps:txbx>
                          <wps:bodyPr anchorCtr="0" anchor="ctr" bIns="91425" lIns="91425" spcFirstLastPara="1" rIns="91425" wrap="square" tIns="91425">
                            <a:noAutofit/>
                          </wps:bodyPr>
                        </wps:wsp>
                      </wpg:grpSp>
                      <wps:wsp>
                        <wps:cNvSpPr/>
                        <wps:cNvPr id="993" name="Shape 993"/>
                        <wps:spPr>
                          <a:xfrm>
                            <a:off x="5846495" y="1494150"/>
                            <a:ext cx="226200" cy="293100"/>
                          </a:xfrm>
                          <a:prstGeom prst="rightArrow">
                            <a:avLst>
                              <a:gd fmla="val 50000" name="adj1"/>
                              <a:gd fmla="val 50000" name="adj2"/>
                            </a:avLst>
                          </a:prstGeom>
                          <a:solidFill>
                            <a:srgbClr val="B7B7B7"/>
                          </a:solidFill>
                          <a:ln cap="flat" cmpd="sng" w="19050">
                            <a:solidFill>
                              <a:srgbClr val="B7B7B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94" name="Shape 994"/>
                        <wps:spPr>
                          <a:xfrm flipH="1" rot="10800000">
                            <a:off x="5846500" y="657300"/>
                            <a:ext cx="716100" cy="635700"/>
                          </a:xfrm>
                          <a:prstGeom prst="bentUpArrow">
                            <a:avLst>
                              <a:gd fmla="val 23961" name="adj1"/>
                              <a:gd fmla="val 23230" name="adj2"/>
                              <a:gd fmla="val 22097" name="adj3"/>
                            </a:avLst>
                          </a:prstGeom>
                          <a:solidFill>
                            <a:srgbClr val="B7B7B7"/>
                          </a:solidFill>
                          <a:ln cap="flat" cmpd="sng" w="9525">
                            <a:solidFill>
                              <a:srgbClr val="B7B7B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301080" y="466860"/>
                            <a:ext cx="545428" cy="828564"/>
                            <a:chOff x="1345288" y="1304925"/>
                            <a:chExt cx="657300" cy="1071604"/>
                          </a:xfrm>
                        </wpg:grpSpPr>
                        <wps:wsp>
                          <wps:cNvSpPr txBox="1"/>
                          <wps:cNvPr id="996" name="Shape 996"/>
                          <wps:spPr>
                            <a:xfrm>
                              <a:off x="1345288" y="1995529"/>
                              <a:ext cx="657300" cy="3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printf.o</w:t>
                                </w:r>
                              </w:p>
                            </w:txbxContent>
                          </wps:txbx>
                          <wps:bodyPr anchorCtr="0" anchor="t" bIns="91425" lIns="91425" spcFirstLastPara="1" rIns="91425" wrap="square" tIns="91425">
                            <a:noAutofit/>
                          </wps:bodyPr>
                        </wps:wsp>
                        <wps:wsp>
                          <wps:cNvSpPr/>
                          <wps:cNvPr id="997" name="Shape 997"/>
                          <wps:spPr>
                            <a:xfrm>
                              <a:off x="1438275" y="1304925"/>
                              <a:ext cx="480900" cy="690600"/>
                            </a:xfrm>
                            <a:prstGeom prst="foldedCorner">
                              <a:avLst>
                                <a:gd fmla="val 34638" name="adj"/>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file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r>
                                <w:r w:rsidDel="00000000" w:rsidR="00000000" w:rsidRPr="00000000">
                                  <w:rPr>
                                    <w:rFonts w:ascii="Arial" w:cs="Arial" w:eastAsia="Arial" w:hAnsi="Arial"/>
                                    <w:b w:val="0"/>
                                    <w:i w:val="0"/>
                                    <w:smallCaps w:val="0"/>
                                    <w:strike w:val="0"/>
                                    <w:color w:val="000000"/>
                                    <w:sz w:val="14"/>
                                    <w:vertAlign w:val="baseline"/>
                                  </w:rPr>
                                  <w:t xml:space="preserve">bin</w:t>
                                </w:r>
                              </w:p>
                            </w:txbxContent>
                          </wps:txbx>
                          <wps:bodyPr anchorCtr="0" anchor="ctr" bIns="91425" lIns="91425" spcFirstLastPara="1" rIns="91425" wrap="square" tIns="91425">
                            <a:noAutofit/>
                          </wps:bodyPr>
                        </wps:wsp>
                      </wpg:grpSp>
                      <wps:wsp>
                        <wps:cNvSpPr txBox="1"/>
                        <wps:cNvPr id="998" name="Shape 998"/>
                        <wps:spPr>
                          <a:xfrm>
                            <a:off x="619125" y="409575"/>
                            <a:ext cx="1212900" cy="29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#include&lt;stdio.h&gt;</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1438578"/>
                <wp:effectExtent b="0" l="0" r="0" t="0"/>
                <wp:docPr id="29" name="image52.png"/>
                <a:graphic>
                  <a:graphicData uri="http://schemas.openxmlformats.org/drawingml/2006/picture">
                    <pic:pic>
                      <pic:nvPicPr>
                        <pic:cNvPr id="0" name="image52.png"/>
                        <pic:cNvPicPr preferRelativeResize="0"/>
                      </pic:nvPicPr>
                      <pic:blipFill>
                        <a:blip r:embed="rId40"/>
                        <a:srcRect/>
                        <a:stretch>
                          <a:fillRect/>
                        </a:stretch>
                      </pic:blipFill>
                      <pic:spPr>
                        <a:xfrm>
                          <a:off x="0" y="0"/>
                          <a:ext cx="5943600" cy="143857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86">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Gli stadi coinvolgono diversi sottoprogrammi che vengono attivati dal sistema di compilazione:</w:t>
      </w:r>
    </w:p>
    <w:p w:rsidR="00000000" w:rsidDel="00000000" w:rsidP="00000000" w:rsidRDefault="00000000" w:rsidRPr="00000000" w14:paraId="00000287">
      <w:pPr>
        <w:numPr>
          <w:ilvl w:val="0"/>
          <w:numId w:val="69"/>
        </w:numPr>
        <w:pBdr>
          <w:top w:space="0" w:sz="0" w:val="nil"/>
          <w:left w:space="0" w:sz="0" w:val="nil"/>
          <w:bottom w:space="0" w:sz="0" w:val="nil"/>
          <w:right w:space="0" w:sz="0" w:val="nil"/>
          <w:between w:space="0" w:sz="0" w:val="nil"/>
        </w:pBdr>
        <w:shd w:fill="auto" w:val="clear"/>
        <w:spacing w:after="0" w:afterAutospacing="0"/>
        <w:ind w:left="720" w:hanging="360"/>
        <w:jc w:val="both"/>
        <w:rPr/>
      </w:pPr>
      <w:r w:rsidDel="00000000" w:rsidR="00000000" w:rsidRPr="00000000">
        <w:rPr>
          <w:b w:val="1"/>
          <w:rtl w:val="0"/>
        </w:rPr>
        <w:t xml:space="preserve">Preprocessore</w:t>
      </w:r>
      <w:r w:rsidDel="00000000" w:rsidR="00000000" w:rsidRPr="00000000">
        <w:rPr>
          <w:rtl w:val="0"/>
        </w:rPr>
        <w:t xml:space="preserve">: prende un testo C e lo converte in un altro testo C dove le direttive </w:t>
      </w:r>
      <w:r w:rsidDel="00000000" w:rsidR="00000000" w:rsidRPr="00000000">
        <w:rPr>
          <w:rFonts w:ascii="Courier New" w:cs="Courier New" w:eastAsia="Courier New" w:hAnsi="Courier New"/>
          <w:rtl w:val="0"/>
        </w:rPr>
        <w:t xml:space="preserve">#include</w:t>
      </w:r>
      <w:r w:rsidDel="00000000" w:rsidR="00000000" w:rsidRPr="00000000">
        <w:rPr>
          <w:rtl w:val="0"/>
        </w:rPr>
        <w:t xml:space="preserve">, </w:t>
      </w:r>
      <w:r w:rsidDel="00000000" w:rsidR="00000000" w:rsidRPr="00000000">
        <w:rPr>
          <w:rFonts w:ascii="Courier New" w:cs="Courier New" w:eastAsia="Courier New" w:hAnsi="Courier New"/>
          <w:rtl w:val="0"/>
        </w:rPr>
        <w:t xml:space="preserve">#define</w:t>
      </w:r>
      <w:r w:rsidDel="00000000" w:rsidR="00000000" w:rsidRPr="00000000">
        <w:rPr>
          <w:rtl w:val="0"/>
        </w:rPr>
        <w:t xml:space="preserve">, ecc. sono state elaborate. Il testo risultante sarà un programma C senza le direttive </w:t>
      </w:r>
      <w:r w:rsidDel="00000000" w:rsidR="00000000" w:rsidRPr="00000000">
        <w:rPr>
          <w:rFonts w:ascii="Courier New" w:cs="Courier New" w:eastAsia="Courier New" w:hAnsi="Courier New"/>
          <w:rtl w:val="0"/>
        </w:rPr>
        <w:t xml:space="preserve">#</w:t>
      </w:r>
      <w:r w:rsidDel="00000000" w:rsidR="00000000" w:rsidRPr="00000000">
        <w:rPr>
          <w:rtl w:val="0"/>
        </w:rPr>
        <w:t xml:space="preserve">. Il preprocessore includerà nel file generato il contenuto di tutti i file che vengono specificati dalle direttive </w:t>
      </w:r>
      <w:r w:rsidDel="00000000" w:rsidR="00000000" w:rsidRPr="00000000">
        <w:rPr>
          <w:rFonts w:ascii="Courier New" w:cs="Courier New" w:eastAsia="Courier New" w:hAnsi="Courier New"/>
          <w:rtl w:val="0"/>
        </w:rPr>
        <w:t xml:space="preserve">#include</w:t>
      </w:r>
      <w:r w:rsidDel="00000000" w:rsidR="00000000" w:rsidRPr="00000000">
        <w:rPr>
          <w:rtl w:val="0"/>
        </w:rPr>
        <w:t xml:space="preserve">. Nel nostro esempio, oltre a leggere </w:t>
      </w:r>
      <w:r w:rsidDel="00000000" w:rsidR="00000000" w:rsidRPr="00000000">
        <w:rPr>
          <w:rFonts w:ascii="Courier New" w:cs="Courier New" w:eastAsia="Courier New" w:hAnsi="Courier New"/>
          <w:rtl w:val="0"/>
        </w:rPr>
        <w:t xml:space="preserve">hello.c</w:t>
      </w:r>
      <w:r w:rsidDel="00000000" w:rsidR="00000000" w:rsidRPr="00000000">
        <w:rPr>
          <w:rtl w:val="0"/>
        </w:rPr>
        <w:t xml:space="preserve">, il preprocessore leggerà anche il file </w:t>
      </w:r>
      <w:r w:rsidDel="00000000" w:rsidR="00000000" w:rsidRPr="00000000">
        <w:rPr>
          <w:rFonts w:ascii="Courier New" w:cs="Courier New" w:eastAsia="Courier New" w:hAnsi="Courier New"/>
          <w:rtl w:val="0"/>
        </w:rPr>
        <w:t xml:space="preserve">stdio.h</w:t>
      </w:r>
      <w:r w:rsidDel="00000000" w:rsidR="00000000" w:rsidRPr="00000000">
        <w:rPr>
          <w:rtl w:val="0"/>
        </w:rPr>
        <w:t xml:space="preserve">, disponibile nelle directory di sistema del compilatore.</w:t>
      </w:r>
    </w:p>
    <w:p w:rsidR="00000000" w:rsidDel="00000000" w:rsidP="00000000" w:rsidRDefault="00000000" w:rsidRPr="00000000" w14:paraId="00000288">
      <w:pPr>
        <w:numPr>
          <w:ilvl w:val="0"/>
          <w:numId w:val="69"/>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b w:val="1"/>
          <w:rtl w:val="0"/>
        </w:rPr>
        <w:t xml:space="preserve">Compilatore</w:t>
      </w:r>
      <w:r w:rsidDel="00000000" w:rsidR="00000000" w:rsidRPr="00000000">
        <w:rPr>
          <w:rtl w:val="0"/>
        </w:rPr>
        <w:t xml:space="preserve">: prende un testo C senza direttive </w:t>
      </w:r>
      <w:r w:rsidDel="00000000" w:rsidR="00000000" w:rsidRPr="00000000">
        <w:rPr>
          <w:rFonts w:ascii="Courier New" w:cs="Courier New" w:eastAsia="Courier New" w:hAnsi="Courier New"/>
          <w:rtl w:val="0"/>
        </w:rPr>
        <w:t xml:space="preserve">#</w:t>
      </w:r>
      <w:r w:rsidDel="00000000" w:rsidR="00000000" w:rsidRPr="00000000">
        <w:rPr>
          <w:rtl w:val="0"/>
        </w:rPr>
        <w:t xml:space="preserve">, ne verifica la correttezza sintattica, e lo traduce in codice in linguaggio assembly per la piattaforma per cui si sta compilando.</w:t>
      </w:r>
    </w:p>
    <w:p w:rsidR="00000000" w:rsidDel="00000000" w:rsidP="00000000" w:rsidRDefault="00000000" w:rsidRPr="00000000" w14:paraId="00000289">
      <w:pPr>
        <w:numPr>
          <w:ilvl w:val="0"/>
          <w:numId w:val="69"/>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b w:val="1"/>
          <w:rtl w:val="0"/>
        </w:rPr>
        <w:t xml:space="preserve">Assemblatore</w:t>
      </w:r>
      <w:r w:rsidDel="00000000" w:rsidR="00000000" w:rsidRPr="00000000">
        <w:rPr>
          <w:rtl w:val="0"/>
        </w:rPr>
        <w:t xml:space="preserve">: prende un programma scritto in assembly e lo traduce in codice macchina, generando un </w:t>
      </w:r>
      <w:r w:rsidDel="00000000" w:rsidR="00000000" w:rsidRPr="00000000">
        <w:rPr>
          <w:b w:val="1"/>
          <w:rtl w:val="0"/>
        </w:rPr>
        <w:t xml:space="preserve">file oggetto</w:t>
      </w:r>
      <w:r w:rsidDel="00000000" w:rsidR="00000000" w:rsidRPr="00000000">
        <w:rPr>
          <w:rtl w:val="0"/>
        </w:rPr>
        <w:t xml:space="preserve"> (binario).</w:t>
      </w:r>
    </w:p>
    <w:p w:rsidR="00000000" w:rsidDel="00000000" w:rsidP="00000000" w:rsidRDefault="00000000" w:rsidRPr="00000000" w14:paraId="0000028A">
      <w:pPr>
        <w:numPr>
          <w:ilvl w:val="0"/>
          <w:numId w:val="69"/>
        </w:numPr>
        <w:pBdr>
          <w:top w:space="0" w:sz="0" w:val="nil"/>
          <w:left w:space="0" w:sz="0" w:val="nil"/>
          <w:bottom w:space="0" w:sz="0" w:val="nil"/>
          <w:right w:space="0" w:sz="0" w:val="nil"/>
          <w:between w:space="0" w:sz="0" w:val="nil"/>
        </w:pBdr>
        <w:shd w:fill="auto" w:val="clear"/>
        <w:spacing w:before="0" w:beforeAutospacing="0"/>
        <w:ind w:left="720" w:hanging="360"/>
        <w:jc w:val="both"/>
        <w:rPr/>
      </w:pPr>
      <w:r w:rsidDel="00000000" w:rsidR="00000000" w:rsidRPr="00000000">
        <w:rPr>
          <w:b w:val="1"/>
          <w:rtl w:val="0"/>
        </w:rPr>
        <w:t xml:space="preserve">Linker</w:t>
      </w:r>
      <w:r w:rsidDel="00000000" w:rsidR="00000000" w:rsidRPr="00000000">
        <w:rPr>
          <w:rtl w:val="0"/>
        </w:rPr>
        <w:t xml:space="preserve">: prende vari file oggetto e li collega insieme a formare un unico file eseguibile. Nel nostro esempio, verranno collegati (“linkati”) insieme </w:t>
      </w:r>
      <w:r w:rsidDel="00000000" w:rsidR="00000000" w:rsidRPr="00000000">
        <w:rPr>
          <w:rFonts w:ascii="Courier New" w:cs="Courier New" w:eastAsia="Courier New" w:hAnsi="Courier New"/>
          <w:rtl w:val="0"/>
        </w:rPr>
        <w:t xml:space="preserve">hello.o</w:t>
      </w:r>
      <w:r w:rsidDel="00000000" w:rsidR="00000000" w:rsidRPr="00000000">
        <w:rPr>
          <w:rtl w:val="0"/>
        </w:rPr>
        <w:t xml:space="preserve">, che contiene il programma in codice macchina, e </w:t>
      </w:r>
      <w:r w:rsidDel="00000000" w:rsidR="00000000" w:rsidRPr="00000000">
        <w:rPr>
          <w:rFonts w:ascii="Courier New" w:cs="Courier New" w:eastAsia="Courier New" w:hAnsi="Courier New"/>
          <w:rtl w:val="0"/>
        </w:rPr>
        <w:t xml:space="preserve">printf.o</w:t>
      </w:r>
      <w:r w:rsidDel="00000000" w:rsidR="00000000" w:rsidRPr="00000000">
        <w:rPr>
          <w:rtl w:val="0"/>
        </w:rPr>
        <w:t xml:space="preserve">, che contiene il codice macchina che realizza la funzione </w:t>
      </w:r>
      <w:r w:rsidDel="00000000" w:rsidR="00000000" w:rsidRPr="00000000">
        <w:rPr>
          <w:rFonts w:ascii="Courier New" w:cs="Courier New" w:eastAsia="Courier New" w:hAnsi="Courier New"/>
          <w:rtl w:val="0"/>
        </w:rPr>
        <w:t xml:space="preserve">printf</w:t>
      </w:r>
      <w:r w:rsidDel="00000000" w:rsidR="00000000" w:rsidRPr="00000000">
        <w:rPr>
          <w:rtl w:val="0"/>
        </w:rPr>
        <w:t xml:space="preserve"> invocata dal programma. Il risultato della compilazione è il file eseguibile </w:t>
      </w:r>
      <w:r w:rsidDel="00000000" w:rsidR="00000000" w:rsidRPr="00000000">
        <w:rPr>
          <w:rFonts w:ascii="Courier New" w:cs="Courier New" w:eastAsia="Courier New" w:hAnsi="Courier New"/>
          <w:rtl w:val="0"/>
        </w:rPr>
        <w:t xml:space="preserve">hello.</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28B">
      <w:pPr>
        <w:pStyle w:val="Heading3"/>
        <w:pBdr>
          <w:top w:space="0" w:sz="0" w:val="nil"/>
          <w:left w:space="0" w:sz="0" w:val="nil"/>
          <w:bottom w:space="0" w:sz="0" w:val="nil"/>
          <w:right w:space="0" w:sz="0" w:val="nil"/>
          <w:between w:space="0" w:sz="0" w:val="nil"/>
        </w:pBdr>
        <w:shd w:fill="auto" w:val="clear"/>
        <w:jc w:val="both"/>
        <w:rPr>
          <w:rFonts w:ascii="Courier New" w:cs="Courier New" w:eastAsia="Courier New" w:hAnsi="Courier New"/>
        </w:rPr>
      </w:pPr>
      <w:bookmarkStart w:colFirst="0" w:colLast="0" w:name="_nbp6ggrge3ty" w:id="27"/>
      <w:bookmarkEnd w:id="27"/>
      <w:r w:rsidDel="00000000" w:rsidR="00000000" w:rsidRPr="00000000">
        <w:rPr>
          <w:rtl w:val="0"/>
        </w:rPr>
      </w:r>
    </w:p>
    <w:p w:rsidR="00000000" w:rsidDel="00000000" w:rsidP="00000000" w:rsidRDefault="00000000" w:rsidRPr="00000000" w14:paraId="0000028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8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8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8F">
      <w:pPr>
        <w:pStyle w:val="Heading3"/>
        <w:rPr/>
      </w:pPr>
      <w:bookmarkStart w:colFirst="0" w:colLast="0" w:name="_4e8spbqfzar1" w:id="28"/>
      <w:bookmarkEnd w:id="28"/>
      <w:r w:rsidDel="00000000" w:rsidR="00000000" w:rsidRPr="00000000">
        <w:rPr>
          <w:rtl w:val="0"/>
        </w:rPr>
        <w:t xml:space="preserve">2.3.1. Il toolchain di compilazione gcc </w:t>
      </w:r>
    </w:p>
    <w:p w:rsidR="00000000" w:rsidDel="00000000" w:rsidP="00000000" w:rsidRDefault="00000000" w:rsidRPr="00000000" w14:paraId="00000290">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13"/>
        <w:tblW w:w="9583.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583"/>
        <w:tblGridChange w:id="0">
          <w:tblGrid>
            <w:gridCol w:w="9583"/>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rPr>
            </w:pPr>
            <w:r w:rsidDel="00000000" w:rsidR="00000000" w:rsidRPr="00000000">
              <w:rPr>
                <w:b w:val="1"/>
                <w:rtl w:val="0"/>
              </w:rPr>
              <w:t xml:space="preserve">Linux/MacOS X</w:t>
            </w:r>
            <w:r w:rsidDel="00000000" w:rsidR="00000000" w:rsidRPr="00000000">
              <w:rPr>
                <w:rtl w:val="0"/>
              </w:rPr>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t xml:space="preserve">Il toolchain di compilazione </w:t>
            </w:r>
            <w:r w:rsidDel="00000000" w:rsidR="00000000" w:rsidRPr="00000000">
              <w:rPr>
                <w:rFonts w:ascii="Courier New" w:cs="Courier New" w:eastAsia="Courier New" w:hAnsi="Courier New"/>
                <w:rtl w:val="0"/>
              </w:rPr>
              <w:t xml:space="preserve">gcc</w:t>
            </w:r>
            <w:r w:rsidDel="00000000" w:rsidR="00000000" w:rsidRPr="00000000">
              <w:rPr>
                <w:rtl w:val="0"/>
              </w:rPr>
              <w:t xml:space="preserve"> </w:t>
            </w:r>
            <w:r w:rsidDel="00000000" w:rsidR="00000000" w:rsidRPr="00000000">
              <w:rPr>
                <w:rtl w:val="0"/>
              </w:rPr>
              <w:t xml:space="preserve">contiene vari programmi che realizzano i diversi stadi della compilazione:</w:t>
            </w:r>
          </w:p>
          <w:p w:rsidR="00000000" w:rsidDel="00000000" w:rsidP="00000000" w:rsidRDefault="00000000" w:rsidRPr="00000000" w14:paraId="000002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294">
            <w:pPr>
              <w:keepNext w:val="0"/>
              <w:keepLines w:val="0"/>
              <w:widowControl w:val="0"/>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Fonts w:ascii="Courier New" w:cs="Courier New" w:eastAsia="Courier New" w:hAnsi="Courier New"/>
                <w:rtl w:val="0"/>
              </w:rPr>
              <w:t xml:space="preserve">cpp:</w:t>
            </w:r>
            <w:r w:rsidDel="00000000" w:rsidR="00000000" w:rsidRPr="00000000">
              <w:rPr>
                <w:rtl w:val="0"/>
              </w:rPr>
              <w:t xml:space="preserve"> preprocessore</w:t>
            </w:r>
          </w:p>
          <w:p w:rsidR="00000000" w:rsidDel="00000000" w:rsidP="00000000" w:rsidRDefault="00000000" w:rsidRPr="00000000" w14:paraId="00000295">
            <w:pPr>
              <w:keepNext w:val="0"/>
              <w:keepLines w:val="0"/>
              <w:widowControl w:val="0"/>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Courier New" w:cs="Courier New" w:eastAsia="Courier New" w:hAnsi="Courier New"/>
                <w:rtl w:val="0"/>
              </w:rPr>
              <w:t xml:space="preserve">cc1:</w:t>
            </w:r>
            <w:r w:rsidDel="00000000" w:rsidR="00000000" w:rsidRPr="00000000">
              <w:rPr>
                <w:rtl w:val="0"/>
              </w:rPr>
              <w:t xml:space="preserve"> compilatore C</w:t>
            </w:r>
          </w:p>
          <w:p w:rsidR="00000000" w:rsidDel="00000000" w:rsidP="00000000" w:rsidRDefault="00000000" w:rsidRPr="00000000" w14:paraId="00000296">
            <w:pPr>
              <w:keepNext w:val="0"/>
              <w:keepLines w:val="0"/>
              <w:widowControl w:val="0"/>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Courier New" w:cs="Courier New" w:eastAsia="Courier New" w:hAnsi="Courier New"/>
                <w:rtl w:val="0"/>
              </w:rPr>
              <w:t xml:space="preserve">as:</w:t>
            </w:r>
            <w:r w:rsidDel="00000000" w:rsidR="00000000" w:rsidRPr="00000000">
              <w:rPr>
                <w:rtl w:val="0"/>
              </w:rPr>
              <w:t xml:space="preserve"> assemblatore</w:t>
            </w:r>
          </w:p>
          <w:p w:rsidR="00000000" w:rsidDel="00000000" w:rsidP="00000000" w:rsidRDefault="00000000" w:rsidRPr="00000000" w14:paraId="00000297">
            <w:pPr>
              <w:keepNext w:val="0"/>
              <w:keepLines w:val="0"/>
              <w:widowControl w:val="0"/>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Fonts w:ascii="Courier New" w:cs="Courier New" w:eastAsia="Courier New" w:hAnsi="Courier New"/>
                <w:rtl w:val="0"/>
              </w:rPr>
              <w:t xml:space="preserve">ld</w:t>
            </w:r>
            <w:r w:rsidDel="00000000" w:rsidR="00000000" w:rsidRPr="00000000">
              <w:rPr>
                <w:rtl w:val="0"/>
              </w:rPr>
              <w:t xml:space="preserve">: linker</w:t>
            </w:r>
          </w:p>
          <w:p w:rsidR="00000000" w:rsidDel="00000000" w:rsidP="00000000" w:rsidRDefault="00000000" w:rsidRPr="00000000" w14:paraId="000002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2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t xml:space="preserve">Normalmente non si invocano questi programmi direttamente, ma i vari stadi possono essere effettuati separatamente mediante l’inclusione di opportune opzioni (“switch” della forma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i w:val="1"/>
                <w:rtl w:val="0"/>
              </w:rPr>
              <w:t xml:space="preserve">option</w:t>
            </w:r>
            <w:r w:rsidDel="00000000" w:rsidR="00000000" w:rsidRPr="00000000">
              <w:rPr>
                <w:rtl w:val="0"/>
              </w:rPr>
              <w:t xml:space="preserve">, dove </w:t>
            </w:r>
            <w:r w:rsidDel="00000000" w:rsidR="00000000" w:rsidRPr="00000000">
              <w:rPr>
                <w:rFonts w:ascii="Courier New" w:cs="Courier New" w:eastAsia="Courier New" w:hAnsi="Courier New"/>
                <w:i w:val="1"/>
                <w:rtl w:val="0"/>
              </w:rPr>
              <w:t xml:space="preserve">option</w:t>
            </w:r>
            <w:r w:rsidDel="00000000" w:rsidR="00000000" w:rsidRPr="00000000">
              <w:rPr>
                <w:rtl w:val="0"/>
              </w:rPr>
              <w:t xml:space="preserve"> può essere: </w:t>
            </w:r>
            <w:r w:rsidDel="00000000" w:rsidR="00000000" w:rsidRPr="00000000">
              <w:rPr>
                <w:rFonts w:ascii="Courier New" w:cs="Courier New" w:eastAsia="Courier New" w:hAnsi="Courier New"/>
                <w:rtl w:val="0"/>
              </w:rPr>
              <w:t xml:space="preserve">E</w:t>
            </w:r>
            <w:r w:rsidDel="00000000" w:rsidR="00000000" w:rsidRPr="00000000">
              <w:rPr>
                <w:rtl w:val="0"/>
              </w:rPr>
              <w:t xml:space="preserve">, </w:t>
            </w:r>
            <w:r w:rsidDel="00000000" w:rsidR="00000000" w:rsidRPr="00000000">
              <w:rPr>
                <w:rFonts w:ascii="Courier New" w:cs="Courier New" w:eastAsia="Courier New" w:hAnsi="Courier New"/>
                <w:rtl w:val="0"/>
              </w:rPr>
              <w:t xml:space="preserve">S</w:t>
            </w:r>
            <w:r w:rsidDel="00000000" w:rsidR="00000000" w:rsidRPr="00000000">
              <w:rPr>
                <w:rtl w:val="0"/>
              </w:rPr>
              <w:t xml:space="preserve">, </w:t>
            </w:r>
            <w:r w:rsidDel="00000000" w:rsidR="00000000" w:rsidRPr="00000000">
              <w:rPr>
                <w:rFonts w:ascii="Courier New" w:cs="Courier New" w:eastAsia="Courier New" w:hAnsi="Courier New"/>
                <w:rtl w:val="0"/>
              </w:rPr>
              <w:t xml:space="preserve">c</w:t>
            </w:r>
            <w:r w:rsidDel="00000000" w:rsidR="00000000" w:rsidRPr="00000000">
              <w:rPr>
                <w:rtl w:val="0"/>
              </w:rPr>
              <w:t xml:space="preserve">, </w:t>
            </w:r>
            <w:r w:rsidDel="00000000" w:rsidR="00000000" w:rsidRPr="00000000">
              <w:rPr>
                <w:rFonts w:ascii="Courier New" w:cs="Courier New" w:eastAsia="Courier New" w:hAnsi="Courier New"/>
                <w:rtl w:val="0"/>
              </w:rPr>
              <w:t xml:space="preserve">o</w:t>
            </w:r>
            <w:r w:rsidDel="00000000" w:rsidR="00000000" w:rsidRPr="00000000">
              <w:rPr>
                <w:rtl w:val="0"/>
              </w:rPr>
              <w:t xml:space="preserve">) nella riga di comando con cui si invoca </w:t>
            </w:r>
            <w:r w:rsidDel="00000000" w:rsidR="00000000" w:rsidRPr="00000000">
              <w:rPr>
                <w:rFonts w:ascii="Courier New" w:cs="Courier New" w:eastAsia="Courier New" w:hAnsi="Courier New"/>
                <w:rtl w:val="0"/>
              </w:rPr>
              <w:t xml:space="preserve">gcc</w:t>
            </w:r>
            <w:r w:rsidDel="00000000" w:rsidR="00000000" w:rsidRPr="00000000">
              <w:rPr>
                <w:rtl w:val="0"/>
              </w:rPr>
              <w:t xml:space="preserve">: </w:t>
            </w:r>
          </w:p>
          <w:p w:rsidR="00000000" w:rsidDel="00000000" w:rsidP="00000000" w:rsidRDefault="00000000" w:rsidRPr="00000000" w14:paraId="000002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29B">
            <w:pPr>
              <w:keepNext w:val="0"/>
              <w:keepLines w:val="0"/>
              <w:widowControl w:val="0"/>
              <w:numPr>
                <w:ilvl w:val="0"/>
                <w:numId w:val="5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Fonts w:ascii="Courier New" w:cs="Courier New" w:eastAsia="Courier New" w:hAnsi="Courier New"/>
                <w:rtl w:val="0"/>
              </w:rPr>
              <w:t xml:space="preserve">gcc -E hello.c &gt; hello.i</w:t>
            </w:r>
            <w:r w:rsidDel="00000000" w:rsidR="00000000" w:rsidRPr="00000000">
              <w:rPr>
                <w:rtl w:val="0"/>
              </w:rPr>
              <w:t xml:space="preserve">: preprocessa </w:t>
            </w:r>
            <w:r w:rsidDel="00000000" w:rsidR="00000000" w:rsidRPr="00000000">
              <w:rPr>
                <w:rFonts w:ascii="Courier New" w:cs="Courier New" w:eastAsia="Courier New" w:hAnsi="Courier New"/>
                <w:rtl w:val="0"/>
              </w:rPr>
              <w:t xml:space="preserve">hello.c</w:t>
            </w:r>
            <w:r w:rsidDel="00000000" w:rsidR="00000000" w:rsidRPr="00000000">
              <w:rPr>
                <w:rtl w:val="0"/>
              </w:rPr>
              <w:t xml:space="preserve"> e genera il programma C preprocessato </w:t>
            </w:r>
            <w:r w:rsidDel="00000000" w:rsidR="00000000" w:rsidRPr="00000000">
              <w:rPr>
                <w:rFonts w:ascii="Courier New" w:cs="Courier New" w:eastAsia="Courier New" w:hAnsi="Courier New"/>
                <w:rtl w:val="0"/>
              </w:rPr>
              <w:t xml:space="preserve">hello.i</w:t>
            </w:r>
            <w:r w:rsidDel="00000000" w:rsidR="00000000" w:rsidRPr="00000000">
              <w:rPr>
                <w:rtl w:val="0"/>
              </w:rPr>
              <w:t xml:space="preserve">, in cui le direttive </w:t>
            </w:r>
            <w:r w:rsidDel="00000000" w:rsidR="00000000" w:rsidRPr="00000000">
              <w:rPr>
                <w:rFonts w:ascii="Courier New" w:cs="Courier New" w:eastAsia="Courier New" w:hAnsi="Courier New"/>
                <w:rtl w:val="0"/>
              </w:rPr>
              <w:t xml:space="preserve">#</w:t>
            </w:r>
            <w:r w:rsidDel="00000000" w:rsidR="00000000" w:rsidRPr="00000000">
              <w:rPr>
                <w:rtl w:val="0"/>
              </w:rPr>
              <w:t xml:space="preserve"> sono state elaborate. Si noti che </w:t>
            </w:r>
            <w:r w:rsidDel="00000000" w:rsidR="00000000" w:rsidRPr="00000000">
              <w:rPr>
                <w:rFonts w:ascii="Courier New" w:cs="Courier New" w:eastAsia="Courier New" w:hAnsi="Courier New"/>
                <w:rtl w:val="0"/>
              </w:rPr>
              <w:t xml:space="preserve">gcc -E hello.c</w:t>
            </w:r>
            <w:r w:rsidDel="00000000" w:rsidR="00000000" w:rsidRPr="00000000">
              <w:rPr>
                <w:rtl w:val="0"/>
              </w:rPr>
              <w:t xml:space="preserve"> stamperebbe il testo preprocessato a video. L’uso della redirezione </w:t>
            </w:r>
            <w:r w:rsidDel="00000000" w:rsidR="00000000" w:rsidRPr="00000000">
              <w:rPr>
                <w:rFonts w:ascii="Courier New" w:cs="Courier New" w:eastAsia="Courier New" w:hAnsi="Courier New"/>
                <w:rtl w:val="0"/>
              </w:rPr>
              <w:t xml:space="preserve">&gt; hello.i</w:t>
            </w:r>
            <w:r w:rsidDel="00000000" w:rsidR="00000000" w:rsidRPr="00000000">
              <w:rPr>
                <w:rtl w:val="0"/>
              </w:rPr>
              <w:t xml:space="preserve"> dirotta invece l’output del preprocessore nel file </w:t>
            </w:r>
            <w:r w:rsidDel="00000000" w:rsidR="00000000" w:rsidRPr="00000000">
              <w:rPr>
                <w:rFonts w:ascii="Courier New" w:cs="Courier New" w:eastAsia="Courier New" w:hAnsi="Courier New"/>
                <w:rtl w:val="0"/>
              </w:rPr>
              <w:t xml:space="preserve">hello.i</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9C">
            <w:pPr>
              <w:keepNext w:val="0"/>
              <w:keepLines w:val="0"/>
              <w:widowControl w:val="0"/>
              <w:numPr>
                <w:ilvl w:val="0"/>
                <w:numId w:val="5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Fonts w:ascii="Courier New" w:cs="Courier New" w:eastAsia="Courier New" w:hAnsi="Courier New"/>
                <w:rtl w:val="0"/>
              </w:rPr>
              <w:t xml:space="preserve">gcc -S hello.i</w:t>
            </w:r>
            <w:r w:rsidDel="00000000" w:rsidR="00000000" w:rsidRPr="00000000">
              <w:rPr>
                <w:rtl w:val="0"/>
              </w:rPr>
              <w:t xml:space="preserve">: compila il programma preprocessato </w:t>
            </w:r>
            <w:r w:rsidDel="00000000" w:rsidR="00000000" w:rsidRPr="00000000">
              <w:rPr>
                <w:rFonts w:ascii="Courier New" w:cs="Courier New" w:eastAsia="Courier New" w:hAnsi="Courier New"/>
                <w:rtl w:val="0"/>
              </w:rPr>
              <w:t xml:space="preserve">hello.i</w:t>
            </w:r>
            <w:r w:rsidDel="00000000" w:rsidR="00000000" w:rsidRPr="00000000">
              <w:rPr>
                <w:rtl w:val="0"/>
              </w:rPr>
              <w:t xml:space="preserve"> traducendolo in un file assembly </w:t>
            </w:r>
            <w:r w:rsidDel="00000000" w:rsidR="00000000" w:rsidRPr="00000000">
              <w:rPr>
                <w:rFonts w:ascii="Courier New" w:cs="Courier New" w:eastAsia="Courier New" w:hAnsi="Courier New"/>
                <w:rtl w:val="0"/>
              </w:rPr>
              <w:t xml:space="preserve">hello.s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9D">
            <w:pPr>
              <w:keepNext w:val="0"/>
              <w:keepLines w:val="0"/>
              <w:widowControl w:val="0"/>
              <w:numPr>
                <w:ilvl w:val="0"/>
                <w:numId w:val="5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Fonts w:ascii="Courier New" w:cs="Courier New" w:eastAsia="Courier New" w:hAnsi="Courier New"/>
                <w:rtl w:val="0"/>
              </w:rPr>
              <w:t xml:space="preserve">gcc -c hello.s</w:t>
            </w:r>
            <w:r w:rsidDel="00000000" w:rsidR="00000000" w:rsidRPr="00000000">
              <w:rPr>
                <w:rtl w:val="0"/>
              </w:rPr>
              <w:t xml:space="preserve">: assembla il file </w:t>
            </w:r>
            <w:r w:rsidDel="00000000" w:rsidR="00000000" w:rsidRPr="00000000">
              <w:rPr>
                <w:rFonts w:ascii="Courier New" w:cs="Courier New" w:eastAsia="Courier New" w:hAnsi="Courier New"/>
                <w:rtl w:val="0"/>
              </w:rPr>
              <w:t xml:space="preserve">hello.s</w:t>
            </w:r>
            <w:r w:rsidDel="00000000" w:rsidR="00000000" w:rsidRPr="00000000">
              <w:rPr>
                <w:rtl w:val="0"/>
              </w:rPr>
              <w:t xml:space="preserve">, scritto in linguaggio assembly, generando un file oggetto </w:t>
            </w:r>
            <w:r w:rsidDel="00000000" w:rsidR="00000000" w:rsidRPr="00000000">
              <w:rPr>
                <w:rFonts w:ascii="Courier New" w:cs="Courier New" w:eastAsia="Courier New" w:hAnsi="Courier New"/>
                <w:rtl w:val="0"/>
              </w:rPr>
              <w:t xml:space="preserve">hello.o</w:t>
            </w:r>
            <w:r w:rsidDel="00000000" w:rsidR="00000000" w:rsidRPr="00000000">
              <w:rPr>
                <w:rtl w:val="0"/>
              </w:rPr>
              <w:t xml:space="preserve">.</w:t>
            </w:r>
          </w:p>
          <w:p w:rsidR="00000000" w:rsidDel="00000000" w:rsidP="00000000" w:rsidRDefault="00000000" w:rsidRPr="00000000" w14:paraId="0000029E">
            <w:pPr>
              <w:keepNext w:val="0"/>
              <w:keepLines w:val="0"/>
              <w:widowControl w:val="0"/>
              <w:numPr>
                <w:ilvl w:val="0"/>
                <w:numId w:val="5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Fonts w:ascii="Courier New" w:cs="Courier New" w:eastAsia="Courier New" w:hAnsi="Courier New"/>
                <w:rtl w:val="0"/>
              </w:rPr>
              <w:t xml:space="preserve">gcc hello.o -o hello</w:t>
            </w:r>
            <w:r w:rsidDel="00000000" w:rsidR="00000000" w:rsidRPr="00000000">
              <w:rPr>
                <w:rtl w:val="0"/>
              </w:rPr>
              <w:t xml:space="preserve">: collega il file oggetto </w:t>
            </w:r>
            <w:r w:rsidDel="00000000" w:rsidR="00000000" w:rsidRPr="00000000">
              <w:rPr>
                <w:rFonts w:ascii="Courier New" w:cs="Courier New" w:eastAsia="Courier New" w:hAnsi="Courier New"/>
                <w:rtl w:val="0"/>
              </w:rPr>
              <w:t xml:space="preserve">hello.o</w:t>
            </w:r>
            <w:r w:rsidDel="00000000" w:rsidR="00000000" w:rsidRPr="00000000">
              <w:rPr>
                <w:rtl w:val="0"/>
              </w:rPr>
              <w:t xml:space="preserve"> con i moduli della libreria di sistema (ad esempio quella contenente il codice della funzione </w:t>
            </w:r>
            <w:r w:rsidDel="00000000" w:rsidR="00000000" w:rsidRPr="00000000">
              <w:rPr>
                <w:rFonts w:ascii="Courier New" w:cs="Courier New" w:eastAsia="Courier New" w:hAnsi="Courier New"/>
                <w:rtl w:val="0"/>
              </w:rPr>
              <w:t xml:space="preserve">printf)</w:t>
            </w:r>
            <w:r w:rsidDel="00000000" w:rsidR="00000000" w:rsidRPr="00000000">
              <w:rPr>
                <w:rtl w:val="0"/>
              </w:rPr>
              <w:t xml:space="preserve"> e genera il file eseguibile </w:t>
            </w:r>
            <w:r w:rsidDel="00000000" w:rsidR="00000000" w:rsidRPr="00000000">
              <w:rPr>
                <w:rFonts w:ascii="Courier New" w:cs="Courier New" w:eastAsia="Courier New" w:hAnsi="Courier New"/>
                <w:rtl w:val="0"/>
              </w:rPr>
              <w:t xml:space="preserve">hello</w:t>
            </w:r>
            <w:r w:rsidDel="00000000" w:rsidR="00000000" w:rsidRPr="00000000">
              <w:rPr>
                <w:rtl w:val="0"/>
              </w:rPr>
              <w:t xml:space="preserve">.</w:t>
            </w:r>
          </w:p>
          <w:p w:rsidR="00000000" w:rsidDel="00000000" w:rsidP="00000000" w:rsidRDefault="00000000" w:rsidRPr="00000000" w14:paraId="000002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2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t xml:space="preserve">I passi elencati ai punti 1-4 sopra generano il file eseguibile </w:t>
            </w:r>
            <w:r w:rsidDel="00000000" w:rsidR="00000000" w:rsidRPr="00000000">
              <w:rPr>
                <w:rFonts w:ascii="Courier New" w:cs="Courier New" w:eastAsia="Courier New" w:hAnsi="Courier New"/>
                <w:rtl w:val="0"/>
              </w:rPr>
              <w:t xml:space="preserve">hello</w:t>
            </w:r>
            <w:r w:rsidDel="00000000" w:rsidR="00000000" w:rsidRPr="00000000">
              <w:rPr>
                <w:rtl w:val="0"/>
              </w:rPr>
              <w:t xml:space="preserve"> a partire da un file sorgente </w:t>
            </w:r>
            <w:r w:rsidDel="00000000" w:rsidR="00000000" w:rsidRPr="00000000">
              <w:rPr>
                <w:rFonts w:ascii="Courier New" w:cs="Courier New" w:eastAsia="Courier New" w:hAnsi="Courier New"/>
                <w:rtl w:val="0"/>
              </w:rPr>
              <w:t xml:space="preserve">hello.c</w:t>
            </w:r>
            <w:r w:rsidDel="00000000" w:rsidR="00000000" w:rsidRPr="00000000">
              <w:rPr>
                <w:rtl w:val="0"/>
              </w:rPr>
              <w:t xml:space="preserve"> creando uno ad uno tutti i file relativi ai vari stadi intermedi della compilazione (</w:t>
            </w:r>
            <w:r w:rsidDel="00000000" w:rsidR="00000000" w:rsidRPr="00000000">
              <w:rPr>
                <w:rFonts w:ascii="Courier New" w:cs="Courier New" w:eastAsia="Courier New" w:hAnsi="Courier New"/>
                <w:rtl w:val="0"/>
              </w:rPr>
              <w:t xml:space="preserve">hello.i</w:t>
            </w:r>
            <w:r w:rsidDel="00000000" w:rsidR="00000000" w:rsidRPr="00000000">
              <w:rPr>
                <w:rtl w:val="0"/>
              </w:rPr>
              <w:t xml:space="preserve">, </w:t>
            </w:r>
            <w:r w:rsidDel="00000000" w:rsidR="00000000" w:rsidRPr="00000000">
              <w:rPr>
                <w:rFonts w:ascii="Courier New" w:cs="Courier New" w:eastAsia="Courier New" w:hAnsi="Courier New"/>
                <w:rtl w:val="0"/>
              </w:rPr>
              <w:t xml:space="preserve">hello.s</w:t>
            </w:r>
            <w:r w:rsidDel="00000000" w:rsidR="00000000" w:rsidRPr="00000000">
              <w:rPr>
                <w:rtl w:val="0"/>
              </w:rPr>
              <w:t xml:space="preserve">, </w:t>
            </w:r>
            <w:r w:rsidDel="00000000" w:rsidR="00000000" w:rsidRPr="00000000">
              <w:rPr>
                <w:rFonts w:ascii="Courier New" w:cs="Courier New" w:eastAsia="Courier New" w:hAnsi="Courier New"/>
                <w:rtl w:val="0"/>
              </w:rPr>
              <w:t xml:space="preserve">hello.o</w:t>
            </w:r>
            <w:r w:rsidDel="00000000" w:rsidR="00000000" w:rsidRPr="00000000">
              <w:rPr>
                <w:rtl w:val="0"/>
              </w:rPr>
              <w:t xml:space="preserve">). Si noti che il comando: </w:t>
            </w:r>
          </w:p>
          <w:p w:rsidR="00000000" w:rsidDel="00000000" w:rsidP="00000000" w:rsidRDefault="00000000" w:rsidRPr="00000000" w14:paraId="000002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2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gcc hello.c -o hello </w:t>
            </w:r>
          </w:p>
          <w:p w:rsidR="00000000" w:rsidDel="00000000" w:rsidP="00000000" w:rsidRDefault="00000000" w:rsidRPr="00000000" w14:paraId="000002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2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t xml:space="preserve">è del tutto equivalente, con l’unica differenza che i file intermedi vengono creati come file temporanei nascosti al programmatore e poi eliminati automaticamente da </w:t>
            </w:r>
            <w:r w:rsidDel="00000000" w:rsidR="00000000" w:rsidRPr="00000000">
              <w:rPr>
                <w:rFonts w:ascii="Courier New" w:cs="Courier New" w:eastAsia="Courier New" w:hAnsi="Courier New"/>
                <w:rtl w:val="0"/>
              </w:rPr>
              <w:t xml:space="preserve">gcc</w:t>
            </w:r>
            <w:r w:rsidDel="00000000" w:rsidR="00000000" w:rsidRPr="00000000">
              <w:rPr>
                <w:rtl w:val="0"/>
              </w:rPr>
              <w:t xml:space="preserve">.</w:t>
            </w:r>
          </w:p>
        </w:tc>
      </w:tr>
    </w:tbl>
    <w:p w:rsidR="00000000" w:rsidDel="00000000" w:rsidP="00000000" w:rsidRDefault="00000000" w:rsidRPr="00000000" w14:paraId="000002A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A6">
      <w:pPr>
        <w:pStyle w:val="Heading3"/>
        <w:pBdr>
          <w:top w:space="0" w:sz="0" w:val="nil"/>
          <w:left w:space="0" w:sz="0" w:val="nil"/>
          <w:bottom w:space="0" w:sz="0" w:val="nil"/>
          <w:right w:space="0" w:sz="0" w:val="nil"/>
          <w:between w:space="0" w:sz="0" w:val="nil"/>
        </w:pBdr>
        <w:shd w:fill="auto" w:val="clear"/>
        <w:rPr>
          <w:rFonts w:ascii="Trebuchet MS" w:cs="Trebuchet MS" w:eastAsia="Trebuchet MS" w:hAnsi="Trebuchet MS"/>
          <w:b w:val="1"/>
          <w:color w:val="666666"/>
          <w:sz w:val="24"/>
          <w:szCs w:val="24"/>
        </w:rPr>
      </w:pPr>
      <w:bookmarkStart w:colFirst="0" w:colLast="0" w:name="_185fiio6t0ky" w:id="29"/>
      <w:bookmarkEnd w:id="29"/>
      <w:r w:rsidDel="00000000" w:rsidR="00000000" w:rsidRPr="00000000">
        <w:rPr>
          <w:rtl w:val="0"/>
        </w:rPr>
        <w:t xml:space="preserve">2.3.2 Programmi in formato testo, oggetto, ed eseguibile (ELF, Mach-O)</w:t>
        <w:br w:type="textWrapping"/>
      </w:r>
      <w:r w:rsidDel="00000000" w:rsidR="00000000" w:rsidRPr="00000000">
        <w:rPr>
          <w:rtl w:val="0"/>
        </w:rPr>
      </w:r>
    </w:p>
    <w:tbl>
      <w:tblPr>
        <w:tblStyle w:val="Table14"/>
        <w:tblW w:w="9583.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583"/>
        <w:tblGridChange w:id="0">
          <w:tblGrid>
            <w:gridCol w:w="9583"/>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2A7">
            <w:pPr>
              <w:pBdr>
                <w:top w:space="0" w:sz="0" w:val="nil"/>
                <w:left w:space="0" w:sz="0" w:val="nil"/>
                <w:bottom w:space="0" w:sz="0" w:val="nil"/>
                <w:right w:space="0" w:sz="0" w:val="nil"/>
                <w:between w:space="0" w:sz="0" w:val="nil"/>
              </w:pBdr>
              <w:shd w:fill="auto" w:val="clear"/>
              <w:spacing w:line="240" w:lineRule="auto"/>
              <w:rPr>
                <w:b w:val="1"/>
              </w:rPr>
            </w:pPr>
            <w:r w:rsidDel="00000000" w:rsidR="00000000" w:rsidRPr="00000000">
              <w:rPr>
                <w:b w:val="1"/>
                <w:rtl w:val="0"/>
              </w:rPr>
              <w:t xml:space="preserve">Linux/MacOS X</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2A8">
            <w:pPr>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Si può esaminare la natura dei vari file coinvolti nel processo di compilazione usando il comando </w:t>
            </w:r>
            <w:r w:rsidDel="00000000" w:rsidR="00000000" w:rsidRPr="00000000">
              <w:rPr>
                <w:rFonts w:ascii="Courier New" w:cs="Courier New" w:eastAsia="Courier New" w:hAnsi="Courier New"/>
                <w:rtl w:val="0"/>
              </w:rPr>
              <w:t xml:space="preserve">file</w:t>
            </w:r>
            <w:r w:rsidDel="00000000" w:rsidR="00000000" w:rsidRPr="00000000">
              <w:rPr>
                <w:rtl w:val="0"/>
              </w:rPr>
              <w:t xml:space="preserve">. Questo è l’output che si otterrebbe su sistema operativo Linux a 64 bit:</w:t>
            </w:r>
          </w:p>
          <w:p w:rsidR="00000000" w:rsidDel="00000000" w:rsidP="00000000" w:rsidRDefault="00000000" w:rsidRPr="00000000" w14:paraId="000002A9">
            <w:pPr>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r>
          </w:p>
          <w:tbl>
            <w:tblPr>
              <w:tblStyle w:val="Table15"/>
              <w:tblW w:w="9383.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83"/>
              <w:tblGridChange w:id="0">
                <w:tblGrid>
                  <w:gridCol w:w="9383"/>
                </w:tblGrid>
              </w:tblGridChange>
            </w:tblGrid>
            <w:tr>
              <w:tc>
                <w:tcPr>
                  <w:shd w:fill="ffffff" w:val="clear"/>
                  <w:tcMar>
                    <w:top w:w="100.0" w:type="dxa"/>
                    <w:left w:w="100.0" w:type="dxa"/>
                    <w:bottom w:w="100.0" w:type="dxa"/>
                    <w:right w:w="100.0" w:type="dxa"/>
                  </w:tcMar>
                  <w:vAlign w:val="top"/>
                </w:tcPr>
                <w:p w:rsidR="00000000" w:rsidDel="00000000" w:rsidP="00000000" w:rsidRDefault="00000000" w:rsidRPr="00000000" w14:paraId="000002AA">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file hello.c</w:t>
                  </w:r>
                </w:p>
                <w:p w:rsidR="00000000" w:rsidDel="00000000" w:rsidP="00000000" w:rsidRDefault="00000000" w:rsidRPr="00000000" w14:paraId="000002AB">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b w:val="1"/>
                      <w:color w:val="1c4587"/>
                      <w:rtl w:val="0"/>
                    </w:rPr>
                    <w:t xml:space="preserve">hello.c: C source, ASCII text</w:t>
                  </w: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2AC">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file hello.i</w:t>
                  </w:r>
                </w:p>
                <w:p w:rsidR="00000000" w:rsidDel="00000000" w:rsidP="00000000" w:rsidRDefault="00000000" w:rsidRPr="00000000" w14:paraId="000002AD">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b w:val="1"/>
                      <w:color w:val="1c4587"/>
                      <w:rtl w:val="0"/>
                    </w:rPr>
                    <w:t xml:space="preserve">hello.i: C source, ASCII text</w:t>
                  </w: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2AE">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file hello.s</w:t>
                  </w:r>
                </w:p>
                <w:p w:rsidR="00000000" w:rsidDel="00000000" w:rsidP="00000000" w:rsidRDefault="00000000" w:rsidRPr="00000000" w14:paraId="000002AF">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b w:val="1"/>
                      <w:color w:val="1c4587"/>
                      <w:rtl w:val="0"/>
                    </w:rPr>
                    <w:t xml:space="preserve">hello.s: ASCII text</w:t>
                  </w: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2B0">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file hello.o</w:t>
                  </w:r>
                </w:p>
                <w:p w:rsidR="00000000" w:rsidDel="00000000" w:rsidP="00000000" w:rsidRDefault="00000000" w:rsidRPr="00000000" w14:paraId="000002B1">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b w:val="1"/>
                      <w:color w:val="1c4587"/>
                      <w:rtl w:val="0"/>
                    </w:rPr>
                    <w:t xml:space="preserve">hello.o: ELF 64-bit LSB relocatable, x86-64, version 1 (SYSV), not stripped</w:t>
                  </w: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2B2">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file hello</w:t>
                  </w:r>
                </w:p>
                <w:p w:rsidR="00000000" w:rsidDel="00000000" w:rsidP="00000000" w:rsidRDefault="00000000" w:rsidRPr="00000000" w14:paraId="000002B3">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b w:val="1"/>
                      <w:color w:val="1c4587"/>
                      <w:rtl w:val="0"/>
                    </w:rPr>
                    <w:t xml:space="preserve">hello: ELF 64-bit LSB executable, x86-64, version 1 (SYSV), dynamically linked (uses shared libs), for GNU/Linux 2.6.24, BuildID[sha1]=0x6c7467509edcd8c76549721c01468b480a6988f4, not stripped</w:t>
                  </w:r>
                  <w:r w:rsidDel="00000000" w:rsidR="00000000" w:rsidRPr="00000000">
                    <w:rPr>
                      <w:rtl w:val="0"/>
                    </w:rPr>
                  </w:r>
                </w:p>
              </w:tc>
            </w:tr>
          </w:tbl>
          <w:p w:rsidR="00000000" w:rsidDel="00000000" w:rsidP="00000000" w:rsidRDefault="00000000" w:rsidRPr="00000000" w14:paraId="000002B4">
            <w:pPr>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Si noti che i file </w:t>
            </w:r>
            <w:r w:rsidDel="00000000" w:rsidR="00000000" w:rsidRPr="00000000">
              <w:rPr>
                <w:rFonts w:ascii="Courier New" w:cs="Courier New" w:eastAsia="Courier New" w:hAnsi="Courier New"/>
                <w:rtl w:val="0"/>
              </w:rPr>
              <w:t xml:space="preserve">hello.c</w:t>
            </w:r>
            <w:r w:rsidDel="00000000" w:rsidR="00000000" w:rsidRPr="00000000">
              <w:rPr>
                <w:rtl w:val="0"/>
              </w:rPr>
              <w:t xml:space="preserve">, </w:t>
            </w:r>
            <w:r w:rsidDel="00000000" w:rsidR="00000000" w:rsidRPr="00000000">
              <w:rPr>
                <w:rFonts w:ascii="Courier New" w:cs="Courier New" w:eastAsia="Courier New" w:hAnsi="Courier New"/>
                <w:rtl w:val="0"/>
              </w:rPr>
              <w:t xml:space="preserve">hello.i</w:t>
            </w:r>
            <w:r w:rsidDel="00000000" w:rsidR="00000000" w:rsidRPr="00000000">
              <w:rPr>
                <w:rtl w:val="0"/>
              </w:rPr>
              <w:t xml:space="preserve"> e </w:t>
            </w:r>
            <w:r w:rsidDel="00000000" w:rsidR="00000000" w:rsidRPr="00000000">
              <w:rPr>
                <w:rFonts w:ascii="Courier New" w:cs="Courier New" w:eastAsia="Courier New" w:hAnsi="Courier New"/>
                <w:rtl w:val="0"/>
              </w:rPr>
              <w:t xml:space="preserve">hello.s</w:t>
            </w:r>
            <w:r w:rsidDel="00000000" w:rsidR="00000000" w:rsidRPr="00000000">
              <w:rPr>
                <w:rtl w:val="0"/>
              </w:rPr>
              <w:t xml:space="preserve"> sono file di testo (ASCII text), mentre i file </w:t>
            </w:r>
            <w:r w:rsidDel="00000000" w:rsidR="00000000" w:rsidRPr="00000000">
              <w:rPr>
                <w:rFonts w:ascii="Courier New" w:cs="Courier New" w:eastAsia="Courier New" w:hAnsi="Courier New"/>
                <w:rtl w:val="0"/>
              </w:rPr>
              <w:t xml:space="preserve">hello.o</w:t>
            </w:r>
            <w:r w:rsidDel="00000000" w:rsidR="00000000" w:rsidRPr="00000000">
              <w:rPr>
                <w:rtl w:val="0"/>
              </w:rPr>
              <w:t xml:space="preserve"> e </w:t>
            </w:r>
            <w:r w:rsidDel="00000000" w:rsidR="00000000" w:rsidRPr="00000000">
              <w:rPr>
                <w:rFonts w:ascii="Courier New" w:cs="Courier New" w:eastAsia="Courier New" w:hAnsi="Courier New"/>
                <w:rtl w:val="0"/>
              </w:rPr>
              <w:t xml:space="preserve">hello</w:t>
            </w:r>
            <w:r w:rsidDel="00000000" w:rsidR="00000000" w:rsidRPr="00000000">
              <w:rPr>
                <w:rtl w:val="0"/>
              </w:rPr>
              <w:t xml:space="preserve"> sono file binari. In particolare, gli ultimi due usano il formato binario </w:t>
            </w:r>
            <w:hyperlink r:id="rId41">
              <w:r w:rsidDel="00000000" w:rsidR="00000000" w:rsidRPr="00000000">
                <w:rPr>
                  <w:color w:val="1155cc"/>
                  <w:u w:val="single"/>
                  <w:rtl w:val="0"/>
                </w:rPr>
                <w:t xml:space="preserve">ELF</w:t>
              </w:r>
            </w:hyperlink>
            <w:r w:rsidDel="00000000" w:rsidR="00000000" w:rsidRPr="00000000">
              <w:rPr>
                <w:rtl w:val="0"/>
              </w:rPr>
              <w:t xml:space="preserve"> che rappresenta tutte le informazioni di un programma in codice macchina. Il formato ELF è usato da numerosi altri </w:t>
            </w:r>
            <w:r w:rsidDel="00000000" w:rsidR="00000000" w:rsidRPr="00000000">
              <w:rPr>
                <w:rtl w:val="0"/>
              </w:rPr>
              <w:t xml:space="preserve">sistemi oltre a Linux,</w:t>
            </w:r>
            <w:r w:rsidDel="00000000" w:rsidR="00000000" w:rsidRPr="00000000">
              <w:rPr>
                <w:rtl w:val="0"/>
              </w:rPr>
              <w:t xml:space="preserve"> fra cui le console PlayStation e alcuni smartphone.</w:t>
            </w:r>
          </w:p>
          <w:p w:rsidR="00000000" w:rsidDel="00000000" w:rsidP="00000000" w:rsidRDefault="00000000" w:rsidRPr="00000000" w14:paraId="000002B5">
            <w:pPr>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Il sistema operativo MacOS X (ma anche iOS, usato su iPhone e iPad) usa invece il formato binario </w:t>
            </w:r>
            <w:hyperlink r:id="rId42">
              <w:r w:rsidDel="00000000" w:rsidR="00000000" w:rsidRPr="00000000">
                <w:rPr>
                  <w:color w:val="1155cc"/>
                  <w:u w:val="single"/>
                  <w:rtl w:val="0"/>
                </w:rPr>
                <w:t xml:space="preserve">Mach-O</w:t>
              </w:r>
            </w:hyperlink>
            <w:r w:rsidDel="00000000" w:rsidR="00000000" w:rsidRPr="00000000">
              <w:rPr>
                <w:rtl w:val="0"/>
              </w:rPr>
              <w:t xml:space="preserve"> per rappresentare file oggetto ed eseguibili. Il seguente risultato è ottenuto su sistema operativo MacOS X a 64 bit:</w:t>
            </w:r>
          </w:p>
          <w:p w:rsidR="00000000" w:rsidDel="00000000" w:rsidP="00000000" w:rsidRDefault="00000000" w:rsidRPr="00000000" w14:paraId="000002B6">
            <w:pPr>
              <w:widowControl w:val="0"/>
              <w:pBdr>
                <w:top w:space="0" w:sz="0" w:val="nil"/>
                <w:left w:space="0" w:sz="0" w:val="nil"/>
                <w:bottom w:space="0" w:sz="0" w:val="nil"/>
                <w:right w:space="0" w:sz="0" w:val="nil"/>
                <w:between w:space="0" w:sz="0" w:val="nil"/>
              </w:pBdr>
              <w:shd w:fill="auto" w:val="clear"/>
              <w:spacing w:before="0" w:line="240" w:lineRule="auto"/>
              <w:jc w:val="both"/>
              <w:rPr/>
            </w:pPr>
            <w:r w:rsidDel="00000000" w:rsidR="00000000" w:rsidRPr="00000000">
              <w:rPr>
                <w:rtl w:val="0"/>
              </w:rPr>
            </w:r>
          </w:p>
          <w:tbl>
            <w:tblPr>
              <w:tblStyle w:val="Table16"/>
              <w:tblW w:w="9383.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83"/>
              <w:tblGridChange w:id="0">
                <w:tblGrid>
                  <w:gridCol w:w="9383"/>
                </w:tblGrid>
              </w:tblGridChange>
            </w:tblGrid>
            <w:tr>
              <w:tc>
                <w:tcPr>
                  <w:shd w:fill="ffffff" w:val="clear"/>
                  <w:tcMar>
                    <w:top w:w="100.0" w:type="dxa"/>
                    <w:left w:w="100.0" w:type="dxa"/>
                    <w:bottom w:w="100.0" w:type="dxa"/>
                    <w:right w:w="100.0" w:type="dxa"/>
                  </w:tcMar>
                  <w:vAlign w:val="top"/>
                </w:tcPr>
                <w:p w:rsidR="00000000" w:rsidDel="00000000" w:rsidP="00000000" w:rsidRDefault="00000000" w:rsidRPr="00000000" w14:paraId="000002B7">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file hello.c</w:t>
                  </w:r>
                </w:p>
                <w:p w:rsidR="00000000" w:rsidDel="00000000" w:rsidP="00000000" w:rsidRDefault="00000000" w:rsidRPr="00000000" w14:paraId="000002B8">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b w:val="1"/>
                      <w:color w:val="1c4587"/>
                      <w:rtl w:val="0"/>
                    </w:rPr>
                    <w:t xml:space="preserve">hello.c: ASCII c program text</w:t>
                  </w: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2B9">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file hello.i</w:t>
                  </w:r>
                </w:p>
                <w:p w:rsidR="00000000" w:rsidDel="00000000" w:rsidP="00000000" w:rsidRDefault="00000000" w:rsidRPr="00000000" w14:paraId="000002BA">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b w:val="1"/>
                      <w:color w:val="1c4587"/>
                      <w:rtl w:val="0"/>
                    </w:rPr>
                    <w:t xml:space="preserve">hello.i: ASCII c program text</w:t>
                  </w: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2BB">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file hello.s</w:t>
                  </w:r>
                </w:p>
                <w:p w:rsidR="00000000" w:rsidDel="00000000" w:rsidP="00000000" w:rsidRDefault="00000000" w:rsidRPr="00000000" w14:paraId="000002BC">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b w:val="1"/>
                      <w:color w:val="1c4587"/>
                      <w:rtl w:val="0"/>
                    </w:rPr>
                    <w:t xml:space="preserve">hello.s: ASCII assembler program text</w:t>
                  </w: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2BD">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file hello.o</w:t>
                  </w:r>
                </w:p>
                <w:p w:rsidR="00000000" w:rsidDel="00000000" w:rsidP="00000000" w:rsidRDefault="00000000" w:rsidRPr="00000000" w14:paraId="000002BE">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b w:val="1"/>
                      <w:color w:val="1c4587"/>
                      <w:rtl w:val="0"/>
                    </w:rPr>
                    <w:t xml:space="preserve">hello.o: Mach-O 64-bit object x86_64</w:t>
                  </w: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2BF">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file hello</w:t>
                  </w:r>
                </w:p>
                <w:p w:rsidR="00000000" w:rsidDel="00000000" w:rsidP="00000000" w:rsidRDefault="00000000" w:rsidRPr="00000000" w14:paraId="000002C0">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b w:val="1"/>
                      <w:color w:val="1c4587"/>
                      <w:rtl w:val="0"/>
                    </w:rPr>
                    <w:t xml:space="preserve">hello: Mach-O 64-bit executable x86_64</w:t>
                  </w:r>
                  <w:r w:rsidDel="00000000" w:rsidR="00000000" w:rsidRPr="00000000">
                    <w:rPr>
                      <w:rtl w:val="0"/>
                    </w:rPr>
                  </w:r>
                </w:p>
              </w:tc>
            </w:tr>
          </w:tbl>
          <w:p w:rsidR="00000000" w:rsidDel="00000000" w:rsidP="00000000" w:rsidRDefault="00000000" w:rsidRPr="00000000" w14:paraId="000002C1">
            <w:pPr>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Vi sono numerosi </w:t>
            </w:r>
            <w:r w:rsidDel="00000000" w:rsidR="00000000" w:rsidRPr="00000000">
              <w:rPr>
                <w:rtl w:val="0"/>
              </w:rPr>
              <w:t xml:space="preserve">altri formati per i file oggetto ed eseguibili</w:t>
            </w:r>
            <w:r w:rsidDel="00000000" w:rsidR="00000000" w:rsidRPr="00000000">
              <w:rPr>
                <w:rtl w:val="0"/>
              </w:rPr>
              <w:t xml:space="preserve"> dipendenti dalla particolare piattaforma utilizzata</w:t>
            </w:r>
            <w:r w:rsidDel="00000000" w:rsidR="00000000" w:rsidRPr="00000000">
              <w:rPr>
                <w:vertAlign w:val="superscript"/>
              </w:rPr>
              <w:footnoteReference w:customMarkFollows="0" w:id="6"/>
            </w:r>
            <w:r w:rsidDel="00000000" w:rsidR="00000000" w:rsidRPr="00000000">
              <w:rPr>
                <w:rtl w:val="0"/>
              </w:rPr>
              <w:t xml:space="preserve">. </w:t>
            </w:r>
          </w:p>
          <w:p w:rsidR="00000000" w:rsidDel="00000000" w:rsidP="00000000" w:rsidRDefault="00000000" w:rsidRPr="00000000" w14:paraId="000002C2">
            <w:pPr>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Si noti che un file in formato ELF non può essere eseguito o linkato su MacOS X. Allo stesso modo, un file in formato Mach-O non può essere eseguito o linkato in Linux</w:t>
            </w:r>
            <w:r w:rsidDel="00000000" w:rsidR="00000000" w:rsidRPr="00000000">
              <w:rPr>
                <w:vertAlign w:val="superscript"/>
              </w:rPr>
              <w:footnoteReference w:customMarkFollows="0" w:id="7"/>
            </w:r>
            <w:r w:rsidDel="00000000" w:rsidR="00000000" w:rsidRPr="00000000">
              <w:rPr>
                <w:rtl w:val="0"/>
              </w:rPr>
              <w:t xml:space="preserve">. Tutto questo indipendentemente dall’hardware soggiacente, che potrebbe anche essere lo stesso. Pertanto, </w:t>
            </w:r>
            <w:r w:rsidDel="00000000" w:rsidR="00000000" w:rsidRPr="00000000">
              <w:rPr>
                <w:b w:val="1"/>
                <w:rtl w:val="0"/>
              </w:rPr>
              <w:t xml:space="preserve">i formati eseguibili non garantiscono in genere la </w:t>
            </w:r>
            <w:r w:rsidDel="00000000" w:rsidR="00000000" w:rsidRPr="00000000">
              <w:rPr>
                <w:b w:val="1"/>
                <w:rtl w:val="0"/>
              </w:rPr>
              <w:t xml:space="preserve">portabilità</w:t>
            </w:r>
            <w:r w:rsidDel="00000000" w:rsidR="00000000" w:rsidRPr="00000000">
              <w:rPr>
                <w:rtl w:val="0"/>
              </w:rPr>
              <w:t xml:space="preserve"> dei programmi.</w:t>
            </w:r>
          </w:p>
        </w:tc>
      </w:tr>
    </w:tbl>
    <w:p w:rsidR="00000000" w:rsidDel="00000000" w:rsidP="00000000" w:rsidRDefault="00000000" w:rsidRPr="00000000" w14:paraId="000002C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C4">
      <w:pPr>
        <w:pStyle w:val="Heading3"/>
        <w:pBdr>
          <w:top w:space="0" w:sz="0" w:val="nil"/>
          <w:left w:space="0" w:sz="0" w:val="nil"/>
          <w:bottom w:space="0" w:sz="0" w:val="nil"/>
          <w:right w:space="0" w:sz="0" w:val="nil"/>
          <w:between w:space="0" w:sz="0" w:val="nil"/>
        </w:pBdr>
        <w:shd w:fill="auto" w:val="clear"/>
        <w:jc w:val="both"/>
        <w:rPr>
          <w:rFonts w:ascii="Courier New" w:cs="Courier New" w:eastAsia="Courier New" w:hAnsi="Courier New"/>
        </w:rPr>
      </w:pPr>
      <w:bookmarkStart w:colFirst="0" w:colLast="0" w:name="_eb57tpl9cbz5" w:id="30"/>
      <w:bookmarkEnd w:id="30"/>
      <w:r w:rsidDel="00000000" w:rsidR="00000000" w:rsidRPr="00000000">
        <w:rPr>
          <w:rtl w:val="0"/>
        </w:rPr>
        <w:t xml:space="preserve">2.3.3 Disassemblare programmi in codice macchina: </w:t>
      </w:r>
      <w:r w:rsidDel="00000000" w:rsidR="00000000" w:rsidRPr="00000000">
        <w:rPr>
          <w:rFonts w:ascii="Courier New" w:cs="Courier New" w:eastAsia="Courier New" w:hAnsi="Courier New"/>
          <w:rtl w:val="0"/>
        </w:rPr>
        <w:t xml:space="preserve">objdump</w:t>
      </w:r>
    </w:p>
    <w:p w:rsidR="00000000" w:rsidDel="00000000" w:rsidP="00000000" w:rsidRDefault="00000000" w:rsidRPr="00000000" w14:paraId="000002C5">
      <w:pPr>
        <w:rPr>
          <w:rFonts w:ascii="Trebuchet MS" w:cs="Trebuchet MS" w:eastAsia="Trebuchet MS" w:hAnsi="Trebuchet MS"/>
          <w:b w:val="1"/>
          <w:color w:val="666666"/>
          <w:sz w:val="24"/>
          <w:szCs w:val="24"/>
        </w:rPr>
      </w:pPr>
      <w:r w:rsidDel="00000000" w:rsidR="00000000" w:rsidRPr="00000000">
        <w:rPr>
          <w:rtl w:val="0"/>
        </w:rPr>
        <w:t xml:space="preserve">Disassemblare un programma in linguaggio macchina consiste nel tradurne le istruzioni nel codice assembly corrispondente in modo che possano essere analizzate da un programmatore. E’ l’operazione inversa a quella dell’assemblamento.</w:t>
      </w:r>
      <w:r w:rsidDel="00000000" w:rsidR="00000000" w:rsidRPr="00000000">
        <w:rPr>
          <w:rFonts w:ascii="Trebuchet MS" w:cs="Trebuchet MS" w:eastAsia="Trebuchet MS" w:hAnsi="Trebuchet MS"/>
          <w:b w:val="1"/>
          <w:color w:val="666666"/>
          <w:sz w:val="24"/>
          <w:szCs w:val="24"/>
          <w:rtl w:val="0"/>
        </w:rPr>
        <w:br w:type="textWrapping"/>
      </w:r>
    </w:p>
    <w:tbl>
      <w:tblPr>
        <w:tblStyle w:val="Table17"/>
        <w:tblW w:w="9583.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583"/>
        <w:tblGridChange w:id="0">
          <w:tblGrid>
            <w:gridCol w:w="9583"/>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rPr>
            </w:pPr>
            <w:r w:rsidDel="00000000" w:rsidR="00000000" w:rsidRPr="00000000">
              <w:rPr>
                <w:b w:val="1"/>
                <w:rtl w:val="0"/>
              </w:rPr>
              <w:t xml:space="preserve">Linux: </w:t>
            </w:r>
            <w:r w:rsidDel="00000000" w:rsidR="00000000" w:rsidRPr="00000000">
              <w:rPr>
                <w:rFonts w:ascii="Courier New" w:cs="Courier New" w:eastAsia="Courier New" w:hAnsi="Courier New"/>
                <w:rtl w:val="0"/>
              </w:rPr>
              <w:t xml:space="preserve">objdump -d</w:t>
            </w:r>
            <w:r w:rsidDel="00000000" w:rsidR="00000000" w:rsidRPr="00000000">
              <w:rPr>
                <w:b w:val="1"/>
                <w:rtl w:val="0"/>
              </w:rPr>
              <w:t xml:space="preserve">  (disassemblato)</w:t>
            </w:r>
            <w:r w:rsidDel="00000000" w:rsidR="00000000" w:rsidRPr="00000000">
              <w:rPr>
                <w:rtl w:val="0"/>
              </w:rPr>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2C7">
            <w:pPr>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In ambiente Linux è possibile disassemblare un file oggetto o un file eseguibile usando il comando </w:t>
            </w:r>
            <w:r w:rsidDel="00000000" w:rsidR="00000000" w:rsidRPr="00000000">
              <w:rPr>
                <w:rFonts w:ascii="Courier New" w:cs="Courier New" w:eastAsia="Courier New" w:hAnsi="Courier New"/>
                <w:rtl w:val="0"/>
              </w:rPr>
              <w:t xml:space="preserve">objdump -d</w:t>
            </w:r>
            <w:r w:rsidDel="00000000" w:rsidR="00000000" w:rsidRPr="00000000">
              <w:rPr>
                <w:rtl w:val="0"/>
              </w:rPr>
              <w:t xml:space="preserve">.</w:t>
            </w:r>
          </w:p>
          <w:p w:rsidR="00000000" w:rsidDel="00000000" w:rsidP="00000000" w:rsidRDefault="00000000" w:rsidRPr="00000000" w14:paraId="000002C8">
            <w:pPr>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Consideriamo il seguente semplice modulo </w:t>
            </w:r>
            <w:r w:rsidDel="00000000" w:rsidR="00000000" w:rsidRPr="00000000">
              <w:rPr>
                <w:rFonts w:ascii="Courier New" w:cs="Courier New" w:eastAsia="Courier New" w:hAnsi="Courier New"/>
                <w:rtl w:val="0"/>
              </w:rPr>
              <w:t xml:space="preserve">somma.c</w:t>
            </w:r>
            <w:r w:rsidDel="00000000" w:rsidR="00000000" w:rsidRPr="00000000">
              <w:rPr>
                <w:rtl w:val="0"/>
              </w:rPr>
              <w:t xml:space="preserve">:</w:t>
              <w:br w:type="textWrapping"/>
            </w:r>
          </w:p>
          <w:tbl>
            <w:tblPr>
              <w:tblStyle w:val="Table18"/>
              <w:tblW w:w="9383.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83"/>
              <w:tblGridChange w:id="0">
                <w:tblGrid>
                  <w:gridCol w:w="9383"/>
                </w:tblGrid>
              </w:tblGridChange>
            </w:tblGrid>
            <w:tr>
              <w:tc>
                <w:tcPr>
                  <w:shd w:fill="ffffff" w:val="clear"/>
                  <w:tcMar>
                    <w:top w:w="100.0" w:type="dxa"/>
                    <w:left w:w="100.0" w:type="dxa"/>
                    <w:bottom w:w="100.0" w:type="dxa"/>
                    <w:right w:w="100.0" w:type="dxa"/>
                  </w:tcMar>
                  <w:vAlign w:val="top"/>
                </w:tcPr>
                <w:p w:rsidR="00000000" w:rsidDel="00000000" w:rsidP="00000000" w:rsidRDefault="00000000" w:rsidRPr="00000000" w14:paraId="000002C9">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somma(int x, int y) {</w:t>
                  </w:r>
                </w:p>
                <w:p w:rsidR="00000000" w:rsidDel="00000000" w:rsidP="00000000" w:rsidRDefault="00000000" w:rsidRPr="00000000" w14:paraId="000002CA">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x + y;</w:t>
                  </w:r>
                </w:p>
                <w:p w:rsidR="00000000" w:rsidDel="00000000" w:rsidP="00000000" w:rsidRDefault="00000000" w:rsidRPr="00000000" w14:paraId="000002CB">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r>
          </w:tbl>
          <w:p w:rsidR="00000000" w:rsidDel="00000000" w:rsidP="00000000" w:rsidRDefault="00000000" w:rsidRPr="00000000" w14:paraId="000002CC">
            <w:pPr>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Compilandolo otteniamo un file oggetto </w:t>
            </w:r>
            <w:r w:rsidDel="00000000" w:rsidR="00000000" w:rsidRPr="00000000">
              <w:rPr>
                <w:rFonts w:ascii="Courier New" w:cs="Courier New" w:eastAsia="Courier New" w:hAnsi="Courier New"/>
                <w:rtl w:val="0"/>
              </w:rPr>
              <w:t xml:space="preserve">somma.o</w:t>
            </w:r>
            <w:r w:rsidDel="00000000" w:rsidR="00000000" w:rsidRPr="00000000">
              <w:rPr>
                <w:rtl w:val="0"/>
              </w:rPr>
              <w:t xml:space="preserve">:</w:t>
              <w:br w:type="textWrapping"/>
            </w:r>
          </w:p>
          <w:tbl>
            <w:tblPr>
              <w:tblStyle w:val="Table19"/>
              <w:tblW w:w="9383.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83"/>
              <w:tblGridChange w:id="0">
                <w:tblGrid>
                  <w:gridCol w:w="9383"/>
                </w:tblGrid>
              </w:tblGridChange>
            </w:tblGrid>
            <w:tr>
              <w:tc>
                <w:tcPr>
                  <w:shd w:fill="ffffff"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gcc -c somma.c</w:t>
                  </w:r>
                </w:p>
              </w:tc>
            </w:tr>
          </w:tbl>
          <w:p w:rsidR="00000000" w:rsidDel="00000000" w:rsidP="00000000" w:rsidRDefault="00000000" w:rsidRPr="00000000" w14:paraId="000002CE">
            <w:pPr>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che possiamo disassemblare come segue:</w:t>
            </w:r>
          </w:p>
          <w:p w:rsidR="00000000" w:rsidDel="00000000" w:rsidP="00000000" w:rsidRDefault="00000000" w:rsidRPr="00000000" w14:paraId="000002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rPr>
            </w:pPr>
            <w:r w:rsidDel="00000000" w:rsidR="00000000" w:rsidRPr="00000000">
              <w:rPr>
                <w:rtl w:val="0"/>
              </w:rPr>
            </w:r>
          </w:p>
          <w:tbl>
            <w:tblPr>
              <w:tblStyle w:val="Table20"/>
              <w:tblW w:w="9383.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83"/>
              <w:tblGridChange w:id="0">
                <w:tblGrid>
                  <w:gridCol w:w="9383"/>
                </w:tblGrid>
              </w:tblGridChange>
            </w:tblGrid>
            <w:tr>
              <w:tc>
                <w:tcPr>
                  <w:shd w:fill="ffffff" w:val="clear"/>
                  <w:tcMar>
                    <w:top w:w="100.0" w:type="dxa"/>
                    <w:left w:w="100.0" w:type="dxa"/>
                    <w:bottom w:w="100.0" w:type="dxa"/>
                    <w:right w:w="100.0" w:type="dxa"/>
                  </w:tcMar>
                  <w:vAlign w:val="top"/>
                </w:tcPr>
                <w:p w:rsidR="00000000" w:rsidDel="00000000" w:rsidP="00000000" w:rsidRDefault="00000000" w:rsidRPr="00000000" w14:paraId="000002D0">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objdump -d somma.o</w:t>
                  </w:r>
                </w:p>
              </w:tc>
            </w:tr>
          </w:tbl>
          <w:p w:rsidR="00000000" w:rsidDel="00000000" w:rsidP="00000000" w:rsidRDefault="00000000" w:rsidRPr="00000000" w14:paraId="000002D1">
            <w:pPr>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Il comando </w:t>
            </w:r>
            <w:r w:rsidDel="00000000" w:rsidR="00000000" w:rsidRPr="00000000">
              <w:rPr>
                <w:rFonts w:ascii="Courier New" w:cs="Courier New" w:eastAsia="Courier New" w:hAnsi="Courier New"/>
                <w:rtl w:val="0"/>
              </w:rPr>
              <w:t xml:space="preserve">objdump</w:t>
            </w:r>
            <w:r w:rsidDel="00000000" w:rsidR="00000000" w:rsidRPr="00000000">
              <w:rPr>
                <w:rtl w:val="0"/>
              </w:rPr>
              <w:t xml:space="preserve"> invia l’output sul canale standard (di default è il terminale):</w:t>
            </w:r>
          </w:p>
          <w:p w:rsidR="00000000" w:rsidDel="00000000" w:rsidP="00000000" w:rsidRDefault="00000000" w:rsidRPr="00000000" w14:paraId="000002D2">
            <w:pPr>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r>
          </w:p>
          <w:tbl>
            <w:tblPr>
              <w:tblStyle w:val="Table21"/>
              <w:tblW w:w="9383.0" w:type="dxa"/>
              <w:jc w:val="left"/>
              <w:tblLayout w:type="fixed"/>
              <w:tblLook w:val="0600"/>
            </w:tblPr>
            <w:tblGrid>
              <w:gridCol w:w="9383"/>
              <w:tblGridChange w:id="0">
                <w:tblGrid>
                  <w:gridCol w:w="9383"/>
                </w:tblGrid>
              </w:tblGridChange>
            </w:tblGrid>
            <w:tr>
              <w:tc>
                <w:tcPr>
                  <w:shd w:fill="ffffff" w:val="clear"/>
                  <w:tcMar>
                    <w:top w:w="100.0" w:type="dxa"/>
                    <w:left w:w="100.0" w:type="dxa"/>
                    <w:bottom w:w="100.0" w:type="dxa"/>
                    <w:right w:w="100.0" w:type="dxa"/>
                  </w:tcMar>
                  <w:vAlign w:val="top"/>
                </w:tcPr>
                <w:p w:rsidR="00000000" w:rsidDel="00000000" w:rsidP="00000000" w:rsidRDefault="00000000" w:rsidRPr="00000000" w14:paraId="000002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mc:AlternateContent>
                      <mc:Choice Requires="wpg">
                        <w:drawing>
                          <wp:inline distB="114300" distT="114300" distL="114300" distR="114300">
                            <wp:extent cx="4833938" cy="2352466"/>
                            <wp:effectExtent b="0" l="0" r="0" t="0"/>
                            <wp:docPr id="44" name=""/>
                            <a:graphic>
                              <a:graphicData uri="http://schemas.microsoft.com/office/word/2010/wordprocessingGroup">
                                <wpg:wgp>
                                  <wpg:cNvGrpSpPr/>
                                  <wpg:grpSpPr>
                                    <a:xfrm>
                                      <a:off x="666750" y="847725"/>
                                      <a:ext cx="4833938" cy="2352466"/>
                                      <a:chOff x="666750" y="847725"/>
                                      <a:chExt cx="6048300" cy="2933550"/>
                                    </a:xfrm>
                                  </wpg:grpSpPr>
                                  <wps:wsp>
                                    <wps:cNvSpPr txBox="1"/>
                                    <wps:cNvPr id="1237" name="Shape 1237"/>
                                    <wps:spPr>
                                      <a:xfrm>
                                        <a:off x="666750" y="847725"/>
                                        <a:ext cx="6048300" cy="2809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somma.o: 	file format elf64-x86-64</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Disassembly of section .text:</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0000000000000000 &lt;somma&gt;: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0:    55              		 push   %rbp</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1:    48 89 e5        		 mov	%rsp,%rbp</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4:    89 7d fc        		 mov	%edi,-0x4(%rbp)</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7:    89 75 f8        		 mov	%esi,-0x8(%rbp)</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a:    8b 45 f8        		 mov	-0x8(%rbp),%eax</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d:    8b 55 fc        		 mov	-0x4(%rbp),%edx</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10:    01 d0           		 add	%edx,%eax</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12:    5d              		 pop	%rbp</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13:    c3              		 retq</w:t>
                                          </w:r>
                                        </w:p>
                                      </w:txbxContent>
                                    </wps:txbx>
                                    <wps:bodyPr anchorCtr="0" anchor="t" bIns="91425" lIns="91425" spcFirstLastPara="1" rIns="91425" wrap="square" tIns="91425">
                                      <a:noAutofit/>
                                    </wps:bodyPr>
                                  </wps:wsp>
                                  <wps:wsp>
                                    <wps:cNvSpPr/>
                                    <wps:cNvPr id="1238" name="Shape 1238"/>
                                    <wps:spPr>
                                      <a:xfrm>
                                        <a:off x="1381125" y="1838325"/>
                                        <a:ext cx="885900" cy="1571700"/>
                                      </a:xfrm>
                                      <a:prstGeom prst="rect">
                                        <a:avLst/>
                                      </a:prstGeom>
                                      <a:noFill/>
                                      <a:ln cap="flat" cmpd="sng" w="9525">
                                        <a:solidFill>
                                          <a:srgbClr val="00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39" name="Shape 1239"/>
                                    <wps:spPr>
                                      <a:xfrm>
                                        <a:off x="3505200" y="1838325"/>
                                        <a:ext cx="1819200" cy="1571700"/>
                                      </a:xfrm>
                                      <a:prstGeom prst="rect">
                                        <a:avLst/>
                                      </a:prstGeom>
                                      <a:noFill/>
                                      <a:ln cap="flat" cmpd="sng" w="9525">
                                        <a:solidFill>
                                          <a:srgbClr val="00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40" name="Shape 1240"/>
                                    <wps:spPr>
                                      <a:xfrm>
                                        <a:off x="790575" y="1838325"/>
                                        <a:ext cx="342900" cy="1571700"/>
                                      </a:xfrm>
                                      <a:prstGeom prst="rect">
                                        <a:avLst/>
                                      </a:prstGeom>
                                      <a:noFill/>
                                      <a:ln cap="flat" cmpd="sng" w="9525">
                                        <a:solidFill>
                                          <a:srgbClr val="00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241" name="Shape 1241"/>
                                    <wps:spPr>
                                      <a:xfrm>
                                        <a:off x="1238250" y="3400275"/>
                                        <a:ext cx="3095700" cy="3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Spiazzamento (offset) all’interno della sezione</w:t>
                                          </w:r>
                                        </w:p>
                                      </w:txbxContent>
                                    </wps:txbx>
                                    <wps:bodyPr anchorCtr="0" anchor="t" bIns="91425" lIns="91425" spcFirstLastPara="1" rIns="91425" wrap="square" tIns="91425">
                                      <a:noAutofit/>
                                    </wps:bodyPr>
                                  </wps:wsp>
                                  <wpg:grpSp>
                                    <wpg:cNvGrpSpPr/>
                                    <wpg:grpSpPr>
                                      <a:xfrm>
                                        <a:off x="2267025" y="2600325"/>
                                        <a:ext cx="1009650" cy="381000"/>
                                        <a:chOff x="2267025" y="2600325"/>
                                        <a:chExt cx="1009650" cy="381000"/>
                                      </a:xfrm>
                                    </wpg:grpSpPr>
                                    <wps:wsp>
                                      <wps:cNvSpPr txBox="1"/>
                                      <wps:cNvPr id="1243" name="Shape 1243"/>
                                      <wps:spPr>
                                        <a:xfrm>
                                          <a:off x="2543175" y="2600325"/>
                                          <a:ext cx="733500" cy="3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Codice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macchina</w:t>
                                            </w:r>
                                          </w:p>
                                        </w:txbxContent>
                                      </wps:txbx>
                                      <wps:bodyPr anchorCtr="0" anchor="t" bIns="91425" lIns="91425" spcFirstLastPara="1" rIns="91425" wrap="square" tIns="91425">
                                        <a:noAutofit/>
                                      </wps:bodyPr>
                                    </wps:wsp>
                                    <wps:wsp>
                                      <wps:cNvCnPr/>
                                      <wps:spPr>
                                        <a:xfrm>
                                          <a:off x="2267025" y="2619225"/>
                                          <a:ext cx="276300" cy="133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grpSp>
                                  <wps:wsp>
                                    <wps:cNvCnPr/>
                                    <wps:spPr>
                                      <a:xfrm>
                                        <a:off x="1019250" y="3419325"/>
                                        <a:ext cx="276300" cy="133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grpSp>
                                    <wpg:cNvGrpSpPr/>
                                    <wpg:grpSpPr>
                                      <a:xfrm>
                                        <a:off x="5324400" y="2600325"/>
                                        <a:ext cx="990750" cy="381000"/>
                                        <a:chOff x="5324400" y="2586075"/>
                                        <a:chExt cx="990750" cy="381000"/>
                                      </a:xfrm>
                                    </wpg:grpSpPr>
                                    <wps:wsp>
                                      <wps:cNvSpPr txBox="1"/>
                                      <wps:cNvPr id="1247" name="Shape 1247"/>
                                      <wps:spPr>
                                        <a:xfrm>
                                          <a:off x="5581650" y="2586075"/>
                                          <a:ext cx="733500" cy="3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Codice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assembly</w:t>
                                            </w:r>
                                          </w:p>
                                        </w:txbxContent>
                                      </wps:txbx>
                                      <wps:bodyPr anchorCtr="0" anchor="t" bIns="91425" lIns="91425" spcFirstLastPara="1" rIns="91425" wrap="square" tIns="91425">
                                        <a:noAutofit/>
                                      </wps:bodyPr>
                                    </wps:wsp>
                                    <wps:wsp>
                                      <wps:cNvCnPr/>
                                      <wps:spPr>
                                        <a:xfrm>
                                          <a:off x="5324400" y="2633625"/>
                                          <a:ext cx="276300" cy="133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4833938" cy="2352466"/>
                            <wp:effectExtent b="0" l="0" r="0" t="0"/>
                            <wp:docPr id="44" name="image81.png"/>
                            <a:graphic>
                              <a:graphicData uri="http://schemas.openxmlformats.org/drawingml/2006/picture">
                                <pic:pic>
                                  <pic:nvPicPr>
                                    <pic:cNvPr id="0" name="image81.png"/>
                                    <pic:cNvPicPr preferRelativeResize="0"/>
                                  </pic:nvPicPr>
                                  <pic:blipFill>
                                    <a:blip r:embed="rId43"/>
                                    <a:srcRect/>
                                    <a:stretch>
                                      <a:fillRect/>
                                    </a:stretch>
                                  </pic:blipFill>
                                  <pic:spPr>
                                    <a:xfrm>
                                      <a:off x="0" y="0"/>
                                      <a:ext cx="4833938" cy="2352466"/>
                                    </a:xfrm>
                                    <a:prstGeom prst="rect"/>
                                    <a:ln/>
                                  </pic:spPr>
                                </pic:pic>
                              </a:graphicData>
                            </a:graphic>
                          </wp:inline>
                        </w:drawing>
                      </mc:Fallback>
                    </mc:AlternateContent>
                  </w:r>
                  <w:r w:rsidDel="00000000" w:rsidR="00000000" w:rsidRPr="00000000">
                    <w:rPr>
                      <w:rtl w:val="0"/>
                    </w:rPr>
                  </w:r>
                </w:p>
              </w:tc>
            </w:tr>
          </w:tbl>
          <w:p w:rsidR="00000000" w:rsidDel="00000000" w:rsidP="00000000" w:rsidRDefault="00000000" w:rsidRPr="00000000" w14:paraId="000002D4">
            <w:pPr>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Si noti che l’output riporta per ogni funzione (in questo caso la sola </w:t>
            </w:r>
            <w:r w:rsidDel="00000000" w:rsidR="00000000" w:rsidRPr="00000000">
              <w:rPr>
                <w:rFonts w:ascii="Courier New" w:cs="Courier New" w:eastAsia="Courier New" w:hAnsi="Courier New"/>
                <w:rtl w:val="0"/>
              </w:rPr>
              <w:t xml:space="preserve">somma</w:t>
            </w:r>
            <w:r w:rsidDel="00000000" w:rsidR="00000000" w:rsidRPr="00000000">
              <w:rPr>
                <w:rtl w:val="0"/>
              </w:rPr>
              <w:t xml:space="preserve">): </w:t>
            </w:r>
          </w:p>
          <w:p w:rsidR="00000000" w:rsidDel="00000000" w:rsidP="00000000" w:rsidRDefault="00000000" w:rsidRPr="00000000" w14:paraId="000002D5">
            <w:pPr>
              <w:widowControl w:val="0"/>
              <w:numPr>
                <w:ilvl w:val="0"/>
                <w:numId w:val="86"/>
              </w:numPr>
              <w:pBdr>
                <w:top w:space="0" w:sz="0" w:val="nil"/>
                <w:left w:space="0" w:sz="0" w:val="nil"/>
                <w:bottom w:space="0" w:sz="0" w:val="nil"/>
                <w:right w:space="0" w:sz="0" w:val="nil"/>
                <w:between w:space="0" w:sz="0" w:val="nil"/>
              </w:pBdr>
              <w:shd w:fill="auto" w:val="clear"/>
              <w:spacing w:after="0" w:afterAutospacing="0" w:line="240" w:lineRule="auto"/>
              <w:ind w:left="720" w:hanging="360"/>
              <w:jc w:val="both"/>
              <w:rPr>
                <w:u w:val="none"/>
              </w:rPr>
            </w:pPr>
            <w:r w:rsidDel="00000000" w:rsidR="00000000" w:rsidRPr="00000000">
              <w:rPr>
                <w:rtl w:val="0"/>
              </w:rPr>
              <w:t xml:space="preserve">lo spiazzamento (offset) dell’istruzione all’interno della sezione (in esadecimale)</w:t>
            </w:r>
          </w:p>
          <w:p w:rsidR="00000000" w:rsidDel="00000000" w:rsidP="00000000" w:rsidRDefault="00000000" w:rsidRPr="00000000" w14:paraId="000002D6">
            <w:pPr>
              <w:widowControl w:val="0"/>
              <w:numPr>
                <w:ilvl w:val="0"/>
                <w:numId w:val="86"/>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hanging="360"/>
              <w:jc w:val="both"/>
              <w:rPr>
                <w:u w:val="none"/>
              </w:rPr>
            </w:pPr>
            <w:r w:rsidDel="00000000" w:rsidR="00000000" w:rsidRPr="00000000">
              <w:rPr>
                <w:rtl w:val="0"/>
              </w:rPr>
              <w:t xml:space="preserve">il codice macchina (in esadecimale)</w:t>
            </w:r>
          </w:p>
          <w:p w:rsidR="00000000" w:rsidDel="00000000" w:rsidP="00000000" w:rsidRDefault="00000000" w:rsidRPr="00000000" w14:paraId="000002D7">
            <w:pPr>
              <w:widowControl w:val="0"/>
              <w:numPr>
                <w:ilvl w:val="0"/>
                <w:numId w:val="86"/>
              </w:numPr>
              <w:pBdr>
                <w:top w:space="0" w:sz="0" w:val="nil"/>
                <w:left w:space="0" w:sz="0" w:val="nil"/>
                <w:bottom w:space="0" w:sz="0" w:val="nil"/>
                <w:right w:space="0" w:sz="0" w:val="nil"/>
                <w:between w:space="0" w:sz="0" w:val="nil"/>
              </w:pBdr>
              <w:shd w:fill="auto" w:val="clear"/>
              <w:spacing w:before="0" w:beforeAutospacing="0" w:line="240" w:lineRule="auto"/>
              <w:ind w:left="720" w:hanging="360"/>
              <w:jc w:val="both"/>
              <w:rPr>
                <w:u w:val="none"/>
              </w:rPr>
            </w:pPr>
            <w:r w:rsidDel="00000000" w:rsidR="00000000" w:rsidRPr="00000000">
              <w:rPr>
                <w:rtl w:val="0"/>
              </w:rPr>
              <w:t xml:space="preserve">il corrispondente codice assembly (usando i nomi mnemonici delle istruzioni). </w:t>
            </w:r>
          </w:p>
          <w:p w:rsidR="00000000" w:rsidDel="00000000" w:rsidP="00000000" w:rsidRDefault="00000000" w:rsidRPr="00000000" w14:paraId="000002D8">
            <w:pPr>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Nel nostro esempio, il codice macchina è della famiglia x86 e come si vede le istruzioni occupano un numero variabile di byte (ad esempio, il codice macchina dell’istruzione assembly </w:t>
            </w:r>
            <w:r w:rsidDel="00000000" w:rsidR="00000000" w:rsidRPr="00000000">
              <w:rPr>
                <w:rFonts w:ascii="Courier New" w:cs="Courier New" w:eastAsia="Courier New" w:hAnsi="Courier New"/>
                <w:rtl w:val="0"/>
              </w:rPr>
              <w:t xml:space="preserve">retq</w:t>
            </w:r>
            <w:r w:rsidDel="00000000" w:rsidR="00000000" w:rsidRPr="00000000">
              <w:rPr>
                <w:rtl w:val="0"/>
              </w:rPr>
              <w:t xml:space="preserve"> è il byte </w:t>
            </w:r>
            <w:r w:rsidDel="00000000" w:rsidR="00000000" w:rsidRPr="00000000">
              <w:rPr>
                <w:rFonts w:ascii="Courier New" w:cs="Courier New" w:eastAsia="Courier New" w:hAnsi="Courier New"/>
                <w:rtl w:val="0"/>
              </w:rPr>
              <w:t xml:space="preserve">c3</w:t>
            </w:r>
            <w:r w:rsidDel="00000000" w:rsidR="00000000" w:rsidRPr="00000000">
              <w:rPr>
                <w:rtl w:val="0"/>
              </w:rPr>
              <w:t xml:space="preserve"> e quello dell’istruzione assembly </w:t>
            </w:r>
            <w:r w:rsidDel="00000000" w:rsidR="00000000" w:rsidRPr="00000000">
              <w:rPr>
                <w:rFonts w:ascii="Courier New" w:cs="Courier New" w:eastAsia="Courier New" w:hAnsi="Courier New"/>
                <w:rtl w:val="0"/>
              </w:rPr>
              <w:t xml:space="preserve">mov %rsp,%rbp</w:t>
            </w:r>
            <w:r w:rsidDel="00000000" w:rsidR="00000000" w:rsidRPr="00000000">
              <w:rPr>
                <w:rtl w:val="0"/>
              </w:rPr>
              <w:t xml:space="preserve"> sono i tre byte </w:t>
            </w:r>
            <w:r w:rsidDel="00000000" w:rsidR="00000000" w:rsidRPr="00000000">
              <w:rPr>
                <w:rFonts w:ascii="Courier New" w:cs="Courier New" w:eastAsia="Courier New" w:hAnsi="Courier New"/>
                <w:rtl w:val="0"/>
              </w:rPr>
              <w:t xml:space="preserve">48</w:t>
            </w:r>
            <w:r w:rsidDel="00000000" w:rsidR="00000000" w:rsidRPr="00000000">
              <w:rPr>
                <w:rtl w:val="0"/>
              </w:rPr>
              <w:t xml:space="preserve">, </w:t>
            </w:r>
            <w:r w:rsidDel="00000000" w:rsidR="00000000" w:rsidRPr="00000000">
              <w:rPr>
                <w:rFonts w:ascii="Courier New" w:cs="Courier New" w:eastAsia="Courier New" w:hAnsi="Courier New"/>
                <w:rtl w:val="0"/>
              </w:rPr>
              <w:t xml:space="preserve">89</w:t>
            </w:r>
            <w:r w:rsidDel="00000000" w:rsidR="00000000" w:rsidRPr="00000000">
              <w:rPr>
                <w:rtl w:val="0"/>
              </w:rPr>
              <w:t xml:space="preserve"> ed </w:t>
            </w:r>
            <w:r w:rsidDel="00000000" w:rsidR="00000000" w:rsidRPr="00000000">
              <w:rPr>
                <w:rFonts w:ascii="Courier New" w:cs="Courier New" w:eastAsia="Courier New" w:hAnsi="Courier New"/>
                <w:rtl w:val="0"/>
              </w:rPr>
              <w:t xml:space="preserve">e5</w:t>
            </w:r>
            <w:r w:rsidDel="00000000" w:rsidR="00000000" w:rsidRPr="00000000">
              <w:rPr>
                <w:rtl w:val="0"/>
              </w:rPr>
              <w:t xml:space="preserve">).</w:t>
            </w:r>
          </w:p>
        </w:tc>
      </w:tr>
    </w:tbl>
    <w:p w:rsidR="00000000" w:rsidDel="00000000" w:rsidP="00000000" w:rsidRDefault="00000000" w:rsidRPr="00000000" w14:paraId="000002D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2D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Un </w:t>
      </w:r>
      <w:r w:rsidDel="00000000" w:rsidR="00000000" w:rsidRPr="00000000">
        <w:rPr>
          <w:b w:val="1"/>
          <w:rtl w:val="0"/>
        </w:rPr>
        <w:t xml:space="preserve">disassemblato misto</w:t>
      </w:r>
      <w:r w:rsidDel="00000000" w:rsidR="00000000" w:rsidRPr="00000000">
        <w:rPr>
          <w:rtl w:val="0"/>
        </w:rPr>
        <w:t xml:space="preserve"> contiene il codice sorgente inframmezzato a quello macchina/assembly, facilitando al programmatore l’analisi del codice.</w:t>
      </w:r>
      <w:r w:rsidDel="00000000" w:rsidR="00000000" w:rsidRPr="00000000">
        <w:rPr>
          <w:rtl w:val="0"/>
        </w:rPr>
      </w:r>
    </w:p>
    <w:p w:rsidR="00000000" w:rsidDel="00000000" w:rsidP="00000000" w:rsidRDefault="00000000" w:rsidRPr="00000000" w14:paraId="000002DB">
      <w:pPr>
        <w:keepNext w:val="0"/>
        <w:keepLines w:val="0"/>
        <w:pBdr>
          <w:top w:space="0" w:sz="0" w:val="nil"/>
          <w:left w:space="0" w:sz="0" w:val="nil"/>
          <w:bottom w:space="0" w:sz="0" w:val="nil"/>
          <w:right w:space="0" w:sz="0" w:val="nil"/>
          <w:between w:space="0" w:sz="0" w:val="nil"/>
        </w:pBdr>
        <w:shd w:fill="auto" w:val="clear"/>
        <w:spacing w:before="0" w:lineRule="auto"/>
        <w:rPr>
          <w:rFonts w:ascii="Trebuchet MS" w:cs="Trebuchet MS" w:eastAsia="Trebuchet MS" w:hAnsi="Trebuchet MS"/>
          <w:b w:val="1"/>
          <w:color w:val="666666"/>
          <w:sz w:val="24"/>
          <w:szCs w:val="24"/>
        </w:rPr>
      </w:pPr>
      <w:r w:rsidDel="00000000" w:rsidR="00000000" w:rsidRPr="00000000">
        <w:rPr>
          <w:rtl w:val="0"/>
        </w:rPr>
      </w:r>
    </w:p>
    <w:tbl>
      <w:tblPr>
        <w:tblStyle w:val="Table22"/>
        <w:tblW w:w="9583.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583"/>
        <w:tblGridChange w:id="0">
          <w:tblGrid>
            <w:gridCol w:w="9583"/>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2DC">
            <w:pPr>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b w:val="1"/>
              </w:rPr>
            </w:pPr>
            <w:r w:rsidDel="00000000" w:rsidR="00000000" w:rsidRPr="00000000">
              <w:rPr>
                <w:b w:val="1"/>
                <w:rtl w:val="0"/>
              </w:rPr>
              <w:t xml:space="preserve">Linux: </w:t>
            </w:r>
            <w:r w:rsidDel="00000000" w:rsidR="00000000" w:rsidRPr="00000000">
              <w:rPr>
                <w:rFonts w:ascii="Courier New" w:cs="Courier New" w:eastAsia="Courier New" w:hAnsi="Courier New"/>
                <w:rtl w:val="0"/>
              </w:rPr>
              <w:t xml:space="preserve">objdump -S</w:t>
            </w:r>
            <w:r w:rsidDel="00000000" w:rsidR="00000000" w:rsidRPr="00000000">
              <w:rPr>
                <w:b w:val="1"/>
                <w:rtl w:val="0"/>
              </w:rPr>
              <w:t xml:space="preserve">  (disassemblato misto)</w:t>
            </w:r>
            <w:r w:rsidDel="00000000" w:rsidR="00000000" w:rsidRPr="00000000">
              <w:rPr>
                <w:rtl w:val="0"/>
              </w:rPr>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2DD">
            <w:pPr>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Se il programma è stato compilato con l’opzione </w:t>
            </w:r>
            <w:r w:rsidDel="00000000" w:rsidR="00000000" w:rsidRPr="00000000">
              <w:rPr>
                <w:rFonts w:ascii="Courier New" w:cs="Courier New" w:eastAsia="Courier New" w:hAnsi="Courier New"/>
                <w:rtl w:val="0"/>
              </w:rPr>
              <w:t xml:space="preserve">-g</w:t>
            </w:r>
            <w:r w:rsidDel="00000000" w:rsidR="00000000" w:rsidRPr="00000000">
              <w:rPr>
                <w:rtl w:val="0"/>
              </w:rPr>
              <w:t xml:space="preserve"> di </w:t>
            </w:r>
            <w:r w:rsidDel="00000000" w:rsidR="00000000" w:rsidRPr="00000000">
              <w:rPr>
                <w:rFonts w:ascii="Courier New" w:cs="Courier New" w:eastAsia="Courier New" w:hAnsi="Courier New"/>
                <w:rtl w:val="0"/>
              </w:rPr>
              <w:t xml:space="preserve">gcc</w:t>
            </w:r>
            <w:r w:rsidDel="00000000" w:rsidR="00000000" w:rsidRPr="00000000">
              <w:rPr>
                <w:rtl w:val="0"/>
              </w:rPr>
              <w:t xml:space="preserve">, usando il comando </w:t>
            </w:r>
            <w:r w:rsidDel="00000000" w:rsidR="00000000" w:rsidRPr="00000000">
              <w:rPr>
                <w:rFonts w:ascii="Courier New" w:cs="Courier New" w:eastAsia="Courier New" w:hAnsi="Courier New"/>
                <w:rtl w:val="0"/>
              </w:rPr>
              <w:t xml:space="preserve">objdump -S</w:t>
            </w:r>
            <w:r w:rsidDel="00000000" w:rsidR="00000000" w:rsidRPr="00000000">
              <w:rPr>
                <w:rtl w:val="0"/>
              </w:rPr>
              <w:t xml:space="preserve"> è possibile ottenere un </w:t>
            </w:r>
            <w:r w:rsidDel="00000000" w:rsidR="00000000" w:rsidRPr="00000000">
              <w:rPr>
                <w:b w:val="1"/>
                <w:rtl w:val="0"/>
              </w:rPr>
              <w:t xml:space="preserve">disassemblato misto</w:t>
            </w:r>
            <w:r w:rsidDel="00000000" w:rsidR="00000000" w:rsidRPr="00000000">
              <w:rPr>
                <w:rtl w:val="0"/>
              </w:rPr>
              <w:t xml:space="preserve"> in cui il codice sorgente e quello macchina/assembly sono inframmezzati:</w:t>
            </w:r>
          </w:p>
          <w:p w:rsidR="00000000" w:rsidDel="00000000" w:rsidP="00000000" w:rsidRDefault="00000000" w:rsidRPr="00000000" w14:paraId="000002DE">
            <w:pPr>
              <w:widowControl w:val="0"/>
              <w:pBdr>
                <w:top w:space="0" w:sz="0" w:val="nil"/>
                <w:left w:space="0" w:sz="0" w:val="nil"/>
                <w:bottom w:space="0" w:sz="0" w:val="nil"/>
                <w:right w:space="0" w:sz="0" w:val="nil"/>
                <w:between w:space="0" w:sz="0" w:val="nil"/>
              </w:pBdr>
              <w:shd w:fill="auto" w:val="clear"/>
              <w:spacing w:before="0" w:line="240" w:lineRule="auto"/>
              <w:jc w:val="both"/>
              <w:rPr/>
            </w:pPr>
            <w:r w:rsidDel="00000000" w:rsidR="00000000" w:rsidRPr="00000000">
              <w:rPr>
                <w:rtl w:val="0"/>
              </w:rPr>
            </w:r>
          </w:p>
          <w:tbl>
            <w:tblPr>
              <w:tblStyle w:val="Table23"/>
              <w:tblW w:w="9383.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83"/>
              <w:tblGridChange w:id="0">
                <w:tblGrid>
                  <w:gridCol w:w="9383"/>
                </w:tblGrid>
              </w:tblGridChange>
            </w:tblGrid>
            <w:tr>
              <w:tc>
                <w:tcPr>
                  <w:shd w:fill="ffffff" w:val="clear"/>
                  <w:tcMar>
                    <w:top w:w="100.0" w:type="dxa"/>
                    <w:left w:w="100.0" w:type="dxa"/>
                    <w:bottom w:w="100.0" w:type="dxa"/>
                    <w:right w:w="100.0" w:type="dxa"/>
                  </w:tcMar>
                  <w:vAlign w:val="top"/>
                </w:tcPr>
                <w:p w:rsidR="00000000" w:rsidDel="00000000" w:rsidP="00000000" w:rsidRDefault="00000000" w:rsidRPr="00000000" w14:paraId="000002DF">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gcc -g -c somma.c</w:t>
                  </w:r>
                </w:p>
                <w:p w:rsidR="00000000" w:rsidDel="00000000" w:rsidP="00000000" w:rsidRDefault="00000000" w:rsidRPr="00000000" w14:paraId="000002E0">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objdump -S somma.o</w:t>
                  </w:r>
                </w:p>
                <w:p w:rsidR="00000000" w:rsidDel="00000000" w:rsidP="00000000" w:rsidRDefault="00000000" w:rsidRPr="00000000" w14:paraId="000002E1">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E2">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somma.o: </w:t>
                    <w:tab/>
                    <w:t xml:space="preserve">file format elf64-x86-64</w:t>
                  </w:r>
                </w:p>
                <w:p w:rsidR="00000000" w:rsidDel="00000000" w:rsidP="00000000" w:rsidRDefault="00000000" w:rsidRPr="00000000" w14:paraId="000002E3">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E4">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Disassembly of section .text:</w:t>
                  </w:r>
                </w:p>
                <w:p w:rsidR="00000000" w:rsidDel="00000000" w:rsidP="00000000" w:rsidRDefault="00000000" w:rsidRPr="00000000" w14:paraId="000002E5">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E6">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0000000000000000 &lt;somma&gt;:</w:t>
                  </w:r>
                </w:p>
                <w:p w:rsidR="00000000" w:rsidDel="00000000" w:rsidP="00000000" w:rsidRDefault="00000000" w:rsidRPr="00000000" w14:paraId="000002E7">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somma(int x, int y){</w:t>
                  </w:r>
                </w:p>
                <w:p w:rsidR="00000000" w:rsidDel="00000000" w:rsidP="00000000" w:rsidRDefault="00000000" w:rsidRPr="00000000" w14:paraId="000002E8">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0:    55              </w:t>
                    <w:tab/>
                    <w:tab/>
                    <w:t xml:space="preserve"> push   %rbp</w:t>
                  </w:r>
                </w:p>
                <w:p w:rsidR="00000000" w:rsidDel="00000000" w:rsidP="00000000" w:rsidRDefault="00000000" w:rsidRPr="00000000" w14:paraId="000002E9">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1:    48 89 e5        </w:t>
                    <w:tab/>
                    <w:tab/>
                    <w:t xml:space="preserve"> mov</w:t>
                    <w:tab/>
                    <w:t xml:space="preserve">%rsp,%rbp</w:t>
                  </w:r>
                </w:p>
                <w:p w:rsidR="00000000" w:rsidDel="00000000" w:rsidP="00000000" w:rsidRDefault="00000000" w:rsidRPr="00000000" w14:paraId="000002EA">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4:    89 7d fc        </w:t>
                    <w:tab/>
                    <w:tab/>
                    <w:t xml:space="preserve"> mov</w:t>
                    <w:tab/>
                    <w:t xml:space="preserve">%edi,-0x4(%rbp)</w:t>
                  </w:r>
                </w:p>
                <w:p w:rsidR="00000000" w:rsidDel="00000000" w:rsidP="00000000" w:rsidRDefault="00000000" w:rsidRPr="00000000" w14:paraId="000002EB">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7:    89 75 f8        </w:t>
                    <w:tab/>
                    <w:tab/>
                    <w:t xml:space="preserve"> mov</w:t>
                    <w:tab/>
                    <w:t xml:space="preserve">%esi,-0x8(%rbp)</w:t>
                  </w:r>
                </w:p>
                <w:p w:rsidR="00000000" w:rsidDel="00000000" w:rsidP="00000000" w:rsidRDefault="00000000" w:rsidRPr="00000000" w14:paraId="000002EC">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x+y;</w:t>
                  </w:r>
                </w:p>
                <w:p w:rsidR="00000000" w:rsidDel="00000000" w:rsidP="00000000" w:rsidRDefault="00000000" w:rsidRPr="00000000" w14:paraId="000002ED">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    8b 45 f8        </w:t>
                    <w:tab/>
                    <w:tab/>
                    <w:t xml:space="preserve"> mov</w:t>
                    <w:tab/>
                    <w:t xml:space="preserve">-0x8(%rbp),%eax</w:t>
                  </w:r>
                </w:p>
                <w:p w:rsidR="00000000" w:rsidDel="00000000" w:rsidP="00000000" w:rsidRDefault="00000000" w:rsidRPr="00000000" w14:paraId="000002EE">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    8b 55 fc        </w:t>
                    <w:tab/>
                    <w:tab/>
                    <w:t xml:space="preserve"> mov</w:t>
                    <w:tab/>
                    <w:t xml:space="preserve">-0x4(%rbp),%edx</w:t>
                  </w:r>
                </w:p>
                <w:p w:rsidR="00000000" w:rsidDel="00000000" w:rsidP="00000000" w:rsidRDefault="00000000" w:rsidRPr="00000000" w14:paraId="000002EF">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10:    01 d0           </w:t>
                    <w:tab/>
                    <w:tab/>
                    <w:t xml:space="preserve"> add</w:t>
                    <w:tab/>
                    <w:t xml:space="preserve">%edx,%eax</w:t>
                  </w:r>
                </w:p>
                <w:p w:rsidR="00000000" w:rsidDel="00000000" w:rsidP="00000000" w:rsidRDefault="00000000" w:rsidRPr="00000000" w14:paraId="000002F0">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2F1">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12:    5d              </w:t>
                    <w:tab/>
                    <w:tab/>
                    <w:t xml:space="preserve"> pop</w:t>
                    <w:tab/>
                    <w:t xml:space="preserve">%rbp</w:t>
                  </w:r>
                </w:p>
                <w:p w:rsidR="00000000" w:rsidDel="00000000" w:rsidP="00000000" w:rsidRDefault="00000000" w:rsidRPr="00000000" w14:paraId="000002F2">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13:    c3              </w:t>
                    <w:tab/>
                    <w:tab/>
                    <w:t xml:space="preserve"> retq   </w:t>
                  </w:r>
                </w:p>
              </w:tc>
            </w:tr>
          </w:tbl>
          <w:p w:rsidR="00000000" w:rsidDel="00000000" w:rsidP="00000000" w:rsidRDefault="00000000" w:rsidRPr="00000000" w14:paraId="000002F3">
            <w:pPr>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Ad esempio, le istruzioni macchina/assembly con offset compreso tra </w:t>
            </w:r>
            <w:r w:rsidDel="00000000" w:rsidR="00000000" w:rsidRPr="00000000">
              <w:rPr>
                <w:rFonts w:ascii="Courier New" w:cs="Courier New" w:eastAsia="Courier New" w:hAnsi="Courier New"/>
                <w:rtl w:val="0"/>
              </w:rPr>
              <w:t xml:space="preserve">a</w:t>
            </w:r>
            <w:r w:rsidDel="00000000" w:rsidR="00000000" w:rsidRPr="00000000">
              <w:rPr>
                <w:rtl w:val="0"/>
              </w:rPr>
              <w:t xml:space="preserve"> e </w:t>
            </w:r>
            <w:r w:rsidDel="00000000" w:rsidR="00000000" w:rsidRPr="00000000">
              <w:rPr>
                <w:rFonts w:ascii="Courier New" w:cs="Courier New" w:eastAsia="Courier New" w:hAnsi="Courier New"/>
                <w:rtl w:val="0"/>
              </w:rPr>
              <w:t xml:space="preserve">12</w:t>
            </w:r>
            <w:r w:rsidDel="00000000" w:rsidR="00000000" w:rsidRPr="00000000">
              <w:rPr>
                <w:rtl w:val="0"/>
              </w:rPr>
              <w:t xml:space="preserve"> (escluso) sono la traduzione dell’istruzione </w:t>
            </w:r>
            <w:r w:rsidDel="00000000" w:rsidR="00000000" w:rsidRPr="00000000">
              <w:rPr>
                <w:rFonts w:ascii="Courier New" w:cs="Courier New" w:eastAsia="Courier New" w:hAnsi="Courier New"/>
                <w:rtl w:val="0"/>
              </w:rPr>
              <w:t xml:space="preserve">return x+y</w:t>
            </w:r>
            <w:r w:rsidDel="00000000" w:rsidR="00000000" w:rsidRPr="00000000">
              <w:rPr>
                <w:rtl w:val="0"/>
              </w:rPr>
              <w:t xml:space="preserve"> del programma C.</w:t>
            </w:r>
          </w:p>
        </w:tc>
      </w:tr>
    </w:tbl>
    <w:p w:rsidR="00000000" w:rsidDel="00000000" w:rsidP="00000000" w:rsidRDefault="00000000" w:rsidRPr="00000000" w14:paraId="000002F4">
      <w:pPr>
        <w:keepNext w:val="0"/>
        <w:keepLines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r>
    </w:p>
    <w:p w:rsidR="00000000" w:rsidDel="00000000" w:rsidP="00000000" w:rsidRDefault="00000000" w:rsidRPr="00000000" w14:paraId="000002F5">
      <w:pPr>
        <w:pStyle w:val="Heading2"/>
        <w:spacing w:before="0" w:lineRule="auto"/>
        <w:rPr/>
      </w:pPr>
      <w:bookmarkStart w:colFirst="0" w:colLast="0" w:name="_uwkd68kqbwa4" w:id="31"/>
      <w:bookmarkEnd w:id="31"/>
      <w:r w:rsidDel="00000000" w:rsidR="00000000" w:rsidRPr="00000000">
        <w:rPr>
          <w:rtl w:val="0"/>
        </w:rPr>
        <w:t xml:space="preserve">2.4 Domande riepilogative</w:t>
      </w:r>
    </w:p>
    <w:p w:rsidR="00000000" w:rsidDel="00000000" w:rsidP="00000000" w:rsidRDefault="00000000" w:rsidRPr="00000000" w14:paraId="000002F6">
      <w:pPr>
        <w:rPr/>
      </w:pPr>
      <w:r w:rsidDel="00000000" w:rsidR="00000000" w:rsidRPr="00000000">
        <w:rPr>
          <w:rtl w:val="0"/>
        </w:rPr>
        <w:t xml:space="preserve">Le seguenti domande riepilogative sugli argomenti del capitolo ammettono come risposte </w:t>
      </w:r>
      <w:r w:rsidDel="00000000" w:rsidR="00000000" w:rsidRPr="00000000">
        <w:rPr>
          <w:b w:val="1"/>
          <w:rtl w:val="0"/>
        </w:rPr>
        <w:t xml:space="preserve">vero</w:t>
      </w:r>
      <w:r w:rsidDel="00000000" w:rsidR="00000000" w:rsidRPr="00000000">
        <w:rPr>
          <w:rtl w:val="0"/>
        </w:rPr>
        <w:t xml:space="preserve"> o </w:t>
      </w:r>
      <w:r w:rsidDel="00000000" w:rsidR="00000000" w:rsidRPr="00000000">
        <w:rPr>
          <w:b w:val="1"/>
          <w:rtl w:val="0"/>
        </w:rPr>
        <w:t xml:space="preserve">falso</w:t>
      </w:r>
      <w:r w:rsidDel="00000000" w:rsidR="00000000" w:rsidRPr="00000000">
        <w:rPr>
          <w:rtl w:val="0"/>
        </w:rPr>
        <w:t xml:space="preserve">:</w:t>
      </w:r>
    </w:p>
    <w:p w:rsidR="00000000" w:rsidDel="00000000" w:rsidP="00000000" w:rsidRDefault="00000000" w:rsidRPr="00000000" w14:paraId="000002F7">
      <w:pPr>
        <w:numPr>
          <w:ilvl w:val="0"/>
          <w:numId w:val="70"/>
        </w:numPr>
        <w:spacing w:after="0" w:afterAutospacing="0"/>
        <w:ind w:left="720" w:hanging="360"/>
        <w:rPr>
          <w:u w:val="none"/>
        </w:rPr>
      </w:pPr>
      <w:r w:rsidDel="00000000" w:rsidR="00000000" w:rsidRPr="00000000">
        <w:rPr>
          <w:rtl w:val="0"/>
        </w:rPr>
        <w:t xml:space="preserve">Linguaggio macchina e assembly sono sinonimi?</w:t>
      </w:r>
    </w:p>
    <w:p w:rsidR="00000000" w:rsidDel="00000000" w:rsidP="00000000" w:rsidRDefault="00000000" w:rsidRPr="00000000" w14:paraId="000002F8">
      <w:pPr>
        <w:numPr>
          <w:ilvl w:val="0"/>
          <w:numId w:val="70"/>
        </w:numPr>
        <w:spacing w:after="0" w:afterAutospacing="0" w:before="0" w:beforeAutospacing="0"/>
        <w:ind w:left="720" w:hanging="360"/>
        <w:rPr>
          <w:u w:val="none"/>
        </w:rPr>
      </w:pPr>
      <w:r w:rsidDel="00000000" w:rsidR="00000000" w:rsidRPr="00000000">
        <w:rPr>
          <w:rtl w:val="0"/>
        </w:rPr>
        <w:t xml:space="preserve">I linguaggi di basso livello sono più vicini all'hardware e hanno costrutti più semplici rispetto a quelli di alto livello?</w:t>
      </w:r>
    </w:p>
    <w:p w:rsidR="00000000" w:rsidDel="00000000" w:rsidP="00000000" w:rsidRDefault="00000000" w:rsidRPr="00000000" w14:paraId="000002F9">
      <w:pPr>
        <w:numPr>
          <w:ilvl w:val="0"/>
          <w:numId w:val="70"/>
        </w:numPr>
        <w:spacing w:after="0" w:afterAutospacing="0" w:before="0" w:beforeAutospacing="0"/>
        <w:ind w:left="720" w:hanging="360"/>
        <w:rPr>
          <w:u w:val="none"/>
        </w:rPr>
      </w:pPr>
      <w:r w:rsidDel="00000000" w:rsidR="00000000" w:rsidRPr="00000000">
        <w:rPr>
          <w:rtl w:val="0"/>
        </w:rPr>
        <w:t xml:space="preserve">L'output di un preprocessore C è un programma C?</w:t>
      </w:r>
    </w:p>
    <w:p w:rsidR="00000000" w:rsidDel="00000000" w:rsidP="00000000" w:rsidRDefault="00000000" w:rsidRPr="00000000" w14:paraId="000002FA">
      <w:pPr>
        <w:numPr>
          <w:ilvl w:val="0"/>
          <w:numId w:val="70"/>
        </w:numPr>
        <w:spacing w:after="0" w:afterAutospacing="0" w:before="0" w:beforeAutospacing="0"/>
        <w:ind w:left="720" w:hanging="360"/>
        <w:rPr>
          <w:u w:val="none"/>
        </w:rPr>
      </w:pPr>
      <w:r w:rsidDel="00000000" w:rsidR="00000000" w:rsidRPr="00000000">
        <w:rPr>
          <w:rtl w:val="0"/>
        </w:rPr>
        <w:t xml:space="preserve">Il modulo compilatore di gcc produce direttamente codice in linguaggio macchina?</w:t>
      </w:r>
    </w:p>
    <w:p w:rsidR="00000000" w:rsidDel="00000000" w:rsidP="00000000" w:rsidRDefault="00000000" w:rsidRPr="00000000" w14:paraId="000002FB">
      <w:pPr>
        <w:numPr>
          <w:ilvl w:val="0"/>
          <w:numId w:val="70"/>
        </w:numPr>
        <w:spacing w:after="0" w:afterAutospacing="0" w:before="0" w:beforeAutospacing="0"/>
        <w:ind w:left="720" w:hanging="360"/>
        <w:rPr>
          <w:u w:val="none"/>
        </w:rPr>
      </w:pPr>
      <w:r w:rsidDel="00000000" w:rsidR="00000000" w:rsidRPr="00000000">
        <w:rPr>
          <w:rtl w:val="0"/>
        </w:rPr>
        <w:t xml:space="preserve">Il compito di un assemblatore è quello di tradurre in linguaggio macchina un programma assembly?</w:t>
      </w:r>
    </w:p>
    <w:p w:rsidR="00000000" w:rsidDel="00000000" w:rsidP="00000000" w:rsidRDefault="00000000" w:rsidRPr="00000000" w14:paraId="000002FC">
      <w:pPr>
        <w:numPr>
          <w:ilvl w:val="0"/>
          <w:numId w:val="70"/>
        </w:numPr>
        <w:spacing w:after="0" w:afterAutospacing="0" w:before="0" w:beforeAutospacing="0"/>
        <w:ind w:left="720" w:hanging="360"/>
        <w:rPr>
          <w:u w:val="none"/>
        </w:rPr>
      </w:pPr>
      <w:r w:rsidDel="00000000" w:rsidR="00000000" w:rsidRPr="00000000">
        <w:rPr>
          <w:rtl w:val="0"/>
        </w:rPr>
        <w:t xml:space="preserve">File oggetto e file eseguibile sono la stessa cosa?</w:t>
      </w:r>
    </w:p>
    <w:p w:rsidR="00000000" w:rsidDel="00000000" w:rsidP="00000000" w:rsidRDefault="00000000" w:rsidRPr="00000000" w14:paraId="000002FD">
      <w:pPr>
        <w:numPr>
          <w:ilvl w:val="0"/>
          <w:numId w:val="70"/>
        </w:numPr>
        <w:spacing w:after="0" w:afterAutospacing="0" w:before="0" w:beforeAutospacing="0"/>
        <w:ind w:left="720" w:hanging="360"/>
        <w:rPr>
          <w:u w:val="none"/>
        </w:rPr>
      </w:pPr>
      <w:r w:rsidDel="00000000" w:rsidR="00000000" w:rsidRPr="00000000">
        <w:rPr>
          <w:rtl w:val="0"/>
        </w:rPr>
        <w:t xml:space="preserve">Il linker costituisce l'ultimo stadio della pipeline di compilazione e si occupa di collegare i simboli (nomi funzioni, nomi variabili, ecc.) che appaiono nel programma con indirizzi di memoria?</w:t>
      </w:r>
    </w:p>
    <w:p w:rsidR="00000000" w:rsidDel="00000000" w:rsidP="00000000" w:rsidRDefault="00000000" w:rsidRPr="00000000" w14:paraId="000002FE">
      <w:pPr>
        <w:numPr>
          <w:ilvl w:val="0"/>
          <w:numId w:val="70"/>
        </w:numPr>
        <w:spacing w:after="0" w:afterAutospacing="0" w:before="0" w:beforeAutospacing="0"/>
        <w:ind w:left="720" w:hanging="360"/>
        <w:rPr>
          <w:u w:val="none"/>
        </w:rPr>
      </w:pPr>
      <w:r w:rsidDel="00000000" w:rsidR="00000000" w:rsidRPr="00000000">
        <w:rPr>
          <w:rtl w:val="0"/>
        </w:rPr>
        <w:t xml:space="preserve">Il comando file restituisce l'estensione del file a cui viene applicato?</w:t>
      </w:r>
    </w:p>
    <w:p w:rsidR="00000000" w:rsidDel="00000000" w:rsidP="00000000" w:rsidRDefault="00000000" w:rsidRPr="00000000" w14:paraId="000002FF">
      <w:pPr>
        <w:numPr>
          <w:ilvl w:val="0"/>
          <w:numId w:val="70"/>
        </w:numPr>
        <w:spacing w:after="0" w:afterAutospacing="0" w:before="0" w:beforeAutospacing="0"/>
        <w:ind w:left="720" w:hanging="360"/>
        <w:rPr>
          <w:u w:val="none"/>
        </w:rPr>
      </w:pPr>
      <w:r w:rsidDel="00000000" w:rsidR="00000000" w:rsidRPr="00000000">
        <w:rPr>
          <w:rtl w:val="0"/>
        </w:rPr>
        <w:t xml:space="preserve">il tool objdump -d file disassembla il file oggetto o eseguibile?</w:t>
      </w:r>
    </w:p>
    <w:p w:rsidR="00000000" w:rsidDel="00000000" w:rsidP="00000000" w:rsidRDefault="00000000" w:rsidRPr="00000000" w14:paraId="00000300">
      <w:pPr>
        <w:numPr>
          <w:ilvl w:val="0"/>
          <w:numId w:val="70"/>
        </w:numPr>
        <w:spacing w:before="0" w:beforeAutospacing="0"/>
        <w:ind w:left="720" w:hanging="360"/>
        <w:rPr>
          <w:u w:val="none"/>
        </w:rPr>
      </w:pPr>
      <w:r w:rsidDel="00000000" w:rsidR="00000000" w:rsidRPr="00000000">
        <w:rPr>
          <w:rtl w:val="0"/>
        </w:rPr>
        <w:t xml:space="preserve">il tool objdump -S produce un disassemblato dove appare solo la versione assembly e non quella binaria?</w:t>
      </w:r>
    </w:p>
    <w:p w:rsidR="00000000" w:rsidDel="00000000" w:rsidP="00000000" w:rsidRDefault="00000000" w:rsidRPr="00000000" w14:paraId="00000301">
      <w:pPr>
        <w:pStyle w:val="Heading1"/>
        <w:keepNext w:val="1"/>
        <w:keepLines w:val="1"/>
        <w:pBdr>
          <w:top w:space="0" w:sz="0" w:val="nil"/>
          <w:left w:space="0" w:sz="0" w:val="nil"/>
          <w:bottom w:space="0" w:sz="0" w:val="nil"/>
          <w:right w:space="0" w:sz="0" w:val="nil"/>
          <w:between w:space="0" w:sz="0" w:val="nil"/>
        </w:pBdr>
        <w:shd w:fill="auto" w:val="clear"/>
        <w:spacing w:before="200" w:lineRule="auto"/>
        <w:jc w:val="both"/>
        <w:rPr/>
      </w:pPr>
      <w:bookmarkStart w:colFirst="0" w:colLast="0" w:name="_e4m46xkaa6mm" w:id="32"/>
      <w:bookmarkEnd w:id="32"/>
      <w:r w:rsidDel="00000000" w:rsidR="00000000" w:rsidRPr="00000000">
        <w:br w:type="page"/>
      </w:r>
      <w:r w:rsidDel="00000000" w:rsidR="00000000" w:rsidRPr="00000000">
        <w:rPr>
          <w:rtl w:val="0"/>
        </w:rPr>
      </w:r>
    </w:p>
    <w:p w:rsidR="00000000" w:rsidDel="00000000" w:rsidP="00000000" w:rsidRDefault="00000000" w:rsidRPr="00000000" w14:paraId="00000302">
      <w:pPr>
        <w:pStyle w:val="Heading1"/>
        <w:keepNext w:val="1"/>
        <w:keepLines w:val="1"/>
        <w:pBdr>
          <w:top w:space="0" w:sz="0" w:val="nil"/>
          <w:left w:space="0" w:sz="0" w:val="nil"/>
          <w:bottom w:space="0" w:sz="0" w:val="nil"/>
          <w:right w:space="0" w:sz="0" w:val="nil"/>
          <w:between w:space="0" w:sz="0" w:val="nil"/>
        </w:pBdr>
        <w:shd w:fill="auto" w:val="clear"/>
        <w:spacing w:before="200" w:lineRule="auto"/>
        <w:jc w:val="both"/>
        <w:rPr/>
      </w:pPr>
      <w:bookmarkStart w:colFirst="0" w:colLast="0" w:name="_324es8uns83q" w:id="33"/>
      <w:bookmarkEnd w:id="33"/>
      <w:r w:rsidDel="00000000" w:rsidR="00000000" w:rsidRPr="00000000">
        <w:pict>
          <v:rect style="width:0.0pt;height:1.5pt" o:hr="t" o:hrstd="t" o:hralign="center" fillcolor="#A0A0A0" stroked="f"/>
        </w:pict>
      </w:r>
      <w:r w:rsidDel="00000000" w:rsidR="00000000" w:rsidRPr="00000000">
        <w:rPr>
          <w:rtl w:val="0"/>
        </w:rPr>
        <w:t xml:space="preserve">3 Come viene tradotto in linguaggio macchina un programma C?</w:t>
      </w:r>
    </w:p>
    <w:p w:rsidR="00000000" w:rsidDel="00000000" w:rsidP="00000000" w:rsidRDefault="00000000" w:rsidRPr="00000000" w14:paraId="00000303">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I sistemi di calcolo si basano su un certo numero di </w:t>
      </w:r>
      <w:r w:rsidDel="00000000" w:rsidR="00000000" w:rsidRPr="00000000">
        <w:rPr>
          <w:b w:val="1"/>
          <w:rtl w:val="0"/>
        </w:rPr>
        <w:t xml:space="preserve">astrazioni</w:t>
      </w:r>
      <w:r w:rsidDel="00000000" w:rsidR="00000000" w:rsidRPr="00000000">
        <w:rPr>
          <w:rtl w:val="0"/>
        </w:rPr>
        <w:t xml:space="preserve"> che forniscono una visione più semplice del funzionamento della macchina, nascondendo dettagli dell’implementazione che possono essere, almeno in prima battuta, ignorati.</w:t>
      </w:r>
    </w:p>
    <w:p w:rsidR="00000000" w:rsidDel="00000000" w:rsidP="00000000" w:rsidRDefault="00000000" w:rsidRPr="00000000" w14:paraId="00000304">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Due delle più importanti astrazioni sono:</w:t>
      </w:r>
    </w:p>
    <w:p w:rsidR="00000000" w:rsidDel="00000000" w:rsidP="00000000" w:rsidRDefault="00000000" w:rsidRPr="00000000" w14:paraId="00000305">
      <w:pPr>
        <w:numPr>
          <w:ilvl w:val="0"/>
          <w:numId w:val="76"/>
        </w:numPr>
        <w:pBdr>
          <w:top w:space="0" w:sz="0" w:val="nil"/>
          <w:left w:space="0" w:sz="0" w:val="nil"/>
          <w:bottom w:space="0" w:sz="0" w:val="nil"/>
          <w:right w:space="0" w:sz="0" w:val="nil"/>
          <w:between w:space="0" w:sz="0" w:val="nil"/>
        </w:pBdr>
        <w:shd w:fill="auto" w:val="clear"/>
        <w:spacing w:after="0" w:afterAutospacing="0"/>
        <w:ind w:left="720" w:hanging="360"/>
        <w:jc w:val="both"/>
        <w:rPr>
          <w:u w:val="none"/>
        </w:rPr>
      </w:pPr>
      <w:r w:rsidDel="00000000" w:rsidR="00000000" w:rsidRPr="00000000">
        <w:rPr>
          <w:rtl w:val="0"/>
        </w:rPr>
        <w:t xml:space="preserve">La </w:t>
      </w:r>
      <w:r w:rsidDel="00000000" w:rsidR="00000000" w:rsidRPr="00000000">
        <w:rPr>
          <w:b w:val="1"/>
          <w:rtl w:val="0"/>
        </w:rPr>
        <w:t xml:space="preserve">memoria</w:t>
      </w:r>
      <w:r w:rsidDel="00000000" w:rsidR="00000000" w:rsidRPr="00000000">
        <w:rPr>
          <w:rtl w:val="0"/>
        </w:rPr>
        <w:t xml:space="preserve">, vista come un grosso array di byte.</w:t>
      </w:r>
    </w:p>
    <w:p w:rsidR="00000000" w:rsidDel="00000000" w:rsidP="00000000" w:rsidRDefault="00000000" w:rsidRPr="00000000" w14:paraId="00000306">
      <w:pPr>
        <w:numPr>
          <w:ilvl w:val="0"/>
          <w:numId w:val="76"/>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u w:val="none"/>
        </w:rPr>
      </w:pPr>
      <w:r w:rsidDel="00000000" w:rsidR="00000000" w:rsidRPr="00000000">
        <w:rPr>
          <w:rtl w:val="0"/>
        </w:rPr>
        <w:t xml:space="preserve">L</w:t>
      </w:r>
      <w:r w:rsidDel="00000000" w:rsidR="00000000" w:rsidRPr="00000000">
        <w:rPr>
          <w:b w:val="1"/>
          <w:rtl w:val="0"/>
        </w:rPr>
        <w:t xml:space="preserve">’instruction set architecture</w:t>
      </w:r>
      <w:r w:rsidDel="00000000" w:rsidR="00000000" w:rsidRPr="00000000">
        <w:rPr>
          <w:rtl w:val="0"/>
        </w:rPr>
        <w:t xml:space="preserve"> (ISA), che definisce: </w:t>
      </w:r>
    </w:p>
    <w:p w:rsidR="00000000" w:rsidDel="00000000" w:rsidP="00000000" w:rsidRDefault="00000000" w:rsidRPr="00000000" w14:paraId="00000307">
      <w:pPr>
        <w:numPr>
          <w:ilvl w:val="1"/>
          <w:numId w:val="76"/>
        </w:numPr>
        <w:pBdr>
          <w:top w:space="0" w:sz="0" w:val="nil"/>
          <w:left w:space="0" w:sz="0" w:val="nil"/>
          <w:bottom w:space="0" w:sz="0" w:val="nil"/>
          <w:right w:space="0" w:sz="0" w:val="nil"/>
          <w:between w:space="0" w:sz="0" w:val="nil"/>
        </w:pBdr>
        <w:shd w:fill="auto" w:val="clear"/>
        <w:spacing w:after="0" w:afterAutospacing="0" w:before="0" w:beforeAutospacing="0"/>
        <w:ind w:left="1440" w:hanging="360"/>
        <w:jc w:val="both"/>
        <w:rPr>
          <w:u w:val="none"/>
        </w:rPr>
      </w:pPr>
      <w:r w:rsidDel="00000000" w:rsidR="00000000" w:rsidRPr="00000000">
        <w:rPr>
          <w:rtl w:val="0"/>
        </w:rPr>
        <w:t xml:space="preserve">lo stato della CPU;</w:t>
      </w:r>
    </w:p>
    <w:p w:rsidR="00000000" w:rsidDel="00000000" w:rsidP="00000000" w:rsidRDefault="00000000" w:rsidRPr="00000000" w14:paraId="00000308">
      <w:pPr>
        <w:numPr>
          <w:ilvl w:val="1"/>
          <w:numId w:val="76"/>
        </w:numPr>
        <w:pBdr>
          <w:top w:space="0" w:sz="0" w:val="nil"/>
          <w:left w:space="0" w:sz="0" w:val="nil"/>
          <w:bottom w:space="0" w:sz="0" w:val="nil"/>
          <w:right w:space="0" w:sz="0" w:val="nil"/>
          <w:between w:space="0" w:sz="0" w:val="nil"/>
        </w:pBdr>
        <w:shd w:fill="auto" w:val="clear"/>
        <w:spacing w:after="0" w:afterAutospacing="0" w:before="0" w:beforeAutospacing="0"/>
        <w:ind w:left="1440" w:hanging="360"/>
        <w:jc w:val="both"/>
        <w:rPr>
          <w:u w:val="none"/>
        </w:rPr>
      </w:pPr>
      <w:r w:rsidDel="00000000" w:rsidR="00000000" w:rsidRPr="00000000">
        <w:rPr>
          <w:rtl w:val="0"/>
        </w:rPr>
        <w:t xml:space="preserve">il formato delle sue istruzioni;</w:t>
      </w:r>
    </w:p>
    <w:p w:rsidR="00000000" w:rsidDel="00000000" w:rsidP="00000000" w:rsidRDefault="00000000" w:rsidRPr="00000000" w14:paraId="00000309">
      <w:pPr>
        <w:numPr>
          <w:ilvl w:val="1"/>
          <w:numId w:val="76"/>
        </w:numPr>
        <w:pBdr>
          <w:top w:space="0" w:sz="0" w:val="nil"/>
          <w:left w:space="0" w:sz="0" w:val="nil"/>
          <w:bottom w:space="0" w:sz="0" w:val="nil"/>
          <w:right w:space="0" w:sz="0" w:val="nil"/>
          <w:between w:space="0" w:sz="0" w:val="nil"/>
        </w:pBdr>
        <w:shd w:fill="auto" w:val="clear"/>
        <w:spacing w:before="0" w:beforeAutospacing="0"/>
        <w:ind w:left="1440" w:hanging="360"/>
        <w:jc w:val="both"/>
        <w:rPr>
          <w:u w:val="none"/>
        </w:rPr>
      </w:pPr>
      <w:r w:rsidDel="00000000" w:rsidR="00000000" w:rsidRPr="00000000">
        <w:rPr>
          <w:rtl w:val="0"/>
        </w:rPr>
        <w:t xml:space="preserve">l’effetto che le istruzioni hanno sullo stato.</w:t>
      </w:r>
    </w:p>
    <w:p w:rsidR="00000000" w:rsidDel="00000000" w:rsidP="00000000" w:rsidRDefault="00000000" w:rsidRPr="00000000" w14:paraId="0000030A">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Per tradurre codice di alto livello (ad esempio in linguaggio C) in codice macchina, i compilatori si basano sulla descrizione astratta della macchina data dalla sua ISA.</w:t>
      </w:r>
    </w:p>
    <w:p w:rsidR="00000000" w:rsidDel="00000000" w:rsidP="00000000" w:rsidRDefault="00000000" w:rsidRPr="00000000" w14:paraId="0000030B">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Due delle ISA più diffuse sono: </w:t>
      </w:r>
    </w:p>
    <w:p w:rsidR="00000000" w:rsidDel="00000000" w:rsidP="00000000" w:rsidRDefault="00000000" w:rsidRPr="00000000" w14:paraId="0000030C">
      <w:pPr>
        <w:numPr>
          <w:ilvl w:val="0"/>
          <w:numId w:val="81"/>
        </w:numPr>
        <w:pBdr>
          <w:top w:space="0" w:sz="0" w:val="nil"/>
          <w:left w:space="0" w:sz="0" w:val="nil"/>
          <w:bottom w:space="0" w:sz="0" w:val="nil"/>
          <w:right w:space="0" w:sz="0" w:val="nil"/>
          <w:between w:space="0" w:sz="0" w:val="nil"/>
        </w:pBdr>
        <w:shd w:fill="auto" w:val="clear"/>
        <w:spacing w:after="0" w:afterAutospacing="0"/>
        <w:ind w:left="720" w:hanging="360"/>
        <w:jc w:val="both"/>
        <w:rPr/>
      </w:pPr>
      <w:r w:rsidDel="00000000" w:rsidR="00000000" w:rsidRPr="00000000">
        <w:rPr>
          <w:rtl w:val="0"/>
        </w:rPr>
        <w:t xml:space="preserve">IA32, che descrive le architetture della famiglia di processori x86 a 32 bit;</w:t>
      </w:r>
    </w:p>
    <w:p w:rsidR="00000000" w:rsidDel="00000000" w:rsidP="00000000" w:rsidRDefault="00000000" w:rsidRPr="00000000" w14:paraId="0000030D">
      <w:pPr>
        <w:numPr>
          <w:ilvl w:val="0"/>
          <w:numId w:val="7"/>
        </w:numPr>
        <w:pBdr>
          <w:top w:space="0" w:sz="0" w:val="nil"/>
          <w:left w:space="0" w:sz="0" w:val="nil"/>
          <w:bottom w:space="0" w:sz="0" w:val="nil"/>
          <w:right w:space="0" w:sz="0" w:val="nil"/>
          <w:between w:space="0" w:sz="0" w:val="nil"/>
        </w:pBdr>
        <w:shd w:fill="auto" w:val="clear"/>
        <w:spacing w:before="0" w:beforeAutospacing="0"/>
        <w:ind w:left="720" w:hanging="360"/>
        <w:jc w:val="both"/>
        <w:rPr/>
      </w:pPr>
      <w:r w:rsidDel="00000000" w:rsidR="00000000" w:rsidRPr="00000000">
        <w:rPr>
          <w:rtl w:val="0"/>
        </w:rPr>
        <w:t xml:space="preserve">x86-64, che descrive le architetture della famiglia di processori x86 a 64 bit.</w:t>
      </w:r>
    </w:p>
    <w:p w:rsidR="00000000" w:rsidDel="00000000" w:rsidP="00000000" w:rsidRDefault="00000000" w:rsidRPr="00000000" w14:paraId="0000030E">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L’x86-64 è ottenuto come estensione dell’IA32, con cui è </w:t>
      </w:r>
      <w:r w:rsidDel="00000000" w:rsidR="00000000" w:rsidRPr="00000000">
        <w:rPr>
          <w:b w:val="1"/>
          <w:rtl w:val="0"/>
        </w:rPr>
        <w:t xml:space="preserve">retrocompatibile</w:t>
      </w:r>
      <w:r w:rsidDel="00000000" w:rsidR="00000000" w:rsidRPr="00000000">
        <w:rPr>
          <w:rtl w:val="0"/>
        </w:rPr>
        <w:t xml:space="preserve">. Le istruzioni IA32 sono infatti presenti anche nell’x86-64, ma l’x86-64 introduce </w:t>
      </w:r>
      <w:r w:rsidDel="00000000" w:rsidR="00000000" w:rsidRPr="00000000">
        <w:rPr>
          <w:b w:val="1"/>
          <w:rtl w:val="0"/>
        </w:rPr>
        <w:t xml:space="preserve">nuove istruzioni</w:t>
      </w:r>
      <w:r w:rsidDel="00000000" w:rsidR="00000000" w:rsidRPr="00000000">
        <w:rPr>
          <w:rtl w:val="0"/>
        </w:rPr>
        <w:t xml:space="preserve"> non supportate dall’IA32. Programmi scritti in linguaggio macchina per piattaforme IA32 possono essere eseguiti anche su piattaforme x86-64, ma in generale non vale il viceversa. In questa dispensa tratteremo l’IA32 e nel </w:t>
      </w:r>
      <w:hyperlink w:anchor="_uzsk4ytkbvs6">
        <w:r w:rsidDel="00000000" w:rsidR="00000000" w:rsidRPr="00000000">
          <w:rPr>
            <w:color w:val="1155cc"/>
            <w:u w:val="single"/>
            <w:rtl w:val="0"/>
          </w:rPr>
          <w:t xml:space="preserve">Paragrafo 3.3</w:t>
        </w:r>
      </w:hyperlink>
      <w:r w:rsidDel="00000000" w:rsidR="00000000" w:rsidRPr="00000000">
        <w:rPr>
          <w:rtl w:val="0"/>
        </w:rPr>
        <w:t xml:space="preserve"> mostreremo le principali differenze con x86-64.</w:t>
        <w:br w:type="textWrapping"/>
      </w:r>
    </w:p>
    <w:p w:rsidR="00000000" w:rsidDel="00000000" w:rsidP="00000000" w:rsidRDefault="00000000" w:rsidRPr="00000000" w14:paraId="0000030F">
      <w:pPr>
        <w:pStyle w:val="Heading2"/>
        <w:pBdr>
          <w:top w:space="0" w:sz="0" w:val="nil"/>
          <w:left w:space="0" w:sz="0" w:val="nil"/>
          <w:bottom w:space="0" w:sz="0" w:val="nil"/>
          <w:right w:space="0" w:sz="0" w:val="nil"/>
          <w:between w:space="0" w:sz="0" w:val="nil"/>
        </w:pBdr>
        <w:shd w:fill="auto" w:val="clear"/>
        <w:jc w:val="both"/>
        <w:rPr/>
      </w:pPr>
      <w:bookmarkStart w:colFirst="0" w:colLast="0" w:name="_x0s0mcjp7tai" w:id="34"/>
      <w:bookmarkEnd w:id="34"/>
      <w:r w:rsidDel="00000000" w:rsidR="00000000" w:rsidRPr="00000000">
        <w:rPr>
          <w:rtl w:val="0"/>
        </w:rPr>
        <w:t xml:space="preserve">3.1 Instruction set architecture (ISA) IA32 - Sintassi AT&amp;T</w:t>
      </w:r>
      <w:r w:rsidDel="00000000" w:rsidR="00000000" w:rsidRPr="00000000">
        <w:rPr>
          <w:rtl w:val="0"/>
        </w:rPr>
      </w:r>
    </w:p>
    <w:p w:rsidR="00000000" w:rsidDel="00000000" w:rsidP="00000000" w:rsidRDefault="00000000" w:rsidRPr="00000000" w14:paraId="00000310">
      <w:pPr>
        <w:pStyle w:val="Heading3"/>
        <w:pBdr>
          <w:top w:space="0" w:sz="0" w:val="nil"/>
          <w:left w:space="0" w:sz="0" w:val="nil"/>
          <w:bottom w:space="0" w:sz="0" w:val="nil"/>
          <w:right w:space="0" w:sz="0" w:val="nil"/>
          <w:between w:space="0" w:sz="0" w:val="nil"/>
        </w:pBdr>
        <w:shd w:fill="auto" w:val="clear"/>
        <w:jc w:val="both"/>
        <w:rPr/>
      </w:pPr>
      <w:bookmarkStart w:colFirst="0" w:colLast="0" w:name="_3pb5pkn40ag6" w:id="35"/>
      <w:bookmarkEnd w:id="35"/>
      <w:r w:rsidDel="00000000" w:rsidR="00000000" w:rsidRPr="00000000">
        <w:rPr>
          <w:rtl w:val="0"/>
        </w:rPr>
        <w:t xml:space="preserve">3.1.1 Tipi di dato macchina</w:t>
      </w:r>
    </w:p>
    <w:p w:rsidR="00000000" w:rsidDel="00000000" w:rsidP="00000000" w:rsidRDefault="00000000" w:rsidRPr="00000000" w14:paraId="00000311">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L’IA32 ha sei tipi di dato numerici primitivi (tipi di dato macchina):</w:t>
      </w:r>
    </w:p>
    <w:p w:rsidR="00000000" w:rsidDel="00000000" w:rsidP="00000000" w:rsidRDefault="00000000" w:rsidRPr="00000000" w14:paraId="00000312">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tbl>
      <w:tblPr>
        <w:tblStyle w:val="Table24"/>
        <w:tblW w:w="77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0"/>
        <w:gridCol w:w="1710"/>
        <w:gridCol w:w="1845"/>
        <w:gridCol w:w="1725"/>
        <w:tblGridChange w:id="0">
          <w:tblGrid>
            <w:gridCol w:w="2490"/>
            <w:gridCol w:w="1710"/>
            <w:gridCol w:w="1845"/>
            <w:gridCol w:w="1725"/>
          </w:tblGrid>
        </w:tblGridChange>
      </w:tblGrid>
      <w:tr>
        <w:tc>
          <w:tcPr>
            <w:shd w:fill="d9d9d9" w:val="clear"/>
            <w:tcMar>
              <w:top w:w="100.0" w:type="dxa"/>
              <w:left w:w="100.0" w:type="dxa"/>
              <w:bottom w:w="100.0" w:type="dxa"/>
              <w:right w:w="100.0" w:type="dxa"/>
            </w:tcMar>
            <w:vAlign w:val="center"/>
          </w:tcPr>
          <w:p w:rsidR="00000000" w:rsidDel="00000000" w:rsidP="00000000" w:rsidRDefault="00000000" w:rsidRPr="00000000" w14:paraId="00000313">
            <w:pPr>
              <w:pBdr>
                <w:top w:space="0" w:sz="0" w:val="nil"/>
                <w:left w:space="0" w:sz="0" w:val="nil"/>
                <w:bottom w:space="0" w:sz="0" w:val="nil"/>
                <w:right w:space="0" w:sz="0" w:val="nil"/>
                <w:between w:space="0" w:sz="0" w:val="nil"/>
              </w:pBdr>
              <w:shd w:fill="auto" w:val="clear"/>
              <w:spacing w:before="0" w:line="240" w:lineRule="auto"/>
              <w:jc w:val="center"/>
              <w:rPr>
                <w:b w:val="1"/>
              </w:rPr>
            </w:pPr>
            <w:r w:rsidDel="00000000" w:rsidR="00000000" w:rsidRPr="00000000">
              <w:rPr>
                <w:b w:val="1"/>
                <w:rtl w:val="0"/>
              </w:rPr>
              <w:t xml:space="preserve">Tipo di dato </w:t>
              <w:br w:type="textWrapping"/>
              <w:t xml:space="preserve">macchina</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314">
            <w:pPr>
              <w:pBdr>
                <w:top w:space="0" w:sz="0" w:val="nil"/>
                <w:left w:space="0" w:sz="0" w:val="nil"/>
                <w:bottom w:space="0" w:sz="0" w:val="nil"/>
                <w:right w:space="0" w:sz="0" w:val="nil"/>
                <w:between w:space="0" w:sz="0" w:val="nil"/>
              </w:pBdr>
              <w:shd w:fill="auto" w:val="clear"/>
              <w:spacing w:before="0" w:line="240" w:lineRule="auto"/>
              <w:jc w:val="center"/>
              <w:rPr>
                <w:b w:val="1"/>
              </w:rPr>
            </w:pPr>
            <w:r w:rsidDel="00000000" w:rsidR="00000000" w:rsidRPr="00000000">
              <w:rPr>
                <w:b w:val="1"/>
                <w:rtl w:val="0"/>
              </w:rPr>
              <w:t xml:space="preserve">Rappresen-</w:t>
              <w:br w:type="textWrapping"/>
              <w:t xml:space="preserve">tazione</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315">
            <w:pPr>
              <w:pBdr>
                <w:top w:space="0" w:sz="0" w:val="nil"/>
                <w:left w:space="0" w:sz="0" w:val="nil"/>
                <w:bottom w:space="0" w:sz="0" w:val="nil"/>
                <w:right w:space="0" w:sz="0" w:val="nil"/>
                <w:between w:space="0" w:sz="0" w:val="nil"/>
              </w:pBdr>
              <w:shd w:fill="auto" w:val="clear"/>
              <w:spacing w:before="0" w:line="240" w:lineRule="auto"/>
              <w:jc w:val="center"/>
              <w:rPr>
                <w:b w:val="1"/>
              </w:rPr>
            </w:pPr>
            <w:r w:rsidDel="00000000" w:rsidR="00000000" w:rsidRPr="00000000">
              <w:rPr>
                <w:b w:val="1"/>
                <w:rtl w:val="0"/>
              </w:rPr>
              <w:t xml:space="preserve">Suffisso assembly </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316">
            <w:pPr>
              <w:pBdr>
                <w:top w:space="0" w:sz="0" w:val="nil"/>
                <w:left w:space="0" w:sz="0" w:val="nil"/>
                <w:bottom w:space="0" w:sz="0" w:val="nil"/>
                <w:right w:space="0" w:sz="0" w:val="nil"/>
                <w:between w:space="0" w:sz="0" w:val="nil"/>
              </w:pBdr>
              <w:shd w:fill="auto" w:val="clear"/>
              <w:spacing w:before="0" w:line="240" w:lineRule="auto"/>
              <w:jc w:val="center"/>
              <w:rPr>
                <w:b w:val="1"/>
              </w:rPr>
            </w:pPr>
            <w:r w:rsidDel="00000000" w:rsidR="00000000" w:rsidRPr="00000000">
              <w:rPr>
                <w:b w:val="1"/>
                <w:rtl w:val="0"/>
              </w:rPr>
              <w:t xml:space="preserve">Dimensione </w:t>
              <w:br w:type="textWrapping"/>
              <w:t xml:space="preserve">in byte</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317">
            <w:pPr>
              <w:pBdr>
                <w:top w:space="0" w:sz="0" w:val="nil"/>
                <w:left w:space="0" w:sz="0" w:val="nil"/>
                <w:bottom w:space="0" w:sz="0" w:val="nil"/>
                <w:right w:space="0" w:sz="0" w:val="nil"/>
                <w:between w:space="0" w:sz="0" w:val="nil"/>
              </w:pBdr>
              <w:shd w:fill="auto" w:val="clear"/>
              <w:spacing w:before="0" w:line="240" w:lineRule="auto"/>
              <w:jc w:val="both"/>
              <w:rPr/>
            </w:pPr>
            <w:r w:rsidDel="00000000" w:rsidR="00000000" w:rsidRPr="00000000">
              <w:rPr>
                <w:rtl w:val="0"/>
              </w:rPr>
              <w:t xml:space="preserve">Byte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8">
            <w:pPr>
              <w:pBdr>
                <w:top w:space="0" w:sz="0" w:val="nil"/>
                <w:left w:space="0" w:sz="0" w:val="nil"/>
                <w:bottom w:space="0" w:sz="0" w:val="nil"/>
                <w:right w:space="0" w:sz="0" w:val="nil"/>
                <w:between w:space="0" w:sz="0" w:val="nil"/>
              </w:pBdr>
              <w:shd w:fill="auto" w:val="clear"/>
              <w:spacing w:before="0" w:line="240" w:lineRule="auto"/>
              <w:jc w:val="center"/>
              <w:rPr/>
            </w:pPr>
            <w:r w:rsidDel="00000000" w:rsidR="00000000" w:rsidRPr="00000000">
              <w:rPr>
                <w:rtl w:val="0"/>
              </w:rPr>
              <w:t xml:space="preserve">intero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9">
            <w:pPr>
              <w:pBdr>
                <w:top w:space="0" w:sz="0" w:val="nil"/>
                <w:left w:space="0" w:sz="0" w:val="nil"/>
                <w:bottom w:space="0" w:sz="0" w:val="nil"/>
                <w:right w:space="0" w:sz="0" w:val="nil"/>
                <w:between w:space="0" w:sz="0" w:val="nil"/>
              </w:pBdr>
              <w:shd w:fill="auto" w:val="clear"/>
              <w:spacing w:before="0" w:line="24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A">
            <w:pPr>
              <w:pBdr>
                <w:top w:space="0" w:sz="0" w:val="nil"/>
                <w:left w:space="0" w:sz="0" w:val="nil"/>
                <w:bottom w:space="0" w:sz="0" w:val="nil"/>
                <w:right w:space="0" w:sz="0" w:val="nil"/>
                <w:between w:space="0" w:sz="0" w:val="nil"/>
              </w:pBdr>
              <w:shd w:fill="auto" w:val="clear"/>
              <w:spacing w:before="0" w:line="240" w:lineRule="auto"/>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31B">
            <w:pPr>
              <w:pBdr>
                <w:top w:space="0" w:sz="0" w:val="nil"/>
                <w:left w:space="0" w:sz="0" w:val="nil"/>
                <w:bottom w:space="0" w:sz="0" w:val="nil"/>
                <w:right w:space="0" w:sz="0" w:val="nil"/>
                <w:between w:space="0" w:sz="0" w:val="nil"/>
              </w:pBdr>
              <w:shd w:fill="auto" w:val="clear"/>
              <w:spacing w:before="0" w:line="240" w:lineRule="auto"/>
              <w:jc w:val="both"/>
              <w:rPr/>
            </w:pPr>
            <w:r w:rsidDel="00000000" w:rsidR="00000000" w:rsidRPr="00000000">
              <w:rPr>
                <w:rtl w:val="0"/>
              </w:rPr>
              <w:t xml:space="preserve">Word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C">
            <w:pPr>
              <w:pBdr>
                <w:top w:space="0" w:sz="0" w:val="nil"/>
                <w:left w:space="0" w:sz="0" w:val="nil"/>
                <w:bottom w:space="0" w:sz="0" w:val="nil"/>
                <w:right w:space="0" w:sz="0" w:val="nil"/>
                <w:between w:space="0" w:sz="0" w:val="nil"/>
              </w:pBdr>
              <w:shd w:fill="auto" w:val="clear"/>
              <w:spacing w:before="0" w:line="240" w:lineRule="auto"/>
              <w:jc w:val="center"/>
              <w:rPr/>
            </w:pPr>
            <w:r w:rsidDel="00000000" w:rsidR="00000000" w:rsidRPr="00000000">
              <w:rPr>
                <w:rtl w:val="0"/>
              </w:rPr>
              <w:t xml:space="preserve">intero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D">
            <w:pPr>
              <w:pBdr>
                <w:top w:space="0" w:sz="0" w:val="nil"/>
                <w:left w:space="0" w:sz="0" w:val="nil"/>
                <w:bottom w:space="0" w:sz="0" w:val="nil"/>
                <w:right w:space="0" w:sz="0" w:val="nil"/>
                <w:between w:space="0" w:sz="0" w:val="nil"/>
              </w:pBdr>
              <w:shd w:fill="auto" w:val="clear"/>
              <w:spacing w:before="0" w:line="24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E">
            <w:pPr>
              <w:pBdr>
                <w:top w:space="0" w:sz="0" w:val="nil"/>
                <w:left w:space="0" w:sz="0" w:val="nil"/>
                <w:bottom w:space="0" w:sz="0" w:val="nil"/>
                <w:right w:space="0" w:sz="0" w:val="nil"/>
                <w:between w:space="0" w:sz="0" w:val="nil"/>
              </w:pBdr>
              <w:shd w:fill="auto" w:val="clear"/>
              <w:spacing w:before="0" w:line="240" w:lineRule="auto"/>
              <w:jc w:val="center"/>
              <w:rPr/>
            </w:pPr>
            <w:r w:rsidDel="00000000" w:rsidR="00000000" w:rsidRPr="00000000">
              <w:rPr>
                <w:rtl w:val="0"/>
              </w:rPr>
              <w:t xml:space="preserve">2</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31F">
            <w:pPr>
              <w:pBdr>
                <w:top w:space="0" w:sz="0" w:val="nil"/>
                <w:left w:space="0" w:sz="0" w:val="nil"/>
                <w:bottom w:space="0" w:sz="0" w:val="nil"/>
                <w:right w:space="0" w:sz="0" w:val="nil"/>
                <w:between w:space="0" w:sz="0" w:val="nil"/>
              </w:pBdr>
              <w:shd w:fill="auto" w:val="clear"/>
              <w:spacing w:before="0" w:line="240" w:lineRule="auto"/>
              <w:jc w:val="both"/>
              <w:rPr/>
            </w:pPr>
            <w:r w:rsidDel="00000000" w:rsidR="00000000" w:rsidRPr="00000000">
              <w:rPr>
                <w:rtl w:val="0"/>
              </w:rPr>
              <w:t xml:space="preserve">Double word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0">
            <w:pPr>
              <w:pBdr>
                <w:top w:space="0" w:sz="0" w:val="nil"/>
                <w:left w:space="0" w:sz="0" w:val="nil"/>
                <w:bottom w:space="0" w:sz="0" w:val="nil"/>
                <w:right w:space="0" w:sz="0" w:val="nil"/>
                <w:between w:space="0" w:sz="0" w:val="nil"/>
              </w:pBdr>
              <w:shd w:fill="auto" w:val="clear"/>
              <w:spacing w:before="0" w:line="240" w:lineRule="auto"/>
              <w:jc w:val="center"/>
              <w:rPr/>
            </w:pPr>
            <w:r w:rsidDel="00000000" w:rsidR="00000000" w:rsidRPr="00000000">
              <w:rPr>
                <w:rtl w:val="0"/>
              </w:rPr>
              <w:t xml:space="preserve">intero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1">
            <w:pPr>
              <w:pBdr>
                <w:top w:space="0" w:sz="0" w:val="nil"/>
                <w:left w:space="0" w:sz="0" w:val="nil"/>
                <w:bottom w:space="0" w:sz="0" w:val="nil"/>
                <w:right w:space="0" w:sz="0" w:val="nil"/>
                <w:between w:space="0" w:sz="0" w:val="nil"/>
              </w:pBdr>
              <w:shd w:fill="auto" w:val="clear"/>
              <w:spacing w:before="0" w:line="24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2">
            <w:pPr>
              <w:pBdr>
                <w:top w:space="0" w:sz="0" w:val="nil"/>
                <w:left w:space="0" w:sz="0" w:val="nil"/>
                <w:bottom w:space="0" w:sz="0" w:val="nil"/>
                <w:right w:space="0" w:sz="0" w:val="nil"/>
                <w:between w:space="0" w:sz="0" w:val="nil"/>
              </w:pBdr>
              <w:shd w:fill="auto" w:val="clear"/>
              <w:spacing w:before="0" w:line="240" w:lineRule="auto"/>
              <w:jc w:val="center"/>
              <w:rPr/>
            </w:pPr>
            <w:r w:rsidDel="00000000" w:rsidR="00000000" w:rsidRPr="00000000">
              <w:rPr>
                <w:rtl w:val="0"/>
              </w:rPr>
              <w:t xml:space="preserve">4</w:t>
            </w:r>
          </w:p>
        </w:tc>
      </w:tr>
      <w:tr>
        <w:tc>
          <w:tcPr>
            <w:tcMar>
              <w:top w:w="100.0" w:type="dxa"/>
              <w:left w:w="100.0" w:type="dxa"/>
              <w:bottom w:w="100.0" w:type="dxa"/>
              <w:right w:w="100.0" w:type="dxa"/>
            </w:tcMar>
            <w:vAlign w:val="center"/>
          </w:tcPr>
          <w:p w:rsidR="00000000" w:rsidDel="00000000" w:rsidP="00000000" w:rsidRDefault="00000000" w:rsidRPr="00000000" w14:paraId="00000323">
            <w:pPr>
              <w:pBdr>
                <w:top w:space="0" w:sz="0" w:val="nil"/>
                <w:left w:space="0" w:sz="0" w:val="nil"/>
                <w:bottom w:space="0" w:sz="0" w:val="nil"/>
                <w:right w:space="0" w:sz="0" w:val="nil"/>
                <w:between w:space="0" w:sz="0" w:val="nil"/>
              </w:pBdr>
              <w:shd w:fill="auto" w:val="clear"/>
              <w:spacing w:before="0" w:line="240" w:lineRule="auto"/>
              <w:jc w:val="both"/>
              <w:rPr/>
            </w:pPr>
            <w:r w:rsidDel="00000000" w:rsidR="00000000" w:rsidRPr="00000000">
              <w:rPr>
                <w:rtl w:val="0"/>
              </w:rPr>
              <w:t xml:space="preserve">Single precision</w:t>
            </w:r>
          </w:p>
        </w:tc>
        <w:tc>
          <w:tcPr>
            <w:tcMar>
              <w:top w:w="100.0" w:type="dxa"/>
              <w:left w:w="100.0" w:type="dxa"/>
              <w:bottom w:w="100.0" w:type="dxa"/>
              <w:right w:w="100.0" w:type="dxa"/>
            </w:tcMar>
            <w:vAlign w:val="center"/>
          </w:tcPr>
          <w:p w:rsidR="00000000" w:rsidDel="00000000" w:rsidP="00000000" w:rsidRDefault="00000000" w:rsidRPr="00000000" w14:paraId="00000324">
            <w:pPr>
              <w:pBdr>
                <w:top w:space="0" w:sz="0" w:val="nil"/>
                <w:left w:space="0" w:sz="0" w:val="nil"/>
                <w:bottom w:space="0" w:sz="0" w:val="nil"/>
                <w:right w:space="0" w:sz="0" w:val="nil"/>
                <w:between w:space="0" w:sz="0" w:val="nil"/>
              </w:pBdr>
              <w:shd w:fill="auto" w:val="clear"/>
              <w:spacing w:before="0" w:line="240" w:lineRule="auto"/>
              <w:jc w:val="center"/>
              <w:rPr/>
            </w:pPr>
            <w:r w:rsidDel="00000000" w:rsidR="00000000" w:rsidRPr="00000000">
              <w:rPr>
                <w:rtl w:val="0"/>
              </w:rPr>
              <w:t xml:space="preserve">virgola mobile</w:t>
            </w:r>
          </w:p>
        </w:tc>
        <w:tc>
          <w:tcPr>
            <w:tcMar>
              <w:top w:w="100.0" w:type="dxa"/>
              <w:left w:w="100.0" w:type="dxa"/>
              <w:bottom w:w="100.0" w:type="dxa"/>
              <w:right w:w="100.0" w:type="dxa"/>
            </w:tcMar>
            <w:vAlign w:val="center"/>
          </w:tcPr>
          <w:p w:rsidR="00000000" w:rsidDel="00000000" w:rsidP="00000000" w:rsidRDefault="00000000" w:rsidRPr="00000000" w14:paraId="00000325">
            <w:pPr>
              <w:pBdr>
                <w:top w:space="0" w:sz="0" w:val="nil"/>
                <w:left w:space="0" w:sz="0" w:val="nil"/>
                <w:bottom w:space="0" w:sz="0" w:val="nil"/>
                <w:right w:space="0" w:sz="0" w:val="nil"/>
                <w:between w:space="0" w:sz="0" w:val="nil"/>
              </w:pBdr>
              <w:shd w:fill="auto" w:val="clear"/>
              <w:spacing w:before="0" w:line="24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s</w:t>
            </w:r>
          </w:p>
        </w:tc>
        <w:tc>
          <w:tcPr>
            <w:tcMar>
              <w:top w:w="100.0" w:type="dxa"/>
              <w:left w:w="100.0" w:type="dxa"/>
              <w:bottom w:w="100.0" w:type="dxa"/>
              <w:right w:w="100.0" w:type="dxa"/>
            </w:tcMar>
            <w:vAlign w:val="center"/>
          </w:tcPr>
          <w:p w:rsidR="00000000" w:rsidDel="00000000" w:rsidP="00000000" w:rsidRDefault="00000000" w:rsidRPr="00000000" w14:paraId="00000326">
            <w:pPr>
              <w:pBdr>
                <w:top w:space="0" w:sz="0" w:val="nil"/>
                <w:left w:space="0" w:sz="0" w:val="nil"/>
                <w:bottom w:space="0" w:sz="0" w:val="nil"/>
                <w:right w:space="0" w:sz="0" w:val="nil"/>
                <w:between w:space="0" w:sz="0" w:val="nil"/>
              </w:pBdr>
              <w:shd w:fill="auto" w:val="clear"/>
              <w:spacing w:before="0" w:line="240" w:lineRule="auto"/>
              <w:jc w:val="center"/>
              <w:rPr/>
            </w:pPr>
            <w:r w:rsidDel="00000000" w:rsidR="00000000" w:rsidRPr="00000000">
              <w:rPr>
                <w:rtl w:val="0"/>
              </w:rPr>
              <w:t xml:space="preserve">4</w:t>
            </w:r>
          </w:p>
        </w:tc>
      </w:tr>
      <w:tr>
        <w:tc>
          <w:tcPr>
            <w:tcMar>
              <w:top w:w="100.0" w:type="dxa"/>
              <w:left w:w="100.0" w:type="dxa"/>
              <w:bottom w:w="100.0" w:type="dxa"/>
              <w:right w:w="100.0" w:type="dxa"/>
            </w:tcMar>
            <w:vAlign w:val="center"/>
          </w:tcPr>
          <w:p w:rsidR="00000000" w:rsidDel="00000000" w:rsidP="00000000" w:rsidRDefault="00000000" w:rsidRPr="00000000" w14:paraId="00000327">
            <w:pPr>
              <w:pBdr>
                <w:top w:space="0" w:sz="0" w:val="nil"/>
                <w:left w:space="0" w:sz="0" w:val="nil"/>
                <w:bottom w:space="0" w:sz="0" w:val="nil"/>
                <w:right w:space="0" w:sz="0" w:val="nil"/>
                <w:between w:space="0" w:sz="0" w:val="nil"/>
              </w:pBdr>
              <w:shd w:fill="auto" w:val="clear"/>
              <w:spacing w:before="0" w:line="240" w:lineRule="auto"/>
              <w:jc w:val="both"/>
              <w:rPr/>
            </w:pPr>
            <w:r w:rsidDel="00000000" w:rsidR="00000000" w:rsidRPr="00000000">
              <w:rPr>
                <w:rtl w:val="0"/>
              </w:rPr>
              <w:t xml:space="preserve">Double precision</w:t>
            </w:r>
          </w:p>
        </w:tc>
        <w:tc>
          <w:tcPr>
            <w:tcMar>
              <w:top w:w="100.0" w:type="dxa"/>
              <w:left w:w="100.0" w:type="dxa"/>
              <w:bottom w:w="100.0" w:type="dxa"/>
              <w:right w:w="100.0" w:type="dxa"/>
            </w:tcMar>
            <w:vAlign w:val="center"/>
          </w:tcPr>
          <w:p w:rsidR="00000000" w:rsidDel="00000000" w:rsidP="00000000" w:rsidRDefault="00000000" w:rsidRPr="00000000" w14:paraId="00000328">
            <w:pPr>
              <w:pBdr>
                <w:top w:space="0" w:sz="0" w:val="nil"/>
                <w:left w:space="0" w:sz="0" w:val="nil"/>
                <w:bottom w:space="0" w:sz="0" w:val="nil"/>
                <w:right w:space="0" w:sz="0" w:val="nil"/>
                <w:between w:space="0" w:sz="0" w:val="nil"/>
              </w:pBdr>
              <w:shd w:fill="auto" w:val="clear"/>
              <w:spacing w:before="0" w:line="240" w:lineRule="auto"/>
              <w:jc w:val="center"/>
              <w:rPr/>
            </w:pPr>
            <w:r w:rsidDel="00000000" w:rsidR="00000000" w:rsidRPr="00000000">
              <w:rPr>
                <w:rtl w:val="0"/>
              </w:rPr>
              <w:t xml:space="preserve">virgola mobile</w:t>
            </w:r>
          </w:p>
        </w:tc>
        <w:tc>
          <w:tcPr>
            <w:tcMar>
              <w:top w:w="100.0" w:type="dxa"/>
              <w:left w:w="100.0" w:type="dxa"/>
              <w:bottom w:w="100.0" w:type="dxa"/>
              <w:right w:w="100.0" w:type="dxa"/>
            </w:tcMar>
            <w:vAlign w:val="center"/>
          </w:tcPr>
          <w:p w:rsidR="00000000" w:rsidDel="00000000" w:rsidP="00000000" w:rsidRDefault="00000000" w:rsidRPr="00000000" w14:paraId="00000329">
            <w:pPr>
              <w:pBdr>
                <w:top w:space="0" w:sz="0" w:val="nil"/>
                <w:left w:space="0" w:sz="0" w:val="nil"/>
                <w:bottom w:space="0" w:sz="0" w:val="nil"/>
                <w:right w:space="0" w:sz="0" w:val="nil"/>
                <w:between w:space="0" w:sz="0" w:val="nil"/>
              </w:pBdr>
              <w:shd w:fill="auto" w:val="clear"/>
              <w:spacing w:before="0" w:line="24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l</w:t>
            </w:r>
          </w:p>
        </w:tc>
        <w:tc>
          <w:tcPr>
            <w:tcMar>
              <w:top w:w="100.0" w:type="dxa"/>
              <w:left w:w="100.0" w:type="dxa"/>
              <w:bottom w:w="100.0" w:type="dxa"/>
              <w:right w:w="100.0" w:type="dxa"/>
            </w:tcMar>
            <w:vAlign w:val="center"/>
          </w:tcPr>
          <w:p w:rsidR="00000000" w:rsidDel="00000000" w:rsidP="00000000" w:rsidRDefault="00000000" w:rsidRPr="00000000" w14:paraId="0000032A">
            <w:pPr>
              <w:pBdr>
                <w:top w:space="0" w:sz="0" w:val="nil"/>
                <w:left w:space="0" w:sz="0" w:val="nil"/>
                <w:bottom w:space="0" w:sz="0" w:val="nil"/>
                <w:right w:space="0" w:sz="0" w:val="nil"/>
                <w:between w:space="0" w:sz="0" w:val="nil"/>
              </w:pBdr>
              <w:shd w:fill="auto" w:val="clear"/>
              <w:spacing w:before="0" w:line="240" w:lineRule="auto"/>
              <w:jc w:val="center"/>
              <w:rPr/>
            </w:pPr>
            <w:r w:rsidDel="00000000" w:rsidR="00000000" w:rsidRPr="00000000">
              <w:rPr>
                <w:rtl w:val="0"/>
              </w:rPr>
              <w:t xml:space="preserve">8</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32B">
            <w:pPr>
              <w:pBdr>
                <w:top w:space="0" w:sz="0" w:val="nil"/>
                <w:left w:space="0" w:sz="0" w:val="nil"/>
                <w:bottom w:space="0" w:sz="0" w:val="nil"/>
                <w:right w:space="0" w:sz="0" w:val="nil"/>
                <w:between w:space="0" w:sz="0" w:val="nil"/>
              </w:pBdr>
              <w:shd w:fill="auto" w:val="clear"/>
              <w:spacing w:before="0" w:line="240" w:lineRule="auto"/>
              <w:jc w:val="both"/>
              <w:rPr/>
            </w:pPr>
            <w:r w:rsidDel="00000000" w:rsidR="00000000" w:rsidRPr="00000000">
              <w:rPr>
                <w:rtl w:val="0"/>
              </w:rPr>
              <w:t xml:space="preserve">Extended precision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C">
            <w:pPr>
              <w:pBdr>
                <w:top w:space="0" w:sz="0" w:val="nil"/>
                <w:left w:space="0" w:sz="0" w:val="nil"/>
                <w:bottom w:space="0" w:sz="0" w:val="nil"/>
                <w:right w:space="0" w:sz="0" w:val="nil"/>
                <w:between w:space="0" w:sz="0" w:val="nil"/>
              </w:pBdr>
              <w:shd w:fill="auto" w:val="clear"/>
              <w:spacing w:before="0" w:line="240" w:lineRule="auto"/>
              <w:jc w:val="center"/>
              <w:rPr/>
            </w:pPr>
            <w:r w:rsidDel="00000000" w:rsidR="00000000" w:rsidRPr="00000000">
              <w:rPr>
                <w:rtl w:val="0"/>
              </w:rPr>
              <w:t xml:space="preserve">virgola mobile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D">
            <w:pPr>
              <w:pBdr>
                <w:top w:space="0" w:sz="0" w:val="nil"/>
                <w:left w:space="0" w:sz="0" w:val="nil"/>
                <w:bottom w:space="0" w:sz="0" w:val="nil"/>
                <w:right w:space="0" w:sz="0" w:val="nil"/>
                <w:between w:space="0" w:sz="0" w:val="nil"/>
              </w:pBdr>
              <w:shd w:fill="auto" w:val="clear"/>
              <w:spacing w:before="0" w:line="24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E">
            <w:pPr>
              <w:pBdr>
                <w:top w:space="0" w:sz="0" w:val="nil"/>
                <w:left w:space="0" w:sz="0" w:val="nil"/>
                <w:bottom w:space="0" w:sz="0" w:val="nil"/>
                <w:right w:space="0" w:sz="0" w:val="nil"/>
                <w:between w:space="0" w:sz="0" w:val="nil"/>
              </w:pBdr>
              <w:shd w:fill="auto" w:val="clear"/>
              <w:spacing w:before="0" w:line="240" w:lineRule="auto"/>
              <w:jc w:val="center"/>
              <w:rPr/>
            </w:pPr>
            <w:r w:rsidDel="00000000" w:rsidR="00000000" w:rsidRPr="00000000">
              <w:rPr>
                <w:rtl w:val="0"/>
              </w:rPr>
              <w:t xml:space="preserve">12 (10 usati)</w:t>
            </w:r>
          </w:p>
        </w:tc>
      </w:tr>
    </w:tbl>
    <w:p w:rsidR="00000000" w:rsidDel="00000000" w:rsidP="00000000" w:rsidRDefault="00000000" w:rsidRPr="00000000" w14:paraId="0000032F">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I tipi macchina permettono di rappresentare sia </w:t>
      </w:r>
      <w:r w:rsidDel="00000000" w:rsidR="00000000" w:rsidRPr="00000000">
        <w:rPr>
          <w:b w:val="1"/>
          <w:rtl w:val="0"/>
        </w:rPr>
        <w:t xml:space="preserve">numeri interi</w:t>
      </w:r>
      <w:r w:rsidDel="00000000" w:rsidR="00000000" w:rsidRPr="00000000">
        <w:rPr>
          <w:rtl w:val="0"/>
        </w:rPr>
        <w:t xml:space="preserve"> che </w:t>
      </w:r>
      <w:r w:rsidDel="00000000" w:rsidR="00000000" w:rsidRPr="00000000">
        <w:rPr>
          <w:b w:val="1"/>
          <w:rtl w:val="0"/>
        </w:rPr>
        <w:t xml:space="preserve">numeri in virgola mobile</w:t>
      </w:r>
      <w:r w:rsidDel="00000000" w:rsidR="00000000" w:rsidRPr="00000000">
        <w:rPr>
          <w:rtl w:val="0"/>
        </w:rPr>
        <w:t xml:space="preserve">. Si noti che il tipo Extended precision richiede 12 byte in IA32. Tuttavia, di questi solo 10 byte (80 bit) sono effettivamente usati.</w:t>
      </w:r>
    </w:p>
    <w:p w:rsidR="00000000" w:rsidDel="00000000" w:rsidP="00000000" w:rsidRDefault="00000000" w:rsidRPr="00000000" w14:paraId="00000330">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Ogni tipo ha un corrispondente </w:t>
      </w:r>
      <w:r w:rsidDel="00000000" w:rsidR="00000000" w:rsidRPr="00000000">
        <w:rPr>
          <w:b w:val="1"/>
          <w:rtl w:val="0"/>
        </w:rPr>
        <w:t xml:space="preserve">suffisso assembly</w:t>
      </w:r>
      <w:r w:rsidDel="00000000" w:rsidR="00000000" w:rsidRPr="00000000">
        <w:rPr>
          <w:rtl w:val="0"/>
        </w:rPr>
        <w:t xml:space="preserve"> che, come vedremo, viene usato per denotare il </w:t>
      </w:r>
      <w:r w:rsidDel="00000000" w:rsidR="00000000" w:rsidRPr="00000000">
        <w:rPr>
          <w:b w:val="1"/>
          <w:rtl w:val="0"/>
        </w:rPr>
        <w:t xml:space="preserve">tipo degli operandi di una istruzione</w:t>
      </w:r>
      <w:r w:rsidDel="00000000" w:rsidR="00000000" w:rsidRPr="00000000">
        <w:rPr>
          <w:rtl w:val="0"/>
        </w:rPr>
        <w:t xml:space="preserve">.</w:t>
        <w:br w:type="textWrapping"/>
      </w:r>
    </w:p>
    <w:p w:rsidR="00000000" w:rsidDel="00000000" w:rsidP="00000000" w:rsidRDefault="00000000" w:rsidRPr="00000000" w14:paraId="00000331">
      <w:pPr>
        <w:pStyle w:val="Heading3"/>
        <w:pBdr>
          <w:top w:space="0" w:sz="0" w:val="nil"/>
          <w:left w:space="0" w:sz="0" w:val="nil"/>
          <w:bottom w:space="0" w:sz="0" w:val="nil"/>
          <w:right w:space="0" w:sz="0" w:val="nil"/>
          <w:between w:space="0" w:sz="0" w:val="nil"/>
        </w:pBdr>
        <w:shd w:fill="auto" w:val="clear"/>
        <w:jc w:val="both"/>
        <w:rPr/>
      </w:pPr>
      <w:bookmarkStart w:colFirst="0" w:colLast="0" w:name="_9hn3gsljudex" w:id="36"/>
      <w:bookmarkEnd w:id="36"/>
      <w:r w:rsidDel="00000000" w:rsidR="00000000" w:rsidRPr="00000000">
        <w:rPr>
          <w:rtl w:val="0"/>
        </w:rPr>
        <w:t xml:space="preserve">3</w:t>
      </w:r>
      <w:r w:rsidDel="00000000" w:rsidR="00000000" w:rsidRPr="00000000">
        <w:rPr>
          <w:rtl w:val="0"/>
        </w:rPr>
        <w:t xml:space="preserve">.1.2 Corrispondenza tra tipi di dato C e tipi di dato macchina</w:t>
      </w:r>
    </w:p>
    <w:p w:rsidR="00000000" w:rsidDel="00000000" w:rsidP="00000000" w:rsidRDefault="00000000" w:rsidRPr="00000000" w14:paraId="00000332">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La seguente tabella mostra la corrispondenza tra i tipi di dato primitivi C (interi, numeri in virgola mobile e puntatori) e i tipi di dato primitivi macchina:</w:t>
      </w:r>
    </w:p>
    <w:p w:rsidR="00000000" w:rsidDel="00000000" w:rsidP="00000000" w:rsidRDefault="00000000" w:rsidRPr="00000000" w14:paraId="00000333">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tbl>
      <w:tblPr>
        <w:tblStyle w:val="Table25"/>
        <w:tblW w:w="99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5"/>
        <w:gridCol w:w="3255"/>
        <w:gridCol w:w="1470"/>
        <w:gridCol w:w="1920"/>
        <w:tblGridChange w:id="0">
          <w:tblGrid>
            <w:gridCol w:w="3255"/>
            <w:gridCol w:w="3255"/>
            <w:gridCol w:w="1470"/>
            <w:gridCol w:w="1920"/>
          </w:tblGrid>
        </w:tblGridChange>
      </w:tblGrid>
      <w:tr>
        <w:tc>
          <w:tcPr>
            <w:shd w:fill="d9d9d9" w:val="clear"/>
            <w:tcMar>
              <w:top w:w="100.0" w:type="dxa"/>
              <w:left w:w="100.0" w:type="dxa"/>
              <w:bottom w:w="100.0" w:type="dxa"/>
              <w:right w:w="100.0" w:type="dxa"/>
            </w:tcMar>
            <w:vAlign w:val="center"/>
          </w:tcPr>
          <w:p w:rsidR="00000000" w:rsidDel="00000000" w:rsidP="00000000" w:rsidRDefault="00000000" w:rsidRPr="00000000" w14:paraId="000003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Tipo di dato C</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3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Tipo di dato macchina</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3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Suffisso</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3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Dimensione in byte</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3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rPr>
            </w:pPr>
            <w:r w:rsidDel="00000000" w:rsidR="00000000" w:rsidRPr="00000000">
              <w:rPr>
                <w:rtl w:val="0"/>
              </w:rPr>
              <w:t xml:space="preserve">Byte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3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short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rPr>
            </w:pPr>
            <w:r w:rsidDel="00000000" w:rsidR="00000000" w:rsidRPr="00000000">
              <w:rPr>
                <w:rtl w:val="0"/>
              </w:rPr>
              <w:t xml:space="preserve">Word</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3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rPr>
            </w:pPr>
            <w:r w:rsidDel="00000000" w:rsidR="00000000" w:rsidRPr="00000000">
              <w:rPr>
                <w:rtl w:val="0"/>
              </w:rPr>
              <w:t xml:space="preserve">Double word</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r>
      <w:tr>
        <w:tc>
          <w:tcPr>
            <w:tcMar>
              <w:top w:w="100.0" w:type="dxa"/>
              <w:left w:w="100.0" w:type="dxa"/>
              <w:bottom w:w="100.0" w:type="dxa"/>
              <w:right w:w="100.0" w:type="dxa"/>
            </w:tcMar>
            <w:vAlign w:val="center"/>
          </w:tcPr>
          <w:p w:rsidR="00000000" w:rsidDel="00000000" w:rsidP="00000000" w:rsidRDefault="00000000" w:rsidRPr="00000000" w14:paraId="000003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long</w:t>
            </w:r>
          </w:p>
        </w:tc>
        <w:tc>
          <w:tcPr>
            <w:tcMar>
              <w:top w:w="100.0" w:type="dxa"/>
              <w:left w:w="100.0" w:type="dxa"/>
              <w:bottom w:w="100.0" w:type="dxa"/>
              <w:right w:w="100.0" w:type="dxa"/>
            </w:tcMar>
            <w:vAlign w:val="center"/>
          </w:tcPr>
          <w:p w:rsidR="00000000" w:rsidDel="00000000" w:rsidP="00000000" w:rsidRDefault="00000000" w:rsidRPr="00000000" w14:paraId="000003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rPr>
            </w:pPr>
            <w:r w:rsidDel="00000000" w:rsidR="00000000" w:rsidRPr="00000000">
              <w:rPr>
                <w:rtl w:val="0"/>
              </w:rPr>
              <w:t xml:space="preserve">Double word</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3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l</w:t>
            </w:r>
          </w:p>
        </w:tc>
        <w:tc>
          <w:tcPr>
            <w:tcMar>
              <w:top w:w="100.0" w:type="dxa"/>
              <w:left w:w="100.0" w:type="dxa"/>
              <w:bottom w:w="100.0" w:type="dxa"/>
              <w:right w:w="100.0" w:type="dxa"/>
            </w:tcMar>
            <w:vAlign w:val="center"/>
          </w:tcPr>
          <w:p w:rsidR="00000000" w:rsidDel="00000000" w:rsidP="00000000" w:rsidRDefault="00000000" w:rsidRPr="00000000" w14:paraId="000003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r>
      <w:tr>
        <w:tc>
          <w:tcPr>
            <w:tcMar>
              <w:top w:w="100.0" w:type="dxa"/>
              <w:left w:w="100.0" w:type="dxa"/>
              <w:bottom w:w="100.0" w:type="dxa"/>
              <w:right w:w="100.0" w:type="dxa"/>
            </w:tcMar>
            <w:vAlign w:val="center"/>
          </w:tcPr>
          <w:p w:rsidR="00000000" w:rsidDel="00000000" w:rsidP="00000000" w:rsidRDefault="00000000" w:rsidRPr="00000000" w14:paraId="000003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long long</w:t>
            </w:r>
          </w:p>
        </w:tc>
        <w:tc>
          <w:tcPr>
            <w:tcMar>
              <w:top w:w="100.0" w:type="dxa"/>
              <w:left w:w="100.0" w:type="dxa"/>
              <w:bottom w:w="100.0" w:type="dxa"/>
              <w:right w:w="100.0" w:type="dxa"/>
            </w:tcMar>
            <w:vAlign w:val="center"/>
          </w:tcPr>
          <w:p w:rsidR="00000000" w:rsidDel="00000000" w:rsidP="00000000" w:rsidRDefault="00000000" w:rsidRPr="00000000" w14:paraId="000003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rPr>
            </w:pPr>
            <w:r w:rsidDel="00000000" w:rsidR="00000000" w:rsidRPr="00000000">
              <w:rPr>
                <w:i w:val="1"/>
                <w:rtl w:val="0"/>
              </w:rPr>
              <w:t xml:space="preserve">non supportato</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3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tcMar>
              <w:top w:w="100.0" w:type="dxa"/>
              <w:left w:w="100.0" w:type="dxa"/>
              <w:bottom w:w="100.0" w:type="dxa"/>
              <w:right w:w="100.0" w:type="dxa"/>
            </w:tcMar>
            <w:vAlign w:val="center"/>
          </w:tcPr>
          <w:p w:rsidR="00000000" w:rsidDel="00000000" w:rsidP="00000000" w:rsidRDefault="00000000" w:rsidRPr="00000000" w14:paraId="000003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w:t>
            </w:r>
          </w:p>
        </w:tc>
      </w:tr>
      <w:tr>
        <w:tc>
          <w:tcPr>
            <w:tcMar>
              <w:top w:w="100.0" w:type="dxa"/>
              <w:left w:w="100.0" w:type="dxa"/>
              <w:bottom w:w="100.0" w:type="dxa"/>
              <w:right w:w="100.0" w:type="dxa"/>
            </w:tcMar>
            <w:vAlign w:val="center"/>
          </w:tcPr>
          <w:p w:rsidR="00000000" w:rsidDel="00000000" w:rsidP="00000000" w:rsidRDefault="00000000" w:rsidRPr="00000000" w14:paraId="000003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puntatore</w:t>
            </w:r>
          </w:p>
        </w:tc>
        <w:tc>
          <w:tcPr>
            <w:tcMar>
              <w:top w:w="100.0" w:type="dxa"/>
              <w:left w:w="100.0" w:type="dxa"/>
              <w:bottom w:w="100.0" w:type="dxa"/>
              <w:right w:w="100.0" w:type="dxa"/>
            </w:tcMar>
            <w:vAlign w:val="center"/>
          </w:tcPr>
          <w:p w:rsidR="00000000" w:rsidDel="00000000" w:rsidP="00000000" w:rsidRDefault="00000000" w:rsidRPr="00000000" w14:paraId="0000034D">
            <w:pPr>
              <w:widowControl w:val="0"/>
              <w:pBdr>
                <w:top w:space="0" w:sz="0" w:val="nil"/>
                <w:left w:space="0" w:sz="0" w:val="nil"/>
                <w:bottom w:space="0" w:sz="0" w:val="nil"/>
                <w:right w:space="0" w:sz="0" w:val="nil"/>
                <w:between w:space="0" w:sz="0" w:val="nil"/>
              </w:pBdr>
              <w:shd w:fill="auto" w:val="clear"/>
              <w:spacing w:before="0" w:line="240" w:lineRule="auto"/>
              <w:jc w:val="center"/>
              <w:rPr>
                <w:rFonts w:ascii="Courier New" w:cs="Courier New" w:eastAsia="Courier New" w:hAnsi="Courier New"/>
              </w:rPr>
            </w:pPr>
            <w:r w:rsidDel="00000000" w:rsidR="00000000" w:rsidRPr="00000000">
              <w:rPr>
                <w:rtl w:val="0"/>
              </w:rPr>
              <w:t xml:space="preserve">Double word</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3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l</w:t>
            </w:r>
          </w:p>
        </w:tc>
        <w:tc>
          <w:tcPr>
            <w:tcMar>
              <w:top w:w="100.0" w:type="dxa"/>
              <w:left w:w="100.0" w:type="dxa"/>
              <w:bottom w:w="100.0" w:type="dxa"/>
              <w:right w:w="100.0" w:type="dxa"/>
            </w:tcMar>
            <w:vAlign w:val="center"/>
          </w:tcPr>
          <w:p w:rsidR="00000000" w:rsidDel="00000000" w:rsidP="00000000" w:rsidRDefault="00000000" w:rsidRPr="00000000" w14:paraId="000003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r>
      <w:tr>
        <w:tc>
          <w:tcPr>
            <w:tcMar>
              <w:top w:w="100.0" w:type="dxa"/>
              <w:left w:w="100.0" w:type="dxa"/>
              <w:bottom w:w="100.0" w:type="dxa"/>
              <w:right w:w="100.0" w:type="dxa"/>
            </w:tcMar>
            <w:vAlign w:val="center"/>
          </w:tcPr>
          <w:p w:rsidR="00000000" w:rsidDel="00000000" w:rsidP="00000000" w:rsidRDefault="00000000" w:rsidRPr="00000000" w14:paraId="000003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float</w:t>
            </w:r>
          </w:p>
        </w:tc>
        <w:tc>
          <w:tcPr>
            <w:tcMar>
              <w:top w:w="100.0" w:type="dxa"/>
              <w:left w:w="100.0" w:type="dxa"/>
              <w:bottom w:w="100.0" w:type="dxa"/>
              <w:right w:w="100.0" w:type="dxa"/>
            </w:tcMar>
            <w:vAlign w:val="center"/>
          </w:tcPr>
          <w:p w:rsidR="00000000" w:rsidDel="00000000" w:rsidP="00000000" w:rsidRDefault="00000000" w:rsidRPr="00000000" w14:paraId="00000351">
            <w:pPr>
              <w:widowControl w:val="0"/>
              <w:pBdr>
                <w:top w:space="0" w:sz="0" w:val="nil"/>
                <w:left w:space="0" w:sz="0" w:val="nil"/>
                <w:bottom w:space="0" w:sz="0" w:val="nil"/>
                <w:right w:space="0" w:sz="0" w:val="nil"/>
                <w:between w:space="0" w:sz="0" w:val="nil"/>
              </w:pBdr>
              <w:shd w:fill="auto" w:val="clear"/>
              <w:spacing w:before="0" w:line="240" w:lineRule="auto"/>
              <w:jc w:val="center"/>
              <w:rPr>
                <w:rFonts w:ascii="Courier New" w:cs="Courier New" w:eastAsia="Courier New" w:hAnsi="Courier New"/>
              </w:rPr>
            </w:pPr>
            <w:r w:rsidDel="00000000" w:rsidR="00000000" w:rsidRPr="00000000">
              <w:rPr>
                <w:rtl w:val="0"/>
              </w:rPr>
              <w:t xml:space="preserve">Single precision</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3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s</w:t>
            </w:r>
          </w:p>
        </w:tc>
        <w:tc>
          <w:tcPr>
            <w:tcMar>
              <w:top w:w="100.0" w:type="dxa"/>
              <w:left w:w="100.0" w:type="dxa"/>
              <w:bottom w:w="100.0" w:type="dxa"/>
              <w:right w:w="100.0" w:type="dxa"/>
            </w:tcMar>
            <w:vAlign w:val="center"/>
          </w:tcPr>
          <w:p w:rsidR="00000000" w:rsidDel="00000000" w:rsidP="00000000" w:rsidRDefault="00000000" w:rsidRPr="00000000" w14:paraId="000003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r>
      <w:tr>
        <w:tc>
          <w:tcPr>
            <w:tcMar>
              <w:top w:w="100.0" w:type="dxa"/>
              <w:left w:w="100.0" w:type="dxa"/>
              <w:bottom w:w="100.0" w:type="dxa"/>
              <w:right w:w="100.0" w:type="dxa"/>
            </w:tcMar>
            <w:vAlign w:val="center"/>
          </w:tcPr>
          <w:p w:rsidR="00000000" w:rsidDel="00000000" w:rsidP="00000000" w:rsidRDefault="00000000" w:rsidRPr="00000000" w14:paraId="000003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double</w:t>
            </w:r>
          </w:p>
        </w:tc>
        <w:tc>
          <w:tcPr>
            <w:tcMar>
              <w:top w:w="100.0" w:type="dxa"/>
              <w:left w:w="100.0" w:type="dxa"/>
              <w:bottom w:w="100.0" w:type="dxa"/>
              <w:right w:w="100.0" w:type="dxa"/>
            </w:tcMar>
            <w:vAlign w:val="center"/>
          </w:tcPr>
          <w:p w:rsidR="00000000" w:rsidDel="00000000" w:rsidP="00000000" w:rsidRDefault="00000000" w:rsidRPr="00000000" w14:paraId="00000355">
            <w:pPr>
              <w:widowControl w:val="0"/>
              <w:pBdr>
                <w:top w:space="0" w:sz="0" w:val="nil"/>
                <w:left w:space="0" w:sz="0" w:val="nil"/>
                <w:bottom w:space="0" w:sz="0" w:val="nil"/>
                <w:right w:space="0" w:sz="0" w:val="nil"/>
                <w:between w:space="0" w:sz="0" w:val="nil"/>
              </w:pBdr>
              <w:shd w:fill="auto" w:val="clear"/>
              <w:spacing w:before="0" w:line="240" w:lineRule="auto"/>
              <w:jc w:val="center"/>
              <w:rPr/>
            </w:pPr>
            <w:r w:rsidDel="00000000" w:rsidR="00000000" w:rsidRPr="00000000">
              <w:rPr>
                <w:rtl w:val="0"/>
              </w:rPr>
              <w:t xml:space="preserve">Double precision</w:t>
            </w:r>
          </w:p>
        </w:tc>
        <w:tc>
          <w:tcPr>
            <w:tcMar>
              <w:top w:w="100.0" w:type="dxa"/>
              <w:left w:w="100.0" w:type="dxa"/>
              <w:bottom w:w="100.0" w:type="dxa"/>
              <w:right w:w="100.0" w:type="dxa"/>
            </w:tcMar>
            <w:vAlign w:val="center"/>
          </w:tcPr>
          <w:p w:rsidR="00000000" w:rsidDel="00000000" w:rsidP="00000000" w:rsidRDefault="00000000" w:rsidRPr="00000000" w14:paraId="000003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l</w:t>
            </w:r>
          </w:p>
        </w:tc>
        <w:tc>
          <w:tcPr>
            <w:tcMar>
              <w:top w:w="100.0" w:type="dxa"/>
              <w:left w:w="100.0" w:type="dxa"/>
              <w:bottom w:w="100.0" w:type="dxa"/>
              <w:right w:w="100.0" w:type="dxa"/>
            </w:tcMar>
            <w:vAlign w:val="center"/>
          </w:tcPr>
          <w:p w:rsidR="00000000" w:rsidDel="00000000" w:rsidP="00000000" w:rsidRDefault="00000000" w:rsidRPr="00000000" w14:paraId="000003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w:t>
            </w:r>
          </w:p>
        </w:tc>
      </w:tr>
      <w:tr>
        <w:tc>
          <w:tcPr>
            <w:tcMar>
              <w:top w:w="100.0" w:type="dxa"/>
              <w:left w:w="100.0" w:type="dxa"/>
              <w:bottom w:w="100.0" w:type="dxa"/>
              <w:right w:w="100.0" w:type="dxa"/>
            </w:tcMar>
            <w:vAlign w:val="center"/>
          </w:tcPr>
          <w:p w:rsidR="00000000" w:rsidDel="00000000" w:rsidP="00000000" w:rsidRDefault="00000000" w:rsidRPr="00000000" w14:paraId="000003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long double</w:t>
            </w:r>
          </w:p>
        </w:tc>
        <w:tc>
          <w:tcPr>
            <w:tcMar>
              <w:top w:w="100.0" w:type="dxa"/>
              <w:left w:w="100.0" w:type="dxa"/>
              <w:bottom w:w="100.0" w:type="dxa"/>
              <w:right w:w="100.0" w:type="dxa"/>
            </w:tcMar>
            <w:vAlign w:val="center"/>
          </w:tcPr>
          <w:p w:rsidR="00000000" w:rsidDel="00000000" w:rsidP="00000000" w:rsidRDefault="00000000" w:rsidRPr="00000000" w14:paraId="00000359">
            <w:pPr>
              <w:widowControl w:val="0"/>
              <w:pBdr>
                <w:top w:space="0" w:sz="0" w:val="nil"/>
                <w:left w:space="0" w:sz="0" w:val="nil"/>
                <w:bottom w:space="0" w:sz="0" w:val="nil"/>
                <w:right w:space="0" w:sz="0" w:val="nil"/>
                <w:between w:space="0" w:sz="0" w:val="nil"/>
              </w:pBdr>
              <w:shd w:fill="auto" w:val="clear"/>
              <w:spacing w:before="0" w:line="240" w:lineRule="auto"/>
              <w:jc w:val="center"/>
              <w:rPr>
                <w:rFonts w:ascii="Courier New" w:cs="Courier New" w:eastAsia="Courier New" w:hAnsi="Courier New"/>
              </w:rPr>
            </w:pPr>
            <w:r w:rsidDel="00000000" w:rsidR="00000000" w:rsidRPr="00000000">
              <w:rPr>
                <w:rtl w:val="0"/>
              </w:rPr>
              <w:t xml:space="preserve">Extended precision</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3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t</w:t>
            </w:r>
          </w:p>
        </w:tc>
        <w:tc>
          <w:tcPr>
            <w:tcMar>
              <w:top w:w="100.0" w:type="dxa"/>
              <w:left w:w="100.0" w:type="dxa"/>
              <w:bottom w:w="100.0" w:type="dxa"/>
              <w:right w:w="100.0" w:type="dxa"/>
            </w:tcMar>
            <w:vAlign w:val="center"/>
          </w:tcPr>
          <w:p w:rsidR="00000000" w:rsidDel="00000000" w:rsidP="00000000" w:rsidRDefault="00000000" w:rsidRPr="00000000" w14:paraId="000003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 (10 usati)</w:t>
            </w:r>
          </w:p>
        </w:tc>
      </w:tr>
    </w:tbl>
    <w:p w:rsidR="00000000" w:rsidDel="00000000" w:rsidP="00000000" w:rsidRDefault="00000000" w:rsidRPr="00000000" w14:paraId="0000035C">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p w:rsidR="00000000" w:rsidDel="00000000" w:rsidP="00000000" w:rsidRDefault="00000000" w:rsidRPr="00000000" w14:paraId="0000035D">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Si noti che il tipo di dato </w:t>
      </w:r>
      <w:r w:rsidDel="00000000" w:rsidR="00000000" w:rsidRPr="00000000">
        <w:rPr>
          <w:rFonts w:ascii="Courier New" w:cs="Courier New" w:eastAsia="Courier New" w:hAnsi="Courier New"/>
          <w:rtl w:val="0"/>
        </w:rPr>
        <w:t xml:space="preserve">long long</w:t>
      </w:r>
      <w:r w:rsidDel="00000000" w:rsidR="00000000" w:rsidRPr="00000000">
        <w:rPr>
          <w:rtl w:val="0"/>
        </w:rPr>
        <w:t xml:space="preserve"> non è supportato in modo nativo dall’hardware IA32. </w:t>
      </w:r>
    </w:p>
    <w:p w:rsidR="00000000" w:rsidDel="00000000" w:rsidP="00000000" w:rsidRDefault="00000000" w:rsidRPr="00000000" w14:paraId="0000035E">
      <w:pPr>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Interi con e senza segno</w:t>
      </w:r>
      <w:r w:rsidDel="00000000" w:rsidR="00000000" w:rsidRPr="00000000">
        <w:rPr>
          <w:rtl w:val="0"/>
        </w:rPr>
        <w:t xml:space="preserve"> hanno il </w:t>
      </w:r>
      <w:r w:rsidDel="00000000" w:rsidR="00000000" w:rsidRPr="00000000">
        <w:rPr>
          <w:b w:val="1"/>
          <w:rtl w:val="0"/>
        </w:rPr>
        <w:t xml:space="preserve">medesimo tipo macchina</w:t>
      </w:r>
      <w:r w:rsidDel="00000000" w:rsidR="00000000" w:rsidRPr="00000000">
        <w:rPr>
          <w:rtl w:val="0"/>
        </w:rPr>
        <w:t xml:space="preserve"> corrispondente: ad esempio, sia </w:t>
      </w:r>
      <w:r w:rsidDel="00000000" w:rsidR="00000000" w:rsidRPr="00000000">
        <w:rPr>
          <w:rFonts w:ascii="Courier New" w:cs="Courier New" w:eastAsia="Courier New" w:hAnsi="Courier New"/>
          <w:rtl w:val="0"/>
        </w:rPr>
        <w:t xml:space="preserve">char</w:t>
      </w:r>
      <w:r w:rsidDel="00000000" w:rsidR="00000000" w:rsidRPr="00000000">
        <w:rPr>
          <w:rtl w:val="0"/>
        </w:rPr>
        <w:t xml:space="preserve"> che </w:t>
      </w:r>
      <w:r w:rsidDel="00000000" w:rsidR="00000000" w:rsidRPr="00000000">
        <w:rPr>
          <w:rFonts w:ascii="Courier New" w:cs="Courier New" w:eastAsia="Courier New" w:hAnsi="Courier New"/>
          <w:rtl w:val="0"/>
        </w:rPr>
        <w:t xml:space="preserve">unsigned char</w:t>
      </w:r>
      <w:r w:rsidDel="00000000" w:rsidR="00000000" w:rsidRPr="00000000">
        <w:rPr>
          <w:rtl w:val="0"/>
        </w:rPr>
        <w:t xml:space="preserve"> sono rappresentati come Byte.</w:t>
      </w:r>
    </w:p>
    <w:p w:rsidR="00000000" w:rsidDel="00000000" w:rsidP="00000000" w:rsidRDefault="00000000" w:rsidRPr="00000000" w14:paraId="0000035F">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p w:rsidR="00000000" w:rsidDel="00000000" w:rsidP="00000000" w:rsidRDefault="00000000" w:rsidRPr="00000000" w14:paraId="00000360">
      <w:pPr>
        <w:pStyle w:val="Heading3"/>
        <w:pBdr>
          <w:top w:space="0" w:sz="0" w:val="nil"/>
          <w:left w:space="0" w:sz="0" w:val="nil"/>
          <w:bottom w:space="0" w:sz="0" w:val="nil"/>
          <w:right w:space="0" w:sz="0" w:val="nil"/>
          <w:between w:space="0" w:sz="0" w:val="nil"/>
        </w:pBdr>
        <w:shd w:fill="auto" w:val="clear"/>
        <w:jc w:val="both"/>
        <w:rPr/>
      </w:pPr>
      <w:bookmarkStart w:colFirst="0" w:colLast="0" w:name="_cchndmv1zony" w:id="37"/>
      <w:bookmarkEnd w:id="37"/>
      <w:r w:rsidDel="00000000" w:rsidR="00000000" w:rsidRPr="00000000">
        <w:rPr>
          <w:rtl w:val="0"/>
        </w:rPr>
        <w:t xml:space="preserve">3</w:t>
      </w:r>
      <w:r w:rsidDel="00000000" w:rsidR="00000000" w:rsidRPr="00000000">
        <w:rPr>
          <w:rtl w:val="0"/>
        </w:rPr>
        <w:t xml:space="preserve">.1.3 Registri</w:t>
      </w:r>
    </w:p>
    <w:p w:rsidR="00000000" w:rsidDel="00000000" w:rsidP="00000000" w:rsidRDefault="00000000" w:rsidRPr="00000000" w14:paraId="00000361">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I </w:t>
      </w:r>
      <w:r w:rsidDel="00000000" w:rsidR="00000000" w:rsidRPr="00000000">
        <w:rPr>
          <w:b w:val="1"/>
          <w:rtl w:val="0"/>
        </w:rPr>
        <w:t xml:space="preserve">registri</w:t>
      </w:r>
      <w:r w:rsidDel="00000000" w:rsidR="00000000" w:rsidRPr="00000000">
        <w:rPr>
          <w:rtl w:val="0"/>
        </w:rPr>
        <w:t xml:space="preserve"> sono delle memorie ad altissima velocità a bordo della CPU. In linguaggio assembly, sono identificati mediante dei </w:t>
      </w:r>
      <w:r w:rsidDel="00000000" w:rsidR="00000000" w:rsidRPr="00000000">
        <w:rPr>
          <w:b w:val="1"/>
          <w:rtl w:val="0"/>
        </w:rPr>
        <w:t xml:space="preserve">nomi simbolici</w:t>
      </w:r>
      <w:r w:rsidDel="00000000" w:rsidR="00000000" w:rsidRPr="00000000">
        <w:rPr>
          <w:rtl w:val="0"/>
        </w:rPr>
        <w:t xml:space="preserve"> e possono essere usati in un programma come se fossero variabili. </w:t>
      </w:r>
    </w:p>
    <w:p w:rsidR="00000000" w:rsidDel="00000000" w:rsidP="00000000" w:rsidRDefault="00000000" w:rsidRPr="00000000" w14:paraId="00000362">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L’IA32 ha 8 registri interi (A, B, C, D, DI, SI, SP, BP) di dimensione 32 bit (4 byte), di cui i primi 6 possono essere usati come se fossero variabili per memorizzare interi e puntatori:</w:t>
      </w:r>
    </w:p>
    <w:p w:rsidR="00000000" w:rsidDel="00000000" w:rsidP="00000000" w:rsidRDefault="00000000" w:rsidRPr="00000000" w14:paraId="00000363">
      <w:pPr>
        <w:pBdr>
          <w:top w:space="0" w:sz="0" w:val="nil"/>
          <w:left w:space="0" w:sz="0" w:val="nil"/>
          <w:bottom w:space="0" w:sz="0" w:val="nil"/>
          <w:right w:space="0" w:sz="0" w:val="nil"/>
          <w:between w:space="0" w:sz="0" w:val="nil"/>
        </w:pBdr>
        <w:shd w:fill="auto" w:val="clear"/>
        <w:jc w:val="center"/>
        <w:rPr/>
      </w:pPr>
      <w:r w:rsidDel="00000000" w:rsidR="00000000" w:rsidRPr="00000000">
        <w:rPr/>
        <mc:AlternateContent>
          <mc:Choice Requires="wpg">
            <w:drawing>
              <wp:inline distB="114300" distT="114300" distL="114300" distR="114300">
                <wp:extent cx="4280973" cy="1220724"/>
                <wp:effectExtent b="0" l="0" r="0" t="0"/>
                <wp:docPr id="27" name=""/>
                <a:graphic>
                  <a:graphicData uri="http://schemas.microsoft.com/office/word/2010/wordprocessingGroup">
                    <wpg:wgp>
                      <wpg:cNvGrpSpPr/>
                      <wpg:grpSpPr>
                        <a:xfrm>
                          <a:off x="200025" y="1585763"/>
                          <a:ext cx="4280973" cy="1220724"/>
                          <a:chOff x="200025" y="1585763"/>
                          <a:chExt cx="7229475" cy="2043262"/>
                        </a:xfrm>
                      </wpg:grpSpPr>
                      <wpg:grpSp>
                        <wpg:cNvGrpSpPr/>
                        <wpg:grpSpPr>
                          <a:xfrm>
                            <a:off x="200025" y="1590750"/>
                            <a:ext cx="3381375" cy="2038275"/>
                            <a:chOff x="123825" y="219150"/>
                            <a:chExt cx="3381375" cy="2038275"/>
                          </a:xfrm>
                        </wpg:grpSpPr>
                        <wps:wsp>
                          <wps:cNvSpPr/>
                          <wps:cNvPr id="936" name="Shape 936"/>
                          <wps:spPr>
                            <a:xfrm>
                              <a:off x="457200" y="847725"/>
                              <a:ext cx="762000" cy="3714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byte 3</w:t>
                                </w:r>
                              </w:p>
                            </w:txbxContent>
                          </wps:txbx>
                          <wps:bodyPr anchorCtr="0" anchor="ctr" bIns="91425" lIns="91425" spcFirstLastPara="1" rIns="91425" wrap="square" tIns="91425">
                            <a:noAutofit/>
                          </wps:bodyPr>
                        </wps:wsp>
                        <wps:wsp>
                          <wps:cNvSpPr/>
                          <wps:cNvPr id="937" name="Shape 937"/>
                          <wps:spPr>
                            <a:xfrm>
                              <a:off x="1219200" y="847800"/>
                              <a:ext cx="762000" cy="3714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byte 2</w:t>
                                </w:r>
                              </w:p>
                            </w:txbxContent>
                          </wps:txbx>
                          <wps:bodyPr anchorCtr="0" anchor="ctr" bIns="91425" lIns="91425" spcFirstLastPara="1" rIns="91425" wrap="square" tIns="91425">
                            <a:noAutofit/>
                          </wps:bodyPr>
                        </wps:wsp>
                        <wps:wsp>
                          <wps:cNvSpPr/>
                          <wps:cNvPr id="938" name="Shape 938"/>
                          <wps:spPr>
                            <a:xfrm>
                              <a:off x="1981200" y="847700"/>
                              <a:ext cx="762000" cy="3714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byte 1</w:t>
                                </w:r>
                              </w:p>
                            </w:txbxContent>
                          </wps:txbx>
                          <wps:bodyPr anchorCtr="0" anchor="ctr" bIns="91425" lIns="91425" spcFirstLastPara="1" rIns="91425" wrap="square" tIns="91425">
                            <a:noAutofit/>
                          </wps:bodyPr>
                        </wps:wsp>
                        <wps:wsp>
                          <wps:cNvSpPr/>
                          <wps:cNvPr id="939" name="Shape 939"/>
                          <wps:spPr>
                            <a:xfrm>
                              <a:off x="2743200" y="847775"/>
                              <a:ext cx="762000" cy="3714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byte 0</w:t>
                                </w:r>
                              </w:p>
                            </w:txbxContent>
                          </wps:txbx>
                          <wps:bodyPr anchorCtr="0" anchor="ctr" bIns="91425" lIns="91425" spcFirstLastPara="1" rIns="91425" wrap="square" tIns="91425">
                            <a:noAutofit/>
                          </wps:bodyPr>
                        </wps:wsp>
                        <wps:wsp>
                          <wps:cNvSpPr txBox="1"/>
                          <wps:cNvPr id="940" name="Shape 940"/>
                          <wps:spPr>
                            <a:xfrm>
                              <a:off x="123825" y="847800"/>
                              <a:ext cx="285900" cy="371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w:t>
                                </w:r>
                              </w:p>
                            </w:txbxContent>
                          </wps:txbx>
                          <wps:bodyPr anchorCtr="0" anchor="t" bIns="91425" lIns="91425" spcFirstLastPara="1" rIns="91425" wrap="square" tIns="91425">
                            <a:noAutofit/>
                          </wps:bodyPr>
                        </wps:wsp>
                        <wps:wsp>
                          <wps:cNvSpPr/>
                          <wps:cNvPr id="941" name="Shape 941"/>
                          <wps:spPr>
                            <a:xfrm rot="-5400000">
                              <a:off x="1828800" y="309450"/>
                              <a:ext cx="285900" cy="3029100"/>
                            </a:xfrm>
                            <a:prstGeom prst="leftBrace">
                              <a:avLst>
                                <a:gd fmla="val 39978"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42" name="Shape 942"/>
                          <wps:spPr>
                            <a:xfrm rot="-5400000">
                              <a:off x="2586075" y="628350"/>
                              <a:ext cx="285900" cy="1514700"/>
                            </a:xfrm>
                            <a:prstGeom prst="leftBrace">
                              <a:avLst>
                                <a:gd fmla="val 46642"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43" name="Shape 943"/>
                          <wps:spPr>
                            <a:xfrm>
                              <a:off x="1619250" y="1886025"/>
                              <a:ext cx="676200" cy="371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8"/>
                                    <w:vertAlign w:val="baseline"/>
                                  </w:rPr>
                                  <w:t xml:space="preserve">%eax</w:t>
                                </w:r>
                              </w:p>
                            </w:txbxContent>
                          </wps:txbx>
                          <wps:bodyPr anchorCtr="0" anchor="t" bIns="91425" lIns="91425" spcFirstLastPara="1" rIns="91425" wrap="square" tIns="91425">
                            <a:noAutofit/>
                          </wps:bodyPr>
                        </wps:wsp>
                        <wps:wsp>
                          <wps:cNvSpPr txBox="1"/>
                          <wps:cNvPr id="944" name="Shape 944"/>
                          <wps:spPr>
                            <a:xfrm>
                              <a:off x="2447850" y="1438350"/>
                              <a:ext cx="676200" cy="371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8"/>
                                    <w:vertAlign w:val="baseline"/>
                                  </w:rPr>
                                  <w:t xml:space="preserve">%ax</w:t>
                                </w:r>
                              </w:p>
                            </w:txbxContent>
                          </wps:txbx>
                          <wps:bodyPr anchorCtr="0" anchor="t" bIns="91425" lIns="91425" spcFirstLastPara="1" rIns="91425" wrap="square" tIns="91425">
                            <a:noAutofit/>
                          </wps:bodyPr>
                        </wps:wsp>
                        <wps:wsp>
                          <wps:cNvSpPr/>
                          <wps:cNvPr id="945" name="Shape 945"/>
                          <wps:spPr>
                            <a:xfrm flipH="1" rot="-5400000">
                              <a:off x="2976600" y="323550"/>
                              <a:ext cx="285900" cy="752700"/>
                            </a:xfrm>
                            <a:prstGeom prst="leftBrace">
                              <a:avLst>
                                <a:gd fmla="val 36647"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46" name="Shape 946"/>
                          <wps:spPr>
                            <a:xfrm>
                              <a:off x="2771700" y="219150"/>
                              <a:ext cx="676200" cy="371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8"/>
                                    <w:vertAlign w:val="baseline"/>
                                  </w:rPr>
                                  <w:t xml:space="preserve">%al</w:t>
                                </w:r>
                              </w:p>
                            </w:txbxContent>
                          </wps:txbx>
                          <wps:bodyPr anchorCtr="0" anchor="t" bIns="91425" lIns="91425" spcFirstLastPara="1" rIns="91425" wrap="square" tIns="91425">
                            <a:noAutofit/>
                          </wps:bodyPr>
                        </wps:wsp>
                        <wps:wsp>
                          <wps:cNvSpPr/>
                          <wps:cNvPr id="947" name="Shape 947"/>
                          <wps:spPr>
                            <a:xfrm flipH="1" rot="-5400000">
                              <a:off x="2214600" y="323550"/>
                              <a:ext cx="285900" cy="752700"/>
                            </a:xfrm>
                            <a:prstGeom prst="leftBrace">
                              <a:avLst>
                                <a:gd fmla="val 36647"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48" name="Shape 948"/>
                          <wps:spPr>
                            <a:xfrm>
                              <a:off x="2009700" y="219150"/>
                              <a:ext cx="676200" cy="371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8"/>
                                    <w:vertAlign w:val="baseline"/>
                                  </w:rPr>
                                  <w:t xml:space="preserve">%ah</w:t>
                                </w:r>
                              </w:p>
                            </w:txbxContent>
                          </wps:txbx>
                          <wps:bodyPr anchorCtr="0" anchor="t" bIns="91425" lIns="91425" spcFirstLastPara="1" rIns="91425" wrap="square" tIns="91425">
                            <a:noAutofit/>
                          </wps:bodyPr>
                        </wps:wsp>
                      </wpg:grpSp>
                      <wpg:grpSp>
                        <wpg:cNvGrpSpPr/>
                        <wpg:grpSpPr>
                          <a:xfrm>
                            <a:off x="4048125" y="1585763"/>
                            <a:ext cx="3381375" cy="2038275"/>
                            <a:chOff x="3971925" y="214163"/>
                            <a:chExt cx="3381375" cy="2038275"/>
                          </a:xfrm>
                        </wpg:grpSpPr>
                        <wps:wsp>
                          <wps:cNvSpPr/>
                          <wps:cNvPr id="950" name="Shape 950"/>
                          <wps:spPr>
                            <a:xfrm>
                              <a:off x="4305300" y="842738"/>
                              <a:ext cx="762000" cy="3714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byte 3</w:t>
                                </w:r>
                              </w:p>
                            </w:txbxContent>
                          </wps:txbx>
                          <wps:bodyPr anchorCtr="0" anchor="ctr" bIns="91425" lIns="91425" spcFirstLastPara="1" rIns="91425" wrap="square" tIns="91425">
                            <a:noAutofit/>
                          </wps:bodyPr>
                        </wps:wsp>
                        <wps:wsp>
                          <wps:cNvSpPr/>
                          <wps:cNvPr id="951" name="Shape 951"/>
                          <wps:spPr>
                            <a:xfrm>
                              <a:off x="5067300" y="842813"/>
                              <a:ext cx="762000" cy="3714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byte 2</w:t>
                                </w:r>
                              </w:p>
                            </w:txbxContent>
                          </wps:txbx>
                          <wps:bodyPr anchorCtr="0" anchor="ctr" bIns="91425" lIns="91425" spcFirstLastPara="1" rIns="91425" wrap="square" tIns="91425">
                            <a:noAutofit/>
                          </wps:bodyPr>
                        </wps:wsp>
                        <wps:wsp>
                          <wps:cNvSpPr/>
                          <wps:cNvPr id="952" name="Shape 952"/>
                          <wps:spPr>
                            <a:xfrm>
                              <a:off x="5829300" y="842713"/>
                              <a:ext cx="762000" cy="3714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byte 1</w:t>
                                </w:r>
                              </w:p>
                            </w:txbxContent>
                          </wps:txbx>
                          <wps:bodyPr anchorCtr="0" anchor="ctr" bIns="91425" lIns="91425" spcFirstLastPara="1" rIns="91425" wrap="square" tIns="91425">
                            <a:noAutofit/>
                          </wps:bodyPr>
                        </wps:wsp>
                        <wps:wsp>
                          <wps:cNvSpPr/>
                          <wps:cNvPr id="953" name="Shape 953"/>
                          <wps:spPr>
                            <a:xfrm>
                              <a:off x="6591300" y="842788"/>
                              <a:ext cx="762000" cy="3714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byte 0</w:t>
                                </w:r>
                              </w:p>
                            </w:txbxContent>
                          </wps:txbx>
                          <wps:bodyPr anchorCtr="0" anchor="ctr" bIns="91425" lIns="91425" spcFirstLastPara="1" rIns="91425" wrap="square" tIns="91425">
                            <a:noAutofit/>
                          </wps:bodyPr>
                        </wps:wsp>
                        <wps:wsp>
                          <wps:cNvSpPr txBox="1"/>
                          <wps:cNvPr id="954" name="Shape 954"/>
                          <wps:spPr>
                            <a:xfrm>
                              <a:off x="3971925" y="842813"/>
                              <a:ext cx="285900" cy="371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B</w:t>
                                </w:r>
                              </w:p>
                            </w:txbxContent>
                          </wps:txbx>
                          <wps:bodyPr anchorCtr="0" anchor="t" bIns="91425" lIns="91425" spcFirstLastPara="1" rIns="91425" wrap="square" tIns="91425">
                            <a:noAutofit/>
                          </wps:bodyPr>
                        </wps:wsp>
                        <wps:wsp>
                          <wps:cNvSpPr/>
                          <wps:cNvPr id="955" name="Shape 955"/>
                          <wps:spPr>
                            <a:xfrm rot="-5400000">
                              <a:off x="5676900" y="304463"/>
                              <a:ext cx="285900" cy="3029100"/>
                            </a:xfrm>
                            <a:prstGeom prst="leftBrace">
                              <a:avLst>
                                <a:gd fmla="val 39978"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56" name="Shape 956"/>
                          <wps:spPr>
                            <a:xfrm rot="-5400000">
                              <a:off x="6434175" y="623363"/>
                              <a:ext cx="285900" cy="1514700"/>
                            </a:xfrm>
                            <a:prstGeom prst="leftBrace">
                              <a:avLst>
                                <a:gd fmla="val 46642"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57" name="Shape 957"/>
                          <wps:spPr>
                            <a:xfrm>
                              <a:off x="5438775" y="1881038"/>
                              <a:ext cx="676200" cy="371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8"/>
                                    <w:vertAlign w:val="baseline"/>
                                  </w:rPr>
                                  <w:t xml:space="preserve">%ebx</w:t>
                                </w:r>
                              </w:p>
                            </w:txbxContent>
                          </wps:txbx>
                          <wps:bodyPr anchorCtr="0" anchor="t" bIns="91425" lIns="91425" spcFirstLastPara="1" rIns="91425" wrap="square" tIns="91425">
                            <a:noAutofit/>
                          </wps:bodyPr>
                        </wps:wsp>
                        <wps:wsp>
                          <wps:cNvSpPr txBox="1"/>
                          <wps:cNvPr id="958" name="Shape 958"/>
                          <wps:spPr>
                            <a:xfrm>
                              <a:off x="6219750" y="1433363"/>
                              <a:ext cx="676200" cy="371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8"/>
                                    <w:vertAlign w:val="baseline"/>
                                  </w:rPr>
                                  <w:t xml:space="preserve">%bx</w:t>
                                </w:r>
                              </w:p>
                            </w:txbxContent>
                          </wps:txbx>
                          <wps:bodyPr anchorCtr="0" anchor="t" bIns="91425" lIns="91425" spcFirstLastPara="1" rIns="91425" wrap="square" tIns="91425">
                            <a:noAutofit/>
                          </wps:bodyPr>
                        </wps:wsp>
                        <wps:wsp>
                          <wps:cNvSpPr/>
                          <wps:cNvPr id="959" name="Shape 959"/>
                          <wps:spPr>
                            <a:xfrm flipH="1" rot="-5400000">
                              <a:off x="6824700" y="318562"/>
                              <a:ext cx="285900" cy="752700"/>
                            </a:xfrm>
                            <a:prstGeom prst="leftBrace">
                              <a:avLst>
                                <a:gd fmla="val 36647"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60" name="Shape 960"/>
                          <wps:spPr>
                            <a:xfrm>
                              <a:off x="6619800" y="214163"/>
                              <a:ext cx="676200" cy="371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8"/>
                                    <w:vertAlign w:val="baseline"/>
                                  </w:rPr>
                                  <w:t xml:space="preserve">%bl</w:t>
                                </w:r>
                              </w:p>
                            </w:txbxContent>
                          </wps:txbx>
                          <wps:bodyPr anchorCtr="0" anchor="t" bIns="91425" lIns="91425" spcFirstLastPara="1" rIns="91425" wrap="square" tIns="91425">
                            <a:noAutofit/>
                          </wps:bodyPr>
                        </wps:wsp>
                        <wps:wsp>
                          <wps:cNvSpPr/>
                          <wps:cNvPr id="961" name="Shape 961"/>
                          <wps:spPr>
                            <a:xfrm flipH="1" rot="-5400000">
                              <a:off x="6062700" y="318562"/>
                              <a:ext cx="285900" cy="752700"/>
                            </a:xfrm>
                            <a:prstGeom prst="leftBrace">
                              <a:avLst>
                                <a:gd fmla="val 36647"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62" name="Shape 962"/>
                          <wps:spPr>
                            <a:xfrm>
                              <a:off x="5857800" y="214163"/>
                              <a:ext cx="676200" cy="371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8"/>
                                    <w:vertAlign w:val="baseline"/>
                                  </w:rPr>
                                  <w:t xml:space="preserve">%bh</w:t>
                                </w:r>
                              </w:p>
                            </w:txbxContent>
                          </wps:txbx>
                          <wps:bodyPr anchorCtr="0" anchor="t" bIns="91425" lIns="91425" spcFirstLastPara="1" rIns="91425" wrap="square" tIns="91425">
                            <a:noAutofit/>
                          </wps:bodyPr>
                        </wps:wsp>
                      </wpg:grpSp>
                    </wpg:wgp>
                  </a:graphicData>
                </a:graphic>
              </wp:inline>
            </w:drawing>
          </mc:Choice>
          <mc:Fallback>
            <w:drawing>
              <wp:inline distB="114300" distT="114300" distL="114300" distR="114300">
                <wp:extent cx="4280973" cy="1220724"/>
                <wp:effectExtent b="0" l="0" r="0" t="0"/>
                <wp:docPr id="27" name="image50.png"/>
                <a:graphic>
                  <a:graphicData uri="http://schemas.openxmlformats.org/drawingml/2006/picture">
                    <pic:pic>
                      <pic:nvPicPr>
                        <pic:cNvPr id="0" name="image50.png"/>
                        <pic:cNvPicPr preferRelativeResize="0"/>
                      </pic:nvPicPr>
                      <pic:blipFill>
                        <a:blip r:embed="rId44"/>
                        <a:srcRect/>
                        <a:stretch>
                          <a:fillRect/>
                        </a:stretch>
                      </pic:blipFill>
                      <pic:spPr>
                        <a:xfrm>
                          <a:off x="0" y="0"/>
                          <a:ext cx="4280973" cy="122072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64">
      <w:pPr>
        <w:pBdr>
          <w:top w:space="0" w:sz="0" w:val="nil"/>
          <w:left w:space="0" w:sz="0" w:val="nil"/>
          <w:bottom w:space="0" w:sz="0" w:val="nil"/>
          <w:right w:space="0" w:sz="0" w:val="nil"/>
          <w:between w:space="0" w:sz="0" w:val="nil"/>
        </w:pBdr>
        <w:shd w:fill="auto" w:val="clear"/>
        <w:jc w:val="center"/>
        <w:rPr/>
      </w:pPr>
      <w:r w:rsidDel="00000000" w:rsidR="00000000" w:rsidRPr="00000000">
        <w:rPr/>
        <mc:AlternateContent>
          <mc:Choice Requires="wpg">
            <w:drawing>
              <wp:inline distB="114300" distT="114300" distL="114300" distR="114300">
                <wp:extent cx="4280973" cy="1215099"/>
                <wp:effectExtent b="0" l="0" r="0" t="0"/>
                <wp:docPr id="16" name=""/>
                <a:graphic>
                  <a:graphicData uri="http://schemas.microsoft.com/office/word/2010/wordprocessingGroup">
                    <wpg:wgp>
                      <wpg:cNvGrpSpPr/>
                      <wpg:grpSpPr>
                        <a:xfrm>
                          <a:off x="123825" y="1819188"/>
                          <a:ext cx="4280973" cy="1215099"/>
                          <a:chOff x="123825" y="1819188"/>
                          <a:chExt cx="7229475" cy="2038275"/>
                        </a:xfrm>
                      </wpg:grpSpPr>
                      <wpg:grpSp>
                        <wpg:cNvGrpSpPr/>
                        <wpg:grpSpPr>
                          <a:xfrm>
                            <a:off x="123825" y="1819188"/>
                            <a:ext cx="3381375" cy="2038275"/>
                            <a:chOff x="3971925" y="214163"/>
                            <a:chExt cx="3381375" cy="2038275"/>
                          </a:xfrm>
                        </wpg:grpSpPr>
                        <wps:wsp>
                          <wps:cNvSpPr/>
                          <wps:cNvPr id="520" name="Shape 520"/>
                          <wps:spPr>
                            <a:xfrm>
                              <a:off x="4305300" y="842738"/>
                              <a:ext cx="762000" cy="3714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byte 3</w:t>
                                </w:r>
                              </w:p>
                            </w:txbxContent>
                          </wps:txbx>
                          <wps:bodyPr anchorCtr="0" anchor="ctr" bIns="91425" lIns="91425" spcFirstLastPara="1" rIns="91425" wrap="square" tIns="91425">
                            <a:noAutofit/>
                          </wps:bodyPr>
                        </wps:wsp>
                        <wps:wsp>
                          <wps:cNvSpPr/>
                          <wps:cNvPr id="521" name="Shape 521"/>
                          <wps:spPr>
                            <a:xfrm>
                              <a:off x="5067300" y="842813"/>
                              <a:ext cx="762000" cy="3714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byte 2</w:t>
                                </w:r>
                              </w:p>
                            </w:txbxContent>
                          </wps:txbx>
                          <wps:bodyPr anchorCtr="0" anchor="ctr" bIns="91425" lIns="91425" spcFirstLastPara="1" rIns="91425" wrap="square" tIns="91425">
                            <a:noAutofit/>
                          </wps:bodyPr>
                        </wps:wsp>
                        <wps:wsp>
                          <wps:cNvSpPr/>
                          <wps:cNvPr id="522" name="Shape 522"/>
                          <wps:spPr>
                            <a:xfrm>
                              <a:off x="5829300" y="842713"/>
                              <a:ext cx="762000" cy="3714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byte 1</w:t>
                                </w:r>
                              </w:p>
                            </w:txbxContent>
                          </wps:txbx>
                          <wps:bodyPr anchorCtr="0" anchor="ctr" bIns="91425" lIns="91425" spcFirstLastPara="1" rIns="91425" wrap="square" tIns="91425">
                            <a:noAutofit/>
                          </wps:bodyPr>
                        </wps:wsp>
                        <wps:wsp>
                          <wps:cNvSpPr/>
                          <wps:cNvPr id="523" name="Shape 523"/>
                          <wps:spPr>
                            <a:xfrm>
                              <a:off x="6591300" y="842788"/>
                              <a:ext cx="762000" cy="3714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byte 0</w:t>
                                </w:r>
                              </w:p>
                            </w:txbxContent>
                          </wps:txbx>
                          <wps:bodyPr anchorCtr="0" anchor="ctr" bIns="91425" lIns="91425" spcFirstLastPara="1" rIns="91425" wrap="square" tIns="91425">
                            <a:noAutofit/>
                          </wps:bodyPr>
                        </wps:wsp>
                        <wps:wsp>
                          <wps:cNvSpPr txBox="1"/>
                          <wps:cNvPr id="524" name="Shape 524"/>
                          <wps:spPr>
                            <a:xfrm>
                              <a:off x="3971925" y="842813"/>
                              <a:ext cx="285900" cy="371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w:t>
                                </w:r>
                              </w:p>
                            </w:txbxContent>
                          </wps:txbx>
                          <wps:bodyPr anchorCtr="0" anchor="t" bIns="91425" lIns="91425" spcFirstLastPara="1" rIns="91425" wrap="square" tIns="91425">
                            <a:noAutofit/>
                          </wps:bodyPr>
                        </wps:wsp>
                        <wps:wsp>
                          <wps:cNvSpPr/>
                          <wps:cNvPr id="525" name="Shape 525"/>
                          <wps:spPr>
                            <a:xfrm rot="-5400000">
                              <a:off x="5676900" y="304463"/>
                              <a:ext cx="285900" cy="3029100"/>
                            </a:xfrm>
                            <a:prstGeom prst="leftBrace">
                              <a:avLst>
                                <a:gd fmla="val 39978"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6" name="Shape 526"/>
                          <wps:spPr>
                            <a:xfrm rot="-5400000">
                              <a:off x="6434175" y="623363"/>
                              <a:ext cx="285900" cy="1514700"/>
                            </a:xfrm>
                            <a:prstGeom prst="leftBrace">
                              <a:avLst>
                                <a:gd fmla="val 46642"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27" name="Shape 527"/>
                          <wps:spPr>
                            <a:xfrm>
                              <a:off x="5438775" y="1881038"/>
                              <a:ext cx="676200" cy="371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8"/>
                                    <w:vertAlign w:val="baseline"/>
                                  </w:rPr>
                                  <w:t xml:space="preserve">%ecx</w:t>
                                </w:r>
                              </w:p>
                            </w:txbxContent>
                          </wps:txbx>
                          <wps:bodyPr anchorCtr="0" anchor="t" bIns="91425" lIns="91425" spcFirstLastPara="1" rIns="91425" wrap="square" tIns="91425">
                            <a:noAutofit/>
                          </wps:bodyPr>
                        </wps:wsp>
                        <wps:wsp>
                          <wps:cNvSpPr txBox="1"/>
                          <wps:cNvPr id="528" name="Shape 528"/>
                          <wps:spPr>
                            <a:xfrm>
                              <a:off x="6219750" y="1433363"/>
                              <a:ext cx="676200" cy="371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8"/>
                                    <w:vertAlign w:val="baseline"/>
                                  </w:rPr>
                                  <w:t xml:space="preserve">%cx</w:t>
                                </w:r>
                              </w:p>
                            </w:txbxContent>
                          </wps:txbx>
                          <wps:bodyPr anchorCtr="0" anchor="t" bIns="91425" lIns="91425" spcFirstLastPara="1" rIns="91425" wrap="square" tIns="91425">
                            <a:noAutofit/>
                          </wps:bodyPr>
                        </wps:wsp>
                        <wps:wsp>
                          <wps:cNvSpPr/>
                          <wps:cNvPr id="529" name="Shape 529"/>
                          <wps:spPr>
                            <a:xfrm flipH="1" rot="-5400000">
                              <a:off x="6824700" y="318562"/>
                              <a:ext cx="285900" cy="752700"/>
                            </a:xfrm>
                            <a:prstGeom prst="leftBrace">
                              <a:avLst>
                                <a:gd fmla="val 36647"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30" name="Shape 530"/>
                          <wps:spPr>
                            <a:xfrm>
                              <a:off x="6619800" y="214163"/>
                              <a:ext cx="676200" cy="371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8"/>
                                    <w:vertAlign w:val="baseline"/>
                                  </w:rPr>
                                  <w:t xml:space="preserve">%cl</w:t>
                                </w:r>
                              </w:p>
                            </w:txbxContent>
                          </wps:txbx>
                          <wps:bodyPr anchorCtr="0" anchor="t" bIns="91425" lIns="91425" spcFirstLastPara="1" rIns="91425" wrap="square" tIns="91425">
                            <a:noAutofit/>
                          </wps:bodyPr>
                        </wps:wsp>
                        <wps:wsp>
                          <wps:cNvSpPr/>
                          <wps:cNvPr id="531" name="Shape 531"/>
                          <wps:spPr>
                            <a:xfrm flipH="1" rot="-5400000">
                              <a:off x="6062700" y="318562"/>
                              <a:ext cx="285900" cy="752700"/>
                            </a:xfrm>
                            <a:prstGeom prst="leftBrace">
                              <a:avLst>
                                <a:gd fmla="val 36647"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32" name="Shape 532"/>
                          <wps:spPr>
                            <a:xfrm>
                              <a:off x="5857800" y="214163"/>
                              <a:ext cx="676200" cy="371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8"/>
                                    <w:vertAlign w:val="baseline"/>
                                  </w:rPr>
                                  <w:t xml:space="preserve">%ch</w:t>
                                </w:r>
                              </w:p>
                            </w:txbxContent>
                          </wps:txbx>
                          <wps:bodyPr anchorCtr="0" anchor="t" bIns="91425" lIns="91425" spcFirstLastPara="1" rIns="91425" wrap="square" tIns="91425">
                            <a:noAutofit/>
                          </wps:bodyPr>
                        </wps:wsp>
                      </wpg:grpSp>
                      <wpg:grpSp>
                        <wpg:cNvGrpSpPr/>
                        <wpg:grpSpPr>
                          <a:xfrm>
                            <a:off x="3971925" y="1819188"/>
                            <a:ext cx="3381375" cy="2038275"/>
                            <a:chOff x="3971925" y="214163"/>
                            <a:chExt cx="3381375" cy="2038275"/>
                          </a:xfrm>
                        </wpg:grpSpPr>
                        <wps:wsp>
                          <wps:cNvSpPr/>
                          <wps:cNvPr id="534" name="Shape 534"/>
                          <wps:spPr>
                            <a:xfrm>
                              <a:off x="4305300" y="842738"/>
                              <a:ext cx="762000" cy="3714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byte 3</w:t>
                                </w:r>
                              </w:p>
                            </w:txbxContent>
                          </wps:txbx>
                          <wps:bodyPr anchorCtr="0" anchor="ctr" bIns="91425" lIns="91425" spcFirstLastPara="1" rIns="91425" wrap="square" tIns="91425">
                            <a:noAutofit/>
                          </wps:bodyPr>
                        </wps:wsp>
                        <wps:wsp>
                          <wps:cNvSpPr/>
                          <wps:cNvPr id="535" name="Shape 535"/>
                          <wps:spPr>
                            <a:xfrm>
                              <a:off x="5067300" y="842813"/>
                              <a:ext cx="762000" cy="3714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byte 2</w:t>
                                </w:r>
                              </w:p>
                            </w:txbxContent>
                          </wps:txbx>
                          <wps:bodyPr anchorCtr="0" anchor="ctr" bIns="91425" lIns="91425" spcFirstLastPara="1" rIns="91425" wrap="square" tIns="91425">
                            <a:noAutofit/>
                          </wps:bodyPr>
                        </wps:wsp>
                        <wps:wsp>
                          <wps:cNvSpPr/>
                          <wps:cNvPr id="536" name="Shape 536"/>
                          <wps:spPr>
                            <a:xfrm>
                              <a:off x="5829300" y="842713"/>
                              <a:ext cx="762000" cy="3714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byte 1</w:t>
                                </w:r>
                              </w:p>
                            </w:txbxContent>
                          </wps:txbx>
                          <wps:bodyPr anchorCtr="0" anchor="ctr" bIns="91425" lIns="91425" spcFirstLastPara="1" rIns="91425" wrap="square" tIns="91425">
                            <a:noAutofit/>
                          </wps:bodyPr>
                        </wps:wsp>
                        <wps:wsp>
                          <wps:cNvSpPr/>
                          <wps:cNvPr id="537" name="Shape 537"/>
                          <wps:spPr>
                            <a:xfrm>
                              <a:off x="6591300" y="842788"/>
                              <a:ext cx="762000" cy="3714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byte 0</w:t>
                                </w:r>
                              </w:p>
                            </w:txbxContent>
                          </wps:txbx>
                          <wps:bodyPr anchorCtr="0" anchor="ctr" bIns="91425" lIns="91425" spcFirstLastPara="1" rIns="91425" wrap="square" tIns="91425">
                            <a:noAutofit/>
                          </wps:bodyPr>
                        </wps:wsp>
                        <wps:wsp>
                          <wps:cNvSpPr txBox="1"/>
                          <wps:cNvPr id="538" name="Shape 538"/>
                          <wps:spPr>
                            <a:xfrm>
                              <a:off x="3971925" y="842813"/>
                              <a:ext cx="285900" cy="371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w:t>
                                </w:r>
                              </w:p>
                            </w:txbxContent>
                          </wps:txbx>
                          <wps:bodyPr anchorCtr="0" anchor="t" bIns="91425" lIns="91425" spcFirstLastPara="1" rIns="91425" wrap="square" tIns="91425">
                            <a:noAutofit/>
                          </wps:bodyPr>
                        </wps:wsp>
                        <wps:wsp>
                          <wps:cNvSpPr/>
                          <wps:cNvPr id="539" name="Shape 539"/>
                          <wps:spPr>
                            <a:xfrm rot="-5400000">
                              <a:off x="5676900" y="304463"/>
                              <a:ext cx="285900" cy="3029100"/>
                            </a:xfrm>
                            <a:prstGeom prst="leftBrace">
                              <a:avLst>
                                <a:gd fmla="val 39978"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0" name="Shape 540"/>
                          <wps:spPr>
                            <a:xfrm rot="-5400000">
                              <a:off x="6434175" y="623363"/>
                              <a:ext cx="285900" cy="1514700"/>
                            </a:xfrm>
                            <a:prstGeom prst="leftBrace">
                              <a:avLst>
                                <a:gd fmla="val 46642"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41" name="Shape 541"/>
                          <wps:spPr>
                            <a:xfrm>
                              <a:off x="5438775" y="1881038"/>
                              <a:ext cx="676200" cy="371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8"/>
                                    <w:vertAlign w:val="baseline"/>
                                  </w:rPr>
                                  <w:t xml:space="preserve">%edx</w:t>
                                </w:r>
                              </w:p>
                            </w:txbxContent>
                          </wps:txbx>
                          <wps:bodyPr anchorCtr="0" anchor="t" bIns="91425" lIns="91425" spcFirstLastPara="1" rIns="91425" wrap="square" tIns="91425">
                            <a:noAutofit/>
                          </wps:bodyPr>
                        </wps:wsp>
                        <wps:wsp>
                          <wps:cNvSpPr txBox="1"/>
                          <wps:cNvPr id="542" name="Shape 542"/>
                          <wps:spPr>
                            <a:xfrm>
                              <a:off x="6219750" y="1433363"/>
                              <a:ext cx="676200" cy="371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8"/>
                                    <w:vertAlign w:val="baseline"/>
                                  </w:rPr>
                                  <w:t xml:space="preserve">%dx</w:t>
                                </w:r>
                              </w:p>
                            </w:txbxContent>
                          </wps:txbx>
                          <wps:bodyPr anchorCtr="0" anchor="t" bIns="91425" lIns="91425" spcFirstLastPara="1" rIns="91425" wrap="square" tIns="91425">
                            <a:noAutofit/>
                          </wps:bodyPr>
                        </wps:wsp>
                        <wps:wsp>
                          <wps:cNvSpPr/>
                          <wps:cNvPr id="543" name="Shape 543"/>
                          <wps:spPr>
                            <a:xfrm flipH="1" rot="-5400000">
                              <a:off x="6824700" y="318562"/>
                              <a:ext cx="285900" cy="752700"/>
                            </a:xfrm>
                            <a:prstGeom prst="leftBrace">
                              <a:avLst>
                                <a:gd fmla="val 36647"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44" name="Shape 544"/>
                          <wps:spPr>
                            <a:xfrm>
                              <a:off x="6619800" y="214163"/>
                              <a:ext cx="676200" cy="371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8"/>
                                    <w:vertAlign w:val="baseline"/>
                                  </w:rPr>
                                  <w:t xml:space="preserve">%dl</w:t>
                                </w:r>
                              </w:p>
                            </w:txbxContent>
                          </wps:txbx>
                          <wps:bodyPr anchorCtr="0" anchor="t" bIns="91425" lIns="91425" spcFirstLastPara="1" rIns="91425" wrap="square" tIns="91425">
                            <a:noAutofit/>
                          </wps:bodyPr>
                        </wps:wsp>
                        <wps:wsp>
                          <wps:cNvSpPr/>
                          <wps:cNvPr id="545" name="Shape 545"/>
                          <wps:spPr>
                            <a:xfrm flipH="1" rot="-5400000">
                              <a:off x="6062700" y="318562"/>
                              <a:ext cx="285900" cy="752700"/>
                            </a:xfrm>
                            <a:prstGeom prst="leftBrace">
                              <a:avLst>
                                <a:gd fmla="val 36647"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46" name="Shape 546"/>
                          <wps:spPr>
                            <a:xfrm>
                              <a:off x="5857800" y="214163"/>
                              <a:ext cx="676200" cy="371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8"/>
                                    <w:vertAlign w:val="baseline"/>
                                  </w:rPr>
                                  <w:t xml:space="preserve">%dh</w:t>
                                </w:r>
                              </w:p>
                            </w:txbxContent>
                          </wps:txbx>
                          <wps:bodyPr anchorCtr="0" anchor="t" bIns="91425" lIns="91425" spcFirstLastPara="1" rIns="91425" wrap="square" tIns="91425">
                            <a:noAutofit/>
                          </wps:bodyPr>
                        </wps:wsp>
                      </wpg:grpSp>
                    </wpg:wgp>
                  </a:graphicData>
                </a:graphic>
              </wp:inline>
            </w:drawing>
          </mc:Choice>
          <mc:Fallback>
            <w:drawing>
              <wp:inline distB="114300" distT="114300" distL="114300" distR="114300">
                <wp:extent cx="4280973" cy="1215099"/>
                <wp:effectExtent b="0" l="0" r="0" t="0"/>
                <wp:docPr id="16" name="image32.png"/>
                <a:graphic>
                  <a:graphicData uri="http://schemas.openxmlformats.org/drawingml/2006/picture">
                    <pic:pic>
                      <pic:nvPicPr>
                        <pic:cNvPr id="0" name="image32.png"/>
                        <pic:cNvPicPr preferRelativeResize="0"/>
                      </pic:nvPicPr>
                      <pic:blipFill>
                        <a:blip r:embed="rId45"/>
                        <a:srcRect/>
                        <a:stretch>
                          <a:fillRect/>
                        </a:stretch>
                      </pic:blipFill>
                      <pic:spPr>
                        <a:xfrm>
                          <a:off x="0" y="0"/>
                          <a:ext cx="4280973" cy="121509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65">
      <w:pPr>
        <w:pBdr>
          <w:top w:space="0" w:sz="0" w:val="nil"/>
          <w:left w:space="0" w:sz="0" w:val="nil"/>
          <w:bottom w:space="0" w:sz="0" w:val="nil"/>
          <w:right w:space="0" w:sz="0" w:val="nil"/>
          <w:between w:space="0" w:sz="0" w:val="nil"/>
        </w:pBdr>
        <w:shd w:fill="auto" w:val="clear"/>
        <w:jc w:val="center"/>
        <w:rPr/>
      </w:pPr>
      <w:r w:rsidDel="00000000" w:rsidR="00000000" w:rsidRPr="00000000">
        <w:rPr/>
        <mc:AlternateContent>
          <mc:Choice Requires="wpg">
            <w:drawing>
              <wp:inline distB="114300" distT="114300" distL="114300" distR="114300">
                <wp:extent cx="4280973" cy="829646"/>
                <wp:effectExtent b="0" l="0" r="0" t="0"/>
                <wp:docPr id="33" name=""/>
                <a:graphic>
                  <a:graphicData uri="http://schemas.microsoft.com/office/word/2010/wordprocessingGroup">
                    <wpg:wgp>
                      <wpg:cNvGrpSpPr/>
                      <wpg:grpSpPr>
                        <a:xfrm>
                          <a:off x="152400" y="2447738"/>
                          <a:ext cx="4280973" cy="829646"/>
                          <a:chOff x="152400" y="2447738"/>
                          <a:chExt cx="7353300" cy="1409725"/>
                        </a:xfrm>
                      </wpg:grpSpPr>
                      <wpg:grpSp>
                        <wpg:cNvGrpSpPr/>
                        <wpg:grpSpPr>
                          <a:xfrm>
                            <a:off x="152400" y="2447738"/>
                            <a:ext cx="3505200" cy="1409725"/>
                            <a:chOff x="3848100" y="842713"/>
                            <a:chExt cx="3505200" cy="1409725"/>
                          </a:xfrm>
                        </wpg:grpSpPr>
                        <wps:wsp>
                          <wps:cNvSpPr/>
                          <wps:cNvPr id="520" name="Shape 520"/>
                          <wps:spPr>
                            <a:xfrm>
                              <a:off x="4305300" y="842738"/>
                              <a:ext cx="762000" cy="3714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byte 3</w:t>
                                </w:r>
                              </w:p>
                            </w:txbxContent>
                          </wps:txbx>
                          <wps:bodyPr anchorCtr="0" anchor="ctr" bIns="91425" lIns="91425" spcFirstLastPara="1" rIns="91425" wrap="square" tIns="91425">
                            <a:noAutofit/>
                          </wps:bodyPr>
                        </wps:wsp>
                        <wps:wsp>
                          <wps:cNvSpPr/>
                          <wps:cNvPr id="521" name="Shape 521"/>
                          <wps:spPr>
                            <a:xfrm>
                              <a:off x="5067300" y="842813"/>
                              <a:ext cx="762000" cy="3714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byte 2</w:t>
                                </w:r>
                              </w:p>
                            </w:txbxContent>
                          </wps:txbx>
                          <wps:bodyPr anchorCtr="0" anchor="ctr" bIns="91425" lIns="91425" spcFirstLastPara="1" rIns="91425" wrap="square" tIns="91425">
                            <a:noAutofit/>
                          </wps:bodyPr>
                        </wps:wsp>
                        <wps:wsp>
                          <wps:cNvSpPr/>
                          <wps:cNvPr id="522" name="Shape 522"/>
                          <wps:spPr>
                            <a:xfrm>
                              <a:off x="5829300" y="842713"/>
                              <a:ext cx="762000" cy="3714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byte 1</w:t>
                                </w:r>
                              </w:p>
                            </w:txbxContent>
                          </wps:txbx>
                          <wps:bodyPr anchorCtr="0" anchor="ctr" bIns="91425" lIns="91425" spcFirstLastPara="1" rIns="91425" wrap="square" tIns="91425">
                            <a:noAutofit/>
                          </wps:bodyPr>
                        </wps:wsp>
                        <wps:wsp>
                          <wps:cNvSpPr/>
                          <wps:cNvPr id="523" name="Shape 523"/>
                          <wps:spPr>
                            <a:xfrm>
                              <a:off x="6591300" y="842788"/>
                              <a:ext cx="762000" cy="3714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byte 0</w:t>
                                </w:r>
                              </w:p>
                            </w:txbxContent>
                          </wps:txbx>
                          <wps:bodyPr anchorCtr="0" anchor="ctr" bIns="91425" lIns="91425" spcFirstLastPara="1" rIns="91425" wrap="square" tIns="91425">
                            <a:noAutofit/>
                          </wps:bodyPr>
                        </wps:wsp>
                        <wps:wsp>
                          <wps:cNvSpPr txBox="1"/>
                          <wps:cNvPr id="524" name="Shape 524"/>
                          <wps:spPr>
                            <a:xfrm>
                              <a:off x="3848100" y="842825"/>
                              <a:ext cx="409800" cy="3714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8"/>
                                    <w:vertAlign w:val="baseline"/>
                                  </w:rPr>
                                  <w:t xml:space="preserve">DI</w:t>
                                </w:r>
                              </w:p>
                            </w:txbxContent>
                          </wps:txbx>
                          <wps:bodyPr anchorCtr="0" anchor="t" bIns="91425" lIns="91425" spcFirstLastPara="1" rIns="91425" wrap="square" tIns="91425">
                            <a:noAutofit/>
                          </wps:bodyPr>
                        </wps:wsp>
                        <wps:wsp>
                          <wps:cNvSpPr/>
                          <wps:cNvPr id="525" name="Shape 525"/>
                          <wps:spPr>
                            <a:xfrm rot="-5400000">
                              <a:off x="5676900" y="304463"/>
                              <a:ext cx="285900" cy="3029100"/>
                            </a:xfrm>
                            <a:prstGeom prst="leftBrace">
                              <a:avLst>
                                <a:gd fmla="val 39978"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6" name="Shape 526"/>
                          <wps:spPr>
                            <a:xfrm rot="-5400000">
                              <a:off x="6434175" y="623363"/>
                              <a:ext cx="285900" cy="1514700"/>
                            </a:xfrm>
                            <a:prstGeom prst="leftBrace">
                              <a:avLst>
                                <a:gd fmla="val 46642"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27" name="Shape 527"/>
                          <wps:spPr>
                            <a:xfrm>
                              <a:off x="5438775" y="1881038"/>
                              <a:ext cx="676200" cy="371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8"/>
                                    <w:vertAlign w:val="baseline"/>
                                  </w:rPr>
                                  <w:t xml:space="preserve">%edi</w:t>
                                </w:r>
                              </w:p>
                            </w:txbxContent>
                          </wps:txbx>
                          <wps:bodyPr anchorCtr="0" anchor="t" bIns="91425" lIns="91425" spcFirstLastPara="1" rIns="91425" wrap="square" tIns="91425">
                            <a:noAutofit/>
                          </wps:bodyPr>
                        </wps:wsp>
                        <wps:wsp>
                          <wps:cNvSpPr txBox="1"/>
                          <wps:cNvPr id="528" name="Shape 528"/>
                          <wps:spPr>
                            <a:xfrm>
                              <a:off x="6219750" y="1433363"/>
                              <a:ext cx="676200" cy="371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8"/>
                                    <w:vertAlign w:val="baseline"/>
                                  </w:rPr>
                                  <w:t xml:space="preserve">%di</w:t>
                                </w:r>
                              </w:p>
                            </w:txbxContent>
                          </wps:txbx>
                          <wps:bodyPr anchorCtr="0" anchor="t" bIns="91425" lIns="91425" spcFirstLastPara="1" rIns="91425" wrap="square" tIns="91425">
                            <a:noAutofit/>
                          </wps:bodyPr>
                        </wps:wsp>
                      </wpg:grpSp>
                      <wpg:grpSp>
                        <wpg:cNvGrpSpPr/>
                        <wpg:grpSpPr>
                          <a:xfrm>
                            <a:off x="4057650" y="2447738"/>
                            <a:ext cx="3448050" cy="1409725"/>
                            <a:chOff x="3905250" y="842713"/>
                            <a:chExt cx="3448050" cy="1409725"/>
                          </a:xfrm>
                        </wpg:grpSpPr>
                        <wps:wsp>
                          <wps:cNvSpPr/>
                          <wps:cNvPr id="534" name="Shape 534"/>
                          <wps:spPr>
                            <a:xfrm>
                              <a:off x="4305300" y="842738"/>
                              <a:ext cx="762000" cy="3714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byte 3</w:t>
                                </w:r>
                              </w:p>
                            </w:txbxContent>
                          </wps:txbx>
                          <wps:bodyPr anchorCtr="0" anchor="ctr" bIns="91425" lIns="91425" spcFirstLastPara="1" rIns="91425" wrap="square" tIns="91425">
                            <a:noAutofit/>
                          </wps:bodyPr>
                        </wps:wsp>
                        <wps:wsp>
                          <wps:cNvSpPr/>
                          <wps:cNvPr id="535" name="Shape 535"/>
                          <wps:spPr>
                            <a:xfrm>
                              <a:off x="5067300" y="842813"/>
                              <a:ext cx="762000" cy="3714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byte 2</w:t>
                                </w:r>
                              </w:p>
                            </w:txbxContent>
                          </wps:txbx>
                          <wps:bodyPr anchorCtr="0" anchor="ctr" bIns="91425" lIns="91425" spcFirstLastPara="1" rIns="91425" wrap="square" tIns="91425">
                            <a:noAutofit/>
                          </wps:bodyPr>
                        </wps:wsp>
                        <wps:wsp>
                          <wps:cNvSpPr/>
                          <wps:cNvPr id="536" name="Shape 536"/>
                          <wps:spPr>
                            <a:xfrm>
                              <a:off x="5829300" y="842713"/>
                              <a:ext cx="762000" cy="3714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byte 1</w:t>
                                </w:r>
                              </w:p>
                            </w:txbxContent>
                          </wps:txbx>
                          <wps:bodyPr anchorCtr="0" anchor="ctr" bIns="91425" lIns="91425" spcFirstLastPara="1" rIns="91425" wrap="square" tIns="91425">
                            <a:noAutofit/>
                          </wps:bodyPr>
                        </wps:wsp>
                        <wps:wsp>
                          <wps:cNvSpPr/>
                          <wps:cNvPr id="537" name="Shape 537"/>
                          <wps:spPr>
                            <a:xfrm>
                              <a:off x="6591300" y="842788"/>
                              <a:ext cx="762000" cy="3714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byte 0</w:t>
                                </w:r>
                              </w:p>
                            </w:txbxContent>
                          </wps:txbx>
                          <wps:bodyPr anchorCtr="0" anchor="ctr" bIns="91425" lIns="91425" spcFirstLastPara="1" rIns="91425" wrap="square" tIns="91425">
                            <a:noAutofit/>
                          </wps:bodyPr>
                        </wps:wsp>
                        <wps:wsp>
                          <wps:cNvSpPr txBox="1"/>
                          <wps:cNvPr id="538" name="Shape 538"/>
                          <wps:spPr>
                            <a:xfrm>
                              <a:off x="3905250" y="842825"/>
                              <a:ext cx="428700" cy="371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SI</w:t>
                                </w:r>
                              </w:p>
                            </w:txbxContent>
                          </wps:txbx>
                          <wps:bodyPr anchorCtr="0" anchor="t" bIns="91425" lIns="91425" spcFirstLastPara="1" rIns="91425" wrap="square" tIns="91425">
                            <a:noAutofit/>
                          </wps:bodyPr>
                        </wps:wsp>
                        <wps:wsp>
                          <wps:cNvSpPr/>
                          <wps:cNvPr id="539" name="Shape 539"/>
                          <wps:spPr>
                            <a:xfrm rot="-5400000">
                              <a:off x="5676900" y="304463"/>
                              <a:ext cx="285900" cy="3029100"/>
                            </a:xfrm>
                            <a:prstGeom prst="leftBrace">
                              <a:avLst>
                                <a:gd fmla="val 39978"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0" name="Shape 540"/>
                          <wps:spPr>
                            <a:xfrm rot="-5400000">
                              <a:off x="6434175" y="623363"/>
                              <a:ext cx="285900" cy="1514700"/>
                            </a:xfrm>
                            <a:prstGeom prst="leftBrace">
                              <a:avLst>
                                <a:gd fmla="val 46642"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41" name="Shape 541"/>
                          <wps:spPr>
                            <a:xfrm>
                              <a:off x="5438775" y="1881038"/>
                              <a:ext cx="676200" cy="371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8"/>
                                    <w:vertAlign w:val="baseline"/>
                                  </w:rPr>
                                  <w:t xml:space="preserve">%esi</w:t>
                                </w:r>
                              </w:p>
                            </w:txbxContent>
                          </wps:txbx>
                          <wps:bodyPr anchorCtr="0" anchor="t" bIns="91425" lIns="91425" spcFirstLastPara="1" rIns="91425" wrap="square" tIns="91425">
                            <a:noAutofit/>
                          </wps:bodyPr>
                        </wps:wsp>
                        <wps:wsp>
                          <wps:cNvSpPr txBox="1"/>
                          <wps:cNvPr id="542" name="Shape 542"/>
                          <wps:spPr>
                            <a:xfrm>
                              <a:off x="6219750" y="1433363"/>
                              <a:ext cx="676200" cy="371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8"/>
                                    <w:vertAlign w:val="baseline"/>
                                  </w:rPr>
                                  <w:t xml:space="preserve">%si</w:t>
                                </w:r>
                              </w:p>
                            </w:txbxContent>
                          </wps:txbx>
                          <wps:bodyPr anchorCtr="0" anchor="t" bIns="91425" lIns="91425" spcFirstLastPara="1" rIns="91425" wrap="square" tIns="91425">
                            <a:noAutofit/>
                          </wps:bodyPr>
                        </wps:wsp>
                      </wpg:grpSp>
                    </wpg:wgp>
                  </a:graphicData>
                </a:graphic>
              </wp:inline>
            </w:drawing>
          </mc:Choice>
          <mc:Fallback>
            <w:drawing>
              <wp:inline distB="114300" distT="114300" distL="114300" distR="114300">
                <wp:extent cx="4280973" cy="829646"/>
                <wp:effectExtent b="0" l="0" r="0" t="0"/>
                <wp:docPr id="33" name="image56.png"/>
                <a:graphic>
                  <a:graphicData uri="http://schemas.openxmlformats.org/drawingml/2006/picture">
                    <pic:pic>
                      <pic:nvPicPr>
                        <pic:cNvPr id="0" name="image56.png"/>
                        <pic:cNvPicPr preferRelativeResize="0"/>
                      </pic:nvPicPr>
                      <pic:blipFill>
                        <a:blip r:embed="rId46"/>
                        <a:srcRect/>
                        <a:stretch>
                          <a:fillRect/>
                        </a:stretch>
                      </pic:blipFill>
                      <pic:spPr>
                        <a:xfrm>
                          <a:off x="0" y="0"/>
                          <a:ext cx="4280973" cy="82964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66">
      <w:pPr>
        <w:pBdr>
          <w:top w:space="0" w:sz="0" w:val="nil"/>
          <w:left w:space="0" w:sz="0" w:val="nil"/>
          <w:bottom w:space="0" w:sz="0" w:val="nil"/>
          <w:right w:space="0" w:sz="0" w:val="nil"/>
          <w:between w:space="0" w:sz="0" w:val="nil"/>
        </w:pBdr>
        <w:shd w:fill="auto" w:val="clear"/>
        <w:jc w:val="center"/>
        <w:rPr/>
      </w:pPr>
      <w:r w:rsidDel="00000000" w:rsidR="00000000" w:rsidRPr="00000000">
        <w:rPr/>
        <mc:AlternateContent>
          <mc:Choice Requires="wpg">
            <w:drawing>
              <wp:inline distB="114300" distT="114300" distL="114300" distR="114300">
                <wp:extent cx="4280973" cy="822210"/>
                <wp:effectExtent b="0" l="0" r="0" t="0"/>
                <wp:docPr id="28" name=""/>
                <a:graphic>
                  <a:graphicData uri="http://schemas.microsoft.com/office/word/2010/wordprocessingGroup">
                    <wpg:wgp>
                      <wpg:cNvGrpSpPr/>
                      <wpg:grpSpPr>
                        <a:xfrm>
                          <a:off x="85725" y="2447738"/>
                          <a:ext cx="4280973" cy="822210"/>
                          <a:chOff x="85725" y="2447738"/>
                          <a:chExt cx="7419975" cy="1409725"/>
                        </a:xfrm>
                      </wpg:grpSpPr>
                      <wpg:grpSp>
                        <wpg:cNvGrpSpPr/>
                        <wpg:grpSpPr>
                          <a:xfrm>
                            <a:off x="4057650" y="2447738"/>
                            <a:ext cx="3448050" cy="1409725"/>
                            <a:chOff x="3905250" y="842713"/>
                            <a:chExt cx="3448050" cy="1409725"/>
                          </a:xfrm>
                        </wpg:grpSpPr>
                        <wps:wsp>
                          <wps:cNvSpPr/>
                          <wps:cNvPr id="534" name="Shape 534"/>
                          <wps:spPr>
                            <a:xfrm>
                              <a:off x="4305300" y="842738"/>
                              <a:ext cx="762000" cy="3714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byte 3</w:t>
                                </w:r>
                              </w:p>
                            </w:txbxContent>
                          </wps:txbx>
                          <wps:bodyPr anchorCtr="0" anchor="ctr" bIns="91425" lIns="91425" spcFirstLastPara="1" rIns="91425" wrap="square" tIns="91425">
                            <a:noAutofit/>
                          </wps:bodyPr>
                        </wps:wsp>
                        <wps:wsp>
                          <wps:cNvSpPr/>
                          <wps:cNvPr id="535" name="Shape 535"/>
                          <wps:spPr>
                            <a:xfrm>
                              <a:off x="5067300" y="842813"/>
                              <a:ext cx="762000" cy="3714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byte 2</w:t>
                                </w:r>
                              </w:p>
                            </w:txbxContent>
                          </wps:txbx>
                          <wps:bodyPr anchorCtr="0" anchor="ctr" bIns="91425" lIns="91425" spcFirstLastPara="1" rIns="91425" wrap="square" tIns="91425">
                            <a:noAutofit/>
                          </wps:bodyPr>
                        </wps:wsp>
                        <wps:wsp>
                          <wps:cNvSpPr/>
                          <wps:cNvPr id="536" name="Shape 536"/>
                          <wps:spPr>
                            <a:xfrm>
                              <a:off x="5829300" y="842713"/>
                              <a:ext cx="762000" cy="3714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byte 1</w:t>
                                </w:r>
                              </w:p>
                            </w:txbxContent>
                          </wps:txbx>
                          <wps:bodyPr anchorCtr="0" anchor="ctr" bIns="91425" lIns="91425" spcFirstLastPara="1" rIns="91425" wrap="square" tIns="91425">
                            <a:noAutofit/>
                          </wps:bodyPr>
                        </wps:wsp>
                        <wps:wsp>
                          <wps:cNvSpPr/>
                          <wps:cNvPr id="537" name="Shape 537"/>
                          <wps:spPr>
                            <a:xfrm>
                              <a:off x="6591300" y="842788"/>
                              <a:ext cx="762000" cy="3714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byte 0</w:t>
                                </w:r>
                              </w:p>
                            </w:txbxContent>
                          </wps:txbx>
                          <wps:bodyPr anchorCtr="0" anchor="ctr" bIns="91425" lIns="91425" spcFirstLastPara="1" rIns="91425" wrap="square" tIns="91425">
                            <a:noAutofit/>
                          </wps:bodyPr>
                        </wps:wsp>
                        <wps:wsp>
                          <wps:cNvSpPr txBox="1"/>
                          <wps:cNvPr id="538" name="Shape 538"/>
                          <wps:spPr>
                            <a:xfrm>
                              <a:off x="3905250" y="842825"/>
                              <a:ext cx="428700" cy="371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BP</w:t>
                                </w:r>
                              </w:p>
                            </w:txbxContent>
                          </wps:txbx>
                          <wps:bodyPr anchorCtr="0" anchor="t" bIns="91425" lIns="91425" spcFirstLastPara="1" rIns="91425" wrap="square" tIns="91425">
                            <a:noAutofit/>
                          </wps:bodyPr>
                        </wps:wsp>
                        <wps:wsp>
                          <wps:cNvSpPr/>
                          <wps:cNvPr id="539" name="Shape 539"/>
                          <wps:spPr>
                            <a:xfrm rot="-5400000">
                              <a:off x="5676900" y="304463"/>
                              <a:ext cx="285900" cy="3029100"/>
                            </a:xfrm>
                            <a:prstGeom prst="leftBrace">
                              <a:avLst>
                                <a:gd fmla="val 39978"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41" name="Shape 541"/>
                          <wps:spPr>
                            <a:xfrm>
                              <a:off x="5438775" y="1881038"/>
                              <a:ext cx="676200" cy="371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8"/>
                                    <w:vertAlign w:val="baseline"/>
                                  </w:rPr>
                                  <w:t xml:space="preserve">%ebp</w:t>
                                </w:r>
                              </w:p>
                            </w:txbxContent>
                          </wps:txbx>
                          <wps:bodyPr anchorCtr="0" anchor="t" bIns="91425" lIns="91425" spcFirstLastPara="1" rIns="91425" wrap="square" tIns="91425">
                            <a:noAutofit/>
                          </wps:bodyPr>
                        </wps:wsp>
                        <wps:wsp>
                          <wps:cNvSpPr/>
                          <wps:cNvPr id="540" name="Shape 540"/>
                          <wps:spPr>
                            <a:xfrm rot="-5400000">
                              <a:off x="6434175" y="623363"/>
                              <a:ext cx="285900" cy="1514700"/>
                            </a:xfrm>
                            <a:prstGeom prst="leftBrace">
                              <a:avLst>
                                <a:gd fmla="val 46642"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42" name="Shape 542"/>
                          <wps:spPr>
                            <a:xfrm>
                              <a:off x="6219750" y="1433363"/>
                              <a:ext cx="676200" cy="371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8"/>
                                    <w:vertAlign w:val="baseline"/>
                                  </w:rPr>
                                  <w:t xml:space="preserve">%bp</w:t>
                                </w:r>
                              </w:p>
                            </w:txbxContent>
                          </wps:txbx>
                          <wps:bodyPr anchorCtr="0" anchor="t" bIns="91425" lIns="91425" spcFirstLastPara="1" rIns="91425" wrap="square" tIns="91425">
                            <a:noAutofit/>
                          </wps:bodyPr>
                        </wps:wsp>
                      </wpg:grpSp>
                      <wpg:grpSp>
                        <wpg:cNvGrpSpPr/>
                        <wpg:grpSpPr>
                          <a:xfrm>
                            <a:off x="85725" y="2447738"/>
                            <a:ext cx="3571875" cy="1409725"/>
                            <a:chOff x="3781425" y="842713"/>
                            <a:chExt cx="3571875" cy="1409725"/>
                          </a:xfrm>
                        </wpg:grpSpPr>
                        <wps:wsp>
                          <wps:cNvSpPr/>
                          <wps:cNvPr id="520" name="Shape 520"/>
                          <wps:spPr>
                            <a:xfrm>
                              <a:off x="4305300" y="842738"/>
                              <a:ext cx="762000" cy="3714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byte 3</w:t>
                                </w:r>
                              </w:p>
                            </w:txbxContent>
                          </wps:txbx>
                          <wps:bodyPr anchorCtr="0" anchor="ctr" bIns="91425" lIns="91425" spcFirstLastPara="1" rIns="91425" wrap="square" tIns="91425">
                            <a:noAutofit/>
                          </wps:bodyPr>
                        </wps:wsp>
                        <wps:wsp>
                          <wps:cNvSpPr/>
                          <wps:cNvPr id="521" name="Shape 521"/>
                          <wps:spPr>
                            <a:xfrm>
                              <a:off x="5067300" y="842813"/>
                              <a:ext cx="762000" cy="3714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byte 2</w:t>
                                </w:r>
                              </w:p>
                            </w:txbxContent>
                          </wps:txbx>
                          <wps:bodyPr anchorCtr="0" anchor="ctr" bIns="91425" lIns="91425" spcFirstLastPara="1" rIns="91425" wrap="square" tIns="91425">
                            <a:noAutofit/>
                          </wps:bodyPr>
                        </wps:wsp>
                        <wps:wsp>
                          <wps:cNvSpPr/>
                          <wps:cNvPr id="522" name="Shape 522"/>
                          <wps:spPr>
                            <a:xfrm>
                              <a:off x="5829300" y="842713"/>
                              <a:ext cx="762000" cy="3714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byte 1</w:t>
                                </w:r>
                              </w:p>
                            </w:txbxContent>
                          </wps:txbx>
                          <wps:bodyPr anchorCtr="0" anchor="ctr" bIns="91425" lIns="91425" spcFirstLastPara="1" rIns="91425" wrap="square" tIns="91425">
                            <a:noAutofit/>
                          </wps:bodyPr>
                        </wps:wsp>
                        <wps:wsp>
                          <wps:cNvSpPr/>
                          <wps:cNvPr id="523" name="Shape 523"/>
                          <wps:spPr>
                            <a:xfrm>
                              <a:off x="6591300" y="842788"/>
                              <a:ext cx="762000" cy="3714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byte 0</w:t>
                                </w:r>
                              </w:p>
                            </w:txbxContent>
                          </wps:txbx>
                          <wps:bodyPr anchorCtr="0" anchor="ctr" bIns="91425" lIns="91425" spcFirstLastPara="1" rIns="91425" wrap="square" tIns="91425">
                            <a:noAutofit/>
                          </wps:bodyPr>
                        </wps:wsp>
                        <wps:wsp>
                          <wps:cNvSpPr txBox="1"/>
                          <wps:cNvPr id="524" name="Shape 524"/>
                          <wps:spPr>
                            <a:xfrm>
                              <a:off x="3781425" y="842825"/>
                              <a:ext cx="476400" cy="3714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8"/>
                                    <w:vertAlign w:val="baseline"/>
                                  </w:rPr>
                                  <w:t xml:space="preserve">SP</w:t>
                                </w:r>
                              </w:p>
                            </w:txbxContent>
                          </wps:txbx>
                          <wps:bodyPr anchorCtr="0" anchor="t" bIns="91425" lIns="91425" spcFirstLastPara="1" rIns="91425" wrap="square" tIns="91425">
                            <a:noAutofit/>
                          </wps:bodyPr>
                        </wps:wsp>
                        <wps:wsp>
                          <wps:cNvSpPr/>
                          <wps:cNvPr id="525" name="Shape 525"/>
                          <wps:spPr>
                            <a:xfrm rot="-5400000">
                              <a:off x="5676900" y="304463"/>
                              <a:ext cx="285900" cy="3029100"/>
                            </a:xfrm>
                            <a:prstGeom prst="leftBrace">
                              <a:avLst>
                                <a:gd fmla="val 39978"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6" name="Shape 526"/>
                          <wps:spPr>
                            <a:xfrm rot="-5400000">
                              <a:off x="6434175" y="623363"/>
                              <a:ext cx="285900" cy="1514700"/>
                            </a:xfrm>
                            <a:prstGeom prst="leftBrace">
                              <a:avLst>
                                <a:gd fmla="val 46642"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27" name="Shape 527"/>
                          <wps:spPr>
                            <a:xfrm>
                              <a:off x="5438775" y="1881038"/>
                              <a:ext cx="676200" cy="371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8"/>
                                    <w:vertAlign w:val="baseline"/>
                                  </w:rPr>
                                  <w:t xml:space="preserve">%esp</w:t>
                                </w:r>
                              </w:p>
                            </w:txbxContent>
                          </wps:txbx>
                          <wps:bodyPr anchorCtr="0" anchor="t" bIns="91425" lIns="91425" spcFirstLastPara="1" rIns="91425" wrap="square" tIns="91425">
                            <a:noAutofit/>
                          </wps:bodyPr>
                        </wps:wsp>
                        <wps:wsp>
                          <wps:cNvSpPr txBox="1"/>
                          <wps:cNvPr id="528" name="Shape 528"/>
                          <wps:spPr>
                            <a:xfrm>
                              <a:off x="6219750" y="1433363"/>
                              <a:ext cx="676200" cy="371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8"/>
                                    <w:vertAlign w:val="baseline"/>
                                  </w:rPr>
                                  <w:t xml:space="preserve">%sp</w:t>
                                </w:r>
                              </w:p>
                            </w:txbxContent>
                          </wps:txbx>
                          <wps:bodyPr anchorCtr="0" anchor="t" bIns="91425" lIns="91425" spcFirstLastPara="1" rIns="91425" wrap="square" tIns="91425">
                            <a:noAutofit/>
                          </wps:bodyPr>
                        </wps:wsp>
                      </wpg:grpSp>
                    </wpg:wgp>
                  </a:graphicData>
                </a:graphic>
              </wp:inline>
            </w:drawing>
          </mc:Choice>
          <mc:Fallback>
            <w:drawing>
              <wp:inline distB="114300" distT="114300" distL="114300" distR="114300">
                <wp:extent cx="4280973" cy="822210"/>
                <wp:effectExtent b="0" l="0" r="0" t="0"/>
                <wp:docPr id="28" name="image51.png"/>
                <a:graphic>
                  <a:graphicData uri="http://schemas.openxmlformats.org/drawingml/2006/picture">
                    <pic:pic>
                      <pic:nvPicPr>
                        <pic:cNvPr id="0" name="image51.png"/>
                        <pic:cNvPicPr preferRelativeResize="0"/>
                      </pic:nvPicPr>
                      <pic:blipFill>
                        <a:blip r:embed="rId47"/>
                        <a:srcRect/>
                        <a:stretch>
                          <a:fillRect/>
                        </a:stretch>
                      </pic:blipFill>
                      <pic:spPr>
                        <a:xfrm>
                          <a:off x="0" y="0"/>
                          <a:ext cx="4280973" cy="82221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67">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I registri SP e BP hanno invece un uso particolare che vedremo in seguito. Nella descrizione, byte</w:t>
      </w:r>
      <w:r w:rsidDel="00000000" w:rsidR="00000000" w:rsidRPr="00000000">
        <w:rPr>
          <w:vertAlign w:val="subscript"/>
          <w:rtl w:val="0"/>
        </w:rPr>
        <w:t xml:space="preserve">0</w:t>
      </w:r>
      <w:r w:rsidDel="00000000" w:rsidR="00000000" w:rsidRPr="00000000">
        <w:rPr>
          <w:rtl w:val="0"/>
        </w:rPr>
        <w:t xml:space="preserve"> denota il byte </w:t>
      </w:r>
      <w:r w:rsidDel="00000000" w:rsidR="00000000" w:rsidRPr="00000000">
        <w:rPr>
          <w:b w:val="1"/>
          <w:rtl w:val="0"/>
        </w:rPr>
        <w:t xml:space="preserve">meno significativo</w:t>
      </w:r>
      <w:r w:rsidDel="00000000" w:rsidR="00000000" w:rsidRPr="00000000">
        <w:rPr>
          <w:rtl w:val="0"/>
        </w:rPr>
        <w:t xml:space="preserve"> del registro e byte</w:t>
      </w:r>
      <w:r w:rsidDel="00000000" w:rsidR="00000000" w:rsidRPr="00000000">
        <w:rPr>
          <w:vertAlign w:val="subscript"/>
          <w:rtl w:val="0"/>
        </w:rPr>
        <w:t xml:space="preserve">3</w:t>
      </w:r>
      <w:r w:rsidDel="00000000" w:rsidR="00000000" w:rsidRPr="00000000">
        <w:rPr>
          <w:rtl w:val="0"/>
        </w:rPr>
        <w:t xml:space="preserve"> quello </w:t>
      </w:r>
      <w:r w:rsidDel="00000000" w:rsidR="00000000" w:rsidRPr="00000000">
        <w:rPr>
          <w:b w:val="1"/>
          <w:rtl w:val="0"/>
        </w:rPr>
        <w:t xml:space="preserve">più significativo</w:t>
      </w:r>
      <w:r w:rsidDel="00000000" w:rsidR="00000000" w:rsidRPr="00000000">
        <w:rPr>
          <w:rtl w:val="0"/>
        </w:rPr>
        <w:t xml:space="preserve">. </w:t>
      </w:r>
    </w:p>
    <w:p w:rsidR="00000000" w:rsidDel="00000000" w:rsidP="00000000" w:rsidRDefault="00000000" w:rsidRPr="00000000" w14:paraId="00000368">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Si noti che è possibile accedere a singole parti di un registro utilizzando dei nomi simbolici. Ad esempio, per il registro A:</w:t>
      </w:r>
    </w:p>
    <w:p w:rsidR="00000000" w:rsidDel="00000000" w:rsidP="00000000" w:rsidRDefault="00000000" w:rsidRPr="00000000" w14:paraId="00000369">
      <w:pPr>
        <w:numPr>
          <w:ilvl w:val="0"/>
          <w:numId w:val="18"/>
        </w:numPr>
        <w:pBdr>
          <w:top w:space="0" w:sz="0" w:val="nil"/>
          <w:left w:space="0" w:sz="0" w:val="nil"/>
          <w:bottom w:space="0" w:sz="0" w:val="nil"/>
          <w:right w:space="0" w:sz="0" w:val="nil"/>
          <w:between w:space="0" w:sz="0" w:val="nil"/>
        </w:pBdr>
        <w:shd w:fill="auto" w:val="clear"/>
        <w:spacing w:after="0" w:afterAutospacing="0"/>
        <w:ind w:left="720" w:hanging="360"/>
        <w:jc w:val="both"/>
        <w:rPr>
          <w:u w:val="none"/>
        </w:rPr>
      </w:pPr>
      <w:r w:rsidDel="00000000" w:rsidR="00000000" w:rsidRPr="00000000">
        <w:rPr>
          <w:rFonts w:ascii="Courier New" w:cs="Courier New" w:eastAsia="Courier New" w:hAnsi="Courier New"/>
          <w:rtl w:val="0"/>
        </w:rPr>
        <w:t xml:space="preserve">%eax</w:t>
      </w:r>
      <w:r w:rsidDel="00000000" w:rsidR="00000000" w:rsidRPr="00000000">
        <w:rPr>
          <w:rtl w:val="0"/>
        </w:rPr>
        <w:t xml:space="preserve"> denota i 4 byte di A (byte</w:t>
      </w:r>
      <w:r w:rsidDel="00000000" w:rsidR="00000000" w:rsidRPr="00000000">
        <w:rPr>
          <w:vertAlign w:val="subscript"/>
          <w:rtl w:val="0"/>
        </w:rPr>
        <w:t xml:space="preserve">3</w:t>
      </w:r>
      <w:r w:rsidDel="00000000" w:rsidR="00000000" w:rsidRPr="00000000">
        <w:rPr>
          <w:rtl w:val="0"/>
        </w:rPr>
        <w:t xml:space="preserve">, byte</w:t>
      </w:r>
      <w:r w:rsidDel="00000000" w:rsidR="00000000" w:rsidRPr="00000000">
        <w:rPr>
          <w:vertAlign w:val="subscript"/>
          <w:rtl w:val="0"/>
        </w:rPr>
        <w:t xml:space="preserve">2</w:t>
      </w:r>
      <w:r w:rsidDel="00000000" w:rsidR="00000000" w:rsidRPr="00000000">
        <w:rPr>
          <w:rtl w:val="0"/>
        </w:rPr>
        <w:t xml:space="preserve">, byte</w:t>
      </w:r>
      <w:r w:rsidDel="00000000" w:rsidR="00000000" w:rsidRPr="00000000">
        <w:rPr>
          <w:vertAlign w:val="subscript"/>
          <w:rtl w:val="0"/>
        </w:rPr>
        <w:t xml:space="preserve">1</w:t>
      </w:r>
      <w:r w:rsidDel="00000000" w:rsidR="00000000" w:rsidRPr="00000000">
        <w:rPr>
          <w:rtl w:val="0"/>
        </w:rPr>
        <w:t xml:space="preserve">, byte</w:t>
      </w:r>
      <w:r w:rsidDel="00000000" w:rsidR="00000000" w:rsidRPr="00000000">
        <w:rPr>
          <w:vertAlign w:val="subscript"/>
          <w:rtl w:val="0"/>
        </w:rPr>
        <w:t xml:space="preserve">0</w:t>
      </w:r>
      <w:r w:rsidDel="00000000" w:rsidR="00000000" w:rsidRPr="00000000">
        <w:rPr>
          <w:rtl w:val="0"/>
        </w:rPr>
        <w:t xml:space="preserve">)</w:t>
      </w:r>
    </w:p>
    <w:p w:rsidR="00000000" w:rsidDel="00000000" w:rsidP="00000000" w:rsidRDefault="00000000" w:rsidRPr="00000000" w14:paraId="0000036A">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u w:val="none"/>
        </w:rPr>
      </w:pPr>
      <w:r w:rsidDel="00000000" w:rsidR="00000000" w:rsidRPr="00000000">
        <w:rPr>
          <w:rFonts w:ascii="Courier New" w:cs="Courier New" w:eastAsia="Courier New" w:hAnsi="Courier New"/>
          <w:rtl w:val="0"/>
        </w:rPr>
        <w:t xml:space="preserve">%ax</w:t>
      </w:r>
      <w:r w:rsidDel="00000000" w:rsidR="00000000" w:rsidRPr="00000000">
        <w:rPr>
          <w:rtl w:val="0"/>
        </w:rPr>
        <w:t xml:space="preserve"> denota i due byte meno significativi di A (byte</w:t>
      </w:r>
      <w:r w:rsidDel="00000000" w:rsidR="00000000" w:rsidRPr="00000000">
        <w:rPr>
          <w:vertAlign w:val="subscript"/>
          <w:rtl w:val="0"/>
        </w:rPr>
        <w:t xml:space="preserve">1</w:t>
      </w:r>
      <w:r w:rsidDel="00000000" w:rsidR="00000000" w:rsidRPr="00000000">
        <w:rPr>
          <w:rtl w:val="0"/>
        </w:rPr>
        <w:t xml:space="preserve"> e byte</w:t>
      </w:r>
      <w:r w:rsidDel="00000000" w:rsidR="00000000" w:rsidRPr="00000000">
        <w:rPr>
          <w:vertAlign w:val="subscript"/>
          <w:rtl w:val="0"/>
        </w:rPr>
        <w:t xml:space="preserve">0</w:t>
      </w:r>
      <w:r w:rsidDel="00000000" w:rsidR="00000000" w:rsidRPr="00000000">
        <w:rPr>
          <w:rtl w:val="0"/>
        </w:rPr>
        <w:t xml:space="preserve">)</w:t>
      </w:r>
    </w:p>
    <w:p w:rsidR="00000000" w:rsidDel="00000000" w:rsidP="00000000" w:rsidRDefault="00000000" w:rsidRPr="00000000" w14:paraId="0000036B">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u w:val="none"/>
        </w:rPr>
      </w:pPr>
      <w:r w:rsidDel="00000000" w:rsidR="00000000" w:rsidRPr="00000000">
        <w:rPr>
          <w:rFonts w:ascii="Courier New" w:cs="Courier New" w:eastAsia="Courier New" w:hAnsi="Courier New"/>
          <w:rtl w:val="0"/>
        </w:rPr>
        <w:t xml:space="preserve">%al</w:t>
      </w:r>
      <w:r w:rsidDel="00000000" w:rsidR="00000000" w:rsidRPr="00000000">
        <w:rPr>
          <w:rtl w:val="0"/>
        </w:rPr>
        <w:t xml:space="preserve"> denota il byte meno significativo di A (byte</w:t>
      </w:r>
      <w:r w:rsidDel="00000000" w:rsidR="00000000" w:rsidRPr="00000000">
        <w:rPr>
          <w:vertAlign w:val="subscript"/>
          <w:rtl w:val="0"/>
        </w:rPr>
        <w:t xml:space="preserve">0</w:t>
      </w:r>
      <w:r w:rsidDel="00000000" w:rsidR="00000000" w:rsidRPr="00000000">
        <w:rPr>
          <w:rtl w:val="0"/>
        </w:rPr>
        <w:t xml:space="preserve">)</w:t>
      </w:r>
    </w:p>
    <w:p w:rsidR="00000000" w:rsidDel="00000000" w:rsidP="00000000" w:rsidRDefault="00000000" w:rsidRPr="00000000" w14:paraId="0000036C">
      <w:pPr>
        <w:numPr>
          <w:ilvl w:val="0"/>
          <w:numId w:val="18"/>
        </w:numPr>
        <w:pBdr>
          <w:top w:space="0" w:sz="0" w:val="nil"/>
          <w:left w:space="0" w:sz="0" w:val="nil"/>
          <w:bottom w:space="0" w:sz="0" w:val="nil"/>
          <w:right w:space="0" w:sz="0" w:val="nil"/>
          <w:between w:space="0" w:sz="0" w:val="nil"/>
        </w:pBdr>
        <w:shd w:fill="auto" w:val="clear"/>
        <w:spacing w:before="0" w:beforeAutospacing="0"/>
        <w:ind w:left="720" w:hanging="360"/>
        <w:jc w:val="both"/>
        <w:rPr>
          <w:u w:val="none"/>
        </w:rPr>
      </w:pPr>
      <w:r w:rsidDel="00000000" w:rsidR="00000000" w:rsidRPr="00000000">
        <w:rPr>
          <w:rFonts w:ascii="Courier New" w:cs="Courier New" w:eastAsia="Courier New" w:hAnsi="Courier New"/>
          <w:rtl w:val="0"/>
        </w:rPr>
        <w:t xml:space="preserve">%ah</w:t>
      </w:r>
      <w:r w:rsidDel="00000000" w:rsidR="00000000" w:rsidRPr="00000000">
        <w:rPr>
          <w:rtl w:val="0"/>
        </w:rPr>
        <w:t xml:space="preserve"> denota il secondo byte meno significativo di A (byte</w:t>
      </w:r>
      <w:r w:rsidDel="00000000" w:rsidR="00000000" w:rsidRPr="00000000">
        <w:rPr>
          <w:vertAlign w:val="subscript"/>
          <w:rtl w:val="0"/>
        </w:rPr>
        <w:t xml:space="preserve">1</w:t>
      </w:r>
      <w:r w:rsidDel="00000000" w:rsidR="00000000" w:rsidRPr="00000000">
        <w:rPr>
          <w:rtl w:val="0"/>
        </w:rPr>
        <w:t xml:space="preserve">)</w:t>
      </w:r>
    </w:p>
    <w:p w:rsidR="00000000" w:rsidDel="00000000" w:rsidP="00000000" w:rsidRDefault="00000000" w:rsidRPr="00000000" w14:paraId="0000036D">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Fanno eccezione i registri DI, SI, BP e SP, dove non si può accedere a un singolo byte.</w:t>
      </w:r>
    </w:p>
    <w:p w:rsidR="00000000" w:rsidDel="00000000" w:rsidP="00000000" w:rsidRDefault="00000000" w:rsidRPr="00000000" w14:paraId="0000036E">
      <w:pPr>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L’IA32 ha anche altri registri:</w:t>
      </w:r>
    </w:p>
    <w:p w:rsidR="00000000" w:rsidDel="00000000" w:rsidP="00000000" w:rsidRDefault="00000000" w:rsidRPr="00000000" w14:paraId="0000036F">
      <w:pPr>
        <w:numPr>
          <w:ilvl w:val="0"/>
          <w:numId w:val="30"/>
        </w:numPr>
        <w:pBdr>
          <w:top w:space="0" w:sz="0" w:val="nil"/>
          <w:left w:space="0" w:sz="0" w:val="nil"/>
          <w:bottom w:space="0" w:sz="0" w:val="nil"/>
          <w:right w:space="0" w:sz="0" w:val="nil"/>
          <w:between w:space="0" w:sz="0" w:val="nil"/>
        </w:pBdr>
        <w:shd w:fill="auto" w:val="clear"/>
        <w:spacing w:after="0" w:afterAutospacing="0"/>
        <w:ind w:left="720" w:hanging="360"/>
        <w:jc w:val="both"/>
        <w:rPr>
          <w:u w:val="none"/>
        </w:rPr>
      </w:pPr>
      <w:r w:rsidDel="00000000" w:rsidR="00000000" w:rsidRPr="00000000">
        <w:rPr>
          <w:rtl w:val="0"/>
        </w:rPr>
        <w:t xml:space="preserve">EIP: registro a 32 bit che contiene l’indirizzo della prossima istruzione da eseguire (program counter)</w:t>
      </w:r>
    </w:p>
    <w:p w:rsidR="00000000" w:rsidDel="00000000" w:rsidP="00000000" w:rsidRDefault="00000000" w:rsidRPr="00000000" w14:paraId="00000370">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u w:val="none"/>
        </w:rPr>
      </w:pPr>
      <w:r w:rsidDel="00000000" w:rsidR="00000000" w:rsidRPr="00000000">
        <w:rPr>
          <w:rtl w:val="0"/>
        </w:rPr>
        <w:t xml:space="preserve">EFLAGS: registro a 32 bit che contiene informazioni sullo stato del processore</w:t>
      </w:r>
    </w:p>
    <w:p w:rsidR="00000000" w:rsidDel="00000000" w:rsidP="00000000" w:rsidRDefault="00000000" w:rsidRPr="00000000" w14:paraId="00000371">
      <w:pPr>
        <w:numPr>
          <w:ilvl w:val="0"/>
          <w:numId w:val="30"/>
        </w:numPr>
        <w:pBdr>
          <w:top w:space="0" w:sz="0" w:val="nil"/>
          <w:left w:space="0" w:sz="0" w:val="nil"/>
          <w:bottom w:space="0" w:sz="0" w:val="nil"/>
          <w:right w:space="0" w:sz="0" w:val="nil"/>
          <w:between w:space="0" w:sz="0" w:val="nil"/>
        </w:pBdr>
        <w:shd w:fill="auto" w:val="clear"/>
        <w:spacing w:before="0" w:beforeAutospacing="0"/>
        <w:ind w:left="720" w:hanging="360"/>
        <w:jc w:val="both"/>
        <w:rPr>
          <w:u w:val="none"/>
        </w:rPr>
      </w:pPr>
      <w:r w:rsidDel="00000000" w:rsidR="00000000" w:rsidRPr="00000000">
        <w:rPr>
          <w:rtl w:val="0"/>
        </w:rPr>
        <w:t xml:space="preserve">altri registri per calcoli in virgola mobile e vettoriali che non trattiamo in questa dispensa</w:t>
        <w:br w:type="textWrapping"/>
      </w:r>
    </w:p>
    <w:p w:rsidR="00000000" w:rsidDel="00000000" w:rsidP="00000000" w:rsidRDefault="00000000" w:rsidRPr="00000000" w14:paraId="00000372">
      <w:pPr>
        <w:pStyle w:val="Heading3"/>
        <w:pBdr>
          <w:top w:space="0" w:sz="0" w:val="nil"/>
          <w:left w:space="0" w:sz="0" w:val="nil"/>
          <w:bottom w:space="0" w:sz="0" w:val="nil"/>
          <w:right w:space="0" w:sz="0" w:val="nil"/>
          <w:between w:space="0" w:sz="0" w:val="nil"/>
        </w:pBdr>
        <w:shd w:fill="auto" w:val="clear"/>
        <w:jc w:val="both"/>
        <w:rPr/>
      </w:pPr>
      <w:bookmarkStart w:colFirst="0" w:colLast="0" w:name="_o842j2osd7e7" w:id="38"/>
      <w:bookmarkEnd w:id="38"/>
      <w:r w:rsidDel="00000000" w:rsidR="00000000" w:rsidRPr="00000000">
        <w:rPr>
          <w:rtl w:val="0"/>
        </w:rPr>
        <w:t xml:space="preserve">3.1.4 Operandi e modi di indirizzamento della memoria</w:t>
      </w:r>
    </w:p>
    <w:p w:rsidR="00000000" w:rsidDel="00000000" w:rsidP="00000000" w:rsidRDefault="00000000" w:rsidRPr="00000000" w14:paraId="00000373">
      <w:pPr>
        <w:keepNext w:val="0"/>
        <w:keepLines w:val="0"/>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Le istruzioni macchina hanno in genere uno o più </w:t>
      </w:r>
      <w:r w:rsidDel="00000000" w:rsidR="00000000" w:rsidRPr="00000000">
        <w:rPr>
          <w:b w:val="1"/>
          <w:rtl w:val="0"/>
        </w:rPr>
        <w:t xml:space="preserve">operandi</w:t>
      </w:r>
      <w:r w:rsidDel="00000000" w:rsidR="00000000" w:rsidRPr="00000000">
        <w:rPr>
          <w:rtl w:val="0"/>
        </w:rPr>
        <w:t xml:space="preserve"> che definiscono i dati su cui operano. In generale, si ha un </w:t>
      </w:r>
      <w:r w:rsidDel="00000000" w:rsidR="00000000" w:rsidRPr="00000000">
        <w:rPr>
          <w:b w:val="1"/>
          <w:rtl w:val="0"/>
        </w:rPr>
        <w:t xml:space="preserve">operando sorgente</w:t>
      </w:r>
      <w:r w:rsidDel="00000000" w:rsidR="00000000" w:rsidRPr="00000000">
        <w:rPr>
          <w:rtl w:val="0"/>
        </w:rPr>
        <w:t xml:space="preserve"> che specifica un valore di ingresso per l’operazione e un </w:t>
      </w:r>
      <w:r w:rsidDel="00000000" w:rsidR="00000000" w:rsidRPr="00000000">
        <w:rPr>
          <w:b w:val="1"/>
          <w:rtl w:val="0"/>
        </w:rPr>
        <w:t xml:space="preserve">operando destinazione</w:t>
      </w:r>
      <w:r w:rsidDel="00000000" w:rsidR="00000000" w:rsidRPr="00000000">
        <w:rPr>
          <w:rtl w:val="0"/>
        </w:rPr>
        <w:t xml:space="preserve"> che identifica dove deve essere immagazzinato il risultato dell’operazione.</w:t>
      </w:r>
    </w:p>
    <w:p w:rsidR="00000000" w:rsidDel="00000000" w:rsidP="00000000" w:rsidRDefault="00000000" w:rsidRPr="00000000" w14:paraId="00000374">
      <w:pPr>
        <w:keepNext w:val="0"/>
        <w:keepLines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r>
    </w:p>
    <w:p w:rsidR="00000000" w:rsidDel="00000000" w:rsidP="00000000" w:rsidRDefault="00000000" w:rsidRPr="00000000" w14:paraId="00000375">
      <w:pPr>
        <w:keepNext w:val="0"/>
        <w:keepLines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t xml:space="preserve">Gli operandi sorgente possono essere di tre tipi:</w:t>
      </w:r>
    </w:p>
    <w:p w:rsidR="00000000" w:rsidDel="00000000" w:rsidP="00000000" w:rsidRDefault="00000000" w:rsidRPr="00000000" w14:paraId="00000376">
      <w:pPr>
        <w:keepNext w:val="0"/>
        <w:keepLines w:val="0"/>
        <w:numPr>
          <w:ilvl w:val="0"/>
          <w:numId w:val="34"/>
        </w:numPr>
        <w:pBdr>
          <w:top w:space="0" w:sz="0" w:val="nil"/>
          <w:left w:space="0" w:sz="0" w:val="nil"/>
          <w:bottom w:space="0" w:sz="0" w:val="nil"/>
          <w:right w:space="0" w:sz="0" w:val="nil"/>
          <w:between w:space="0" w:sz="0" w:val="nil"/>
        </w:pBdr>
        <w:shd w:fill="auto" w:val="clear"/>
        <w:spacing w:before="0" w:lineRule="auto"/>
        <w:ind w:left="720" w:hanging="360"/>
        <w:jc w:val="both"/>
        <w:rPr>
          <w:u w:val="none"/>
        </w:rPr>
      </w:pPr>
      <w:r w:rsidDel="00000000" w:rsidR="00000000" w:rsidRPr="00000000">
        <w:rPr>
          <w:i w:val="1"/>
          <w:rtl w:val="0"/>
        </w:rPr>
        <w:t xml:space="preserve">Immediato</w:t>
      </w:r>
      <w:r w:rsidDel="00000000" w:rsidR="00000000" w:rsidRPr="00000000">
        <w:rPr>
          <w:rtl w:val="0"/>
        </w:rPr>
        <w:t xml:space="preserve">: operando immagazzinato insieme all’istruzione stessa;</w:t>
      </w:r>
    </w:p>
    <w:p w:rsidR="00000000" w:rsidDel="00000000" w:rsidP="00000000" w:rsidRDefault="00000000" w:rsidRPr="00000000" w14:paraId="00000377">
      <w:pPr>
        <w:keepNext w:val="0"/>
        <w:keepLines w:val="0"/>
        <w:numPr>
          <w:ilvl w:val="0"/>
          <w:numId w:val="34"/>
        </w:numPr>
        <w:pBdr>
          <w:top w:space="0" w:sz="0" w:val="nil"/>
          <w:left w:space="0" w:sz="0" w:val="nil"/>
          <w:bottom w:space="0" w:sz="0" w:val="nil"/>
          <w:right w:space="0" w:sz="0" w:val="nil"/>
          <w:between w:space="0" w:sz="0" w:val="nil"/>
        </w:pBdr>
        <w:shd w:fill="auto" w:val="clear"/>
        <w:spacing w:before="0" w:lineRule="auto"/>
        <w:ind w:left="720" w:hanging="360"/>
        <w:jc w:val="both"/>
        <w:rPr>
          <w:u w:val="none"/>
        </w:rPr>
      </w:pPr>
      <w:r w:rsidDel="00000000" w:rsidR="00000000" w:rsidRPr="00000000">
        <w:rPr>
          <w:i w:val="1"/>
          <w:rtl w:val="0"/>
        </w:rPr>
        <w:t xml:space="preserve">Registro</w:t>
      </w:r>
      <w:r w:rsidDel="00000000" w:rsidR="00000000" w:rsidRPr="00000000">
        <w:rPr>
          <w:rtl w:val="0"/>
        </w:rPr>
        <w:t xml:space="preserve">: operando memorizzato in uno degli 8 registri interi;</w:t>
      </w:r>
    </w:p>
    <w:p w:rsidR="00000000" w:rsidDel="00000000" w:rsidP="00000000" w:rsidRDefault="00000000" w:rsidRPr="00000000" w14:paraId="00000378">
      <w:pPr>
        <w:keepNext w:val="0"/>
        <w:keepLines w:val="0"/>
        <w:numPr>
          <w:ilvl w:val="0"/>
          <w:numId w:val="34"/>
        </w:numPr>
        <w:pBdr>
          <w:top w:space="0" w:sz="0" w:val="nil"/>
          <w:left w:space="0" w:sz="0" w:val="nil"/>
          <w:bottom w:space="0" w:sz="0" w:val="nil"/>
          <w:right w:space="0" w:sz="0" w:val="nil"/>
          <w:between w:space="0" w:sz="0" w:val="nil"/>
        </w:pBdr>
        <w:shd w:fill="auto" w:val="clear"/>
        <w:spacing w:before="0" w:lineRule="auto"/>
        <w:ind w:left="720" w:hanging="360"/>
        <w:jc w:val="both"/>
        <w:rPr>
          <w:u w:val="none"/>
        </w:rPr>
      </w:pPr>
      <w:r w:rsidDel="00000000" w:rsidR="00000000" w:rsidRPr="00000000">
        <w:rPr>
          <w:i w:val="1"/>
          <w:rtl w:val="0"/>
        </w:rPr>
        <w:t xml:space="preserve">Memoria</w:t>
      </w:r>
      <w:r w:rsidDel="00000000" w:rsidR="00000000" w:rsidRPr="00000000">
        <w:rPr>
          <w:rtl w:val="0"/>
        </w:rPr>
        <w:t xml:space="preserve">: operando memorizzato in memoria.</w:t>
      </w:r>
    </w:p>
    <w:p w:rsidR="00000000" w:rsidDel="00000000" w:rsidP="00000000" w:rsidRDefault="00000000" w:rsidRPr="00000000" w14:paraId="00000379">
      <w:pPr>
        <w:keepNext w:val="0"/>
        <w:keepLines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r>
    </w:p>
    <w:p w:rsidR="00000000" w:rsidDel="00000000" w:rsidP="00000000" w:rsidRDefault="00000000" w:rsidRPr="00000000" w14:paraId="0000037A">
      <w:pPr>
        <w:keepNext w:val="0"/>
        <w:keepLines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t xml:space="preserve">Gli operandi destinazione possono essere invece di soli due tipi:</w:t>
      </w:r>
    </w:p>
    <w:p w:rsidR="00000000" w:rsidDel="00000000" w:rsidP="00000000" w:rsidRDefault="00000000" w:rsidRPr="00000000" w14:paraId="0000037B">
      <w:pPr>
        <w:keepNext w:val="0"/>
        <w:keepLines w:val="0"/>
        <w:numPr>
          <w:ilvl w:val="0"/>
          <w:numId w:val="8"/>
        </w:numPr>
        <w:pBdr>
          <w:top w:space="0" w:sz="0" w:val="nil"/>
          <w:left w:space="0" w:sz="0" w:val="nil"/>
          <w:bottom w:space="0" w:sz="0" w:val="nil"/>
          <w:right w:space="0" w:sz="0" w:val="nil"/>
          <w:between w:space="0" w:sz="0" w:val="nil"/>
        </w:pBdr>
        <w:shd w:fill="auto" w:val="clear"/>
        <w:spacing w:before="0" w:lineRule="auto"/>
        <w:ind w:left="720" w:hanging="360"/>
        <w:jc w:val="both"/>
        <w:rPr>
          <w:u w:val="none"/>
        </w:rPr>
      </w:pPr>
      <w:r w:rsidDel="00000000" w:rsidR="00000000" w:rsidRPr="00000000">
        <w:rPr>
          <w:i w:val="1"/>
          <w:rtl w:val="0"/>
        </w:rPr>
        <w:t xml:space="preserve">Registro</w:t>
      </w:r>
      <w:r w:rsidDel="00000000" w:rsidR="00000000" w:rsidRPr="00000000">
        <w:rPr>
          <w:rtl w:val="0"/>
        </w:rPr>
        <w:t xml:space="preserve">: il risultato dell’operazione viene memorizzato in uno degli 8 registri interi;</w:t>
      </w:r>
    </w:p>
    <w:p w:rsidR="00000000" w:rsidDel="00000000" w:rsidP="00000000" w:rsidRDefault="00000000" w:rsidRPr="00000000" w14:paraId="0000037C">
      <w:pPr>
        <w:keepNext w:val="0"/>
        <w:keepLines w:val="0"/>
        <w:numPr>
          <w:ilvl w:val="0"/>
          <w:numId w:val="8"/>
        </w:numPr>
        <w:pBdr>
          <w:top w:space="0" w:sz="0" w:val="nil"/>
          <w:left w:space="0" w:sz="0" w:val="nil"/>
          <w:bottom w:space="0" w:sz="0" w:val="nil"/>
          <w:right w:space="0" w:sz="0" w:val="nil"/>
          <w:between w:space="0" w:sz="0" w:val="nil"/>
        </w:pBdr>
        <w:shd w:fill="auto" w:val="clear"/>
        <w:spacing w:before="0" w:lineRule="auto"/>
        <w:ind w:left="720" w:hanging="360"/>
        <w:jc w:val="both"/>
        <w:rPr>
          <w:u w:val="none"/>
        </w:rPr>
      </w:pPr>
      <w:r w:rsidDel="00000000" w:rsidR="00000000" w:rsidRPr="00000000">
        <w:rPr>
          <w:i w:val="1"/>
          <w:rtl w:val="0"/>
        </w:rPr>
        <w:t xml:space="preserve">Memoria</w:t>
      </w:r>
      <w:r w:rsidDel="00000000" w:rsidR="00000000" w:rsidRPr="00000000">
        <w:rPr>
          <w:rtl w:val="0"/>
        </w:rPr>
        <w:t xml:space="preserve">: il risultato dell’operazione viene memorizzato in memoria.</w:t>
      </w:r>
    </w:p>
    <w:p w:rsidR="00000000" w:rsidDel="00000000" w:rsidP="00000000" w:rsidRDefault="00000000" w:rsidRPr="00000000" w14:paraId="0000037D">
      <w:pPr>
        <w:keepNext w:val="0"/>
        <w:keepLines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r>
    </w:p>
    <w:p w:rsidR="00000000" w:rsidDel="00000000" w:rsidP="00000000" w:rsidRDefault="00000000" w:rsidRPr="00000000" w14:paraId="0000037E">
      <w:pPr>
        <w:keepNext w:val="0"/>
        <w:keepLines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t xml:space="preserve">Useremo la seguente notazione:</w:t>
      </w:r>
    </w:p>
    <w:p w:rsidR="00000000" w:rsidDel="00000000" w:rsidP="00000000" w:rsidRDefault="00000000" w:rsidRPr="00000000" w14:paraId="0000037F">
      <w:pPr>
        <w:keepNext w:val="0"/>
        <w:keepLines w:val="0"/>
        <w:numPr>
          <w:ilvl w:val="0"/>
          <w:numId w:val="39"/>
        </w:numPr>
        <w:pBdr>
          <w:top w:space="0" w:sz="0" w:val="nil"/>
          <w:left w:space="0" w:sz="0" w:val="nil"/>
          <w:bottom w:space="0" w:sz="0" w:val="nil"/>
          <w:right w:space="0" w:sz="0" w:val="nil"/>
          <w:between w:space="0" w:sz="0" w:val="nil"/>
        </w:pBdr>
        <w:shd w:fill="auto" w:val="clear"/>
        <w:spacing w:before="0" w:lineRule="auto"/>
        <w:ind w:left="720" w:hanging="360"/>
        <w:jc w:val="both"/>
        <w:rPr>
          <w:u w:val="none"/>
        </w:rPr>
      </w:pPr>
      <w:r w:rsidDel="00000000" w:rsidR="00000000" w:rsidRPr="00000000">
        <w:rPr>
          <w:rtl w:val="0"/>
        </w:rPr>
        <w:t xml:space="preserve">Se </w:t>
      </w:r>
      <w:r w:rsidDel="00000000" w:rsidR="00000000" w:rsidRPr="00000000">
        <w:rPr>
          <w:rFonts w:ascii="Courier New" w:cs="Courier New" w:eastAsia="Courier New" w:hAnsi="Courier New"/>
          <w:rtl w:val="0"/>
        </w:rPr>
        <w:t xml:space="preserve">E</w:t>
      </w:r>
      <w:r w:rsidDel="00000000" w:rsidR="00000000" w:rsidRPr="00000000">
        <w:rPr>
          <w:rtl w:val="0"/>
        </w:rPr>
        <w:t xml:space="preserve"> è il nome di un registro, </w:t>
      </w:r>
      <w:r w:rsidDel="00000000" w:rsidR="00000000" w:rsidRPr="00000000">
        <w:rPr>
          <w:rFonts w:ascii="Courier New" w:cs="Courier New" w:eastAsia="Courier New" w:hAnsi="Courier New"/>
          <w:rtl w:val="0"/>
        </w:rPr>
        <w:t xml:space="preserve">R[E]</w:t>
      </w:r>
      <w:r w:rsidDel="00000000" w:rsidR="00000000" w:rsidRPr="00000000">
        <w:rPr>
          <w:rtl w:val="0"/>
        </w:rPr>
        <w:t xml:space="preserve"> denota il contenuto del registro </w:t>
      </w:r>
      <w:r w:rsidDel="00000000" w:rsidR="00000000" w:rsidRPr="00000000">
        <w:rPr>
          <w:rFonts w:ascii="Courier New" w:cs="Courier New" w:eastAsia="Courier New" w:hAnsi="Courier New"/>
          <w:rtl w:val="0"/>
        </w:rPr>
        <w:t xml:space="preserve">E</w:t>
      </w:r>
      <w:r w:rsidDel="00000000" w:rsidR="00000000" w:rsidRPr="00000000">
        <w:rPr>
          <w:rtl w:val="0"/>
        </w:rPr>
        <w:t xml:space="preserve">;</w:t>
      </w:r>
    </w:p>
    <w:p w:rsidR="00000000" w:rsidDel="00000000" w:rsidP="00000000" w:rsidRDefault="00000000" w:rsidRPr="00000000" w14:paraId="00000380">
      <w:pPr>
        <w:keepNext w:val="0"/>
        <w:keepLines w:val="0"/>
        <w:numPr>
          <w:ilvl w:val="0"/>
          <w:numId w:val="39"/>
        </w:numPr>
        <w:pBdr>
          <w:top w:space="0" w:sz="0" w:val="nil"/>
          <w:left w:space="0" w:sz="0" w:val="nil"/>
          <w:bottom w:space="0" w:sz="0" w:val="nil"/>
          <w:right w:space="0" w:sz="0" w:val="nil"/>
          <w:between w:space="0" w:sz="0" w:val="nil"/>
        </w:pBdr>
        <w:shd w:fill="auto" w:val="clear"/>
        <w:spacing w:before="0" w:lineRule="auto"/>
        <w:ind w:left="720" w:hanging="360"/>
        <w:jc w:val="both"/>
        <w:rPr>
          <w:u w:val="none"/>
        </w:rPr>
      </w:pPr>
      <w:r w:rsidDel="00000000" w:rsidR="00000000" w:rsidRPr="00000000">
        <w:rPr>
          <w:rtl w:val="0"/>
        </w:rPr>
        <w:t xml:space="preserve">Se </w:t>
      </w:r>
      <w:r w:rsidDel="00000000" w:rsidR="00000000" w:rsidRPr="00000000">
        <w:rPr>
          <w:rFonts w:ascii="Courier New" w:cs="Courier New" w:eastAsia="Courier New" w:hAnsi="Courier New"/>
          <w:rtl w:val="0"/>
        </w:rPr>
        <w:t xml:space="preserve">x</w:t>
      </w:r>
      <w:r w:rsidDel="00000000" w:rsidR="00000000" w:rsidRPr="00000000">
        <w:rPr>
          <w:rtl w:val="0"/>
        </w:rPr>
        <w:t xml:space="preserve"> è un indirizzo di memoria, </w:t>
      </w:r>
      <w:r w:rsidDel="00000000" w:rsidR="00000000" w:rsidRPr="00000000">
        <w:rPr>
          <w:rFonts w:ascii="Courier New" w:cs="Courier New" w:eastAsia="Courier New" w:hAnsi="Courier New"/>
          <w:rtl w:val="0"/>
        </w:rPr>
        <w:t xml:space="preserve">M</w:t>
      </w:r>
      <w:r w:rsidDel="00000000" w:rsidR="00000000" w:rsidRPr="00000000">
        <w:rPr>
          <w:rFonts w:ascii="Courier New" w:cs="Courier New" w:eastAsia="Courier New" w:hAnsi="Courier New"/>
          <w:vertAlign w:val="subscript"/>
          <w:rtl w:val="0"/>
        </w:rPr>
        <w:t xml:space="preserve">b</w:t>
      </w:r>
      <w:r w:rsidDel="00000000" w:rsidR="00000000" w:rsidRPr="00000000">
        <w:rPr>
          <w:rFonts w:ascii="Courier New" w:cs="Courier New" w:eastAsia="Courier New" w:hAnsi="Courier New"/>
          <w:rtl w:val="0"/>
        </w:rPr>
        <w:t xml:space="preserve">[x]</w:t>
      </w:r>
      <w:r w:rsidDel="00000000" w:rsidR="00000000" w:rsidRPr="00000000">
        <w:rPr>
          <w:rtl w:val="0"/>
        </w:rPr>
        <w:t xml:space="preserve"> denota dell’oggetto di </w:t>
      </w:r>
      <w:r w:rsidDel="00000000" w:rsidR="00000000" w:rsidRPr="00000000">
        <w:rPr>
          <w:rFonts w:ascii="Courier New" w:cs="Courier New" w:eastAsia="Courier New" w:hAnsi="Courier New"/>
          <w:rtl w:val="0"/>
        </w:rPr>
        <w:t xml:space="preserve">b</w:t>
      </w:r>
      <w:r w:rsidDel="00000000" w:rsidR="00000000" w:rsidRPr="00000000">
        <w:rPr>
          <w:rtl w:val="0"/>
        </w:rPr>
        <w:t xml:space="preserve"> byte all’indirizzo </w:t>
      </w:r>
      <w:r w:rsidDel="00000000" w:rsidR="00000000" w:rsidRPr="00000000">
        <w:rPr>
          <w:rFonts w:ascii="Courier New" w:cs="Courier New" w:eastAsia="Courier New" w:hAnsi="Courier New"/>
          <w:rtl w:val="0"/>
        </w:rPr>
        <w:t xml:space="preserve">x</w:t>
      </w:r>
      <w:r w:rsidDel="00000000" w:rsidR="00000000" w:rsidRPr="00000000">
        <w:rPr>
          <w:rtl w:val="0"/>
        </w:rPr>
        <w:t xml:space="preserve"> (omettiamo il pedice </w:t>
      </w:r>
      <w:r w:rsidDel="00000000" w:rsidR="00000000" w:rsidRPr="00000000">
        <w:rPr>
          <w:rFonts w:ascii="Courier New" w:cs="Courier New" w:eastAsia="Courier New" w:hAnsi="Courier New"/>
          <w:rtl w:val="0"/>
        </w:rPr>
        <w:t xml:space="preserve">b</w:t>
      </w:r>
      <w:r w:rsidDel="00000000" w:rsidR="00000000" w:rsidRPr="00000000">
        <w:rPr>
          <w:rtl w:val="0"/>
        </w:rPr>
        <w:t xml:space="preserve"> quando la dimensione è irrilevante ai fini della descrizione).</w:t>
      </w:r>
      <w:r w:rsidDel="00000000" w:rsidR="00000000" w:rsidRPr="00000000">
        <w:rPr>
          <w:rtl w:val="0"/>
        </w:rPr>
      </w:r>
    </w:p>
    <w:p w:rsidR="00000000" w:rsidDel="00000000" w:rsidP="00000000" w:rsidRDefault="00000000" w:rsidRPr="00000000" w14:paraId="00000381">
      <w:pPr>
        <w:keepNext w:val="0"/>
        <w:keepLines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r>
    </w:p>
    <w:p w:rsidR="00000000" w:rsidDel="00000000" w:rsidP="00000000" w:rsidRDefault="00000000" w:rsidRPr="00000000" w14:paraId="00000382">
      <w:pPr>
        <w:keepNext w:val="0"/>
        <w:keepLines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t xml:space="preserve">Si hanno le seguenti 11 possibili forme di operandi. Per gli operandi di tipo memoria, vi sono vari </w:t>
      </w:r>
      <w:r w:rsidDel="00000000" w:rsidR="00000000" w:rsidRPr="00000000">
        <w:rPr>
          <w:b w:val="1"/>
          <w:rtl w:val="0"/>
        </w:rPr>
        <w:t xml:space="preserve">modi di indirizzamento</w:t>
      </w:r>
      <w:r w:rsidDel="00000000" w:rsidR="00000000" w:rsidRPr="00000000">
        <w:rPr>
          <w:rtl w:val="0"/>
        </w:rPr>
        <w:t xml:space="preserve"> che consentono di accedere alla memoria dopo averne calcolato un indirizzo.</w:t>
      </w:r>
    </w:p>
    <w:p w:rsidR="00000000" w:rsidDel="00000000" w:rsidP="00000000" w:rsidRDefault="00000000" w:rsidRPr="00000000" w14:paraId="00000383">
      <w:pPr>
        <w:keepNext w:val="0"/>
        <w:keepLines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r>
    </w:p>
    <w:tbl>
      <w:tblPr>
        <w:tblStyle w:val="Table26"/>
        <w:tblW w:w="99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2490"/>
        <w:gridCol w:w="3240"/>
        <w:gridCol w:w="2820"/>
        <w:tblGridChange w:id="0">
          <w:tblGrid>
            <w:gridCol w:w="1365"/>
            <w:gridCol w:w="2490"/>
            <w:gridCol w:w="3240"/>
            <w:gridCol w:w="2820"/>
          </w:tblGrid>
        </w:tblGridChange>
      </w:tblGrid>
      <w:tr>
        <w:tc>
          <w:tcPr>
            <w:shd w:fill="d9d9d9" w:val="clear"/>
            <w:tcMar>
              <w:top w:w="100.0" w:type="dxa"/>
              <w:left w:w="100.0" w:type="dxa"/>
              <w:bottom w:w="100.0" w:type="dxa"/>
              <w:right w:w="100.0" w:type="dxa"/>
            </w:tcMar>
            <w:vAlign w:val="center"/>
          </w:tcPr>
          <w:p w:rsidR="00000000" w:rsidDel="00000000" w:rsidP="00000000" w:rsidRDefault="00000000" w:rsidRPr="00000000" w14:paraId="000003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Tipo</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3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Sintassi</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3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Valore denotato</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3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Nome convenzionale</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3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Immediato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Immediato</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3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Registro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Registro</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3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Memoria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M[imm]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Assoluto</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3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Memoria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w:t>
            </w:r>
            <w:r w:rsidDel="00000000" w:rsidR="00000000" w:rsidRPr="00000000">
              <w:rPr>
                <w:rFonts w:ascii="Courier New" w:cs="Courier New" w:eastAsia="Courier New" w:hAnsi="Courier New"/>
                <w:vertAlign w:val="subscript"/>
                <w:rtl w:val="0"/>
              </w:rPr>
              <w:t xml:space="preserve">base</w:t>
            </w: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M[R[E</w:t>
            </w:r>
            <w:r w:rsidDel="00000000" w:rsidR="00000000" w:rsidRPr="00000000">
              <w:rPr>
                <w:rFonts w:ascii="Courier New" w:cs="Courier New" w:eastAsia="Courier New" w:hAnsi="Courier New"/>
                <w:vertAlign w:val="subscript"/>
                <w:rtl w:val="0"/>
              </w:rPr>
              <w:t xml:space="preserve">base</w:t>
            </w: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Indiretto</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3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Memoria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imm(E</w:t>
            </w:r>
            <w:r w:rsidDel="00000000" w:rsidR="00000000" w:rsidRPr="00000000">
              <w:rPr>
                <w:rFonts w:ascii="Courier New" w:cs="Courier New" w:eastAsia="Courier New" w:hAnsi="Courier New"/>
                <w:vertAlign w:val="subscript"/>
                <w:rtl w:val="0"/>
              </w:rPr>
              <w:t xml:space="preserve">base</w:t>
            </w: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M[imm+R[E</w:t>
            </w:r>
            <w:r w:rsidDel="00000000" w:rsidR="00000000" w:rsidRPr="00000000">
              <w:rPr>
                <w:rFonts w:ascii="Courier New" w:cs="Courier New" w:eastAsia="Courier New" w:hAnsi="Courier New"/>
                <w:vertAlign w:val="subscript"/>
                <w:rtl w:val="0"/>
              </w:rPr>
              <w:t xml:space="preserve">base</w:t>
            </w: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Base e spiazzamento</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3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Memoria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w:t>
            </w:r>
            <w:r w:rsidDel="00000000" w:rsidR="00000000" w:rsidRPr="00000000">
              <w:rPr>
                <w:rFonts w:ascii="Courier New" w:cs="Courier New" w:eastAsia="Courier New" w:hAnsi="Courier New"/>
                <w:vertAlign w:val="subscript"/>
                <w:rtl w:val="0"/>
              </w:rPr>
              <w:t xml:space="preserve">base</w:t>
            </w:r>
            <w:r w:rsidDel="00000000" w:rsidR="00000000" w:rsidRPr="00000000">
              <w:rPr>
                <w:rFonts w:ascii="Courier New" w:cs="Courier New" w:eastAsia="Courier New" w:hAnsi="Courier New"/>
                <w:rtl w:val="0"/>
              </w:rPr>
              <w:t xml:space="preserve">,E</w:t>
            </w:r>
            <w:r w:rsidDel="00000000" w:rsidR="00000000" w:rsidRPr="00000000">
              <w:rPr>
                <w:rFonts w:ascii="Courier New" w:cs="Courier New" w:eastAsia="Courier New" w:hAnsi="Courier New"/>
                <w:vertAlign w:val="subscript"/>
                <w:rtl w:val="0"/>
              </w:rPr>
              <w:t xml:space="preserve">indice</w:t>
            </w: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M[R[E</w:t>
            </w:r>
            <w:r w:rsidDel="00000000" w:rsidR="00000000" w:rsidRPr="00000000">
              <w:rPr>
                <w:rFonts w:ascii="Courier New" w:cs="Courier New" w:eastAsia="Courier New" w:hAnsi="Courier New"/>
                <w:vertAlign w:val="subscript"/>
                <w:rtl w:val="0"/>
              </w:rPr>
              <w:t xml:space="preserve">base</w:t>
            </w:r>
            <w:r w:rsidDel="00000000" w:rsidR="00000000" w:rsidRPr="00000000">
              <w:rPr>
                <w:rFonts w:ascii="Courier New" w:cs="Courier New" w:eastAsia="Courier New" w:hAnsi="Courier New"/>
                <w:rtl w:val="0"/>
              </w:rPr>
              <w:t xml:space="preserve">]+R[E</w:t>
            </w:r>
            <w:r w:rsidDel="00000000" w:rsidR="00000000" w:rsidRPr="00000000">
              <w:rPr>
                <w:rFonts w:ascii="Courier New" w:cs="Courier New" w:eastAsia="Courier New" w:hAnsi="Courier New"/>
                <w:vertAlign w:val="subscript"/>
                <w:rtl w:val="0"/>
              </w:rPr>
              <w:t xml:space="preserve">indice</w:t>
            </w: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Base e indice</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3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Memoria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imm(E</w:t>
            </w:r>
            <w:r w:rsidDel="00000000" w:rsidR="00000000" w:rsidRPr="00000000">
              <w:rPr>
                <w:rFonts w:ascii="Courier New" w:cs="Courier New" w:eastAsia="Courier New" w:hAnsi="Courier New"/>
                <w:vertAlign w:val="subscript"/>
                <w:rtl w:val="0"/>
              </w:rPr>
              <w:t xml:space="preserve">base</w:t>
            </w:r>
            <w:r w:rsidDel="00000000" w:rsidR="00000000" w:rsidRPr="00000000">
              <w:rPr>
                <w:rFonts w:ascii="Courier New" w:cs="Courier New" w:eastAsia="Courier New" w:hAnsi="Courier New"/>
                <w:rtl w:val="0"/>
              </w:rPr>
              <w:t xml:space="preserve">,E</w:t>
            </w:r>
            <w:r w:rsidDel="00000000" w:rsidR="00000000" w:rsidRPr="00000000">
              <w:rPr>
                <w:rFonts w:ascii="Courier New" w:cs="Courier New" w:eastAsia="Courier New" w:hAnsi="Courier New"/>
                <w:vertAlign w:val="subscript"/>
                <w:rtl w:val="0"/>
              </w:rPr>
              <w:t xml:space="preserve">indice</w:t>
            </w: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M[imm+R[E</w:t>
            </w:r>
            <w:r w:rsidDel="00000000" w:rsidR="00000000" w:rsidRPr="00000000">
              <w:rPr>
                <w:rFonts w:ascii="Courier New" w:cs="Courier New" w:eastAsia="Courier New" w:hAnsi="Courier New"/>
                <w:vertAlign w:val="subscript"/>
                <w:rtl w:val="0"/>
              </w:rPr>
              <w:t xml:space="preserve">base</w:t>
            </w:r>
            <w:r w:rsidDel="00000000" w:rsidR="00000000" w:rsidRPr="00000000">
              <w:rPr>
                <w:rFonts w:ascii="Courier New" w:cs="Courier New" w:eastAsia="Courier New" w:hAnsi="Courier New"/>
                <w:rtl w:val="0"/>
              </w:rPr>
              <w:t xml:space="preserve">]+R[E</w:t>
            </w:r>
            <w:r w:rsidDel="00000000" w:rsidR="00000000" w:rsidRPr="00000000">
              <w:rPr>
                <w:rFonts w:ascii="Courier New" w:cs="Courier New" w:eastAsia="Courier New" w:hAnsi="Courier New"/>
                <w:vertAlign w:val="subscript"/>
                <w:rtl w:val="0"/>
              </w:rPr>
              <w:t xml:space="preserve">indice</w:t>
            </w: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Base, indice e spiazzamento</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3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Memoria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w:t>
            </w:r>
            <w:r w:rsidDel="00000000" w:rsidR="00000000" w:rsidRPr="00000000">
              <w:rPr>
                <w:rFonts w:ascii="Courier New" w:cs="Courier New" w:eastAsia="Courier New" w:hAnsi="Courier New"/>
                <w:vertAlign w:val="subscript"/>
                <w:rtl w:val="0"/>
              </w:rPr>
              <w:t xml:space="preserve">indice</w:t>
            </w:r>
            <w:r w:rsidDel="00000000" w:rsidR="00000000" w:rsidRPr="00000000">
              <w:rPr>
                <w:rFonts w:ascii="Courier New" w:cs="Courier New" w:eastAsia="Courier New" w:hAnsi="Courier New"/>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M[R[E</w:t>
            </w:r>
            <w:r w:rsidDel="00000000" w:rsidR="00000000" w:rsidRPr="00000000">
              <w:rPr>
                <w:rFonts w:ascii="Courier New" w:cs="Courier New" w:eastAsia="Courier New" w:hAnsi="Courier New"/>
                <w:vertAlign w:val="subscript"/>
                <w:rtl w:val="0"/>
              </w:rPr>
              <w:t xml:space="preserve">indice</w:t>
            </w:r>
            <w:r w:rsidDel="00000000" w:rsidR="00000000" w:rsidRPr="00000000">
              <w:rPr>
                <w:rFonts w:ascii="Gungsuh" w:cs="Gungsuh" w:eastAsia="Gungsuh" w:hAnsi="Gungsuh"/>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Indice e scala</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3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Memoria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imm(E</w:t>
            </w:r>
            <w:r w:rsidDel="00000000" w:rsidR="00000000" w:rsidRPr="00000000">
              <w:rPr>
                <w:rFonts w:ascii="Courier New" w:cs="Courier New" w:eastAsia="Courier New" w:hAnsi="Courier New"/>
                <w:vertAlign w:val="subscript"/>
                <w:rtl w:val="0"/>
              </w:rPr>
              <w:t xml:space="preserve">indice</w:t>
            </w:r>
            <w:r w:rsidDel="00000000" w:rsidR="00000000" w:rsidRPr="00000000">
              <w:rPr>
                <w:rFonts w:ascii="Courier New" w:cs="Courier New" w:eastAsia="Courier New" w:hAnsi="Courier New"/>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M[imm+R[E</w:t>
            </w:r>
            <w:r w:rsidDel="00000000" w:rsidR="00000000" w:rsidRPr="00000000">
              <w:rPr>
                <w:rFonts w:ascii="Courier New" w:cs="Courier New" w:eastAsia="Courier New" w:hAnsi="Courier New"/>
                <w:vertAlign w:val="subscript"/>
                <w:rtl w:val="0"/>
              </w:rPr>
              <w:t xml:space="preserve">indice</w:t>
            </w:r>
            <w:r w:rsidDel="00000000" w:rsidR="00000000" w:rsidRPr="00000000">
              <w:rPr>
                <w:rFonts w:ascii="Gungsuh" w:cs="Gungsuh" w:eastAsia="Gungsuh" w:hAnsi="Gungsuh"/>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B">
            <w:pPr>
              <w:widowControl w:val="0"/>
              <w:pBdr>
                <w:top w:space="0" w:sz="0" w:val="nil"/>
                <w:left w:space="0" w:sz="0" w:val="nil"/>
                <w:bottom w:space="0" w:sz="0" w:val="nil"/>
                <w:right w:space="0" w:sz="0" w:val="nil"/>
                <w:between w:space="0" w:sz="0" w:val="nil"/>
              </w:pBdr>
              <w:shd w:fill="auto" w:val="clear"/>
              <w:spacing w:before="0" w:line="240" w:lineRule="auto"/>
              <w:jc w:val="left"/>
              <w:rPr/>
            </w:pPr>
            <w:r w:rsidDel="00000000" w:rsidR="00000000" w:rsidRPr="00000000">
              <w:rPr>
                <w:rtl w:val="0"/>
              </w:rPr>
              <w:t xml:space="preserve">Indice, scala e spiazzamento</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3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Memoria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w:t>
            </w:r>
            <w:r w:rsidDel="00000000" w:rsidR="00000000" w:rsidRPr="00000000">
              <w:rPr>
                <w:rFonts w:ascii="Courier New" w:cs="Courier New" w:eastAsia="Courier New" w:hAnsi="Courier New"/>
                <w:vertAlign w:val="subscript"/>
                <w:rtl w:val="0"/>
              </w:rPr>
              <w:t xml:space="preserve">base</w:t>
            </w:r>
            <w:r w:rsidDel="00000000" w:rsidR="00000000" w:rsidRPr="00000000">
              <w:rPr>
                <w:rFonts w:ascii="Courier New" w:cs="Courier New" w:eastAsia="Courier New" w:hAnsi="Courier New"/>
                <w:rtl w:val="0"/>
              </w:rPr>
              <w:t xml:space="preserve">,E</w:t>
            </w:r>
            <w:r w:rsidDel="00000000" w:rsidR="00000000" w:rsidRPr="00000000">
              <w:rPr>
                <w:rFonts w:ascii="Courier New" w:cs="Courier New" w:eastAsia="Courier New" w:hAnsi="Courier New"/>
                <w:vertAlign w:val="subscript"/>
                <w:rtl w:val="0"/>
              </w:rPr>
              <w:t xml:space="preserve">indice</w:t>
            </w:r>
            <w:r w:rsidDel="00000000" w:rsidR="00000000" w:rsidRPr="00000000">
              <w:rPr>
                <w:rFonts w:ascii="Courier New" w:cs="Courier New" w:eastAsia="Courier New" w:hAnsi="Courier New"/>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M[R[E</w:t>
            </w:r>
            <w:r w:rsidDel="00000000" w:rsidR="00000000" w:rsidRPr="00000000">
              <w:rPr>
                <w:rFonts w:ascii="Courier New" w:cs="Courier New" w:eastAsia="Courier New" w:hAnsi="Courier New"/>
                <w:vertAlign w:val="subscript"/>
                <w:rtl w:val="0"/>
              </w:rPr>
              <w:t xml:space="preserve">base</w:t>
            </w:r>
            <w:r w:rsidDel="00000000" w:rsidR="00000000" w:rsidRPr="00000000">
              <w:rPr>
                <w:rFonts w:ascii="Courier New" w:cs="Courier New" w:eastAsia="Courier New" w:hAnsi="Courier New"/>
                <w:rtl w:val="0"/>
              </w:rPr>
              <w:t xml:space="preserve">]+R[E</w:t>
            </w:r>
            <w:r w:rsidDel="00000000" w:rsidR="00000000" w:rsidRPr="00000000">
              <w:rPr>
                <w:rFonts w:ascii="Courier New" w:cs="Courier New" w:eastAsia="Courier New" w:hAnsi="Courier New"/>
                <w:vertAlign w:val="subscript"/>
                <w:rtl w:val="0"/>
              </w:rPr>
              <w:t xml:space="preserve">indice</w:t>
            </w:r>
            <w:r w:rsidDel="00000000" w:rsidR="00000000" w:rsidRPr="00000000">
              <w:rPr>
                <w:rFonts w:ascii="Gungsuh" w:cs="Gungsuh" w:eastAsia="Gungsuh" w:hAnsi="Gungsuh"/>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F">
            <w:pPr>
              <w:widowControl w:val="0"/>
              <w:pBdr>
                <w:top w:space="0" w:sz="0" w:val="nil"/>
                <w:left w:space="0" w:sz="0" w:val="nil"/>
                <w:bottom w:space="0" w:sz="0" w:val="nil"/>
                <w:right w:space="0" w:sz="0" w:val="nil"/>
                <w:between w:space="0" w:sz="0" w:val="nil"/>
              </w:pBdr>
              <w:shd w:fill="auto" w:val="clear"/>
              <w:spacing w:before="0" w:line="240" w:lineRule="auto"/>
              <w:jc w:val="left"/>
              <w:rPr/>
            </w:pPr>
            <w:r w:rsidDel="00000000" w:rsidR="00000000" w:rsidRPr="00000000">
              <w:rPr>
                <w:rtl w:val="0"/>
              </w:rPr>
              <w:t xml:space="preserve">Base, indice e scala</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3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Memoria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imm(E</w:t>
            </w:r>
            <w:r w:rsidDel="00000000" w:rsidR="00000000" w:rsidRPr="00000000">
              <w:rPr>
                <w:rFonts w:ascii="Courier New" w:cs="Courier New" w:eastAsia="Courier New" w:hAnsi="Courier New"/>
                <w:vertAlign w:val="subscript"/>
                <w:rtl w:val="0"/>
              </w:rPr>
              <w:t xml:space="preserve">base</w:t>
            </w:r>
            <w:r w:rsidDel="00000000" w:rsidR="00000000" w:rsidRPr="00000000">
              <w:rPr>
                <w:rFonts w:ascii="Courier New" w:cs="Courier New" w:eastAsia="Courier New" w:hAnsi="Courier New"/>
                <w:rtl w:val="0"/>
              </w:rPr>
              <w:t xml:space="preserve">,E</w:t>
            </w:r>
            <w:r w:rsidDel="00000000" w:rsidR="00000000" w:rsidRPr="00000000">
              <w:rPr>
                <w:rFonts w:ascii="Courier New" w:cs="Courier New" w:eastAsia="Courier New" w:hAnsi="Courier New"/>
                <w:vertAlign w:val="subscript"/>
                <w:rtl w:val="0"/>
              </w:rPr>
              <w:t xml:space="preserve">indice</w:t>
            </w:r>
            <w:r w:rsidDel="00000000" w:rsidR="00000000" w:rsidRPr="00000000">
              <w:rPr>
                <w:rFonts w:ascii="Courier New" w:cs="Courier New" w:eastAsia="Courier New" w:hAnsi="Courier New"/>
                <w:rtl w:val="0"/>
              </w:rPr>
              <w:t xml:space="preserve">,s)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M[imm+R[E</w:t>
            </w:r>
            <w:r w:rsidDel="00000000" w:rsidR="00000000" w:rsidRPr="00000000">
              <w:rPr>
                <w:rFonts w:ascii="Courier New" w:cs="Courier New" w:eastAsia="Courier New" w:hAnsi="Courier New"/>
                <w:vertAlign w:val="subscript"/>
                <w:rtl w:val="0"/>
              </w:rPr>
              <w:t xml:space="preserve">base</w:t>
            </w:r>
            <w:r w:rsidDel="00000000" w:rsidR="00000000" w:rsidRPr="00000000">
              <w:rPr>
                <w:rFonts w:ascii="Courier New" w:cs="Courier New" w:eastAsia="Courier New" w:hAnsi="Courier New"/>
                <w:rtl w:val="0"/>
              </w:rPr>
              <w:t xml:space="preserve">]+R[E</w:t>
            </w:r>
            <w:r w:rsidDel="00000000" w:rsidR="00000000" w:rsidRPr="00000000">
              <w:rPr>
                <w:rFonts w:ascii="Courier New" w:cs="Courier New" w:eastAsia="Courier New" w:hAnsi="Courier New"/>
                <w:vertAlign w:val="subscript"/>
                <w:rtl w:val="0"/>
              </w:rPr>
              <w:t xml:space="preserve">indice</w:t>
            </w:r>
            <w:r w:rsidDel="00000000" w:rsidR="00000000" w:rsidRPr="00000000">
              <w:rPr>
                <w:rFonts w:ascii="Gungsuh" w:cs="Gungsuh" w:eastAsia="Gungsuh" w:hAnsi="Gungsuh"/>
                <w:rtl w:val="0"/>
              </w:rPr>
              <w:t xml:space="preser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3">
            <w:pPr>
              <w:widowControl w:val="0"/>
              <w:pBdr>
                <w:top w:space="0" w:sz="0" w:val="nil"/>
                <w:left w:space="0" w:sz="0" w:val="nil"/>
                <w:bottom w:space="0" w:sz="0" w:val="nil"/>
                <w:right w:space="0" w:sz="0" w:val="nil"/>
                <w:between w:space="0" w:sz="0" w:val="nil"/>
              </w:pBdr>
              <w:shd w:fill="auto" w:val="clear"/>
              <w:spacing w:before="0" w:line="240" w:lineRule="auto"/>
              <w:jc w:val="left"/>
              <w:rPr/>
            </w:pPr>
            <w:r w:rsidDel="00000000" w:rsidR="00000000" w:rsidRPr="00000000">
              <w:rPr>
                <w:rtl w:val="0"/>
              </w:rPr>
              <w:t xml:space="preserve">Base, indice, scala e spiazzamento</w:t>
            </w:r>
          </w:p>
        </w:tc>
      </w:tr>
    </w:tbl>
    <w:p w:rsidR="00000000" w:rsidDel="00000000" w:rsidP="00000000" w:rsidRDefault="00000000" w:rsidRPr="00000000" w14:paraId="000003B4">
      <w:pPr>
        <w:keepNext w:val="0"/>
        <w:keepLines w:val="0"/>
        <w:pBdr>
          <w:top w:space="0" w:sz="0" w:val="nil"/>
          <w:left w:space="0" w:sz="0" w:val="nil"/>
          <w:bottom w:space="0" w:sz="0" w:val="nil"/>
          <w:right w:space="0" w:sz="0" w:val="nil"/>
          <w:between w:space="0" w:sz="0" w:val="nil"/>
        </w:pBdr>
        <w:shd w:fill="auto" w:val="clear"/>
        <w:spacing w:before="0" w:lineRule="auto"/>
        <w:jc w:val="left"/>
        <w:rPr/>
      </w:pPr>
      <w:r w:rsidDel="00000000" w:rsidR="00000000" w:rsidRPr="00000000">
        <w:rPr>
          <w:rtl w:val="0"/>
        </w:rPr>
      </w:r>
    </w:p>
    <w:p w:rsidR="00000000" w:rsidDel="00000000" w:rsidP="00000000" w:rsidRDefault="00000000" w:rsidRPr="00000000" w14:paraId="000003B5">
      <w:pPr>
        <w:keepNext w:val="0"/>
        <w:keepLines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t xml:space="preserve">Negli indirizzamenti a memoria con indice scalato, il parametro </w:t>
      </w:r>
      <w:r w:rsidDel="00000000" w:rsidR="00000000" w:rsidRPr="00000000">
        <w:rPr>
          <w:rFonts w:ascii="Courier New" w:cs="Courier New" w:eastAsia="Courier New" w:hAnsi="Courier New"/>
          <w:rtl w:val="0"/>
        </w:rPr>
        <w:t xml:space="preserve">s</w:t>
      </w:r>
      <w:r w:rsidDel="00000000" w:rsidR="00000000" w:rsidRPr="00000000">
        <w:rPr>
          <w:rtl w:val="0"/>
        </w:rPr>
        <w:t xml:space="preserve"> può assumere solo uno dei valori: 1, 2, 4, 8. Il parametro immediato imm è un valore intero costante a 32 bit, ad esempio -24 (decimale) oppure 0xAF25CB7E (esadecimale).</w:t>
      </w:r>
    </w:p>
    <w:p w:rsidR="00000000" w:rsidDel="00000000" w:rsidP="00000000" w:rsidRDefault="00000000" w:rsidRPr="00000000" w14:paraId="000003B6">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Nel seguito, usiamo la notazione </w:t>
      </w:r>
      <w:r w:rsidDel="00000000" w:rsidR="00000000" w:rsidRPr="00000000">
        <w:rPr>
          <w:i w:val="1"/>
          <w:rtl w:val="0"/>
        </w:rPr>
        <w:t xml:space="preserve">S</w:t>
      </w:r>
      <w:r w:rsidDel="00000000" w:rsidR="00000000" w:rsidRPr="00000000">
        <w:rPr>
          <w:i w:val="1"/>
          <w:vertAlign w:val="subscript"/>
          <w:rtl w:val="0"/>
        </w:rPr>
        <w:t xml:space="preserve">n</w:t>
      </w:r>
      <w:r w:rsidDel="00000000" w:rsidR="00000000" w:rsidRPr="00000000">
        <w:rPr>
          <w:rtl w:val="0"/>
        </w:rPr>
        <w:t xml:space="preserve"> per denotare un operando </w:t>
      </w:r>
      <w:r w:rsidDel="00000000" w:rsidR="00000000" w:rsidRPr="00000000">
        <w:rPr>
          <w:b w:val="1"/>
          <w:rtl w:val="0"/>
        </w:rPr>
        <w:t xml:space="preserve">sorgente</w:t>
      </w:r>
      <w:r w:rsidDel="00000000" w:rsidR="00000000" w:rsidRPr="00000000">
        <w:rPr>
          <w:rtl w:val="0"/>
        </w:rPr>
        <w:t xml:space="preserve"> di n byte, e </w:t>
      </w:r>
      <w:r w:rsidDel="00000000" w:rsidR="00000000" w:rsidRPr="00000000">
        <w:rPr>
          <w:i w:val="1"/>
          <w:rtl w:val="0"/>
        </w:rPr>
        <w:t xml:space="preserve">D</w:t>
      </w:r>
      <w:r w:rsidDel="00000000" w:rsidR="00000000" w:rsidRPr="00000000">
        <w:rPr>
          <w:i w:val="1"/>
          <w:vertAlign w:val="subscript"/>
          <w:rtl w:val="0"/>
        </w:rPr>
        <w:t xml:space="preserve">n</w:t>
      </w:r>
      <w:r w:rsidDel="00000000" w:rsidR="00000000" w:rsidRPr="00000000">
        <w:rPr>
          <w:rtl w:val="0"/>
        </w:rPr>
        <w:t xml:space="preserve"> per denotare un operando </w:t>
      </w:r>
      <w:r w:rsidDel="00000000" w:rsidR="00000000" w:rsidRPr="00000000">
        <w:rPr>
          <w:b w:val="1"/>
          <w:rtl w:val="0"/>
        </w:rPr>
        <w:t xml:space="preserve">destinazione</w:t>
      </w:r>
      <w:r w:rsidDel="00000000" w:rsidR="00000000" w:rsidRPr="00000000">
        <w:rPr>
          <w:rtl w:val="0"/>
        </w:rPr>
        <w:t xml:space="preserve"> di n byte. Omettiamo il pedice quando la dimensione è irrilevante ai fini della descrizione.</w:t>
        <w:br w:type="textWrapping"/>
      </w:r>
    </w:p>
    <w:p w:rsidR="00000000" w:rsidDel="00000000" w:rsidP="00000000" w:rsidRDefault="00000000" w:rsidRPr="00000000" w14:paraId="000003B7">
      <w:pPr>
        <w:pStyle w:val="Heading3"/>
        <w:pBdr>
          <w:top w:space="0" w:sz="0" w:val="nil"/>
          <w:left w:space="0" w:sz="0" w:val="nil"/>
          <w:bottom w:space="0" w:sz="0" w:val="nil"/>
          <w:right w:space="0" w:sz="0" w:val="nil"/>
          <w:between w:space="0" w:sz="0" w:val="nil"/>
        </w:pBdr>
        <w:shd w:fill="auto" w:val="clear"/>
        <w:jc w:val="both"/>
        <w:rPr/>
      </w:pPr>
      <w:bookmarkStart w:colFirst="0" w:colLast="0" w:name="_px6kylw0t3ji" w:id="39"/>
      <w:bookmarkEnd w:id="39"/>
      <w:r w:rsidDel="00000000" w:rsidR="00000000" w:rsidRPr="00000000">
        <w:rPr>
          <w:rtl w:val="0"/>
        </w:rPr>
        <w:t xml:space="preserve">3.1.5 Rappresentazione dei numeri in memoria: big-endian vs. little-endian</w:t>
      </w:r>
    </w:p>
    <w:p w:rsidR="00000000" w:rsidDel="00000000" w:rsidP="00000000" w:rsidRDefault="00000000" w:rsidRPr="00000000" w14:paraId="000003B8">
      <w:pPr>
        <w:rPr/>
      </w:pPr>
      <w:r w:rsidDel="00000000" w:rsidR="00000000" w:rsidRPr="00000000">
        <w:rPr>
          <w:rtl w:val="0"/>
        </w:rPr>
        <w:t xml:space="preserve">L’endianess di un processore definisce l’ordine con cui vengono disposti in memoria i byte della rappresentazione di un valore numerico:</w:t>
      </w:r>
    </w:p>
    <w:p w:rsidR="00000000" w:rsidDel="00000000" w:rsidP="00000000" w:rsidRDefault="00000000" w:rsidRPr="00000000" w14:paraId="000003B9">
      <w:pPr>
        <w:keepNext w:val="0"/>
        <w:keepLines w:val="0"/>
        <w:numPr>
          <w:ilvl w:val="0"/>
          <w:numId w:val="35"/>
        </w:numPr>
        <w:pBdr>
          <w:top w:space="0" w:sz="0" w:val="nil"/>
          <w:left w:space="0" w:sz="0" w:val="nil"/>
          <w:bottom w:space="0" w:sz="0" w:val="nil"/>
          <w:right w:space="0" w:sz="0" w:val="nil"/>
          <w:between w:space="0" w:sz="0" w:val="nil"/>
        </w:pBdr>
        <w:shd w:fill="auto" w:val="clear"/>
        <w:spacing w:before="200" w:lineRule="auto"/>
        <w:ind w:left="720" w:hanging="360"/>
        <w:jc w:val="both"/>
        <w:rPr>
          <w:u w:val="none"/>
        </w:rPr>
      </w:pPr>
      <w:r w:rsidDel="00000000" w:rsidR="00000000" w:rsidRPr="00000000">
        <w:rPr>
          <w:b w:val="1"/>
          <w:rtl w:val="0"/>
        </w:rPr>
        <w:t xml:space="preserve">big-endian</w:t>
      </w:r>
      <w:r w:rsidDel="00000000" w:rsidR="00000000" w:rsidRPr="00000000">
        <w:rPr>
          <w:rtl w:val="0"/>
        </w:rPr>
        <w:t xml:space="preserve">: il byte </w:t>
      </w:r>
      <w:r w:rsidDel="00000000" w:rsidR="00000000" w:rsidRPr="00000000">
        <w:rPr>
          <w:b w:val="1"/>
          <w:rtl w:val="0"/>
        </w:rPr>
        <w:t xml:space="preserve">più</w:t>
      </w:r>
      <w:r w:rsidDel="00000000" w:rsidR="00000000" w:rsidRPr="00000000">
        <w:rPr>
          <w:rtl w:val="0"/>
        </w:rPr>
        <w:t xml:space="preserve"> significativo del numero viene posto all’indirizzo più basso;</w:t>
      </w:r>
    </w:p>
    <w:p w:rsidR="00000000" w:rsidDel="00000000" w:rsidP="00000000" w:rsidRDefault="00000000" w:rsidRPr="00000000" w14:paraId="000003BA">
      <w:pPr>
        <w:keepNext w:val="0"/>
        <w:keepLines w:val="0"/>
        <w:numPr>
          <w:ilvl w:val="0"/>
          <w:numId w:val="35"/>
        </w:numPr>
        <w:pBdr>
          <w:top w:space="0" w:sz="0" w:val="nil"/>
          <w:left w:space="0" w:sz="0" w:val="nil"/>
          <w:bottom w:space="0" w:sz="0" w:val="nil"/>
          <w:right w:space="0" w:sz="0" w:val="nil"/>
          <w:between w:space="0" w:sz="0" w:val="nil"/>
        </w:pBdr>
        <w:shd w:fill="auto" w:val="clear"/>
        <w:spacing w:before="0" w:lineRule="auto"/>
        <w:ind w:left="720" w:hanging="360"/>
        <w:jc w:val="both"/>
        <w:rPr>
          <w:u w:val="none"/>
        </w:rPr>
      </w:pPr>
      <w:r w:rsidDel="00000000" w:rsidR="00000000" w:rsidRPr="00000000">
        <w:rPr>
          <w:b w:val="1"/>
          <w:rtl w:val="0"/>
        </w:rPr>
        <w:t xml:space="preserve">little-endian</w:t>
      </w:r>
      <w:r w:rsidDel="00000000" w:rsidR="00000000" w:rsidRPr="00000000">
        <w:rPr>
          <w:rtl w:val="0"/>
        </w:rPr>
        <w:t xml:space="preserve">: il byte </w:t>
      </w:r>
      <w:r w:rsidDel="00000000" w:rsidR="00000000" w:rsidRPr="00000000">
        <w:rPr>
          <w:b w:val="1"/>
          <w:rtl w:val="0"/>
        </w:rPr>
        <w:t xml:space="preserve">meno</w:t>
      </w:r>
      <w:r w:rsidDel="00000000" w:rsidR="00000000" w:rsidRPr="00000000">
        <w:rPr>
          <w:rtl w:val="0"/>
        </w:rPr>
        <w:t xml:space="preserve"> significativo del numero viene posto all’indirizzo più basso.</w:t>
      </w:r>
    </w:p>
    <w:p w:rsidR="00000000" w:rsidDel="00000000" w:rsidP="00000000" w:rsidRDefault="00000000" w:rsidRPr="00000000" w14:paraId="000003BB">
      <w:pPr>
        <w:rPr/>
      </w:pPr>
      <w:r w:rsidDel="00000000" w:rsidR="00000000" w:rsidRPr="00000000">
        <w:rPr>
          <w:rtl w:val="0"/>
        </w:rPr>
        <w:t xml:space="preserve">Ad esempio, l’intero a 32 bit 0x12345678 viene disposto all’indirizzo 0x100 di memoria con le seguenti sequenze di byte (in esadecimale):</w:t>
      </w:r>
    </w:p>
    <w:p w:rsidR="00000000" w:rsidDel="00000000" w:rsidP="00000000" w:rsidRDefault="00000000" w:rsidRPr="00000000" w14:paraId="000003BC">
      <w:pPr>
        <w:keepNext w:val="0"/>
        <w:keepLines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 </w:t>
      </w:r>
      <w:r w:rsidDel="00000000" w:rsidR="00000000" w:rsidRPr="00000000">
        <w:rPr/>
        <mc:AlternateContent>
          <mc:Choice Requires="wpg">
            <w:drawing>
              <wp:inline distB="114300" distT="114300" distL="114300" distR="114300">
                <wp:extent cx="5750337" cy="887585"/>
                <wp:effectExtent b="0" l="0" r="0" t="0"/>
                <wp:docPr id="38" name=""/>
                <a:graphic>
                  <a:graphicData uri="http://schemas.microsoft.com/office/word/2010/wordprocessingGroup">
                    <wpg:wgp>
                      <wpg:cNvGrpSpPr/>
                      <wpg:grpSpPr>
                        <a:xfrm>
                          <a:off x="133350" y="647250"/>
                          <a:ext cx="5750337" cy="887585"/>
                          <a:chOff x="133350" y="647250"/>
                          <a:chExt cx="7200900" cy="1091175"/>
                        </a:xfrm>
                      </wpg:grpSpPr>
                      <wps:wsp>
                        <wps:cNvSpPr/>
                        <wps:cNvPr id="1163" name="Shape 1163"/>
                        <wps:spPr>
                          <a:xfrm>
                            <a:off x="1047750" y="1076325"/>
                            <a:ext cx="6096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0x12</w:t>
                              </w:r>
                            </w:p>
                          </w:txbxContent>
                        </wps:txbx>
                        <wps:bodyPr anchorCtr="0" anchor="ctr" bIns="91425" lIns="91425" spcFirstLastPara="1" rIns="91425" wrap="square" tIns="91425">
                          <a:noAutofit/>
                        </wps:bodyPr>
                      </wps:wsp>
                      <wps:wsp>
                        <wps:cNvSpPr/>
                        <wps:cNvPr id="1164" name="Shape 1164"/>
                        <wps:spPr>
                          <a:xfrm>
                            <a:off x="1657350" y="1076325"/>
                            <a:ext cx="6096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0x34</w:t>
                              </w:r>
                            </w:p>
                          </w:txbxContent>
                        </wps:txbx>
                        <wps:bodyPr anchorCtr="0" anchor="ctr" bIns="91425" lIns="91425" spcFirstLastPara="1" rIns="91425" wrap="square" tIns="91425">
                          <a:noAutofit/>
                        </wps:bodyPr>
                      </wps:wsp>
                      <wps:wsp>
                        <wps:cNvSpPr/>
                        <wps:cNvPr id="1165" name="Shape 1165"/>
                        <wps:spPr>
                          <a:xfrm>
                            <a:off x="2266950" y="1076325"/>
                            <a:ext cx="6096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0x56</w:t>
                              </w:r>
                            </w:p>
                          </w:txbxContent>
                        </wps:txbx>
                        <wps:bodyPr anchorCtr="0" anchor="ctr" bIns="91425" lIns="91425" spcFirstLastPara="1" rIns="91425" wrap="square" tIns="91425">
                          <a:noAutofit/>
                        </wps:bodyPr>
                      </wps:wsp>
                      <wps:wsp>
                        <wps:cNvSpPr/>
                        <wps:cNvPr id="1166" name="Shape 1166"/>
                        <wps:spPr>
                          <a:xfrm>
                            <a:off x="2876550" y="1076325"/>
                            <a:ext cx="6096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0x78</w:t>
                              </w:r>
                            </w:p>
                          </w:txbxContent>
                        </wps:txbx>
                        <wps:bodyPr anchorCtr="0" anchor="ctr" bIns="91425" lIns="91425" spcFirstLastPara="1" rIns="91425" wrap="square" tIns="91425">
                          <a:noAutofit/>
                        </wps:bodyPr>
                      </wps:wsp>
                      <wps:wsp>
                        <wps:cNvSpPr txBox="1"/>
                        <wps:cNvPr id="1167" name="Shape 1167"/>
                        <wps:spPr>
                          <a:xfrm>
                            <a:off x="133350" y="1033425"/>
                            <a:ext cx="904800" cy="3906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4"/>
                                  <w:vertAlign w:val="baseline"/>
                                </w:rPr>
                                <w:t xml:space="preserve">big-endian</w:t>
                              </w:r>
                            </w:p>
                          </w:txbxContent>
                        </wps:txbx>
                        <wps:bodyPr anchorCtr="0" anchor="t" bIns="91425" lIns="91425" spcFirstLastPara="1" rIns="91425" wrap="square" tIns="91425">
                          <a:noAutofit/>
                        </wps:bodyPr>
                      </wps:wsp>
                      <wps:wsp>
                        <wps:cNvSpPr txBox="1"/>
                        <wps:cNvPr id="1168" name="Shape 1168"/>
                        <wps:spPr>
                          <a:xfrm>
                            <a:off x="1262100" y="647250"/>
                            <a:ext cx="2100300" cy="39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intero a 32 bit: 0x12345678</w:t>
                              </w:r>
                            </w:p>
                          </w:txbxContent>
                        </wps:txbx>
                        <wps:bodyPr anchorCtr="0" anchor="ctr" bIns="91425" lIns="91425" spcFirstLastPara="1" rIns="91425" wrap="square" tIns="91425">
                          <a:noAutofit/>
                        </wps:bodyPr>
                      </wps:wsp>
                      <wps:wsp>
                        <wps:cNvSpPr txBox="1"/>
                        <wps:cNvPr id="1169" name="Shape 1169"/>
                        <wps:spPr>
                          <a:xfrm>
                            <a:off x="1047750" y="1347825"/>
                            <a:ext cx="609600" cy="390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0x100</w:t>
                              </w:r>
                            </w:p>
                          </w:txbxContent>
                        </wps:txbx>
                        <wps:bodyPr anchorCtr="0" anchor="t" bIns="91425" lIns="91425" spcFirstLastPara="1" rIns="91425" wrap="square" tIns="91425">
                          <a:noAutofit/>
                        </wps:bodyPr>
                      </wps:wsp>
                      <wps:wsp>
                        <wps:cNvSpPr txBox="1"/>
                        <wps:cNvPr id="1170" name="Shape 1170"/>
                        <wps:spPr>
                          <a:xfrm>
                            <a:off x="1657350" y="1347825"/>
                            <a:ext cx="609600" cy="390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0x101</w:t>
                              </w:r>
                            </w:p>
                          </w:txbxContent>
                        </wps:txbx>
                        <wps:bodyPr anchorCtr="0" anchor="t" bIns="91425" lIns="91425" spcFirstLastPara="1" rIns="91425" wrap="square" tIns="91425">
                          <a:noAutofit/>
                        </wps:bodyPr>
                      </wps:wsp>
                      <wps:wsp>
                        <wps:cNvSpPr txBox="1"/>
                        <wps:cNvPr id="1171" name="Shape 1171"/>
                        <wps:spPr>
                          <a:xfrm>
                            <a:off x="2266950" y="1347825"/>
                            <a:ext cx="609600" cy="390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0x102</w:t>
                              </w:r>
                            </w:p>
                          </w:txbxContent>
                        </wps:txbx>
                        <wps:bodyPr anchorCtr="0" anchor="t" bIns="91425" lIns="91425" spcFirstLastPara="1" rIns="91425" wrap="square" tIns="91425">
                          <a:noAutofit/>
                        </wps:bodyPr>
                      </wps:wsp>
                      <wps:wsp>
                        <wps:cNvSpPr txBox="1"/>
                        <wps:cNvPr id="1172" name="Shape 1172"/>
                        <wps:spPr>
                          <a:xfrm>
                            <a:off x="2876550" y="1347825"/>
                            <a:ext cx="609600" cy="390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0x103</w:t>
                              </w:r>
                            </w:p>
                          </w:txbxContent>
                        </wps:txbx>
                        <wps:bodyPr anchorCtr="0" anchor="t" bIns="91425" lIns="91425" spcFirstLastPara="1" rIns="91425" wrap="square" tIns="91425">
                          <a:noAutofit/>
                        </wps:bodyPr>
                      </wps:wsp>
                      <wps:wsp>
                        <wps:cNvSpPr/>
                        <wps:cNvPr id="1173" name="Shape 1173"/>
                        <wps:spPr>
                          <a:xfrm>
                            <a:off x="4895850" y="1071525"/>
                            <a:ext cx="6096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0x78</w:t>
                              </w:r>
                            </w:p>
                          </w:txbxContent>
                        </wps:txbx>
                        <wps:bodyPr anchorCtr="0" anchor="ctr" bIns="91425" lIns="91425" spcFirstLastPara="1" rIns="91425" wrap="square" tIns="91425">
                          <a:noAutofit/>
                        </wps:bodyPr>
                      </wps:wsp>
                      <wps:wsp>
                        <wps:cNvSpPr/>
                        <wps:cNvPr id="1174" name="Shape 1174"/>
                        <wps:spPr>
                          <a:xfrm>
                            <a:off x="5505450" y="1071525"/>
                            <a:ext cx="6096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0x56</w:t>
                              </w:r>
                            </w:p>
                          </w:txbxContent>
                        </wps:txbx>
                        <wps:bodyPr anchorCtr="0" anchor="ctr" bIns="91425" lIns="91425" spcFirstLastPara="1" rIns="91425" wrap="square" tIns="91425">
                          <a:noAutofit/>
                        </wps:bodyPr>
                      </wps:wsp>
                      <wps:wsp>
                        <wps:cNvSpPr/>
                        <wps:cNvPr id="1175" name="Shape 1175"/>
                        <wps:spPr>
                          <a:xfrm>
                            <a:off x="6115050" y="1071525"/>
                            <a:ext cx="6096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0x34</w:t>
                              </w:r>
                            </w:p>
                          </w:txbxContent>
                        </wps:txbx>
                        <wps:bodyPr anchorCtr="0" anchor="ctr" bIns="91425" lIns="91425" spcFirstLastPara="1" rIns="91425" wrap="square" tIns="91425">
                          <a:noAutofit/>
                        </wps:bodyPr>
                      </wps:wsp>
                      <wps:wsp>
                        <wps:cNvSpPr/>
                        <wps:cNvPr id="1176" name="Shape 1176"/>
                        <wps:spPr>
                          <a:xfrm>
                            <a:off x="6724650" y="1071525"/>
                            <a:ext cx="6096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0x12</w:t>
                              </w:r>
                            </w:p>
                          </w:txbxContent>
                        </wps:txbx>
                        <wps:bodyPr anchorCtr="0" anchor="ctr" bIns="91425" lIns="91425" spcFirstLastPara="1" rIns="91425" wrap="square" tIns="91425">
                          <a:noAutofit/>
                        </wps:bodyPr>
                      </wps:wsp>
                      <wps:wsp>
                        <wps:cNvSpPr txBox="1"/>
                        <wps:cNvPr id="1177" name="Shape 1177"/>
                        <wps:spPr>
                          <a:xfrm>
                            <a:off x="3724275" y="1028625"/>
                            <a:ext cx="1161900" cy="3906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4"/>
                                  <w:vertAlign w:val="baseline"/>
                                </w:rPr>
                                <w:t xml:space="preserve">little-endian</w:t>
                              </w:r>
                            </w:p>
                          </w:txbxContent>
                        </wps:txbx>
                        <wps:bodyPr anchorCtr="0" anchor="t" bIns="91425" lIns="91425" spcFirstLastPara="1" rIns="91425" wrap="square" tIns="91425">
                          <a:noAutofit/>
                        </wps:bodyPr>
                      </wps:wsp>
                      <wps:wsp>
                        <wps:cNvSpPr txBox="1"/>
                        <wps:cNvPr id="1178" name="Shape 1178"/>
                        <wps:spPr>
                          <a:xfrm>
                            <a:off x="4895850" y="1343025"/>
                            <a:ext cx="609600" cy="390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0x100</w:t>
                              </w:r>
                            </w:p>
                          </w:txbxContent>
                        </wps:txbx>
                        <wps:bodyPr anchorCtr="0" anchor="t" bIns="91425" lIns="91425" spcFirstLastPara="1" rIns="91425" wrap="square" tIns="91425">
                          <a:noAutofit/>
                        </wps:bodyPr>
                      </wps:wsp>
                      <wps:wsp>
                        <wps:cNvSpPr txBox="1"/>
                        <wps:cNvPr id="1179" name="Shape 1179"/>
                        <wps:spPr>
                          <a:xfrm>
                            <a:off x="5505450" y="1343025"/>
                            <a:ext cx="609600" cy="390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0x101</w:t>
                              </w:r>
                            </w:p>
                          </w:txbxContent>
                        </wps:txbx>
                        <wps:bodyPr anchorCtr="0" anchor="t" bIns="91425" lIns="91425" spcFirstLastPara="1" rIns="91425" wrap="square" tIns="91425">
                          <a:noAutofit/>
                        </wps:bodyPr>
                      </wps:wsp>
                      <wps:wsp>
                        <wps:cNvSpPr txBox="1"/>
                        <wps:cNvPr id="1180" name="Shape 1180"/>
                        <wps:spPr>
                          <a:xfrm>
                            <a:off x="6115050" y="1343025"/>
                            <a:ext cx="609600" cy="390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0x102</w:t>
                              </w:r>
                            </w:p>
                          </w:txbxContent>
                        </wps:txbx>
                        <wps:bodyPr anchorCtr="0" anchor="t" bIns="91425" lIns="91425" spcFirstLastPara="1" rIns="91425" wrap="square" tIns="91425">
                          <a:noAutofit/>
                        </wps:bodyPr>
                      </wps:wsp>
                      <wps:wsp>
                        <wps:cNvSpPr txBox="1"/>
                        <wps:cNvPr id="1181" name="Shape 1181"/>
                        <wps:spPr>
                          <a:xfrm>
                            <a:off x="6724650" y="1343025"/>
                            <a:ext cx="609600" cy="390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0x103</w:t>
                              </w:r>
                            </w:p>
                          </w:txbxContent>
                        </wps:txbx>
                        <wps:bodyPr anchorCtr="0" anchor="t" bIns="91425" lIns="91425" spcFirstLastPara="1" rIns="91425" wrap="square" tIns="91425">
                          <a:noAutofit/>
                        </wps:bodyPr>
                      </wps:wsp>
                      <wps:wsp>
                        <wps:cNvSpPr txBox="1"/>
                        <wps:cNvPr id="1182" name="Shape 1182"/>
                        <wps:spPr>
                          <a:xfrm>
                            <a:off x="5053050" y="647250"/>
                            <a:ext cx="2100300" cy="39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intero a 32 bit: 0x12345678</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750337" cy="887585"/>
                <wp:effectExtent b="0" l="0" r="0" t="0"/>
                <wp:docPr id="38" name="image63.png"/>
                <a:graphic>
                  <a:graphicData uri="http://schemas.openxmlformats.org/drawingml/2006/picture">
                    <pic:pic>
                      <pic:nvPicPr>
                        <pic:cNvPr id="0" name="image63.png"/>
                        <pic:cNvPicPr preferRelativeResize="0"/>
                      </pic:nvPicPr>
                      <pic:blipFill>
                        <a:blip r:embed="rId48"/>
                        <a:srcRect/>
                        <a:stretch>
                          <a:fillRect/>
                        </a:stretch>
                      </pic:blipFill>
                      <pic:spPr>
                        <a:xfrm>
                          <a:off x="0" y="0"/>
                          <a:ext cx="5750337" cy="88758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BD">
      <w:pPr>
        <w:keepNext w:val="0"/>
        <w:keepLines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t xml:space="preserve">Si noti come nel formato big-endian l’ordine dei byte è lo stesso in cui appare nel letterale numerico che denota il numero, in cui la cifra più significativa appare per prima. Nel little-endian è il contrario.</w:t>
      </w:r>
    </w:p>
    <w:p w:rsidR="00000000" w:rsidDel="00000000" w:rsidP="00000000" w:rsidRDefault="00000000" w:rsidRPr="00000000" w14:paraId="000003BE">
      <w:pPr>
        <w:rPr/>
      </w:pPr>
      <w:r w:rsidDel="00000000" w:rsidR="00000000" w:rsidRPr="00000000">
        <w:rPr>
          <w:rtl w:val="0"/>
        </w:rPr>
        <w:t xml:space="preserve">Esempi di processori big endian sono PowerPC e SPARC. Processori little-endian sono ad esempio quelli della famiglia x86.</w:t>
      </w:r>
    </w:p>
    <w:p w:rsidR="00000000" w:rsidDel="00000000" w:rsidP="00000000" w:rsidRDefault="00000000" w:rsidRPr="00000000" w14:paraId="000003BF">
      <w:pPr>
        <w:keepNext w:val="0"/>
        <w:keepLines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r>
    </w:p>
    <w:p w:rsidR="00000000" w:rsidDel="00000000" w:rsidP="00000000" w:rsidRDefault="00000000" w:rsidRPr="00000000" w14:paraId="000003C0">
      <w:pPr>
        <w:pStyle w:val="Heading3"/>
        <w:pBdr>
          <w:top w:space="0" w:sz="0" w:val="nil"/>
          <w:left w:space="0" w:sz="0" w:val="nil"/>
          <w:bottom w:space="0" w:sz="0" w:val="nil"/>
          <w:right w:space="0" w:sz="0" w:val="nil"/>
          <w:between w:space="0" w:sz="0" w:val="nil"/>
        </w:pBdr>
        <w:shd w:fill="auto" w:val="clear"/>
        <w:jc w:val="both"/>
        <w:rPr/>
      </w:pPr>
      <w:bookmarkStart w:colFirst="0" w:colLast="0" w:name="_w14oo7gmr4u" w:id="40"/>
      <w:bookmarkEnd w:id="40"/>
      <w:r w:rsidDel="00000000" w:rsidR="00000000" w:rsidRPr="00000000">
        <w:rPr>
          <w:rtl w:val="0"/>
        </w:rPr>
        <w:t xml:space="preserve">3</w:t>
      </w:r>
      <w:r w:rsidDel="00000000" w:rsidR="00000000" w:rsidRPr="00000000">
        <w:rPr>
          <w:rtl w:val="0"/>
        </w:rPr>
        <w:t xml:space="preserve">.1.6 Istruzioni di movimento dati</w:t>
      </w:r>
    </w:p>
    <w:p w:rsidR="00000000" w:rsidDel="00000000" w:rsidP="00000000" w:rsidRDefault="00000000" w:rsidRPr="00000000" w14:paraId="000003C1">
      <w:pPr>
        <w:keepNext w:val="0"/>
        <w:keepLines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r>
    </w:p>
    <w:p w:rsidR="00000000" w:rsidDel="00000000" w:rsidP="00000000" w:rsidRDefault="00000000" w:rsidRPr="00000000" w14:paraId="000003C2">
      <w:pPr>
        <w:keepNext w:val="0"/>
        <w:keepLines w:val="0"/>
        <w:pBdr>
          <w:top w:space="0" w:sz="0" w:val="nil"/>
          <w:left w:space="0" w:sz="0" w:val="nil"/>
          <w:bottom w:space="0" w:sz="0" w:val="nil"/>
          <w:right w:space="0" w:sz="0" w:val="nil"/>
          <w:between w:space="0" w:sz="0" w:val="nil"/>
        </w:pBdr>
        <w:shd w:fill="auto" w:val="clear"/>
        <w:spacing w:before="0" w:lineRule="auto"/>
        <w:jc w:val="both"/>
        <w:rPr>
          <w:b w:val="1"/>
        </w:rPr>
      </w:pPr>
      <w:r w:rsidDel="00000000" w:rsidR="00000000" w:rsidRPr="00000000">
        <w:rPr>
          <w:rtl w:val="0"/>
        </w:rPr>
        <w:t xml:space="preserve">Le istruzioni di movimento dati servono per </w:t>
      </w:r>
      <w:r w:rsidDel="00000000" w:rsidR="00000000" w:rsidRPr="00000000">
        <w:rPr>
          <w:b w:val="1"/>
          <w:rtl w:val="0"/>
        </w:rPr>
        <w:t xml:space="preserve">copiare byte</w:t>
      </w:r>
      <w:r w:rsidDel="00000000" w:rsidR="00000000" w:rsidRPr="00000000">
        <w:rPr>
          <w:rtl w:val="0"/>
        </w:rPr>
        <w:t xml:space="preserve"> da memoria a registro, da registro a registro, e da registro a memoria. Con la notazione X:Y denotiamo la concatenazione delle cifre di X con quelle di Y. Esempio: A3F:C07 denota A3FC07.</w:t>
        <w:br w:type="textWrapping"/>
      </w:r>
      <w:r w:rsidDel="00000000" w:rsidR="00000000" w:rsidRPr="00000000">
        <w:rPr>
          <w:rtl w:val="0"/>
        </w:rPr>
      </w:r>
    </w:p>
    <w:p w:rsidR="00000000" w:rsidDel="00000000" w:rsidP="00000000" w:rsidRDefault="00000000" w:rsidRPr="00000000" w14:paraId="000003C3">
      <w:pPr>
        <w:pStyle w:val="Heading5"/>
        <w:pBdr>
          <w:top w:space="0" w:sz="0" w:val="nil"/>
          <w:left w:space="0" w:sz="0" w:val="nil"/>
          <w:bottom w:space="0" w:sz="0" w:val="nil"/>
          <w:right w:space="0" w:sz="0" w:val="nil"/>
          <w:between w:space="0" w:sz="0" w:val="nil"/>
        </w:pBdr>
        <w:shd w:fill="auto" w:val="clear"/>
        <w:jc w:val="both"/>
        <w:rPr>
          <w:b w:val="1"/>
        </w:rPr>
      </w:pPr>
      <w:bookmarkStart w:colFirst="0" w:colLast="0" w:name="_7gs6batjlbu" w:id="41"/>
      <w:bookmarkEnd w:id="41"/>
      <w:r w:rsidDel="00000000" w:rsidR="00000000" w:rsidRPr="00000000">
        <w:rPr>
          <w:b w:val="1"/>
          <w:rtl w:val="0"/>
        </w:rPr>
        <w:t xml:space="preserve">3.1.6.1 S</w:t>
      </w:r>
      <w:r w:rsidDel="00000000" w:rsidR="00000000" w:rsidRPr="00000000">
        <w:rPr>
          <w:b w:val="1"/>
          <w:rtl w:val="0"/>
        </w:rPr>
        <w:t xml:space="preserve">tessa dimensione sorgente e destinazione: MOV </w:t>
      </w:r>
      <w:r w:rsidDel="00000000" w:rsidR="00000000" w:rsidRPr="00000000">
        <w:rPr>
          <w:rtl w:val="0"/>
        </w:rPr>
      </w:r>
    </w:p>
    <w:p w:rsidR="00000000" w:rsidDel="00000000" w:rsidP="00000000" w:rsidRDefault="00000000" w:rsidRPr="00000000" w14:paraId="000003C4">
      <w:pPr>
        <w:rPr/>
      </w:pPr>
      <w:r w:rsidDel="00000000" w:rsidR="00000000" w:rsidRPr="00000000">
        <w:rPr>
          <w:rtl w:val="0"/>
        </w:rPr>
        <w:t xml:space="preserve">Una delle istruzioni più comuni è la MOV, dove sorgente e destinazione hanno la stessa dimensione.</w:t>
      </w:r>
      <w:r w:rsidDel="00000000" w:rsidR="00000000" w:rsidRPr="00000000">
        <w:rPr>
          <w:rtl w:val="0"/>
        </w:rPr>
      </w:r>
    </w:p>
    <w:p w:rsidR="00000000" w:rsidDel="00000000" w:rsidP="00000000" w:rsidRDefault="00000000" w:rsidRPr="00000000" w14:paraId="000003C5">
      <w:pPr>
        <w:keepNext w:val="0"/>
        <w:keepLines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r>
    </w:p>
    <w:tbl>
      <w:tblPr>
        <w:tblStyle w:val="Table27"/>
        <w:tblW w:w="80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1605"/>
        <w:gridCol w:w="4830"/>
        <w:tblGridChange w:id="0">
          <w:tblGrid>
            <w:gridCol w:w="1635"/>
            <w:gridCol w:w="1605"/>
            <w:gridCol w:w="4830"/>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3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rPr>
            </w:pPr>
            <w:r w:rsidDel="00000000" w:rsidR="00000000" w:rsidRPr="00000000">
              <w:rPr>
                <w:b w:val="1"/>
                <w:rtl w:val="0"/>
              </w:rPr>
              <w:t xml:space="preserve">Istruzione</w:t>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3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Effetto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Descrizione</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3C9">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MOV S,D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A">
            <w:pPr>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Fonts w:ascii="Arial Unicode MS" w:cs="Arial Unicode MS" w:eastAsia="Arial Unicode MS" w:hAnsi="Arial Unicode MS"/>
                <w:rtl w:val="0"/>
              </w:rPr>
              <w:t xml:space="preserve">D ← 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B">
            <w:pPr>
              <w:widowControl w:val="0"/>
              <w:pBdr>
                <w:top w:space="0" w:sz="0" w:val="nil"/>
                <w:left w:space="0" w:sz="0" w:val="nil"/>
                <w:bottom w:space="0" w:sz="0" w:val="nil"/>
                <w:right w:space="0" w:sz="0" w:val="nil"/>
                <w:between w:space="0" w:sz="0" w:val="nil"/>
              </w:pBdr>
              <w:shd w:fill="auto" w:val="clear"/>
              <w:spacing w:before="0" w:line="240" w:lineRule="auto"/>
              <w:rPr>
                <w:i w:val="1"/>
              </w:rPr>
            </w:pPr>
            <w:r w:rsidDel="00000000" w:rsidR="00000000" w:rsidRPr="00000000">
              <w:rPr>
                <w:i w:val="1"/>
                <w:rtl w:val="0"/>
              </w:rPr>
              <w:t xml:space="preserve">copia byte da sorgente S a destinazione 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movb S</w:t>
            </w:r>
            <w:r w:rsidDel="00000000" w:rsidR="00000000" w:rsidRPr="00000000">
              <w:rPr>
                <w:vertAlign w:val="subscript"/>
                <w:rtl w:val="0"/>
              </w:rPr>
              <w:t xml:space="preserve">1</w:t>
            </w:r>
            <w:r w:rsidDel="00000000" w:rsidR="00000000" w:rsidRPr="00000000">
              <w:rPr>
                <w:rFonts w:ascii="Courier New" w:cs="Courier New" w:eastAsia="Courier New" w:hAnsi="Courier New"/>
                <w:rtl w:val="0"/>
              </w:rPr>
              <w:t xml:space="preserve">,D</w:t>
            </w:r>
            <w:r w:rsidDel="00000000" w:rsidR="00000000" w:rsidRPr="00000000">
              <w:rPr>
                <w:vertAlign w:val="subscript"/>
                <w:rtl w:val="0"/>
              </w:rPr>
              <w:t xml:space="preserve">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D</w:t>
            </w:r>
            <w:r w:rsidDel="00000000" w:rsidR="00000000" w:rsidRPr="00000000">
              <w:rPr>
                <w:vertAlign w:val="subscript"/>
                <w:rtl w:val="0"/>
              </w:rPr>
              <w:t xml:space="preserve">1</w:t>
            </w:r>
            <w:r w:rsidDel="00000000" w:rsidR="00000000" w:rsidRPr="00000000">
              <w:rPr>
                <w:rFonts w:ascii="Arial Unicode MS" w:cs="Arial Unicode MS" w:eastAsia="Arial Unicode MS" w:hAnsi="Arial Unicode MS"/>
                <w:rtl w:val="0"/>
              </w:rPr>
              <w:t xml:space="preserve"> ← S</w:t>
            </w:r>
            <w:r w:rsidDel="00000000" w:rsidR="00000000" w:rsidRPr="00000000">
              <w:rPr>
                <w:vertAlign w:val="subscript"/>
                <w:rtl w:val="0"/>
              </w:rPr>
              <w:t xml:space="preserve">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copia 1 byte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movw S</w:t>
            </w:r>
            <w:r w:rsidDel="00000000" w:rsidR="00000000" w:rsidRPr="00000000">
              <w:rPr>
                <w:vertAlign w:val="subscript"/>
                <w:rtl w:val="0"/>
              </w:rPr>
              <w:t xml:space="preserve">2</w:t>
            </w:r>
            <w:r w:rsidDel="00000000" w:rsidR="00000000" w:rsidRPr="00000000">
              <w:rPr>
                <w:rFonts w:ascii="Courier New" w:cs="Courier New" w:eastAsia="Courier New" w:hAnsi="Courier New"/>
                <w:rtl w:val="0"/>
              </w:rPr>
              <w:t xml:space="preserve">,D</w:t>
            </w:r>
            <w:r w:rsidDel="00000000" w:rsidR="00000000" w:rsidRPr="00000000">
              <w:rPr>
                <w:vertAlign w:val="subscript"/>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D</w:t>
            </w:r>
            <w:r w:rsidDel="00000000" w:rsidR="00000000" w:rsidRPr="00000000">
              <w:rPr>
                <w:vertAlign w:val="subscript"/>
                <w:rtl w:val="0"/>
              </w:rPr>
              <w:t xml:space="preserve">2</w:t>
            </w:r>
            <w:r w:rsidDel="00000000" w:rsidR="00000000" w:rsidRPr="00000000">
              <w:rPr>
                <w:rFonts w:ascii="Arial Unicode MS" w:cs="Arial Unicode MS" w:eastAsia="Arial Unicode MS" w:hAnsi="Arial Unicode MS"/>
                <w:rtl w:val="0"/>
              </w:rPr>
              <w:t xml:space="preserve"> ← S</w:t>
            </w:r>
            <w:r w:rsidDel="00000000" w:rsidR="00000000" w:rsidRPr="00000000">
              <w:rPr>
                <w:vertAlign w:val="subscript"/>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copia 2 byte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movl S</w:t>
            </w:r>
            <w:r w:rsidDel="00000000" w:rsidR="00000000" w:rsidRPr="00000000">
              <w:rPr>
                <w:vertAlign w:val="subscript"/>
                <w:rtl w:val="0"/>
              </w:rPr>
              <w:t xml:space="preserve">4</w:t>
            </w:r>
            <w:r w:rsidDel="00000000" w:rsidR="00000000" w:rsidRPr="00000000">
              <w:rPr>
                <w:rFonts w:ascii="Courier New" w:cs="Courier New" w:eastAsia="Courier New" w:hAnsi="Courier New"/>
                <w:rtl w:val="0"/>
              </w:rPr>
              <w:t xml:space="preserve">,D</w:t>
            </w:r>
            <w:r w:rsidDel="00000000" w:rsidR="00000000" w:rsidRPr="00000000">
              <w:rPr>
                <w:vertAlign w:val="subscript"/>
                <w:rtl w:val="0"/>
              </w:rPr>
              <w:t xml:space="preserve">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D</w:t>
            </w:r>
            <w:r w:rsidDel="00000000" w:rsidR="00000000" w:rsidRPr="00000000">
              <w:rPr>
                <w:vertAlign w:val="subscript"/>
                <w:rtl w:val="0"/>
              </w:rPr>
              <w:t xml:space="preserve">4</w:t>
            </w:r>
            <w:r w:rsidDel="00000000" w:rsidR="00000000" w:rsidRPr="00000000">
              <w:rPr>
                <w:rFonts w:ascii="Arial Unicode MS" w:cs="Arial Unicode MS" w:eastAsia="Arial Unicode MS" w:hAnsi="Arial Unicode MS"/>
                <w:rtl w:val="0"/>
              </w:rPr>
              <w:t xml:space="preserve"> ← S</w:t>
            </w:r>
            <w:r w:rsidDel="00000000" w:rsidR="00000000" w:rsidRPr="00000000">
              <w:rPr>
                <w:vertAlign w:val="subscript"/>
                <w:rtl w:val="0"/>
              </w:rPr>
              <w:t xml:space="preserve">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copia 4 byte</w:t>
            </w:r>
          </w:p>
        </w:tc>
      </w:tr>
    </w:tbl>
    <w:p w:rsidR="00000000" w:rsidDel="00000000" w:rsidP="00000000" w:rsidRDefault="00000000" w:rsidRPr="00000000" w14:paraId="000003D5">
      <w:pPr>
        <w:keepNext w:val="0"/>
        <w:keepLines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r>
    </w:p>
    <w:p w:rsidR="00000000" w:rsidDel="00000000" w:rsidP="00000000" w:rsidRDefault="00000000" w:rsidRPr="00000000" w14:paraId="000003D6">
      <w:pPr>
        <w:pStyle w:val="Heading5"/>
        <w:pBdr>
          <w:top w:space="0" w:sz="0" w:val="nil"/>
          <w:left w:space="0" w:sz="0" w:val="nil"/>
          <w:bottom w:space="0" w:sz="0" w:val="nil"/>
          <w:right w:space="0" w:sz="0" w:val="nil"/>
          <w:between w:space="0" w:sz="0" w:val="nil"/>
        </w:pBdr>
        <w:shd w:fill="auto" w:val="clear"/>
        <w:spacing w:before="160" w:lineRule="auto"/>
        <w:jc w:val="both"/>
        <w:rPr/>
      </w:pPr>
      <w:bookmarkStart w:colFirst="0" w:colLast="0" w:name="_3kofrbgq7gfk" w:id="42"/>
      <w:bookmarkEnd w:id="42"/>
      <w:r w:rsidDel="00000000" w:rsidR="00000000" w:rsidRPr="00000000">
        <w:rPr>
          <w:b w:val="1"/>
          <w:rtl w:val="0"/>
        </w:rPr>
        <w:t xml:space="preserve">3.1.6.2 Dimensione destinazione maggiore di quella sorgente: MOVZ, MOV</w:t>
      </w:r>
      <w:r w:rsidDel="00000000" w:rsidR="00000000" w:rsidRPr="00000000">
        <w:rPr>
          <w:b w:val="1"/>
          <w:rtl w:val="0"/>
        </w:rPr>
        <w:t xml:space="preserve">S</w:t>
      </w:r>
      <w:r w:rsidDel="00000000" w:rsidR="00000000" w:rsidRPr="00000000">
        <w:rPr>
          <w:rtl w:val="0"/>
        </w:rPr>
        <w:t xml:space="preserve"> </w:t>
      </w:r>
    </w:p>
    <w:p w:rsidR="00000000" w:rsidDel="00000000" w:rsidP="00000000" w:rsidRDefault="00000000" w:rsidRPr="00000000" w14:paraId="000003D7">
      <w:pPr>
        <w:rPr/>
      </w:pPr>
      <w:r w:rsidDel="00000000" w:rsidR="00000000" w:rsidRPr="00000000">
        <w:rPr>
          <w:rtl w:val="0"/>
        </w:rPr>
        <w:t xml:space="preserve">Le istruzioni MOVZ, e MOVS servono per spostare dati da un operando sorgente a un operando destinazione di dimensione maggiore. Servono per effettuare le conversioni di tipi interi senza segno (MOVZ) e con segno (MOVS).</w:t>
      </w:r>
    </w:p>
    <w:p w:rsidR="00000000" w:rsidDel="00000000" w:rsidP="00000000" w:rsidRDefault="00000000" w:rsidRPr="00000000" w14:paraId="000003D8">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tbl>
      <w:tblPr>
        <w:tblStyle w:val="Table28"/>
        <w:tblW w:w="98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2550"/>
        <w:gridCol w:w="5505"/>
        <w:tblGridChange w:id="0">
          <w:tblGrid>
            <w:gridCol w:w="1815"/>
            <w:gridCol w:w="2550"/>
            <w:gridCol w:w="5505"/>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3D9">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b w:val="1"/>
              </w:rPr>
            </w:pPr>
            <w:r w:rsidDel="00000000" w:rsidR="00000000" w:rsidRPr="00000000">
              <w:rPr>
                <w:b w:val="1"/>
                <w:rtl w:val="0"/>
              </w:rPr>
              <w:t xml:space="preserve">Istruzione</w:t>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3DA">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Effetto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DB">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Descrizione</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3DC">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MOVZ S,D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D">
            <w:pPr>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Fonts w:ascii="Arial Unicode MS" w:cs="Arial Unicode MS" w:eastAsia="Arial Unicode MS" w:hAnsi="Arial Unicode MS"/>
                <w:rtl w:val="0"/>
              </w:rPr>
              <w:t xml:space="preserve">D ← ZeroExtend(S)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E">
            <w:pPr>
              <w:widowControl w:val="0"/>
              <w:pBdr>
                <w:top w:space="0" w:sz="0" w:val="nil"/>
                <w:left w:space="0" w:sz="0" w:val="nil"/>
                <w:bottom w:space="0" w:sz="0" w:val="nil"/>
                <w:right w:space="0" w:sz="0" w:val="nil"/>
                <w:between w:space="0" w:sz="0" w:val="nil"/>
              </w:pBdr>
              <w:shd w:fill="auto" w:val="clear"/>
              <w:spacing w:before="0" w:line="240" w:lineRule="auto"/>
              <w:rPr>
                <w:i w:val="1"/>
              </w:rPr>
            </w:pPr>
            <w:r w:rsidDel="00000000" w:rsidR="00000000" w:rsidRPr="00000000">
              <w:rPr>
                <w:i w:val="1"/>
                <w:rtl w:val="0"/>
              </w:rPr>
              <w:t xml:space="preserve">copia byte da sorgente S a destinazione D, riempiendo con zero i byte che D ha in più rispetto a 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movzbw S</w:t>
            </w:r>
            <w:r w:rsidDel="00000000" w:rsidR="00000000" w:rsidRPr="00000000">
              <w:rPr>
                <w:vertAlign w:val="subscript"/>
                <w:rtl w:val="0"/>
              </w:rPr>
              <w:t xml:space="preserve">1</w:t>
            </w:r>
            <w:r w:rsidDel="00000000" w:rsidR="00000000" w:rsidRPr="00000000">
              <w:rPr>
                <w:rFonts w:ascii="Courier New" w:cs="Courier New" w:eastAsia="Courier New" w:hAnsi="Courier New"/>
                <w:rtl w:val="0"/>
              </w:rPr>
              <w:t xml:space="preserve">,D</w:t>
            </w:r>
            <w:r w:rsidDel="00000000" w:rsidR="00000000" w:rsidRPr="00000000">
              <w:rPr>
                <w:vertAlign w:val="subscript"/>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D</w:t>
            </w:r>
            <w:r w:rsidDel="00000000" w:rsidR="00000000" w:rsidRPr="00000000">
              <w:rPr>
                <w:vertAlign w:val="subscript"/>
                <w:rtl w:val="0"/>
              </w:rPr>
              <w:t xml:space="preserve">2</w:t>
            </w:r>
            <w:r w:rsidDel="00000000" w:rsidR="00000000" w:rsidRPr="00000000">
              <w:rPr>
                <w:rFonts w:ascii="Arial Unicode MS" w:cs="Arial Unicode MS" w:eastAsia="Arial Unicode MS" w:hAnsi="Arial Unicode MS"/>
                <w:rtl w:val="0"/>
              </w:rPr>
              <w:t xml:space="preserve"> ← 0x00:S</w:t>
            </w:r>
            <w:r w:rsidDel="00000000" w:rsidR="00000000" w:rsidRPr="00000000">
              <w:rPr>
                <w:vertAlign w:val="subscript"/>
                <w:rtl w:val="0"/>
              </w:rPr>
              <w:t xml:space="preserve">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copia 1 byte in 2 byte, estendi con zero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movzbl S</w:t>
            </w:r>
            <w:r w:rsidDel="00000000" w:rsidR="00000000" w:rsidRPr="00000000">
              <w:rPr>
                <w:vertAlign w:val="subscript"/>
                <w:rtl w:val="0"/>
              </w:rPr>
              <w:t xml:space="preserve">1</w:t>
            </w:r>
            <w:r w:rsidDel="00000000" w:rsidR="00000000" w:rsidRPr="00000000">
              <w:rPr>
                <w:rFonts w:ascii="Courier New" w:cs="Courier New" w:eastAsia="Courier New" w:hAnsi="Courier New"/>
                <w:rtl w:val="0"/>
              </w:rPr>
              <w:t xml:space="preserve">,D</w:t>
            </w:r>
            <w:r w:rsidDel="00000000" w:rsidR="00000000" w:rsidRPr="00000000">
              <w:rPr>
                <w:vertAlign w:val="subscript"/>
                <w:rtl w:val="0"/>
              </w:rPr>
              <w:t xml:space="preserve">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D</w:t>
            </w:r>
            <w:r w:rsidDel="00000000" w:rsidR="00000000" w:rsidRPr="00000000">
              <w:rPr>
                <w:vertAlign w:val="subscript"/>
                <w:rtl w:val="0"/>
              </w:rPr>
              <w:t xml:space="preserve">4</w:t>
            </w:r>
            <w:r w:rsidDel="00000000" w:rsidR="00000000" w:rsidRPr="00000000">
              <w:rPr>
                <w:rFonts w:ascii="Arial Unicode MS" w:cs="Arial Unicode MS" w:eastAsia="Arial Unicode MS" w:hAnsi="Arial Unicode MS"/>
                <w:rtl w:val="0"/>
              </w:rPr>
              <w:t xml:space="preserve"> ← 0x000000:S</w:t>
            </w:r>
            <w:r w:rsidDel="00000000" w:rsidR="00000000" w:rsidRPr="00000000">
              <w:rPr>
                <w:vertAlign w:val="subscript"/>
                <w:rtl w:val="0"/>
              </w:rPr>
              <w:t xml:space="preserve">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copia 1 byte in 4 byte, estendi con zero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movzwl S</w:t>
            </w:r>
            <w:r w:rsidDel="00000000" w:rsidR="00000000" w:rsidRPr="00000000">
              <w:rPr>
                <w:vertAlign w:val="subscript"/>
                <w:rtl w:val="0"/>
              </w:rPr>
              <w:t xml:space="preserve">2</w:t>
            </w:r>
            <w:r w:rsidDel="00000000" w:rsidR="00000000" w:rsidRPr="00000000">
              <w:rPr>
                <w:rFonts w:ascii="Courier New" w:cs="Courier New" w:eastAsia="Courier New" w:hAnsi="Courier New"/>
                <w:rtl w:val="0"/>
              </w:rPr>
              <w:t xml:space="preserve">,D</w:t>
            </w:r>
            <w:r w:rsidDel="00000000" w:rsidR="00000000" w:rsidRPr="00000000">
              <w:rPr>
                <w:vertAlign w:val="subscript"/>
                <w:rtl w:val="0"/>
              </w:rPr>
              <w:t xml:space="preserve">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D</w:t>
            </w:r>
            <w:r w:rsidDel="00000000" w:rsidR="00000000" w:rsidRPr="00000000">
              <w:rPr>
                <w:vertAlign w:val="subscript"/>
                <w:rtl w:val="0"/>
              </w:rPr>
              <w:t xml:space="preserve">4</w:t>
            </w:r>
            <w:r w:rsidDel="00000000" w:rsidR="00000000" w:rsidRPr="00000000">
              <w:rPr>
                <w:rFonts w:ascii="Arial Unicode MS" w:cs="Arial Unicode MS" w:eastAsia="Arial Unicode MS" w:hAnsi="Arial Unicode MS"/>
                <w:rtl w:val="0"/>
              </w:rPr>
              <w:t xml:space="preserve"> ← 0x0000:S</w:t>
            </w:r>
            <w:r w:rsidDel="00000000" w:rsidR="00000000" w:rsidRPr="00000000">
              <w:rPr>
                <w:vertAlign w:val="subscript"/>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copia 2 byte in 4 byte, estendi con zero</w:t>
            </w:r>
          </w:p>
        </w:tc>
      </w:tr>
    </w:tbl>
    <w:p w:rsidR="00000000" w:rsidDel="00000000" w:rsidP="00000000" w:rsidRDefault="00000000" w:rsidRPr="00000000" w14:paraId="000003E8">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br w:type="textWrapping"/>
      </w:r>
      <w:r w:rsidDel="00000000" w:rsidR="00000000" w:rsidRPr="00000000">
        <w:rPr>
          <w:b w:val="1"/>
          <w:rtl w:val="0"/>
        </w:rPr>
        <w:t xml:space="preserve">Esempi:</w:t>
      </w:r>
      <w:r w:rsidDel="00000000" w:rsidR="00000000" w:rsidRPr="00000000">
        <w:rPr>
          <w:rtl w:val="0"/>
        </w:rPr>
      </w:r>
    </w:p>
    <w:p w:rsidR="00000000" w:rsidDel="00000000" w:rsidP="00000000" w:rsidRDefault="00000000" w:rsidRPr="00000000" w14:paraId="000003E9">
      <w:pPr>
        <w:pBdr>
          <w:top w:space="0" w:sz="0" w:val="nil"/>
          <w:left w:space="0" w:sz="0" w:val="nil"/>
          <w:bottom w:space="0" w:sz="0" w:val="nil"/>
          <w:right w:space="0" w:sz="0" w:val="nil"/>
          <w:between w:space="0" w:sz="0" w:val="nil"/>
        </w:pBdr>
        <w:shd w:fill="auto" w:val="clear"/>
        <w:jc w:val="both"/>
        <w:rPr>
          <w:rFonts w:ascii="Courier New" w:cs="Courier New" w:eastAsia="Courier New" w:hAnsi="Courier New"/>
        </w:rPr>
      </w:pPr>
      <w:r w:rsidDel="00000000" w:rsidR="00000000" w:rsidRPr="00000000">
        <w:rPr>
          <w:rtl w:val="0"/>
        </w:rPr>
        <w:t xml:space="preserve">Si assuma </w:t>
      </w:r>
      <w:r w:rsidDel="00000000" w:rsidR="00000000" w:rsidRPr="00000000">
        <w:rPr>
          <w:rFonts w:ascii="Courier New" w:cs="Courier New" w:eastAsia="Courier New" w:hAnsi="Courier New"/>
          <w:rtl w:val="0"/>
        </w:rPr>
        <w:t xml:space="preserve">%eax=0x12341234</w:t>
      </w:r>
      <w:r w:rsidDel="00000000" w:rsidR="00000000" w:rsidRPr="00000000">
        <w:rPr>
          <w:rtl w:val="0"/>
        </w:rPr>
        <w:t xml:space="preserve">   e   </w:t>
      </w:r>
      <w:r w:rsidDel="00000000" w:rsidR="00000000" w:rsidRPr="00000000">
        <w:rPr>
          <w:rFonts w:ascii="Courier New" w:cs="Courier New" w:eastAsia="Courier New" w:hAnsi="Courier New"/>
          <w:rtl w:val="0"/>
        </w:rPr>
        <w:t xml:space="preserve">%ecx=0xABCDEFAB</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EA">
      <w:pPr>
        <w:pBdr>
          <w:top w:space="0" w:sz="0" w:val="nil"/>
          <w:left w:space="0" w:sz="0" w:val="nil"/>
          <w:bottom w:space="0" w:sz="0" w:val="nil"/>
          <w:right w:space="0" w:sz="0" w:val="nil"/>
          <w:between w:space="0" w:sz="0" w:val="nil"/>
        </w:pBdr>
        <w:shd w:fill="auto" w:val="clear"/>
        <w:jc w:val="both"/>
        <w:rPr>
          <w:rFonts w:ascii="Courier New" w:cs="Courier New" w:eastAsia="Courier New" w:hAnsi="Courier New"/>
        </w:rPr>
      </w:pPr>
      <w:r w:rsidDel="00000000" w:rsidR="00000000" w:rsidRPr="00000000">
        <w:rPr>
          <w:rtl w:val="0"/>
        </w:rPr>
      </w:r>
    </w:p>
    <w:tbl>
      <w:tblPr>
        <w:tblStyle w:val="Table29"/>
        <w:tblW w:w="98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5"/>
        <w:gridCol w:w="7095"/>
        <w:tblGridChange w:id="0">
          <w:tblGrid>
            <w:gridCol w:w="2775"/>
            <w:gridCol w:w="7095"/>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3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Istruzione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Risultato</w:t>
            </w:r>
            <w:r w:rsidDel="00000000" w:rsidR="00000000" w:rsidRPr="00000000">
              <w:rPr>
                <w:rtl w:val="0"/>
              </w:rPr>
              <w:t xml:space="preserve"> (estensione sottolineata)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movzbw %al,%cx</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Fonts w:ascii="Courier New" w:cs="Courier New" w:eastAsia="Courier New" w:hAnsi="Courier New"/>
                <w:rtl w:val="0"/>
              </w:rPr>
              <w:t xml:space="preserve">%eax=0x123412</w:t>
            </w:r>
            <w:r w:rsidDel="00000000" w:rsidR="00000000" w:rsidRPr="00000000">
              <w:rPr>
                <w:rFonts w:ascii="Courier New" w:cs="Courier New" w:eastAsia="Courier New" w:hAnsi="Courier New"/>
                <w:b w:val="1"/>
                <w:rtl w:val="0"/>
              </w:rPr>
              <w:t xml:space="preserve">34</w:t>
            </w:r>
            <w:r w:rsidDel="00000000" w:rsidR="00000000" w:rsidRPr="00000000">
              <w:rPr>
                <w:rtl w:val="0"/>
              </w:rPr>
              <w:t xml:space="preserve">     </w:t>
            </w:r>
            <w:r w:rsidDel="00000000" w:rsidR="00000000" w:rsidRPr="00000000">
              <w:rPr>
                <w:rFonts w:ascii="Courier New" w:cs="Courier New" w:eastAsia="Courier New" w:hAnsi="Courier New"/>
                <w:rtl w:val="0"/>
              </w:rPr>
              <w:t xml:space="preserve">%ecx=0xABCD</w:t>
            </w:r>
            <w:r w:rsidDel="00000000" w:rsidR="00000000" w:rsidRPr="00000000">
              <w:rPr>
                <w:rFonts w:ascii="Courier New" w:cs="Courier New" w:eastAsia="Courier New" w:hAnsi="Courier New"/>
                <w:b w:val="1"/>
                <w:u w:val="single"/>
                <w:rtl w:val="0"/>
              </w:rPr>
              <w:t xml:space="preserve">00</w:t>
            </w:r>
            <w:r w:rsidDel="00000000" w:rsidR="00000000" w:rsidRPr="00000000">
              <w:rPr>
                <w:rFonts w:ascii="Courier New" w:cs="Courier New" w:eastAsia="Courier New" w:hAnsi="Courier New"/>
                <w:b w:val="1"/>
                <w:rtl w:val="0"/>
              </w:rPr>
              <w:t xml:space="preserve">34</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movzbl %al,%ecx</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rFonts w:ascii="Courier New" w:cs="Courier New" w:eastAsia="Courier New" w:hAnsi="Courier New"/>
                <w:rtl w:val="0"/>
              </w:rPr>
              <w:t xml:space="preserve">%eax=0x123412</w:t>
            </w:r>
            <w:r w:rsidDel="00000000" w:rsidR="00000000" w:rsidRPr="00000000">
              <w:rPr>
                <w:rFonts w:ascii="Courier New" w:cs="Courier New" w:eastAsia="Courier New" w:hAnsi="Courier New"/>
                <w:b w:val="1"/>
                <w:rtl w:val="0"/>
              </w:rPr>
              <w:t xml:space="preserve">34</w:t>
            </w:r>
            <w:r w:rsidDel="00000000" w:rsidR="00000000" w:rsidRPr="00000000">
              <w:rPr>
                <w:rtl w:val="0"/>
              </w:rPr>
              <w:t xml:space="preserve">     </w:t>
            </w:r>
            <w:r w:rsidDel="00000000" w:rsidR="00000000" w:rsidRPr="00000000">
              <w:rPr>
                <w:rFonts w:ascii="Courier New" w:cs="Courier New" w:eastAsia="Courier New" w:hAnsi="Courier New"/>
                <w:rtl w:val="0"/>
              </w:rPr>
              <w:t xml:space="preserve">%ecx=0x</w:t>
            </w:r>
            <w:r w:rsidDel="00000000" w:rsidR="00000000" w:rsidRPr="00000000">
              <w:rPr>
                <w:rFonts w:ascii="Courier New" w:cs="Courier New" w:eastAsia="Courier New" w:hAnsi="Courier New"/>
                <w:b w:val="1"/>
                <w:u w:val="single"/>
                <w:rtl w:val="0"/>
              </w:rPr>
              <w:t xml:space="preserve">000000</w:t>
            </w:r>
            <w:r w:rsidDel="00000000" w:rsidR="00000000" w:rsidRPr="00000000">
              <w:rPr>
                <w:rFonts w:ascii="Courier New" w:cs="Courier New" w:eastAsia="Courier New" w:hAnsi="Courier New"/>
                <w:b w:val="1"/>
                <w:rtl w:val="0"/>
              </w:rPr>
              <w:t xml:space="preserve">34</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movzwl %ax,%ecx</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rFonts w:ascii="Courier New" w:cs="Courier New" w:eastAsia="Courier New" w:hAnsi="Courier New"/>
                <w:rtl w:val="0"/>
              </w:rPr>
              <w:t xml:space="preserve">%eax=0x1234</w:t>
            </w:r>
            <w:r w:rsidDel="00000000" w:rsidR="00000000" w:rsidRPr="00000000">
              <w:rPr>
                <w:rFonts w:ascii="Courier New" w:cs="Courier New" w:eastAsia="Courier New" w:hAnsi="Courier New"/>
                <w:b w:val="1"/>
                <w:rtl w:val="0"/>
              </w:rPr>
              <w:t xml:space="preserve">1234</w:t>
            </w:r>
            <w:r w:rsidDel="00000000" w:rsidR="00000000" w:rsidRPr="00000000">
              <w:rPr>
                <w:rtl w:val="0"/>
              </w:rPr>
              <w:t xml:space="preserve">     </w:t>
            </w:r>
            <w:r w:rsidDel="00000000" w:rsidR="00000000" w:rsidRPr="00000000">
              <w:rPr>
                <w:rFonts w:ascii="Courier New" w:cs="Courier New" w:eastAsia="Courier New" w:hAnsi="Courier New"/>
                <w:rtl w:val="0"/>
              </w:rPr>
              <w:t xml:space="preserve">%ecx=0x</w:t>
            </w:r>
            <w:r w:rsidDel="00000000" w:rsidR="00000000" w:rsidRPr="00000000">
              <w:rPr>
                <w:rFonts w:ascii="Courier New" w:cs="Courier New" w:eastAsia="Courier New" w:hAnsi="Courier New"/>
                <w:b w:val="1"/>
                <w:u w:val="single"/>
                <w:rtl w:val="0"/>
              </w:rPr>
              <w:t xml:space="preserve">0000</w:t>
            </w:r>
            <w:r w:rsidDel="00000000" w:rsidR="00000000" w:rsidRPr="00000000">
              <w:rPr>
                <w:rFonts w:ascii="Courier New" w:cs="Courier New" w:eastAsia="Courier New" w:hAnsi="Courier New"/>
                <w:b w:val="1"/>
                <w:rtl w:val="0"/>
              </w:rPr>
              <w:t xml:space="preserve">1234</w:t>
            </w:r>
            <w:r w:rsidDel="00000000" w:rsidR="00000000" w:rsidRPr="00000000">
              <w:rPr>
                <w:rtl w:val="0"/>
              </w:rPr>
            </w:r>
          </w:p>
        </w:tc>
      </w:tr>
    </w:tbl>
    <w:p w:rsidR="00000000" w:rsidDel="00000000" w:rsidP="00000000" w:rsidRDefault="00000000" w:rsidRPr="00000000" w14:paraId="000003F3">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p w:rsidR="00000000" w:rsidDel="00000000" w:rsidP="00000000" w:rsidRDefault="00000000" w:rsidRPr="00000000" w14:paraId="000003F4">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Vediamo ora l’istruzione </w:t>
      </w:r>
      <w:r w:rsidDel="00000000" w:rsidR="00000000" w:rsidRPr="00000000">
        <w:rPr>
          <w:rFonts w:ascii="Courier New" w:cs="Courier New" w:eastAsia="Courier New" w:hAnsi="Courier New"/>
          <w:rtl w:val="0"/>
        </w:rPr>
        <w:t xml:space="preserve">MOVS</w:t>
      </w:r>
      <w:r w:rsidDel="00000000" w:rsidR="00000000" w:rsidRPr="00000000">
        <w:rPr>
          <w:rtl w:val="0"/>
        </w:rPr>
        <w:t xml:space="preserve">:</w:t>
        <w:br w:type="textWrapping"/>
      </w:r>
    </w:p>
    <w:tbl>
      <w:tblPr>
        <w:tblStyle w:val="Table30"/>
        <w:tblW w:w="98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2520"/>
        <w:gridCol w:w="5460"/>
        <w:tblGridChange w:id="0">
          <w:tblGrid>
            <w:gridCol w:w="1875"/>
            <w:gridCol w:w="2520"/>
            <w:gridCol w:w="5460"/>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3F5">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b w:val="1"/>
              </w:rPr>
            </w:pPr>
            <w:r w:rsidDel="00000000" w:rsidR="00000000" w:rsidRPr="00000000">
              <w:rPr>
                <w:b w:val="1"/>
                <w:rtl w:val="0"/>
              </w:rPr>
              <w:t xml:space="preserve">Istruzione</w:t>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3F6">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Effetto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F7">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Descrizione</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3F8">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MOVS S,D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9">
            <w:pPr>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Fonts w:ascii="Arial Unicode MS" w:cs="Arial Unicode MS" w:eastAsia="Arial Unicode MS" w:hAnsi="Arial Unicode MS"/>
                <w:rtl w:val="0"/>
              </w:rPr>
              <w:t xml:space="preserve">D ← SignExtend(S)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A">
            <w:pPr>
              <w:widowControl w:val="0"/>
              <w:pBdr>
                <w:top w:space="0" w:sz="0" w:val="nil"/>
                <w:left w:space="0" w:sz="0" w:val="nil"/>
                <w:bottom w:space="0" w:sz="0" w:val="nil"/>
                <w:right w:space="0" w:sz="0" w:val="nil"/>
                <w:between w:space="0" w:sz="0" w:val="nil"/>
              </w:pBdr>
              <w:shd w:fill="auto" w:val="clear"/>
              <w:spacing w:before="0" w:line="240" w:lineRule="auto"/>
              <w:rPr>
                <w:i w:val="1"/>
              </w:rPr>
            </w:pPr>
            <w:r w:rsidDel="00000000" w:rsidR="00000000" w:rsidRPr="00000000">
              <w:rPr>
                <w:i w:val="1"/>
                <w:rtl w:val="0"/>
              </w:rPr>
              <w:t xml:space="preserve">copia byte da sorgente S a destinazione D, riempiendo con il bit del segno (bit più significativo) di S i byte che D ha in più rispetto a S</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3FB">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movsbw S</w:t>
            </w:r>
            <w:r w:rsidDel="00000000" w:rsidR="00000000" w:rsidRPr="00000000">
              <w:rPr>
                <w:vertAlign w:val="subscript"/>
                <w:rtl w:val="0"/>
              </w:rPr>
              <w:t xml:space="preserve">1</w:t>
            </w:r>
            <w:r w:rsidDel="00000000" w:rsidR="00000000" w:rsidRPr="00000000">
              <w:rPr>
                <w:rFonts w:ascii="Courier New" w:cs="Courier New" w:eastAsia="Courier New" w:hAnsi="Courier New"/>
                <w:rtl w:val="0"/>
              </w:rPr>
              <w:t xml:space="preserve">,D</w:t>
            </w:r>
            <w:r w:rsidDel="00000000" w:rsidR="00000000" w:rsidRPr="00000000">
              <w:rPr>
                <w:vertAlign w:val="subscript"/>
                <w:rtl w:val="0"/>
              </w:rPr>
              <w:t xml:space="preserve">2</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C">
            <w:pPr>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D</w:t>
            </w:r>
            <w:r w:rsidDel="00000000" w:rsidR="00000000" w:rsidRPr="00000000">
              <w:rPr>
                <w:vertAlign w:val="subscript"/>
                <w:rtl w:val="0"/>
              </w:rPr>
              <w:t xml:space="preserve">2</w:t>
            </w:r>
            <w:r w:rsidDel="00000000" w:rsidR="00000000" w:rsidRPr="00000000">
              <w:rPr>
                <w:rFonts w:ascii="Arial Unicode MS" w:cs="Arial Unicode MS" w:eastAsia="Arial Unicode MS" w:hAnsi="Arial Unicode MS"/>
                <w:rtl w:val="0"/>
              </w:rPr>
              <w:t xml:space="preserve"> ← 0x</w:t>
            </w:r>
            <w:r w:rsidDel="00000000" w:rsidR="00000000" w:rsidRPr="00000000">
              <w:rPr>
                <w:u w:val="single"/>
                <w:rtl w:val="0"/>
              </w:rPr>
              <w:t xml:space="preserve">MM</w:t>
            </w:r>
            <w:r w:rsidDel="00000000" w:rsidR="00000000" w:rsidRPr="00000000">
              <w:rPr>
                <w:rtl w:val="0"/>
              </w:rPr>
              <w:t xml:space="preserve">:</w:t>
            </w:r>
            <w:r w:rsidDel="00000000" w:rsidR="00000000" w:rsidRPr="00000000">
              <w:rPr>
                <w:rtl w:val="0"/>
              </w:rPr>
              <w:t xml:space="preserve">S</w:t>
            </w:r>
            <w:r w:rsidDel="00000000" w:rsidR="00000000" w:rsidRPr="00000000">
              <w:rPr>
                <w:vertAlign w:val="subscript"/>
                <w:rtl w:val="0"/>
              </w:rPr>
              <w:t xml:space="preserve">1</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D">
            <w:pPr>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copia 1 byte in 2 byte, estendi con </w:t>
            </w:r>
            <w:r w:rsidDel="00000000" w:rsidR="00000000" w:rsidRPr="00000000">
              <w:rPr>
                <w:u w:val="single"/>
                <w:rtl w:val="0"/>
              </w:rPr>
              <w:t xml:space="preserve">M</w:t>
            </w:r>
            <w:r w:rsidDel="00000000" w:rsidR="00000000" w:rsidRPr="00000000">
              <w:rPr>
                <w:rtl w:val="0"/>
              </w:rPr>
              <w:t xml:space="preserve">=’F’ se il bit più significativo di S</w:t>
            </w:r>
            <w:r w:rsidDel="00000000" w:rsidR="00000000" w:rsidRPr="00000000">
              <w:rPr>
                <w:vertAlign w:val="subscript"/>
                <w:rtl w:val="0"/>
              </w:rPr>
              <w:t xml:space="preserve">1</w:t>
            </w:r>
            <w:r w:rsidDel="00000000" w:rsidR="00000000" w:rsidRPr="00000000">
              <w:rPr>
                <w:rtl w:val="0"/>
              </w:rPr>
              <w:t xml:space="preserve"> (bit del segno) è 1 e con </w:t>
            </w:r>
            <w:r w:rsidDel="00000000" w:rsidR="00000000" w:rsidRPr="00000000">
              <w:rPr>
                <w:u w:val="single"/>
                <w:rtl w:val="0"/>
              </w:rPr>
              <w:t xml:space="preserve">M</w:t>
            </w:r>
            <w:r w:rsidDel="00000000" w:rsidR="00000000" w:rsidRPr="00000000">
              <w:rPr>
                <w:rtl w:val="0"/>
              </w:rPr>
              <w:t xml:space="preserve">=’0’ altrimenti</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3FE">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movsbl S</w:t>
            </w:r>
            <w:r w:rsidDel="00000000" w:rsidR="00000000" w:rsidRPr="00000000">
              <w:rPr>
                <w:vertAlign w:val="subscript"/>
                <w:rtl w:val="0"/>
              </w:rPr>
              <w:t xml:space="preserve">1</w:t>
            </w:r>
            <w:r w:rsidDel="00000000" w:rsidR="00000000" w:rsidRPr="00000000">
              <w:rPr>
                <w:rFonts w:ascii="Courier New" w:cs="Courier New" w:eastAsia="Courier New" w:hAnsi="Courier New"/>
                <w:rtl w:val="0"/>
              </w:rPr>
              <w:t xml:space="preserve">,D</w:t>
            </w:r>
            <w:r w:rsidDel="00000000" w:rsidR="00000000" w:rsidRPr="00000000">
              <w:rPr>
                <w:vertAlign w:val="subscript"/>
                <w:rtl w:val="0"/>
              </w:rPr>
              <w:t xml:space="preserve">4</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F">
            <w:pPr>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D</w:t>
            </w:r>
            <w:r w:rsidDel="00000000" w:rsidR="00000000" w:rsidRPr="00000000">
              <w:rPr>
                <w:vertAlign w:val="subscript"/>
                <w:rtl w:val="0"/>
              </w:rPr>
              <w:t xml:space="preserve">4</w:t>
            </w:r>
            <w:r w:rsidDel="00000000" w:rsidR="00000000" w:rsidRPr="00000000">
              <w:rPr>
                <w:rFonts w:ascii="Arial Unicode MS" w:cs="Arial Unicode MS" w:eastAsia="Arial Unicode MS" w:hAnsi="Arial Unicode MS"/>
                <w:rtl w:val="0"/>
              </w:rPr>
              <w:t xml:space="preserve"> ← 0x</w:t>
            </w:r>
            <w:r w:rsidDel="00000000" w:rsidR="00000000" w:rsidRPr="00000000">
              <w:rPr>
                <w:u w:val="single"/>
                <w:rtl w:val="0"/>
              </w:rPr>
              <w:t xml:space="preserve">MMMMMM</w:t>
            </w:r>
            <w:r w:rsidDel="00000000" w:rsidR="00000000" w:rsidRPr="00000000">
              <w:rPr>
                <w:rtl w:val="0"/>
              </w:rPr>
              <w:t xml:space="preserve">:</w:t>
            </w:r>
            <w:r w:rsidDel="00000000" w:rsidR="00000000" w:rsidRPr="00000000">
              <w:rPr>
                <w:rtl w:val="0"/>
              </w:rPr>
              <w:t xml:space="preserve">S</w:t>
            </w:r>
            <w:r w:rsidDel="00000000" w:rsidR="00000000" w:rsidRPr="00000000">
              <w:rPr>
                <w:vertAlign w:val="subscript"/>
                <w:rtl w:val="0"/>
              </w:rPr>
              <w:t xml:space="preserve">1</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0">
            <w:pPr>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copia 1 byte in 4 byte, estendi con </w:t>
            </w:r>
            <w:r w:rsidDel="00000000" w:rsidR="00000000" w:rsidRPr="00000000">
              <w:rPr>
                <w:u w:val="single"/>
                <w:rtl w:val="0"/>
              </w:rPr>
              <w:t xml:space="preserve">M</w:t>
            </w:r>
            <w:r w:rsidDel="00000000" w:rsidR="00000000" w:rsidRPr="00000000">
              <w:rPr>
                <w:rtl w:val="0"/>
              </w:rPr>
              <w:t xml:space="preserve">=’F’ se il bit più significativo di S</w:t>
            </w:r>
            <w:r w:rsidDel="00000000" w:rsidR="00000000" w:rsidRPr="00000000">
              <w:rPr>
                <w:vertAlign w:val="subscript"/>
                <w:rtl w:val="0"/>
              </w:rPr>
              <w:t xml:space="preserve">1</w:t>
            </w:r>
            <w:r w:rsidDel="00000000" w:rsidR="00000000" w:rsidRPr="00000000">
              <w:rPr>
                <w:rtl w:val="0"/>
              </w:rPr>
              <w:t xml:space="preserve"> (bit del segno) è 1</w:t>
            </w:r>
            <w:r w:rsidDel="00000000" w:rsidR="00000000" w:rsidRPr="00000000">
              <w:rPr>
                <w:rtl w:val="0"/>
              </w:rPr>
              <w:t xml:space="preserve"> e con </w:t>
            </w:r>
            <w:r w:rsidDel="00000000" w:rsidR="00000000" w:rsidRPr="00000000">
              <w:rPr>
                <w:u w:val="single"/>
                <w:rtl w:val="0"/>
              </w:rPr>
              <w:t xml:space="preserve">M</w:t>
            </w:r>
            <w:r w:rsidDel="00000000" w:rsidR="00000000" w:rsidRPr="00000000">
              <w:rPr>
                <w:rtl w:val="0"/>
              </w:rPr>
              <w:t xml:space="preserve">=’0’ altrimenti</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401">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movswl S</w:t>
            </w:r>
            <w:r w:rsidDel="00000000" w:rsidR="00000000" w:rsidRPr="00000000">
              <w:rPr>
                <w:vertAlign w:val="subscript"/>
                <w:rtl w:val="0"/>
              </w:rPr>
              <w:t xml:space="preserve">2</w:t>
            </w:r>
            <w:r w:rsidDel="00000000" w:rsidR="00000000" w:rsidRPr="00000000">
              <w:rPr>
                <w:rFonts w:ascii="Courier New" w:cs="Courier New" w:eastAsia="Courier New" w:hAnsi="Courier New"/>
                <w:rtl w:val="0"/>
              </w:rPr>
              <w:t xml:space="preserve">,D</w:t>
            </w:r>
            <w:r w:rsidDel="00000000" w:rsidR="00000000" w:rsidRPr="00000000">
              <w:rPr>
                <w:vertAlign w:val="subscript"/>
                <w:rtl w:val="0"/>
              </w:rPr>
              <w:t xml:space="preserve">4</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2">
            <w:pPr>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D</w:t>
            </w:r>
            <w:r w:rsidDel="00000000" w:rsidR="00000000" w:rsidRPr="00000000">
              <w:rPr>
                <w:vertAlign w:val="subscript"/>
                <w:rtl w:val="0"/>
              </w:rPr>
              <w:t xml:space="preserve">4</w:t>
            </w:r>
            <w:r w:rsidDel="00000000" w:rsidR="00000000" w:rsidRPr="00000000">
              <w:rPr>
                <w:rFonts w:ascii="Arial Unicode MS" w:cs="Arial Unicode MS" w:eastAsia="Arial Unicode MS" w:hAnsi="Arial Unicode MS"/>
                <w:rtl w:val="0"/>
              </w:rPr>
              <w:t xml:space="preserve"> ← 0x</w:t>
            </w:r>
            <w:r w:rsidDel="00000000" w:rsidR="00000000" w:rsidRPr="00000000">
              <w:rPr>
                <w:u w:val="single"/>
                <w:rtl w:val="0"/>
              </w:rPr>
              <w:t xml:space="preserve">MMMM</w:t>
            </w:r>
            <w:r w:rsidDel="00000000" w:rsidR="00000000" w:rsidRPr="00000000">
              <w:rPr>
                <w:rtl w:val="0"/>
              </w:rPr>
              <w:t xml:space="preserve">:</w:t>
            </w:r>
            <w:r w:rsidDel="00000000" w:rsidR="00000000" w:rsidRPr="00000000">
              <w:rPr>
                <w:rtl w:val="0"/>
              </w:rPr>
              <w:t xml:space="preserve">S</w:t>
            </w:r>
            <w:r w:rsidDel="00000000" w:rsidR="00000000" w:rsidRPr="00000000">
              <w:rPr>
                <w:vertAlign w:val="subscript"/>
                <w:rtl w:val="0"/>
              </w:rPr>
              <w:t xml:space="preserve">2</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3">
            <w:pPr>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copia 2 byte in 4 byte, estendi con </w:t>
            </w:r>
            <w:r w:rsidDel="00000000" w:rsidR="00000000" w:rsidRPr="00000000">
              <w:rPr>
                <w:u w:val="single"/>
                <w:rtl w:val="0"/>
              </w:rPr>
              <w:t xml:space="preserve">M</w:t>
            </w:r>
            <w:r w:rsidDel="00000000" w:rsidR="00000000" w:rsidRPr="00000000">
              <w:rPr>
                <w:rtl w:val="0"/>
              </w:rPr>
              <w:t xml:space="preserve">=’F’ se il bit più significativo di S</w:t>
            </w:r>
            <w:r w:rsidDel="00000000" w:rsidR="00000000" w:rsidRPr="00000000">
              <w:rPr>
                <w:vertAlign w:val="subscript"/>
                <w:rtl w:val="0"/>
              </w:rPr>
              <w:t xml:space="preserve">2</w:t>
            </w:r>
            <w:r w:rsidDel="00000000" w:rsidR="00000000" w:rsidRPr="00000000">
              <w:rPr>
                <w:rtl w:val="0"/>
              </w:rPr>
              <w:t xml:space="preserve"> (bit del segno) è 1</w:t>
            </w:r>
            <w:r w:rsidDel="00000000" w:rsidR="00000000" w:rsidRPr="00000000">
              <w:rPr>
                <w:rtl w:val="0"/>
              </w:rPr>
              <w:t xml:space="preserve"> e con </w:t>
            </w:r>
            <w:r w:rsidDel="00000000" w:rsidR="00000000" w:rsidRPr="00000000">
              <w:rPr>
                <w:u w:val="single"/>
                <w:rtl w:val="0"/>
              </w:rPr>
              <w:t xml:space="preserve">M</w:t>
            </w:r>
            <w:r w:rsidDel="00000000" w:rsidR="00000000" w:rsidRPr="00000000">
              <w:rPr>
                <w:rtl w:val="0"/>
              </w:rPr>
              <w:t xml:space="preserve">=’0’ altrimenti</w:t>
            </w:r>
          </w:p>
        </w:tc>
      </w:tr>
    </w:tbl>
    <w:p w:rsidR="00000000" w:rsidDel="00000000" w:rsidP="00000000" w:rsidRDefault="00000000" w:rsidRPr="00000000" w14:paraId="00000404">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p w:rsidR="00000000" w:rsidDel="00000000" w:rsidP="00000000" w:rsidRDefault="00000000" w:rsidRPr="00000000" w14:paraId="00000405">
      <w:pPr>
        <w:pBdr>
          <w:top w:space="0" w:sz="0" w:val="nil"/>
          <w:left w:space="0" w:sz="0" w:val="nil"/>
          <w:bottom w:space="0" w:sz="0" w:val="nil"/>
          <w:right w:space="0" w:sz="0" w:val="nil"/>
          <w:between w:space="0" w:sz="0" w:val="nil"/>
        </w:pBdr>
        <w:shd w:fill="auto" w:val="clear"/>
        <w:jc w:val="both"/>
        <w:rPr>
          <w:b w:val="1"/>
        </w:rPr>
      </w:pPr>
      <w:r w:rsidDel="00000000" w:rsidR="00000000" w:rsidRPr="00000000">
        <w:rPr>
          <w:b w:val="1"/>
          <w:rtl w:val="0"/>
        </w:rPr>
        <w:t xml:space="preserve">Esempi:</w:t>
      </w:r>
    </w:p>
    <w:p w:rsidR="00000000" w:rsidDel="00000000" w:rsidP="00000000" w:rsidRDefault="00000000" w:rsidRPr="00000000" w14:paraId="00000406">
      <w:pPr>
        <w:pBdr>
          <w:top w:space="0" w:sz="0" w:val="nil"/>
          <w:left w:space="0" w:sz="0" w:val="nil"/>
          <w:bottom w:space="0" w:sz="0" w:val="nil"/>
          <w:right w:space="0" w:sz="0" w:val="nil"/>
          <w:between w:space="0" w:sz="0" w:val="nil"/>
        </w:pBdr>
        <w:shd w:fill="auto" w:val="clear"/>
        <w:jc w:val="both"/>
        <w:rPr>
          <w:rFonts w:ascii="Courier New" w:cs="Courier New" w:eastAsia="Courier New" w:hAnsi="Courier New"/>
        </w:rPr>
      </w:pPr>
      <w:r w:rsidDel="00000000" w:rsidR="00000000" w:rsidRPr="00000000">
        <w:rPr>
          <w:rtl w:val="0"/>
        </w:rPr>
        <w:t xml:space="preserve">Si assuma </w:t>
      </w:r>
      <w:r w:rsidDel="00000000" w:rsidR="00000000" w:rsidRPr="00000000">
        <w:rPr>
          <w:rFonts w:ascii="Courier New" w:cs="Courier New" w:eastAsia="Courier New" w:hAnsi="Courier New"/>
          <w:rtl w:val="0"/>
        </w:rPr>
        <w:t xml:space="preserve">%eax=0x12341234</w:t>
      </w:r>
      <w:r w:rsidDel="00000000" w:rsidR="00000000" w:rsidRPr="00000000">
        <w:rPr>
          <w:rtl w:val="0"/>
        </w:rPr>
        <w:t xml:space="preserve">   e   </w:t>
      </w:r>
      <w:r w:rsidDel="00000000" w:rsidR="00000000" w:rsidRPr="00000000">
        <w:rPr>
          <w:rFonts w:ascii="Courier New" w:cs="Courier New" w:eastAsia="Courier New" w:hAnsi="Courier New"/>
          <w:rtl w:val="0"/>
        </w:rPr>
        <w:t xml:space="preserve">%ecx=0xABCDE1E2</w:t>
      </w:r>
      <w:r w:rsidDel="00000000" w:rsidR="00000000" w:rsidRPr="00000000">
        <w:rPr>
          <w:rtl w:val="0"/>
        </w:rPr>
        <w:t xml:space="preserve">:</w:t>
      </w:r>
      <w:r w:rsidDel="00000000" w:rsidR="00000000" w:rsidRPr="00000000">
        <w:rPr>
          <w:rFonts w:ascii="Courier New" w:cs="Courier New" w:eastAsia="Courier New" w:hAnsi="Courier New"/>
          <w:rtl w:val="0"/>
        </w:rPr>
        <w:br w:type="textWrapping"/>
      </w:r>
    </w:p>
    <w:tbl>
      <w:tblPr>
        <w:tblStyle w:val="Table31"/>
        <w:tblW w:w="98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5"/>
        <w:gridCol w:w="7095"/>
        <w:tblGridChange w:id="0">
          <w:tblGrid>
            <w:gridCol w:w="2775"/>
            <w:gridCol w:w="7095"/>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407">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Istruzione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08">
            <w:pPr>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b w:val="1"/>
                <w:rtl w:val="0"/>
              </w:rPr>
              <w:t xml:space="preserve">Risultato</w:t>
            </w:r>
            <w:r w:rsidDel="00000000" w:rsidR="00000000" w:rsidRPr="00000000">
              <w:rPr>
                <w:rtl w:val="0"/>
              </w:rPr>
              <w:t xml:space="preserve"> (estensione sottolineata)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9">
            <w:pPr>
              <w:pBdr>
                <w:top w:space="0" w:sz="0" w:val="nil"/>
                <w:left w:space="0" w:sz="0" w:val="nil"/>
                <w:bottom w:space="0" w:sz="0" w:val="nil"/>
                <w:right w:space="0" w:sz="0" w:val="nil"/>
                <w:between w:space="0" w:sz="0" w:val="nil"/>
              </w:pBdr>
              <w:shd w:fill="auto" w:val="clear"/>
              <w:spacing w:before="0" w:line="24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movsbw %al,%cx</w:t>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pBdr>
                <w:top w:space="0" w:sz="0" w:val="nil"/>
                <w:left w:space="0" w:sz="0" w:val="nil"/>
                <w:bottom w:space="0" w:sz="0" w:val="nil"/>
                <w:right w:space="0" w:sz="0" w:val="nil"/>
                <w:between w:space="0" w:sz="0" w:val="nil"/>
              </w:pBdr>
              <w:shd w:fill="auto" w:val="clear"/>
              <w:spacing w:before="0" w:line="240" w:lineRule="auto"/>
              <w:jc w:val="both"/>
              <w:rPr>
                <w:b w:val="1"/>
              </w:rPr>
            </w:pPr>
            <w:r w:rsidDel="00000000" w:rsidR="00000000" w:rsidRPr="00000000">
              <w:rPr>
                <w:rFonts w:ascii="Courier New" w:cs="Courier New" w:eastAsia="Courier New" w:hAnsi="Courier New"/>
                <w:rtl w:val="0"/>
              </w:rPr>
              <w:t xml:space="preserve">%eax=0x123412</w:t>
            </w:r>
            <w:r w:rsidDel="00000000" w:rsidR="00000000" w:rsidRPr="00000000">
              <w:rPr>
                <w:rFonts w:ascii="Courier New" w:cs="Courier New" w:eastAsia="Courier New" w:hAnsi="Courier New"/>
                <w:b w:val="1"/>
                <w:rtl w:val="0"/>
              </w:rPr>
              <w:t xml:space="preserve">34</w:t>
            </w:r>
            <w:r w:rsidDel="00000000" w:rsidR="00000000" w:rsidRPr="00000000">
              <w:rPr>
                <w:rtl w:val="0"/>
              </w:rPr>
              <w:t xml:space="preserve">     </w:t>
            </w:r>
            <w:r w:rsidDel="00000000" w:rsidR="00000000" w:rsidRPr="00000000">
              <w:rPr>
                <w:rFonts w:ascii="Courier New" w:cs="Courier New" w:eastAsia="Courier New" w:hAnsi="Courier New"/>
                <w:rtl w:val="0"/>
              </w:rPr>
              <w:t xml:space="preserve">%ecx=0xABCD</w:t>
            </w:r>
            <w:r w:rsidDel="00000000" w:rsidR="00000000" w:rsidRPr="00000000">
              <w:rPr>
                <w:rFonts w:ascii="Courier New" w:cs="Courier New" w:eastAsia="Courier New" w:hAnsi="Courier New"/>
                <w:b w:val="1"/>
                <w:u w:val="single"/>
                <w:rtl w:val="0"/>
              </w:rPr>
              <w:t xml:space="preserve">00</w:t>
            </w:r>
            <w:r w:rsidDel="00000000" w:rsidR="00000000" w:rsidRPr="00000000">
              <w:rPr>
                <w:rFonts w:ascii="Courier New" w:cs="Courier New" w:eastAsia="Courier New" w:hAnsi="Courier New"/>
                <w:b w:val="1"/>
                <w:rtl w:val="0"/>
              </w:rPr>
              <w:t xml:space="preserve">34</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movsbl %al,%ecx</w:t>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rFonts w:ascii="Courier New" w:cs="Courier New" w:eastAsia="Courier New" w:hAnsi="Courier New"/>
                <w:rtl w:val="0"/>
              </w:rPr>
              <w:t xml:space="preserve">%eax=0x123412</w:t>
            </w:r>
            <w:r w:rsidDel="00000000" w:rsidR="00000000" w:rsidRPr="00000000">
              <w:rPr>
                <w:rFonts w:ascii="Courier New" w:cs="Courier New" w:eastAsia="Courier New" w:hAnsi="Courier New"/>
                <w:b w:val="1"/>
                <w:rtl w:val="0"/>
              </w:rPr>
              <w:t xml:space="preserve">34</w:t>
            </w:r>
            <w:r w:rsidDel="00000000" w:rsidR="00000000" w:rsidRPr="00000000">
              <w:rPr>
                <w:rtl w:val="0"/>
              </w:rPr>
              <w:t xml:space="preserve">     </w:t>
            </w:r>
            <w:r w:rsidDel="00000000" w:rsidR="00000000" w:rsidRPr="00000000">
              <w:rPr>
                <w:rFonts w:ascii="Courier New" w:cs="Courier New" w:eastAsia="Courier New" w:hAnsi="Courier New"/>
                <w:rtl w:val="0"/>
              </w:rPr>
              <w:t xml:space="preserve">%ecx=0x</w:t>
            </w:r>
            <w:r w:rsidDel="00000000" w:rsidR="00000000" w:rsidRPr="00000000">
              <w:rPr>
                <w:rFonts w:ascii="Courier New" w:cs="Courier New" w:eastAsia="Courier New" w:hAnsi="Courier New"/>
                <w:b w:val="1"/>
                <w:u w:val="single"/>
                <w:rtl w:val="0"/>
              </w:rPr>
              <w:t xml:space="preserve">000000</w:t>
            </w:r>
            <w:r w:rsidDel="00000000" w:rsidR="00000000" w:rsidRPr="00000000">
              <w:rPr>
                <w:rFonts w:ascii="Courier New" w:cs="Courier New" w:eastAsia="Courier New" w:hAnsi="Courier New"/>
                <w:b w:val="1"/>
                <w:rtl w:val="0"/>
              </w:rPr>
              <w:t xml:space="preserve">34</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movswl %ax,%ecx</w:t>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rFonts w:ascii="Courier New" w:cs="Courier New" w:eastAsia="Courier New" w:hAnsi="Courier New"/>
                <w:rtl w:val="0"/>
              </w:rPr>
              <w:t xml:space="preserve">%eax=0x1234</w:t>
            </w:r>
            <w:r w:rsidDel="00000000" w:rsidR="00000000" w:rsidRPr="00000000">
              <w:rPr>
                <w:rFonts w:ascii="Courier New" w:cs="Courier New" w:eastAsia="Courier New" w:hAnsi="Courier New"/>
                <w:b w:val="1"/>
                <w:rtl w:val="0"/>
              </w:rPr>
              <w:t xml:space="preserve">1234</w:t>
            </w:r>
            <w:r w:rsidDel="00000000" w:rsidR="00000000" w:rsidRPr="00000000">
              <w:rPr>
                <w:rtl w:val="0"/>
              </w:rPr>
              <w:t xml:space="preserve">     </w:t>
            </w:r>
            <w:r w:rsidDel="00000000" w:rsidR="00000000" w:rsidRPr="00000000">
              <w:rPr>
                <w:rFonts w:ascii="Courier New" w:cs="Courier New" w:eastAsia="Courier New" w:hAnsi="Courier New"/>
                <w:rtl w:val="0"/>
              </w:rPr>
              <w:t xml:space="preserve">%ecx=0x</w:t>
            </w:r>
            <w:r w:rsidDel="00000000" w:rsidR="00000000" w:rsidRPr="00000000">
              <w:rPr>
                <w:rFonts w:ascii="Courier New" w:cs="Courier New" w:eastAsia="Courier New" w:hAnsi="Courier New"/>
                <w:b w:val="1"/>
                <w:u w:val="single"/>
                <w:rtl w:val="0"/>
              </w:rPr>
              <w:t xml:space="preserve">0000</w:t>
            </w:r>
            <w:r w:rsidDel="00000000" w:rsidR="00000000" w:rsidRPr="00000000">
              <w:rPr>
                <w:rFonts w:ascii="Courier New" w:cs="Courier New" w:eastAsia="Courier New" w:hAnsi="Courier New"/>
                <w:b w:val="1"/>
                <w:rtl w:val="0"/>
              </w:rPr>
              <w:t xml:space="preserve">1234</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F">
            <w:pPr>
              <w:pBdr>
                <w:top w:space="0" w:sz="0" w:val="nil"/>
                <w:left w:space="0" w:sz="0" w:val="nil"/>
                <w:bottom w:space="0" w:sz="0" w:val="nil"/>
                <w:right w:space="0" w:sz="0" w:val="nil"/>
                <w:between w:space="0" w:sz="0" w:val="nil"/>
              </w:pBdr>
              <w:shd w:fill="auto" w:val="clear"/>
              <w:spacing w:before="0" w:line="24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movsbw %cl,%ax</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%ecx=0xABCDE1</w:t>
            </w:r>
            <w:r w:rsidDel="00000000" w:rsidR="00000000" w:rsidRPr="00000000">
              <w:rPr>
                <w:rFonts w:ascii="Courier New" w:cs="Courier New" w:eastAsia="Courier New" w:hAnsi="Courier New"/>
                <w:b w:val="1"/>
                <w:rtl w:val="0"/>
              </w:rPr>
              <w:t xml:space="preserve">E2</w:t>
            </w:r>
            <w:r w:rsidDel="00000000" w:rsidR="00000000" w:rsidRPr="00000000">
              <w:rPr>
                <w:rtl w:val="0"/>
              </w:rPr>
              <w:t xml:space="preserve">     </w:t>
            </w:r>
            <w:r w:rsidDel="00000000" w:rsidR="00000000" w:rsidRPr="00000000">
              <w:rPr>
                <w:rFonts w:ascii="Courier New" w:cs="Courier New" w:eastAsia="Courier New" w:hAnsi="Courier New"/>
                <w:rtl w:val="0"/>
              </w:rPr>
              <w:t xml:space="preserve">%eax=0x1234</w:t>
            </w:r>
            <w:r w:rsidDel="00000000" w:rsidR="00000000" w:rsidRPr="00000000">
              <w:rPr>
                <w:rFonts w:ascii="Courier New" w:cs="Courier New" w:eastAsia="Courier New" w:hAnsi="Courier New"/>
                <w:b w:val="1"/>
                <w:u w:val="single"/>
                <w:rtl w:val="0"/>
              </w:rPr>
              <w:t xml:space="preserve">FF</w:t>
            </w:r>
            <w:r w:rsidDel="00000000" w:rsidR="00000000" w:rsidRPr="00000000">
              <w:rPr>
                <w:rFonts w:ascii="Courier New" w:cs="Courier New" w:eastAsia="Courier New" w:hAnsi="Courier New"/>
                <w:b w:val="1"/>
                <w:rtl w:val="0"/>
              </w:rPr>
              <w:t xml:space="preserve">E2</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movsbl %cl,%eax</w:t>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%ecx=0xABCD</w:t>
            </w:r>
            <w:r w:rsidDel="00000000" w:rsidR="00000000" w:rsidRPr="00000000">
              <w:rPr>
                <w:rFonts w:ascii="Courier New" w:cs="Courier New" w:eastAsia="Courier New" w:hAnsi="Courier New"/>
                <w:rtl w:val="0"/>
              </w:rPr>
              <w:t xml:space="preserve">E1</w:t>
            </w:r>
            <w:r w:rsidDel="00000000" w:rsidR="00000000" w:rsidRPr="00000000">
              <w:rPr>
                <w:rFonts w:ascii="Courier New" w:cs="Courier New" w:eastAsia="Courier New" w:hAnsi="Courier New"/>
                <w:b w:val="1"/>
                <w:rtl w:val="0"/>
              </w:rPr>
              <w:t xml:space="preserve">E2</w:t>
            </w:r>
            <w:r w:rsidDel="00000000" w:rsidR="00000000" w:rsidRPr="00000000">
              <w:rPr>
                <w:rtl w:val="0"/>
              </w:rPr>
              <w:t xml:space="preserve">     </w:t>
            </w:r>
            <w:r w:rsidDel="00000000" w:rsidR="00000000" w:rsidRPr="00000000">
              <w:rPr>
                <w:rFonts w:ascii="Courier New" w:cs="Courier New" w:eastAsia="Courier New" w:hAnsi="Courier New"/>
                <w:rtl w:val="0"/>
              </w:rPr>
              <w:t xml:space="preserve">%eax=0x</w:t>
            </w:r>
            <w:r w:rsidDel="00000000" w:rsidR="00000000" w:rsidRPr="00000000">
              <w:rPr>
                <w:rFonts w:ascii="Courier New" w:cs="Courier New" w:eastAsia="Courier New" w:hAnsi="Courier New"/>
                <w:b w:val="1"/>
                <w:u w:val="single"/>
                <w:rtl w:val="0"/>
              </w:rPr>
              <w:t xml:space="preserve">FFFFFF</w:t>
            </w:r>
            <w:r w:rsidDel="00000000" w:rsidR="00000000" w:rsidRPr="00000000">
              <w:rPr>
                <w:rFonts w:ascii="Courier New" w:cs="Courier New" w:eastAsia="Courier New" w:hAnsi="Courier New"/>
                <w:b w:val="1"/>
                <w:rtl w:val="0"/>
              </w:rPr>
              <w:t xml:space="preserve">E2</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movswl %cx,%eax</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%ecx=0xABCD</w:t>
            </w:r>
            <w:r w:rsidDel="00000000" w:rsidR="00000000" w:rsidRPr="00000000">
              <w:rPr>
                <w:rFonts w:ascii="Courier New" w:cs="Courier New" w:eastAsia="Courier New" w:hAnsi="Courier New"/>
                <w:b w:val="1"/>
                <w:rtl w:val="0"/>
              </w:rPr>
              <w:t xml:space="preserve">E1E2</w:t>
            </w:r>
            <w:r w:rsidDel="00000000" w:rsidR="00000000" w:rsidRPr="00000000">
              <w:rPr>
                <w:rtl w:val="0"/>
              </w:rPr>
              <w:t xml:space="preserve">     </w:t>
            </w:r>
            <w:r w:rsidDel="00000000" w:rsidR="00000000" w:rsidRPr="00000000">
              <w:rPr>
                <w:rFonts w:ascii="Courier New" w:cs="Courier New" w:eastAsia="Courier New" w:hAnsi="Courier New"/>
                <w:rtl w:val="0"/>
              </w:rPr>
              <w:t xml:space="preserve">%eax=0x</w:t>
            </w:r>
            <w:r w:rsidDel="00000000" w:rsidR="00000000" w:rsidRPr="00000000">
              <w:rPr>
                <w:rFonts w:ascii="Courier New" w:cs="Courier New" w:eastAsia="Courier New" w:hAnsi="Courier New"/>
                <w:b w:val="1"/>
                <w:u w:val="single"/>
                <w:rtl w:val="0"/>
              </w:rPr>
              <w:t xml:space="preserve">FFFF</w:t>
            </w:r>
            <w:r w:rsidDel="00000000" w:rsidR="00000000" w:rsidRPr="00000000">
              <w:rPr>
                <w:rFonts w:ascii="Courier New" w:cs="Courier New" w:eastAsia="Courier New" w:hAnsi="Courier New"/>
                <w:b w:val="1"/>
                <w:rtl w:val="0"/>
              </w:rPr>
              <w:t xml:space="preserve">E1E2</w:t>
            </w:r>
            <w:r w:rsidDel="00000000" w:rsidR="00000000" w:rsidRPr="00000000">
              <w:rPr>
                <w:rtl w:val="0"/>
              </w:rPr>
            </w:r>
          </w:p>
        </w:tc>
      </w:tr>
    </w:tbl>
    <w:p w:rsidR="00000000" w:rsidDel="00000000" w:rsidP="00000000" w:rsidRDefault="00000000" w:rsidRPr="00000000" w14:paraId="00000415">
      <w:pPr>
        <w:pStyle w:val="Heading5"/>
        <w:pBdr>
          <w:top w:space="0" w:sz="0" w:val="nil"/>
          <w:left w:space="0" w:sz="0" w:val="nil"/>
          <w:bottom w:space="0" w:sz="0" w:val="nil"/>
          <w:right w:space="0" w:sz="0" w:val="nil"/>
          <w:between w:space="0" w:sz="0" w:val="nil"/>
        </w:pBdr>
        <w:shd w:fill="auto" w:val="clear"/>
        <w:spacing w:before="160" w:lineRule="auto"/>
        <w:jc w:val="both"/>
        <w:rPr/>
      </w:pPr>
      <w:bookmarkStart w:colFirst="0" w:colLast="0" w:name="_toc6evc573z4" w:id="43"/>
      <w:bookmarkEnd w:id="43"/>
      <w:r w:rsidDel="00000000" w:rsidR="00000000" w:rsidRPr="00000000">
        <w:rPr>
          <w:b w:val="1"/>
          <w:rtl w:val="0"/>
        </w:rPr>
        <w:t xml:space="preserve">3.1.6.3 Movimento dati da/verso la stack: PUSH, POP </w:t>
      </w:r>
      <w:r w:rsidDel="00000000" w:rsidR="00000000" w:rsidRPr="00000000">
        <w:rPr>
          <w:rtl w:val="0"/>
        </w:rPr>
      </w:r>
    </w:p>
    <w:p w:rsidR="00000000" w:rsidDel="00000000" w:rsidP="00000000" w:rsidRDefault="00000000" w:rsidRPr="00000000" w14:paraId="00000416">
      <w:pPr>
        <w:rPr/>
      </w:pPr>
      <w:r w:rsidDel="00000000" w:rsidR="00000000" w:rsidRPr="00000000">
        <w:rPr>
          <w:rtl w:val="0"/>
        </w:rPr>
        <w:t xml:space="preserve">Le istruzioni PUSH, e POP servono per spostare dati da un operando sorgente verso la cima della stack (PUSH) e dalla cima della stack verso un operando destinazione (POP):</w:t>
      </w:r>
    </w:p>
    <w:p w:rsidR="00000000" w:rsidDel="00000000" w:rsidP="00000000" w:rsidRDefault="00000000" w:rsidRPr="00000000" w14:paraId="00000417">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tbl>
      <w:tblPr>
        <w:tblStyle w:val="Table32"/>
        <w:tblW w:w="98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3480"/>
        <w:gridCol w:w="4890"/>
        <w:tblGridChange w:id="0">
          <w:tblGrid>
            <w:gridCol w:w="1500"/>
            <w:gridCol w:w="3480"/>
            <w:gridCol w:w="4890"/>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418">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b w:val="1"/>
              </w:rPr>
            </w:pPr>
            <w:r w:rsidDel="00000000" w:rsidR="00000000" w:rsidRPr="00000000">
              <w:rPr>
                <w:b w:val="1"/>
                <w:rtl w:val="0"/>
              </w:rPr>
              <w:t xml:space="preserve">Istruzione</w:t>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419">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Effetto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1A">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Descrizione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pushl S</w:t>
            </w:r>
            <w:r w:rsidDel="00000000" w:rsidR="00000000" w:rsidRPr="00000000">
              <w:rPr>
                <w:vertAlign w:val="subscript"/>
                <w:rtl w:val="0"/>
              </w:rPr>
              <w:t xml:space="preserve">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vertAlign w:val="subscript"/>
              </w:rPr>
            </w:pPr>
            <w:r w:rsidDel="00000000" w:rsidR="00000000" w:rsidRPr="00000000">
              <w:rPr>
                <w:rFonts w:ascii="Fira Mono" w:cs="Fira Mono" w:eastAsia="Fira Mono" w:hAnsi="Fira Mono"/>
                <w:rtl w:val="0"/>
              </w:rPr>
              <w:t xml:space="preserve">R[%esp] ← R[%esp] - 4</w:t>
              <w:br w:type="textWrapping"/>
              <w:t xml:space="preserve">M[R[%esp]] ← S</w:t>
            </w:r>
            <w:r w:rsidDel="00000000" w:rsidR="00000000" w:rsidRPr="00000000">
              <w:rPr>
                <w:rFonts w:ascii="Courier New" w:cs="Courier New" w:eastAsia="Courier New" w:hAnsi="Courier New"/>
                <w:vertAlign w:val="subscript"/>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copia l’operando di 4 byte S sulla cima della stack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popl D</w:t>
            </w:r>
            <w:r w:rsidDel="00000000" w:rsidR="00000000" w:rsidRPr="00000000">
              <w:rPr>
                <w:vertAlign w:val="subscript"/>
                <w:rtl w:val="0"/>
              </w:rPr>
              <w:t xml:space="preserve">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w:t>
            </w:r>
            <w:r w:rsidDel="00000000" w:rsidR="00000000" w:rsidRPr="00000000">
              <w:rPr>
                <w:rFonts w:ascii="Courier New" w:cs="Courier New" w:eastAsia="Courier New" w:hAnsi="Courier New"/>
                <w:vertAlign w:val="subscript"/>
                <w:rtl w:val="0"/>
              </w:rPr>
              <w:t xml:space="preserve">4 </w:t>
            </w:r>
            <w:r w:rsidDel="00000000" w:rsidR="00000000" w:rsidRPr="00000000">
              <w:rPr>
                <w:rFonts w:ascii="Fira Mono" w:cs="Fira Mono" w:eastAsia="Fira Mono" w:hAnsi="Fira Mono"/>
                <w:rtl w:val="0"/>
              </w:rPr>
              <w:t xml:space="preserve">← M[R[%esp]]</w:t>
              <w:br w:type="textWrapping"/>
              <w:t xml:space="preserve">R[%esp] ← R[%esp] + 4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togli i 4 byte dalla cima della stack e copiali nell’operando D</w:t>
            </w:r>
          </w:p>
        </w:tc>
      </w:tr>
    </w:tbl>
    <w:p w:rsidR="00000000" w:rsidDel="00000000" w:rsidP="00000000" w:rsidRDefault="00000000" w:rsidRPr="00000000" w14:paraId="00000421">
      <w:pPr>
        <w:keepNext w:val="0"/>
        <w:keepLines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r>
    </w:p>
    <w:p w:rsidR="00000000" w:rsidDel="00000000" w:rsidP="00000000" w:rsidRDefault="00000000" w:rsidRPr="00000000" w14:paraId="00000422">
      <w:pPr>
        <w:pStyle w:val="Heading3"/>
        <w:keepNext w:val="1"/>
        <w:keepLines w:val="1"/>
        <w:pBdr>
          <w:top w:space="0" w:sz="0" w:val="nil"/>
          <w:left w:space="0" w:sz="0" w:val="nil"/>
          <w:bottom w:space="0" w:sz="0" w:val="nil"/>
          <w:right w:space="0" w:sz="0" w:val="nil"/>
          <w:between w:space="0" w:sz="0" w:val="nil"/>
        </w:pBdr>
        <w:shd w:fill="auto" w:val="clear"/>
        <w:spacing w:before="160" w:lineRule="auto"/>
        <w:jc w:val="both"/>
        <w:rPr/>
      </w:pPr>
      <w:bookmarkStart w:colFirst="0" w:colLast="0" w:name="_qu16lxp0dhsj" w:id="44"/>
      <w:bookmarkEnd w:id="44"/>
      <w:r w:rsidDel="00000000" w:rsidR="00000000" w:rsidRPr="00000000">
        <w:rPr>
          <w:rtl w:val="0"/>
        </w:rPr>
        <w:t xml:space="preserve">3.1.7 Istruzioni aritmetico-logiche</w:t>
      </w:r>
    </w:p>
    <w:p w:rsidR="00000000" w:rsidDel="00000000" w:rsidP="00000000" w:rsidRDefault="00000000" w:rsidRPr="00000000" w14:paraId="00000423">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Le seguenti istruzioni IA32 servono per effettuare operazioni su interi a 1, 2 e 4 byte:</w:t>
        <w:br w:type="textWrapping"/>
      </w:r>
    </w:p>
    <w:tbl>
      <w:tblPr>
        <w:tblStyle w:val="Table33"/>
        <w:tblW w:w="98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1620"/>
        <w:gridCol w:w="6750"/>
        <w:tblGridChange w:id="0">
          <w:tblGrid>
            <w:gridCol w:w="1500"/>
            <w:gridCol w:w="1620"/>
            <w:gridCol w:w="6750"/>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424">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b w:val="1"/>
              </w:rPr>
            </w:pPr>
            <w:r w:rsidDel="00000000" w:rsidR="00000000" w:rsidRPr="00000000">
              <w:rPr>
                <w:b w:val="1"/>
                <w:rtl w:val="0"/>
              </w:rPr>
              <w:t xml:space="preserve">Istruzione</w:t>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425">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Effetto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26">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Descrizione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INC D</w:t>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pBdr>
                <w:top w:space="0" w:sz="0" w:val="nil"/>
                <w:left w:space="0" w:sz="0" w:val="nil"/>
                <w:bottom w:space="0" w:sz="0" w:val="nil"/>
                <w:right w:space="0" w:sz="0" w:val="nil"/>
                <w:between w:space="0" w:sz="0" w:val="nil"/>
              </w:pBdr>
              <w:shd w:fill="auto" w:val="clear"/>
              <w:spacing w:before="0" w:line="240" w:lineRule="auto"/>
              <w:rPr>
                <w:vertAlign w:val="subscript"/>
              </w:rPr>
            </w:pPr>
            <w:r w:rsidDel="00000000" w:rsidR="00000000" w:rsidRPr="00000000">
              <w:rPr>
                <w:rtl w:val="0"/>
              </w:rPr>
              <w:t xml:space="preserve">D</w:t>
            </w:r>
            <w:r w:rsidDel="00000000" w:rsidR="00000000" w:rsidRPr="00000000">
              <w:rPr>
                <w:vertAlign w:val="subscript"/>
                <w:rtl w:val="0"/>
              </w:rPr>
              <w:t xml:space="preserve"> </w:t>
            </w:r>
            <w:r w:rsidDel="00000000" w:rsidR="00000000" w:rsidRPr="00000000">
              <w:rPr>
                <w:rFonts w:ascii="Arial Unicode MS" w:cs="Arial Unicode MS" w:eastAsia="Arial Unicode MS" w:hAnsi="Arial Unicode MS"/>
                <w:rtl w:val="0"/>
              </w:rPr>
              <w:t xml:space="preserve">← D+1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incrementa destinazione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DEC D</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pBdr>
                <w:top w:space="0" w:sz="0" w:val="nil"/>
                <w:left w:space="0" w:sz="0" w:val="nil"/>
                <w:bottom w:space="0" w:sz="0" w:val="nil"/>
                <w:right w:space="0" w:sz="0" w:val="nil"/>
                <w:between w:space="0" w:sz="0" w:val="nil"/>
              </w:pBdr>
              <w:shd w:fill="auto" w:val="clear"/>
              <w:spacing w:before="0" w:line="240" w:lineRule="auto"/>
              <w:rPr>
                <w:vertAlign w:val="subscript"/>
              </w:rPr>
            </w:pPr>
            <w:r w:rsidDel="00000000" w:rsidR="00000000" w:rsidRPr="00000000">
              <w:rPr>
                <w:rtl w:val="0"/>
              </w:rPr>
              <w:t xml:space="preserve">D</w:t>
            </w:r>
            <w:r w:rsidDel="00000000" w:rsidR="00000000" w:rsidRPr="00000000">
              <w:rPr>
                <w:vertAlign w:val="subscript"/>
                <w:rtl w:val="0"/>
              </w:rPr>
              <w:t xml:space="preserve"> </w:t>
            </w:r>
            <w:r w:rsidDel="00000000" w:rsidR="00000000" w:rsidRPr="00000000">
              <w:rPr>
                <w:rFonts w:ascii="Arial Unicode MS" w:cs="Arial Unicode MS" w:eastAsia="Arial Unicode MS" w:hAnsi="Arial Unicode MS"/>
                <w:rtl w:val="0"/>
              </w:rPr>
              <w:t xml:space="preserve">← D-1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decrementa destinazione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NEG D</w:t>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pBdr>
                <w:top w:space="0" w:sz="0" w:val="nil"/>
                <w:left w:space="0" w:sz="0" w:val="nil"/>
                <w:bottom w:space="0" w:sz="0" w:val="nil"/>
                <w:right w:space="0" w:sz="0" w:val="nil"/>
                <w:between w:space="0" w:sz="0" w:val="nil"/>
              </w:pBdr>
              <w:shd w:fill="auto" w:val="clear"/>
              <w:spacing w:before="0" w:line="240" w:lineRule="auto"/>
              <w:rPr>
                <w:vertAlign w:val="subscript"/>
              </w:rPr>
            </w:pPr>
            <w:r w:rsidDel="00000000" w:rsidR="00000000" w:rsidRPr="00000000">
              <w:rPr>
                <w:rtl w:val="0"/>
              </w:rPr>
              <w:t xml:space="preserve">D</w:t>
            </w:r>
            <w:r w:rsidDel="00000000" w:rsidR="00000000" w:rsidRPr="00000000">
              <w:rPr>
                <w:vertAlign w:val="subscript"/>
                <w:rtl w:val="0"/>
              </w:rPr>
              <w:t xml:space="preserve"> </w:t>
            </w:r>
            <w:r w:rsidDel="00000000" w:rsidR="00000000" w:rsidRPr="00000000">
              <w:rPr>
                <w:rFonts w:ascii="Arial Unicode MS" w:cs="Arial Unicode MS" w:eastAsia="Arial Unicode MS" w:hAnsi="Arial Unicode MS"/>
                <w:rtl w:val="0"/>
              </w:rPr>
              <w:t xml:space="preserve">← -D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inverti segno destinazione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NOT D</w:t>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pBdr>
                <w:top w:space="0" w:sz="0" w:val="nil"/>
                <w:left w:space="0" w:sz="0" w:val="nil"/>
                <w:bottom w:space="0" w:sz="0" w:val="nil"/>
                <w:right w:space="0" w:sz="0" w:val="nil"/>
                <w:between w:space="0" w:sz="0" w:val="nil"/>
              </w:pBdr>
              <w:shd w:fill="auto" w:val="clear"/>
              <w:spacing w:before="0" w:line="240" w:lineRule="auto"/>
              <w:rPr>
                <w:vertAlign w:val="subscript"/>
              </w:rPr>
            </w:pPr>
            <w:r w:rsidDel="00000000" w:rsidR="00000000" w:rsidRPr="00000000">
              <w:rPr>
                <w:rtl w:val="0"/>
              </w:rPr>
              <w:t xml:space="preserve">D</w:t>
            </w:r>
            <w:r w:rsidDel="00000000" w:rsidR="00000000" w:rsidRPr="00000000">
              <w:rPr>
                <w:vertAlign w:val="subscript"/>
                <w:rtl w:val="0"/>
              </w:rPr>
              <w:t xml:space="preserve"> </w:t>
            </w:r>
            <w:r w:rsidDel="00000000" w:rsidR="00000000" w:rsidRPr="00000000">
              <w:rPr>
                <w:rFonts w:ascii="Arial Unicode MS" w:cs="Arial Unicode MS" w:eastAsia="Arial Unicode MS" w:hAnsi="Arial Unicode MS"/>
                <w:rtl w:val="0"/>
              </w:rPr>
              <w:t xml:space="preserve">← ~D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complementa a 1 destinazione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ADD S,D</w:t>
            </w:r>
          </w:p>
        </w:tc>
        <w:tc>
          <w:tcPr>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pBdr>
                <w:top w:space="0" w:sz="0" w:val="nil"/>
                <w:left w:space="0" w:sz="0" w:val="nil"/>
                <w:bottom w:space="0" w:sz="0" w:val="nil"/>
                <w:right w:space="0" w:sz="0" w:val="nil"/>
                <w:between w:space="0" w:sz="0" w:val="nil"/>
              </w:pBdr>
              <w:shd w:fill="auto" w:val="clear"/>
              <w:spacing w:before="0" w:line="240" w:lineRule="auto"/>
              <w:rPr>
                <w:vertAlign w:val="subscript"/>
              </w:rPr>
            </w:pPr>
            <w:r w:rsidDel="00000000" w:rsidR="00000000" w:rsidRPr="00000000">
              <w:rPr>
                <w:rtl w:val="0"/>
              </w:rPr>
              <w:t xml:space="preserve">D</w:t>
            </w:r>
            <w:r w:rsidDel="00000000" w:rsidR="00000000" w:rsidRPr="00000000">
              <w:rPr>
                <w:vertAlign w:val="subscript"/>
                <w:rtl w:val="0"/>
              </w:rPr>
              <w:t xml:space="preserve"> </w:t>
            </w:r>
            <w:r w:rsidDel="00000000" w:rsidR="00000000" w:rsidRPr="00000000">
              <w:rPr>
                <w:rFonts w:ascii="Arial Unicode MS" w:cs="Arial Unicode MS" w:eastAsia="Arial Unicode MS" w:hAnsi="Arial Unicode MS"/>
                <w:rtl w:val="0"/>
              </w:rPr>
              <w:t xml:space="preserve">← D+S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aggiungi sorgente a destinazione e risultato in destinazione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SUB S,D</w:t>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pBdr>
                <w:top w:space="0" w:sz="0" w:val="nil"/>
                <w:left w:space="0" w:sz="0" w:val="nil"/>
                <w:bottom w:space="0" w:sz="0" w:val="nil"/>
                <w:right w:space="0" w:sz="0" w:val="nil"/>
                <w:between w:space="0" w:sz="0" w:val="nil"/>
              </w:pBdr>
              <w:shd w:fill="auto" w:val="clear"/>
              <w:spacing w:before="0" w:line="240" w:lineRule="auto"/>
              <w:rPr>
                <w:vertAlign w:val="subscript"/>
              </w:rPr>
            </w:pPr>
            <w:r w:rsidDel="00000000" w:rsidR="00000000" w:rsidRPr="00000000">
              <w:rPr>
                <w:rtl w:val="0"/>
              </w:rPr>
              <w:t xml:space="preserve">D</w:t>
            </w:r>
            <w:r w:rsidDel="00000000" w:rsidR="00000000" w:rsidRPr="00000000">
              <w:rPr>
                <w:vertAlign w:val="subscript"/>
                <w:rtl w:val="0"/>
              </w:rPr>
              <w:t xml:space="preserve"> </w:t>
            </w:r>
            <w:r w:rsidDel="00000000" w:rsidR="00000000" w:rsidRPr="00000000">
              <w:rPr>
                <w:rFonts w:ascii="Arial Unicode MS" w:cs="Arial Unicode MS" w:eastAsia="Arial Unicode MS" w:hAnsi="Arial Unicode MS"/>
                <w:rtl w:val="0"/>
              </w:rPr>
              <w:t xml:space="preserve">← D-S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sottrai sorgente da destinazione e risultato in destinazione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IMUL S,D</w:t>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pBdr>
                <w:top w:space="0" w:sz="0" w:val="nil"/>
                <w:left w:space="0" w:sz="0" w:val="nil"/>
                <w:bottom w:space="0" w:sz="0" w:val="nil"/>
                <w:right w:space="0" w:sz="0" w:val="nil"/>
                <w:between w:space="0" w:sz="0" w:val="nil"/>
              </w:pBdr>
              <w:shd w:fill="auto" w:val="clear"/>
              <w:spacing w:before="0" w:line="240" w:lineRule="auto"/>
              <w:rPr>
                <w:vertAlign w:val="subscript"/>
              </w:rPr>
            </w:pPr>
            <w:r w:rsidDel="00000000" w:rsidR="00000000" w:rsidRPr="00000000">
              <w:rPr>
                <w:rtl w:val="0"/>
              </w:rPr>
              <w:t xml:space="preserve">D</w:t>
            </w:r>
            <w:r w:rsidDel="00000000" w:rsidR="00000000" w:rsidRPr="00000000">
              <w:rPr>
                <w:vertAlign w:val="subscript"/>
                <w:rtl w:val="0"/>
              </w:rPr>
              <w:t xml:space="preserve"> </w:t>
            </w:r>
            <w:r w:rsidDel="00000000" w:rsidR="00000000" w:rsidRPr="00000000">
              <w:rPr>
                <w:rFonts w:ascii="Arial Unicode MS" w:cs="Arial Unicode MS" w:eastAsia="Arial Unicode MS" w:hAnsi="Arial Unicode MS"/>
                <w:rtl w:val="0"/>
              </w:rPr>
              <w:t xml:space="preserve">← D*S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rtl w:val="0"/>
              </w:rPr>
              <w:t xml:space="preserve">moltiplica sorgente con destinazione con segno e risultato in destinazione, </w:t>
            </w:r>
            <w:r w:rsidDel="00000000" w:rsidR="00000000" w:rsidRPr="00000000">
              <w:rPr>
                <w:b w:val="1"/>
                <w:rtl w:val="0"/>
              </w:rPr>
              <w:t xml:space="preserve">la destinazione deve essere un registro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XOR S,D</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pBdr>
                <w:top w:space="0" w:sz="0" w:val="nil"/>
                <w:left w:space="0" w:sz="0" w:val="nil"/>
                <w:bottom w:space="0" w:sz="0" w:val="nil"/>
                <w:right w:space="0" w:sz="0" w:val="nil"/>
                <w:between w:space="0" w:sz="0" w:val="nil"/>
              </w:pBdr>
              <w:shd w:fill="auto" w:val="clear"/>
              <w:spacing w:before="0" w:line="240" w:lineRule="auto"/>
              <w:rPr>
                <w:vertAlign w:val="subscript"/>
              </w:rPr>
            </w:pPr>
            <w:r w:rsidDel="00000000" w:rsidR="00000000" w:rsidRPr="00000000">
              <w:rPr>
                <w:rtl w:val="0"/>
              </w:rPr>
              <w:t xml:space="preserve">D</w:t>
            </w:r>
            <w:r w:rsidDel="00000000" w:rsidR="00000000" w:rsidRPr="00000000">
              <w:rPr>
                <w:vertAlign w:val="subscript"/>
                <w:rtl w:val="0"/>
              </w:rPr>
              <w:t xml:space="preserve"> </w:t>
            </w:r>
            <w:r w:rsidDel="00000000" w:rsidR="00000000" w:rsidRPr="00000000">
              <w:rPr>
                <w:rFonts w:ascii="Arial Unicode MS" w:cs="Arial Unicode MS" w:eastAsia="Arial Unicode MS" w:hAnsi="Arial Unicode MS"/>
                <w:rtl w:val="0"/>
              </w:rPr>
              <w:t xml:space="preserve">← D^S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or esclusivo sorgente con destinazione e risultato in destinazione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OR S,D</w:t>
            </w:r>
          </w:p>
        </w:tc>
        <w:tc>
          <w:tcPr>
            <w:shd w:fill="auto" w:val="clear"/>
            <w:tcMar>
              <w:top w:w="100.0" w:type="dxa"/>
              <w:left w:w="100.0" w:type="dxa"/>
              <w:bottom w:w="100.0" w:type="dxa"/>
              <w:right w:w="100.0" w:type="dxa"/>
            </w:tcMar>
            <w:vAlign w:val="top"/>
          </w:tcPr>
          <w:p w:rsidR="00000000" w:rsidDel="00000000" w:rsidP="00000000" w:rsidRDefault="00000000" w:rsidRPr="00000000" w14:paraId="00000440">
            <w:pPr>
              <w:widowControl w:val="0"/>
              <w:pBdr>
                <w:top w:space="0" w:sz="0" w:val="nil"/>
                <w:left w:space="0" w:sz="0" w:val="nil"/>
                <w:bottom w:space="0" w:sz="0" w:val="nil"/>
                <w:right w:space="0" w:sz="0" w:val="nil"/>
                <w:between w:space="0" w:sz="0" w:val="nil"/>
              </w:pBdr>
              <w:shd w:fill="auto" w:val="clear"/>
              <w:spacing w:before="0" w:line="240" w:lineRule="auto"/>
              <w:rPr>
                <w:vertAlign w:val="subscript"/>
              </w:rPr>
            </w:pPr>
            <w:r w:rsidDel="00000000" w:rsidR="00000000" w:rsidRPr="00000000">
              <w:rPr>
                <w:rtl w:val="0"/>
              </w:rPr>
              <w:t xml:space="preserve">D</w:t>
            </w:r>
            <w:r w:rsidDel="00000000" w:rsidR="00000000" w:rsidRPr="00000000">
              <w:rPr>
                <w:vertAlign w:val="subscript"/>
                <w:rtl w:val="0"/>
              </w:rPr>
              <w:t xml:space="preserve"> </w:t>
            </w:r>
            <w:r w:rsidDel="00000000" w:rsidR="00000000" w:rsidRPr="00000000">
              <w:rPr>
                <w:rFonts w:ascii="Arial Unicode MS" w:cs="Arial Unicode MS" w:eastAsia="Arial Unicode MS" w:hAnsi="Arial Unicode MS"/>
                <w:rtl w:val="0"/>
              </w:rPr>
              <w:t xml:space="preserve">← D|S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or sorgente con destinazione e risultato in destinazione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AND S,D</w:t>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pBdr>
                <w:top w:space="0" w:sz="0" w:val="nil"/>
                <w:left w:space="0" w:sz="0" w:val="nil"/>
                <w:bottom w:space="0" w:sz="0" w:val="nil"/>
                <w:right w:space="0" w:sz="0" w:val="nil"/>
                <w:between w:space="0" w:sz="0" w:val="nil"/>
              </w:pBdr>
              <w:shd w:fill="auto" w:val="clear"/>
              <w:spacing w:before="0" w:line="240" w:lineRule="auto"/>
              <w:rPr>
                <w:vertAlign w:val="subscript"/>
              </w:rPr>
            </w:pPr>
            <w:r w:rsidDel="00000000" w:rsidR="00000000" w:rsidRPr="00000000">
              <w:rPr>
                <w:rtl w:val="0"/>
              </w:rPr>
              <w:t xml:space="preserve">D</w:t>
            </w:r>
            <w:r w:rsidDel="00000000" w:rsidR="00000000" w:rsidRPr="00000000">
              <w:rPr>
                <w:vertAlign w:val="subscript"/>
                <w:rtl w:val="0"/>
              </w:rPr>
              <w:t xml:space="preserve"> </w:t>
            </w:r>
            <w:r w:rsidDel="00000000" w:rsidR="00000000" w:rsidRPr="00000000">
              <w:rPr>
                <w:rFonts w:ascii="Arial Unicode MS" w:cs="Arial Unicode MS" w:eastAsia="Arial Unicode MS" w:hAnsi="Arial Unicode MS"/>
                <w:rtl w:val="0"/>
              </w:rPr>
              <w:t xml:space="preserve">← D&amp;S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and sorgente con destinazione e risultato in destinazione</w:t>
            </w:r>
          </w:p>
        </w:tc>
      </w:tr>
    </w:tbl>
    <w:p w:rsidR="00000000" w:rsidDel="00000000" w:rsidP="00000000" w:rsidRDefault="00000000" w:rsidRPr="00000000" w14:paraId="00000445">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br w:type="textWrapping"/>
        <w:t xml:space="preserve">L'istruzione IDIV per effettuare divisioni intere con segno è più complessa, rappresentando uno dei casi in cui operazioni IA32 lavorano su registri specifici, in questo caso D e A.</w:t>
      </w:r>
    </w:p>
    <w:p w:rsidR="00000000" w:rsidDel="00000000" w:rsidP="00000000" w:rsidRDefault="00000000" w:rsidRPr="00000000" w14:paraId="00000446">
      <w:pPr>
        <w:jc w:val="both"/>
        <w:rPr/>
      </w:pPr>
      <w:r w:rsidDel="00000000" w:rsidR="00000000" w:rsidRPr="00000000">
        <w:rPr>
          <w:rtl w:val="0"/>
        </w:rPr>
      </w:r>
    </w:p>
    <w:p w:rsidR="00000000" w:rsidDel="00000000" w:rsidP="00000000" w:rsidRDefault="00000000" w:rsidRPr="00000000" w14:paraId="00000447">
      <w:pPr>
        <w:jc w:val="both"/>
        <w:rPr/>
      </w:pPr>
      <w:r w:rsidDel="00000000" w:rsidR="00000000" w:rsidRPr="00000000">
        <w:rPr>
          <w:rtl w:val="0"/>
        </w:rPr>
      </w:r>
    </w:p>
    <w:tbl>
      <w:tblPr>
        <w:tblStyle w:val="Table34"/>
        <w:tblW w:w="98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4170"/>
        <w:gridCol w:w="4200"/>
        <w:tblGridChange w:id="0">
          <w:tblGrid>
            <w:gridCol w:w="1500"/>
            <w:gridCol w:w="4170"/>
            <w:gridCol w:w="4200"/>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448">
            <w:pPr>
              <w:widowControl w:val="0"/>
              <w:spacing w:before="0" w:line="240" w:lineRule="auto"/>
              <w:rPr>
                <w:rFonts w:ascii="Courier New" w:cs="Courier New" w:eastAsia="Courier New" w:hAnsi="Courier New"/>
                <w:b w:val="1"/>
              </w:rPr>
            </w:pPr>
            <w:r w:rsidDel="00000000" w:rsidR="00000000" w:rsidRPr="00000000">
              <w:rPr>
                <w:b w:val="1"/>
                <w:rtl w:val="0"/>
              </w:rPr>
              <w:t xml:space="preserve">Istruzione</w:t>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449">
            <w:pPr>
              <w:widowControl w:val="0"/>
              <w:spacing w:before="0" w:line="240" w:lineRule="auto"/>
              <w:rPr>
                <w:b w:val="1"/>
              </w:rPr>
            </w:pPr>
            <w:r w:rsidDel="00000000" w:rsidR="00000000" w:rsidRPr="00000000">
              <w:rPr>
                <w:b w:val="1"/>
                <w:rtl w:val="0"/>
              </w:rPr>
              <w:t xml:space="preserve">Effetto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4A">
            <w:pPr>
              <w:widowControl w:val="0"/>
              <w:spacing w:before="0" w:line="240" w:lineRule="auto"/>
              <w:rPr>
                <w:b w:val="1"/>
              </w:rPr>
            </w:pPr>
            <w:r w:rsidDel="00000000" w:rsidR="00000000" w:rsidRPr="00000000">
              <w:rPr>
                <w:b w:val="1"/>
                <w:rtl w:val="0"/>
              </w:rPr>
              <w:t xml:space="preserve">Descrizione</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44B">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IDIV V</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C">
            <w:pPr>
              <w:spacing w:before="0" w:line="240" w:lineRule="auto"/>
              <w:rPr>
                <w:rFonts w:ascii="Courier New" w:cs="Courier New" w:eastAsia="Courier New" w:hAnsi="Courier New"/>
              </w:rPr>
            </w:pPr>
            <w:r w:rsidDel="00000000" w:rsidR="00000000" w:rsidRPr="00000000">
              <w:rPr>
                <w:rFonts w:ascii="Fira Mono" w:cs="Fira Mono" w:eastAsia="Fira Mono" w:hAnsi="Fira Mono"/>
                <w:rtl w:val="0"/>
              </w:rPr>
              <w:t xml:space="preserve">A ← D:A / V</w:t>
            </w:r>
          </w:p>
          <w:p w:rsidR="00000000" w:rsidDel="00000000" w:rsidP="00000000" w:rsidRDefault="00000000" w:rsidRPr="00000000" w14:paraId="0000044D">
            <w:pPr>
              <w:spacing w:before="0" w:line="240" w:lineRule="auto"/>
              <w:rPr>
                <w:rFonts w:ascii="Courier New" w:cs="Courier New" w:eastAsia="Courier New" w:hAnsi="Courier New"/>
              </w:rPr>
            </w:pPr>
            <w:r w:rsidDel="00000000" w:rsidR="00000000" w:rsidRPr="00000000">
              <w:rPr>
                <w:rFonts w:ascii="Fira Mono" w:cs="Fira Mono" w:eastAsia="Fira Mono" w:hAnsi="Fira Mono"/>
                <w:rtl w:val="0"/>
              </w:rPr>
              <w:t xml:space="preserve">D ← D:A % V</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E">
            <w:pPr>
              <w:widowControl w:val="0"/>
              <w:spacing w:before="0" w:line="240" w:lineRule="auto"/>
              <w:rPr/>
            </w:pPr>
            <w:r w:rsidDel="00000000" w:rsidR="00000000" w:rsidRPr="00000000">
              <w:rPr>
                <w:rtl w:val="0"/>
              </w:rPr>
              <w:t xml:space="preserve">calcola simultaneamente il quoziente e il resto della divisione del dividendo ottenuto concatenando D con A, dove D ha i bit più significativi, con il divisore </w:t>
            </w:r>
            <w:r w:rsidDel="00000000" w:rsidR="00000000" w:rsidRPr="00000000">
              <w:rPr>
                <w:rFonts w:ascii="Courier New" w:cs="Courier New" w:eastAsia="Courier New" w:hAnsi="Courier New"/>
                <w:rtl w:val="0"/>
              </w:rPr>
              <w:t xml:space="preserve">V</w:t>
            </w:r>
            <w:r w:rsidDel="00000000" w:rsidR="00000000" w:rsidRPr="00000000">
              <w:rPr>
                <w:rtl w:val="0"/>
              </w:rPr>
              <w:t xml:space="preserve"> che può essere un operando  registro o memoria</w:t>
            </w: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44F">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idivb</w:t>
            </w:r>
            <w:r w:rsidDel="00000000" w:rsidR="00000000" w:rsidRPr="00000000">
              <w:rPr>
                <w:rFonts w:ascii="Courier New" w:cs="Courier New" w:eastAsia="Courier New" w:hAnsi="Courier New"/>
                <w:vertAlign w:val="superscript"/>
              </w:rPr>
              <w:footnoteReference w:customMarkFollows="0" w:id="8"/>
            </w:r>
            <w:r w:rsidDel="00000000" w:rsidR="00000000" w:rsidRPr="00000000">
              <w:rPr>
                <w:rFonts w:ascii="Courier New" w:cs="Courier New" w:eastAsia="Courier New" w:hAnsi="Courier New"/>
                <w:rtl w:val="0"/>
              </w:rPr>
              <w:t xml:space="preserve"> V</w:t>
            </w:r>
            <w:r w:rsidDel="00000000" w:rsidR="00000000" w:rsidRPr="00000000">
              <w:rPr>
                <w:rFonts w:ascii="Courier New" w:cs="Courier New" w:eastAsia="Courier New" w:hAnsi="Courier New"/>
                <w:vertAlign w:val="subscript"/>
                <w:rtl w:val="0"/>
              </w:rPr>
              <w:t xml:space="preserve">1</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0">
            <w:pPr>
              <w:spacing w:before="0" w:line="240" w:lineRule="auto"/>
              <w:rPr>
                <w:rFonts w:ascii="Courier New" w:cs="Courier New" w:eastAsia="Courier New" w:hAnsi="Courier New"/>
              </w:rPr>
            </w:pPr>
            <w:r w:rsidDel="00000000" w:rsidR="00000000" w:rsidRPr="00000000">
              <w:rPr>
                <w:rFonts w:ascii="Fira Mono" w:cs="Fira Mono" w:eastAsia="Fira Mono" w:hAnsi="Fira Mono"/>
                <w:rtl w:val="0"/>
              </w:rPr>
              <w:t xml:space="preserve">%al ← %ax / V</w:t>
            </w:r>
            <w:r w:rsidDel="00000000" w:rsidR="00000000" w:rsidRPr="00000000">
              <w:rPr>
                <w:rFonts w:ascii="Courier New" w:cs="Courier New" w:eastAsia="Courier New" w:hAnsi="Courier New"/>
                <w:vertAlign w:val="subscript"/>
                <w:rtl w:val="0"/>
              </w:rPr>
              <w:t xml:space="preserve">1</w:t>
            </w:r>
            <w:r w:rsidDel="00000000" w:rsidR="00000000" w:rsidRPr="00000000">
              <w:rPr>
                <w:rtl w:val="0"/>
              </w:rPr>
            </w:r>
          </w:p>
          <w:p w:rsidR="00000000" w:rsidDel="00000000" w:rsidP="00000000" w:rsidRDefault="00000000" w:rsidRPr="00000000" w14:paraId="00000451">
            <w:pPr>
              <w:spacing w:before="0" w:line="240" w:lineRule="auto"/>
              <w:rPr>
                <w:rFonts w:ascii="Courier New" w:cs="Courier New" w:eastAsia="Courier New" w:hAnsi="Courier New"/>
              </w:rPr>
            </w:pPr>
            <w:r w:rsidDel="00000000" w:rsidR="00000000" w:rsidRPr="00000000">
              <w:rPr>
                <w:rFonts w:ascii="Fira Mono" w:cs="Fira Mono" w:eastAsia="Fira Mono" w:hAnsi="Fira Mono"/>
                <w:rtl w:val="0"/>
              </w:rPr>
              <w:t xml:space="preserve">%ah ← %ax % V</w:t>
            </w:r>
            <w:r w:rsidDel="00000000" w:rsidR="00000000" w:rsidRPr="00000000">
              <w:rPr>
                <w:rFonts w:ascii="Courier New" w:cs="Courier New" w:eastAsia="Courier New" w:hAnsi="Courier New"/>
                <w:vertAlign w:val="subscript"/>
                <w:rtl w:val="0"/>
              </w:rPr>
              <w:t xml:space="preserve">1</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2">
            <w:pPr>
              <w:widowControl w:val="0"/>
              <w:spacing w:before="0" w:line="240" w:lineRule="auto"/>
              <w:rPr/>
            </w:pPr>
            <w:r w:rsidDel="00000000" w:rsidR="00000000" w:rsidRPr="00000000">
              <w:rPr>
                <w:rtl w:val="0"/>
              </w:rPr>
              <w:t xml:space="preserve">calcola simultaneamente il quoziente e il resto della divisione del dividendo %ax con il divisore </w:t>
            </w:r>
            <w:r w:rsidDel="00000000" w:rsidR="00000000" w:rsidRPr="00000000">
              <w:rPr>
                <w:rFonts w:ascii="Courier New" w:cs="Courier New" w:eastAsia="Courier New" w:hAnsi="Courier New"/>
                <w:rtl w:val="0"/>
              </w:rPr>
              <w:t xml:space="preserve">V</w:t>
            </w:r>
            <w:r w:rsidDel="00000000" w:rsidR="00000000" w:rsidRPr="00000000">
              <w:rPr>
                <w:rFonts w:ascii="Courier New" w:cs="Courier New" w:eastAsia="Courier New" w:hAnsi="Courier New"/>
                <w:vertAlign w:val="subscript"/>
                <w:rtl w:val="0"/>
              </w:rPr>
              <w:t xml:space="preserve">1</w:t>
            </w:r>
            <w:r w:rsidDel="00000000" w:rsidR="00000000" w:rsidRPr="00000000">
              <w:rPr>
                <w:rtl w:val="0"/>
              </w:rPr>
              <w:t xml:space="preserve"> che può essere registro o memoria a 8 bit</w:t>
            </w:r>
            <w:r w:rsidDel="00000000" w:rsidR="00000000" w:rsidRPr="00000000">
              <w:rPr>
                <w:vertAlign w:val="superscript"/>
              </w:rPr>
              <w:footnoteReference w:customMarkFollows="0" w:id="9"/>
            </w:r>
            <w:r w:rsidDel="00000000" w:rsidR="00000000" w:rsidRPr="00000000">
              <w:rPr>
                <w:rtl w:val="0"/>
              </w:rPr>
              <w:t xml:space="preserve">.</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453">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idivw V</w:t>
            </w:r>
            <w:r w:rsidDel="00000000" w:rsidR="00000000" w:rsidRPr="00000000">
              <w:rPr>
                <w:rFonts w:ascii="Courier New" w:cs="Courier New" w:eastAsia="Courier New" w:hAnsi="Courier New"/>
                <w:vertAlign w:val="subscript"/>
                <w:rtl w:val="0"/>
              </w:rPr>
              <w:t xml:space="preserve">2</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4">
            <w:pPr>
              <w:spacing w:before="0" w:line="240" w:lineRule="auto"/>
              <w:rPr>
                <w:rFonts w:ascii="Courier New" w:cs="Courier New" w:eastAsia="Courier New" w:hAnsi="Courier New"/>
              </w:rPr>
            </w:pPr>
            <w:r w:rsidDel="00000000" w:rsidR="00000000" w:rsidRPr="00000000">
              <w:rPr>
                <w:rFonts w:ascii="Fira Mono" w:cs="Fira Mono" w:eastAsia="Fira Mono" w:hAnsi="Fira Mono"/>
                <w:rtl w:val="0"/>
              </w:rPr>
              <w:t xml:space="preserve">%ax ← %dx:%ax / V</w:t>
            </w:r>
            <w:r w:rsidDel="00000000" w:rsidR="00000000" w:rsidRPr="00000000">
              <w:rPr>
                <w:rFonts w:ascii="Courier New" w:cs="Courier New" w:eastAsia="Courier New" w:hAnsi="Courier New"/>
                <w:vertAlign w:val="subscript"/>
                <w:rtl w:val="0"/>
              </w:rPr>
              <w:t xml:space="preserve">2</w:t>
            </w:r>
            <w:r w:rsidDel="00000000" w:rsidR="00000000" w:rsidRPr="00000000">
              <w:rPr>
                <w:rtl w:val="0"/>
              </w:rPr>
            </w:r>
          </w:p>
          <w:p w:rsidR="00000000" w:rsidDel="00000000" w:rsidP="00000000" w:rsidRDefault="00000000" w:rsidRPr="00000000" w14:paraId="00000455">
            <w:pPr>
              <w:spacing w:before="0" w:line="240" w:lineRule="auto"/>
              <w:rPr>
                <w:rFonts w:ascii="Courier New" w:cs="Courier New" w:eastAsia="Courier New" w:hAnsi="Courier New"/>
              </w:rPr>
            </w:pPr>
            <w:r w:rsidDel="00000000" w:rsidR="00000000" w:rsidRPr="00000000">
              <w:rPr>
                <w:rFonts w:ascii="Fira Mono" w:cs="Fira Mono" w:eastAsia="Fira Mono" w:hAnsi="Fira Mono"/>
                <w:rtl w:val="0"/>
              </w:rPr>
              <w:t xml:space="preserve">%dx ← %dx:%ax % V</w:t>
            </w:r>
            <w:r w:rsidDel="00000000" w:rsidR="00000000" w:rsidRPr="00000000">
              <w:rPr>
                <w:rFonts w:ascii="Courier New" w:cs="Courier New" w:eastAsia="Courier New" w:hAnsi="Courier New"/>
                <w:vertAlign w:val="subscript"/>
                <w:rtl w:val="0"/>
              </w:rPr>
              <w:t xml:space="preserve">2</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6">
            <w:pPr>
              <w:widowControl w:val="0"/>
              <w:spacing w:before="0" w:line="240" w:lineRule="auto"/>
              <w:rPr/>
            </w:pPr>
            <w:r w:rsidDel="00000000" w:rsidR="00000000" w:rsidRPr="00000000">
              <w:rPr>
                <w:rtl w:val="0"/>
              </w:rPr>
              <w:t xml:space="preserve">calcola simultaneamente il quoziente e il resto della divisione del dividendo ottenuto concatenando %dx con %ax, dove %dx ha i bit più significativi, con il divisore </w:t>
            </w:r>
            <w:r w:rsidDel="00000000" w:rsidR="00000000" w:rsidRPr="00000000">
              <w:rPr>
                <w:rFonts w:ascii="Courier New" w:cs="Courier New" w:eastAsia="Courier New" w:hAnsi="Courier New"/>
                <w:rtl w:val="0"/>
              </w:rPr>
              <w:t xml:space="preserve">V</w:t>
            </w:r>
            <w:r w:rsidDel="00000000" w:rsidR="00000000" w:rsidRPr="00000000">
              <w:rPr>
                <w:rFonts w:ascii="Courier New" w:cs="Courier New" w:eastAsia="Courier New" w:hAnsi="Courier New"/>
                <w:vertAlign w:val="subscript"/>
                <w:rtl w:val="0"/>
              </w:rPr>
              <w:t xml:space="preserve">2</w:t>
            </w:r>
            <w:r w:rsidDel="00000000" w:rsidR="00000000" w:rsidRPr="00000000">
              <w:rPr>
                <w:rtl w:val="0"/>
              </w:rPr>
              <w:t xml:space="preserve"> che può essere un registro o memoria  a 16 bit</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457">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idivl V</w:t>
            </w:r>
            <w:r w:rsidDel="00000000" w:rsidR="00000000" w:rsidRPr="00000000">
              <w:rPr>
                <w:rFonts w:ascii="Courier New" w:cs="Courier New" w:eastAsia="Courier New" w:hAnsi="Courier New"/>
                <w:vertAlign w:val="subscript"/>
                <w:rtl w:val="0"/>
              </w:rPr>
              <w:t xml:space="preserve">4</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8">
            <w:pPr>
              <w:spacing w:before="0" w:line="240" w:lineRule="auto"/>
              <w:rPr>
                <w:rFonts w:ascii="Courier New" w:cs="Courier New" w:eastAsia="Courier New" w:hAnsi="Courier New"/>
              </w:rPr>
            </w:pPr>
            <w:r w:rsidDel="00000000" w:rsidR="00000000" w:rsidRPr="00000000">
              <w:rPr>
                <w:rFonts w:ascii="Fira Mono" w:cs="Fira Mono" w:eastAsia="Fira Mono" w:hAnsi="Fira Mono"/>
                <w:rtl w:val="0"/>
              </w:rPr>
              <w:t xml:space="preserve">%eax ← %edx:%eax / V</w:t>
            </w:r>
            <w:r w:rsidDel="00000000" w:rsidR="00000000" w:rsidRPr="00000000">
              <w:rPr>
                <w:rFonts w:ascii="Courier New" w:cs="Courier New" w:eastAsia="Courier New" w:hAnsi="Courier New"/>
                <w:vertAlign w:val="subscript"/>
                <w:rtl w:val="0"/>
              </w:rPr>
              <w:t xml:space="preserve">4</w:t>
            </w:r>
            <w:r w:rsidDel="00000000" w:rsidR="00000000" w:rsidRPr="00000000">
              <w:rPr>
                <w:rtl w:val="0"/>
              </w:rPr>
            </w:r>
          </w:p>
          <w:p w:rsidR="00000000" w:rsidDel="00000000" w:rsidP="00000000" w:rsidRDefault="00000000" w:rsidRPr="00000000" w14:paraId="00000459">
            <w:pPr>
              <w:spacing w:before="0" w:line="240" w:lineRule="auto"/>
              <w:rPr>
                <w:rFonts w:ascii="Courier New" w:cs="Courier New" w:eastAsia="Courier New" w:hAnsi="Courier New"/>
              </w:rPr>
            </w:pPr>
            <w:r w:rsidDel="00000000" w:rsidR="00000000" w:rsidRPr="00000000">
              <w:rPr>
                <w:rFonts w:ascii="Fira Mono" w:cs="Fira Mono" w:eastAsia="Fira Mono" w:hAnsi="Fira Mono"/>
                <w:rtl w:val="0"/>
              </w:rPr>
              <w:t xml:space="preserve">%edx ← %edx:%eax % V</w:t>
            </w:r>
            <w:r w:rsidDel="00000000" w:rsidR="00000000" w:rsidRPr="00000000">
              <w:rPr>
                <w:rFonts w:ascii="Courier New" w:cs="Courier New" w:eastAsia="Courier New" w:hAnsi="Courier New"/>
                <w:vertAlign w:val="subscript"/>
                <w:rtl w:val="0"/>
              </w:rPr>
              <w:t xml:space="preserve">4</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A">
            <w:pPr>
              <w:widowControl w:val="0"/>
              <w:spacing w:before="0" w:line="240" w:lineRule="auto"/>
              <w:rPr/>
            </w:pPr>
            <w:r w:rsidDel="00000000" w:rsidR="00000000" w:rsidRPr="00000000">
              <w:rPr>
                <w:rtl w:val="0"/>
              </w:rPr>
              <w:t xml:space="preserve">calcola simultaneamente il quoziente e il resto della divisione del dividendo ottenuto concatenando %edx con %eax, dove %edx ha i bit più significativi, con il divisore  </w:t>
            </w:r>
            <w:r w:rsidDel="00000000" w:rsidR="00000000" w:rsidRPr="00000000">
              <w:rPr>
                <w:rFonts w:ascii="Courier New" w:cs="Courier New" w:eastAsia="Courier New" w:hAnsi="Courier New"/>
                <w:rtl w:val="0"/>
              </w:rPr>
              <w:t xml:space="preserve">V</w:t>
            </w:r>
            <w:r w:rsidDel="00000000" w:rsidR="00000000" w:rsidRPr="00000000">
              <w:rPr>
                <w:rFonts w:ascii="Courier New" w:cs="Courier New" w:eastAsia="Courier New" w:hAnsi="Courier New"/>
                <w:vertAlign w:val="subscript"/>
                <w:rtl w:val="0"/>
              </w:rPr>
              <w:t xml:space="preserve">4</w:t>
            </w:r>
            <w:r w:rsidDel="00000000" w:rsidR="00000000" w:rsidRPr="00000000">
              <w:rPr>
                <w:rtl w:val="0"/>
              </w:rPr>
              <w:t xml:space="preserve"> che può essere registro o memoria  a 32 bit.</w:t>
            </w:r>
          </w:p>
        </w:tc>
      </w:tr>
    </w:tbl>
    <w:p w:rsidR="00000000" w:rsidDel="00000000" w:rsidP="00000000" w:rsidRDefault="00000000" w:rsidRPr="00000000" w14:paraId="0000045B">
      <w:pPr>
        <w:jc w:val="both"/>
        <w:rPr/>
      </w:pPr>
      <w:r w:rsidDel="00000000" w:rsidR="00000000" w:rsidRPr="00000000">
        <w:rPr>
          <w:rtl w:val="0"/>
        </w:rPr>
      </w:r>
    </w:p>
    <w:p w:rsidR="00000000" w:rsidDel="00000000" w:rsidP="00000000" w:rsidRDefault="00000000" w:rsidRPr="00000000" w14:paraId="0000045C">
      <w:pPr>
        <w:jc w:val="both"/>
        <w:rPr/>
      </w:pPr>
      <w:r w:rsidDel="00000000" w:rsidR="00000000" w:rsidRPr="00000000">
        <w:rPr>
          <w:b w:val="1"/>
          <w:rtl w:val="0"/>
        </w:rPr>
        <w:t xml:space="preserve">Esempio. </w:t>
      </w:r>
      <w:r w:rsidDel="00000000" w:rsidR="00000000" w:rsidRPr="00000000">
        <w:rPr>
          <w:rtl w:val="0"/>
        </w:rPr>
        <w:t xml:space="preserve">Si può calcolare ad esempio </w:t>
      </w:r>
      <w:r w:rsidDel="00000000" w:rsidR="00000000" w:rsidRPr="00000000">
        <w:rPr>
          <w:rFonts w:ascii="Courier New" w:cs="Courier New" w:eastAsia="Courier New" w:hAnsi="Courier New"/>
          <w:rtl w:val="0"/>
        </w:rPr>
        <w:t xml:space="preserve">%edi = %edi / %esi</w:t>
      </w:r>
      <w:r w:rsidDel="00000000" w:rsidR="00000000" w:rsidRPr="00000000">
        <w:rPr>
          <w:rtl w:val="0"/>
        </w:rPr>
        <w:t xml:space="preserve"> come segue:</w:t>
      </w:r>
    </w:p>
    <w:p w:rsidR="00000000" w:rsidDel="00000000" w:rsidP="00000000" w:rsidRDefault="00000000" w:rsidRPr="00000000" w14:paraId="0000045D">
      <w:pPr>
        <w:jc w:val="both"/>
        <w:rPr/>
      </w:pPr>
      <w:r w:rsidDel="00000000" w:rsidR="00000000" w:rsidRPr="00000000">
        <w:rPr>
          <w:rtl w:val="0"/>
        </w:rPr>
      </w:r>
    </w:p>
    <w:tbl>
      <w:tblPr>
        <w:tblStyle w:val="Table35"/>
        <w:tblW w:w="9855.0" w:type="dxa"/>
        <w:jc w:val="left"/>
        <w:tblInd w:w="-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55"/>
        <w:tblGridChange w:id="0">
          <w:tblGrid>
            <w:gridCol w:w="98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5E">
            <w:pP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movl %edi, %eax   # carica il dividendo in %eax</w:t>
            </w:r>
          </w:p>
          <w:p w:rsidR="00000000" w:rsidDel="00000000" w:rsidP="00000000" w:rsidRDefault="00000000" w:rsidRPr="00000000" w14:paraId="0000045F">
            <w:pP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movl %eax, %edx   # poiché il dividendo è a 32 bit, basterebbe %eax, </w:t>
            </w:r>
          </w:p>
          <w:p w:rsidR="00000000" w:rsidDel="00000000" w:rsidP="00000000" w:rsidRDefault="00000000" w:rsidRPr="00000000" w14:paraId="00000460">
            <w:pP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sar $31, %edx     # ma serve comunque replicare il bit più significa-</w:t>
            </w:r>
          </w:p>
          <w:p w:rsidR="00000000" w:rsidDel="00000000" w:rsidP="00000000" w:rsidRDefault="00000000" w:rsidRPr="00000000" w14:paraId="00000461">
            <w:pP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 tivo di %eax in %edx (ci sono altri modi di farlo)</w:t>
            </w:r>
          </w:p>
          <w:p w:rsidR="00000000" w:rsidDel="00000000" w:rsidP="00000000" w:rsidRDefault="00000000" w:rsidRPr="00000000" w14:paraId="00000462">
            <w:pP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idivl %esi        # divide %edx:%eax per il divisore %esi</w:t>
            </w:r>
          </w:p>
          <w:p w:rsidR="00000000" w:rsidDel="00000000" w:rsidP="00000000" w:rsidRDefault="00000000" w:rsidRPr="00000000" w14:paraId="00000463">
            <w:pP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movl %eax, %edi   # mette il quoziente %eax calcolato in %edi</w:t>
            </w:r>
          </w:p>
        </w:tc>
      </w:tr>
    </w:tbl>
    <w:p w:rsidR="00000000" w:rsidDel="00000000" w:rsidP="00000000" w:rsidRDefault="00000000" w:rsidRPr="00000000" w14:paraId="00000464">
      <w:pPr>
        <w:jc w:val="both"/>
        <w:rPr/>
      </w:pPr>
      <w:r w:rsidDel="00000000" w:rsidR="00000000" w:rsidRPr="00000000">
        <w:rPr>
          <w:rtl w:val="0"/>
        </w:rPr>
        <w:t xml:space="preserve">L'operazione è costosa in termini computazionali e ipoteca i registri A e D, limitando la flessibilità nell'usare i registri nel programma.</w:t>
      </w:r>
    </w:p>
    <w:p w:rsidR="00000000" w:rsidDel="00000000" w:rsidP="00000000" w:rsidRDefault="00000000" w:rsidRPr="00000000" w14:paraId="00000465">
      <w:pPr>
        <w:jc w:val="both"/>
        <w:rPr/>
      </w:pPr>
      <w:r w:rsidDel="00000000" w:rsidR="00000000" w:rsidRPr="00000000">
        <w:rPr>
          <w:rtl w:val="0"/>
        </w:rPr>
      </w:r>
    </w:p>
    <w:p w:rsidR="00000000" w:rsidDel="00000000" w:rsidP="00000000" w:rsidRDefault="00000000" w:rsidRPr="00000000" w14:paraId="00000466">
      <w:pPr>
        <w:pStyle w:val="Heading5"/>
        <w:pBdr>
          <w:top w:space="0" w:sz="0" w:val="nil"/>
          <w:left w:space="0" w:sz="0" w:val="nil"/>
          <w:bottom w:space="0" w:sz="0" w:val="nil"/>
          <w:right w:space="0" w:sz="0" w:val="nil"/>
          <w:between w:space="0" w:sz="0" w:val="nil"/>
        </w:pBdr>
        <w:shd w:fill="auto" w:val="clear"/>
        <w:jc w:val="both"/>
        <w:rPr/>
      </w:pPr>
      <w:bookmarkStart w:colFirst="0" w:colLast="0" w:name="_p03uf9vyie09" w:id="45"/>
      <w:bookmarkEnd w:id="45"/>
      <w:r w:rsidDel="00000000" w:rsidR="00000000" w:rsidRPr="00000000">
        <w:rPr>
          <w:b w:val="1"/>
          <w:rtl w:val="0"/>
        </w:rPr>
        <w:t xml:space="preserve">3</w:t>
      </w:r>
      <w:r w:rsidDel="00000000" w:rsidR="00000000" w:rsidRPr="00000000">
        <w:rPr>
          <w:b w:val="1"/>
          <w:rtl w:val="0"/>
        </w:rPr>
        <w:t xml:space="preserve">.1.7.1 L’istruzione LEA (load effective address)</w:t>
      </w:r>
      <w:r w:rsidDel="00000000" w:rsidR="00000000" w:rsidRPr="00000000">
        <w:rPr>
          <w:rtl w:val="0"/>
        </w:rPr>
      </w:r>
    </w:p>
    <w:p w:rsidR="00000000" w:rsidDel="00000000" w:rsidP="00000000" w:rsidRDefault="00000000" w:rsidRPr="00000000" w14:paraId="00000467">
      <w:pPr>
        <w:rPr/>
      </w:pPr>
      <w:r w:rsidDel="00000000" w:rsidR="00000000" w:rsidRPr="00000000">
        <w:rPr>
          <w:rtl w:val="0"/>
        </w:rPr>
        <w:t xml:space="preserve">L’istruzione LEA consente di sfruttare la flessibilità data dai modi di indirizzamento a memoria per calcolare espressioni aritmetiche che coinvolgono somme e prodotti su indirizzi o interi.</w:t>
      </w:r>
    </w:p>
    <w:p w:rsidR="00000000" w:rsidDel="00000000" w:rsidP="00000000" w:rsidRDefault="00000000" w:rsidRPr="00000000" w14:paraId="00000468">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tbl>
      <w:tblPr>
        <w:tblStyle w:val="Table36"/>
        <w:tblW w:w="98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1605"/>
        <w:gridCol w:w="6765"/>
        <w:tblGridChange w:id="0">
          <w:tblGrid>
            <w:gridCol w:w="1500"/>
            <w:gridCol w:w="1605"/>
            <w:gridCol w:w="6765"/>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469">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b w:val="1"/>
              </w:rPr>
            </w:pPr>
            <w:r w:rsidDel="00000000" w:rsidR="00000000" w:rsidRPr="00000000">
              <w:rPr>
                <w:b w:val="1"/>
                <w:rtl w:val="0"/>
              </w:rPr>
              <w:t xml:space="preserve">Istruzione</w:t>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46A">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Effetto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6B">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Descrizione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leal S,D</w:t>
            </w:r>
            <w:r w:rsidDel="00000000" w:rsidR="00000000" w:rsidRPr="00000000">
              <w:rPr>
                <w:vertAlign w:val="subscript"/>
                <w:rtl w:val="0"/>
              </w:rPr>
              <w:t xml:space="preserve">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w:t>
            </w:r>
            <w:r w:rsidDel="00000000" w:rsidR="00000000" w:rsidRPr="00000000">
              <w:rPr>
                <w:rFonts w:ascii="Courier New" w:cs="Courier New" w:eastAsia="Courier New" w:hAnsi="Courier New"/>
                <w:vertAlign w:val="subscript"/>
                <w:rtl w:val="0"/>
              </w:rPr>
              <w:t xml:space="preserve">4 </w:t>
            </w:r>
            <w:r w:rsidDel="00000000" w:rsidR="00000000" w:rsidRPr="00000000">
              <w:rPr>
                <w:rFonts w:ascii="Fira Mono" w:cs="Fira Mono" w:eastAsia="Fira Mono" w:hAnsi="Fira Mono"/>
                <w:rtl w:val="0"/>
              </w:rPr>
              <w:t xml:space="preserve">← &amp;S</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Calcola l’indirizzo effettivo specificato dall’operando di tipo memoria S e lo scrive in D</w:t>
            </w:r>
          </w:p>
        </w:tc>
      </w:tr>
    </w:tbl>
    <w:p w:rsidR="00000000" w:rsidDel="00000000" w:rsidP="00000000" w:rsidRDefault="00000000" w:rsidRPr="00000000" w14:paraId="0000046F">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Si noti che </w:t>
      </w:r>
      <w:r w:rsidDel="00000000" w:rsidR="00000000" w:rsidRPr="00000000">
        <w:rPr>
          <w:rFonts w:ascii="Courier New" w:cs="Courier New" w:eastAsia="Courier New" w:hAnsi="Courier New"/>
          <w:rtl w:val="0"/>
        </w:rPr>
        <w:t xml:space="preserve">leal</w:t>
      </w:r>
      <w:r w:rsidDel="00000000" w:rsidR="00000000" w:rsidRPr="00000000">
        <w:rPr>
          <w:rtl w:val="0"/>
        </w:rPr>
        <w:t xml:space="preserve">, diversamente da </w:t>
      </w:r>
      <w:r w:rsidDel="00000000" w:rsidR="00000000" w:rsidRPr="00000000">
        <w:rPr>
          <w:rFonts w:ascii="Courier New" w:cs="Courier New" w:eastAsia="Courier New" w:hAnsi="Courier New"/>
          <w:rtl w:val="0"/>
        </w:rPr>
        <w:t xml:space="preserve">movl</w:t>
      </w:r>
      <w:r w:rsidDel="00000000" w:rsidR="00000000" w:rsidRPr="00000000">
        <w:rPr>
          <w:rtl w:val="0"/>
        </w:rPr>
        <w:t xml:space="preserve">, non effettua un accesso a memoria sull’operando sorgente. L’istruzione </w:t>
      </w:r>
      <w:r w:rsidDel="00000000" w:rsidR="00000000" w:rsidRPr="00000000">
        <w:rPr>
          <w:rFonts w:ascii="Courier New" w:cs="Courier New" w:eastAsia="Courier New" w:hAnsi="Courier New"/>
          <w:rtl w:val="0"/>
        </w:rPr>
        <w:t xml:space="preserve">leal</w:t>
      </w:r>
      <w:r w:rsidDel="00000000" w:rsidR="00000000" w:rsidRPr="00000000">
        <w:rPr>
          <w:rtl w:val="0"/>
        </w:rPr>
        <w:t xml:space="preserve"> calcola infatti l’indirizzo effettivo dell’operando sorgente, senza però accedere in memoria a quell’indirizzo.</w:t>
      </w:r>
    </w:p>
    <w:p w:rsidR="00000000" w:rsidDel="00000000" w:rsidP="00000000" w:rsidRDefault="00000000" w:rsidRPr="00000000" w14:paraId="00000470">
      <w:pPr>
        <w:pBdr>
          <w:top w:space="0" w:sz="0" w:val="nil"/>
          <w:left w:space="0" w:sz="0" w:val="nil"/>
          <w:bottom w:space="0" w:sz="0" w:val="nil"/>
          <w:right w:space="0" w:sz="0" w:val="nil"/>
          <w:between w:space="0" w:sz="0" w:val="nil"/>
        </w:pBdr>
        <w:shd w:fill="auto" w:val="clear"/>
        <w:jc w:val="both"/>
        <w:rPr>
          <w:b w:val="1"/>
        </w:rPr>
      </w:pPr>
      <w:r w:rsidDel="00000000" w:rsidR="00000000" w:rsidRPr="00000000">
        <w:rPr>
          <w:b w:val="1"/>
          <w:rtl w:val="0"/>
        </w:rPr>
        <w:t xml:space="preserve">Esempi.</w:t>
      </w:r>
    </w:p>
    <w:p w:rsidR="00000000" w:rsidDel="00000000" w:rsidP="00000000" w:rsidRDefault="00000000" w:rsidRPr="00000000" w14:paraId="00000471">
      <w:pPr>
        <w:pBdr>
          <w:top w:space="0" w:sz="0" w:val="nil"/>
          <w:left w:space="0" w:sz="0" w:val="nil"/>
          <w:bottom w:space="0" w:sz="0" w:val="nil"/>
          <w:right w:space="0" w:sz="0" w:val="nil"/>
          <w:between w:space="0" w:sz="0" w:val="nil"/>
        </w:pBdr>
        <w:shd w:fill="auto" w:val="clear"/>
        <w:jc w:val="both"/>
        <w:rPr>
          <w:rFonts w:ascii="Courier New" w:cs="Courier New" w:eastAsia="Courier New" w:hAnsi="Courier New"/>
        </w:rPr>
      </w:pPr>
      <w:r w:rsidDel="00000000" w:rsidR="00000000" w:rsidRPr="00000000">
        <w:rPr>
          <w:rtl w:val="0"/>
        </w:rPr>
        <w:t xml:space="preserve">Si assuma </w:t>
      </w:r>
      <w:r w:rsidDel="00000000" w:rsidR="00000000" w:rsidRPr="00000000">
        <w:rPr>
          <w:rFonts w:ascii="Courier New" w:cs="Courier New" w:eastAsia="Courier New" w:hAnsi="Courier New"/>
          <w:rtl w:val="0"/>
        </w:rPr>
        <w:t xml:space="preserve">%eax=0x100</w:t>
      </w:r>
      <w:r w:rsidDel="00000000" w:rsidR="00000000" w:rsidRPr="00000000">
        <w:rPr>
          <w:rtl w:val="0"/>
        </w:rPr>
        <w:t xml:space="preserve">, </w:t>
      </w:r>
      <w:r w:rsidDel="00000000" w:rsidR="00000000" w:rsidRPr="00000000">
        <w:rPr>
          <w:rFonts w:ascii="Courier New" w:cs="Courier New" w:eastAsia="Courier New" w:hAnsi="Courier New"/>
          <w:rtl w:val="0"/>
        </w:rPr>
        <w:t xml:space="preserve">%ecx=0x7</w:t>
      </w:r>
      <w:r w:rsidDel="00000000" w:rsidR="00000000" w:rsidRPr="00000000">
        <w:rPr>
          <w:rtl w:val="0"/>
        </w:rPr>
        <w:t xml:space="preserve"> e </w:t>
      </w:r>
      <w:r w:rsidDel="00000000" w:rsidR="00000000" w:rsidRPr="00000000">
        <w:rPr>
          <w:rFonts w:ascii="Courier New" w:cs="Courier New" w:eastAsia="Courier New" w:hAnsi="Courier New"/>
          <w:rtl w:val="0"/>
        </w:rPr>
        <w:t xml:space="preserve">M</w:t>
      </w:r>
      <w:r w:rsidDel="00000000" w:rsidR="00000000" w:rsidRPr="00000000">
        <w:rPr>
          <w:rFonts w:ascii="Courier New" w:cs="Courier New" w:eastAsia="Courier New" w:hAnsi="Courier New"/>
          <w:vertAlign w:val="subscript"/>
          <w:rtl w:val="0"/>
        </w:rPr>
        <w:t xml:space="preserve">4</w:t>
      </w:r>
      <w:r w:rsidDel="00000000" w:rsidR="00000000" w:rsidRPr="00000000">
        <w:rPr>
          <w:rFonts w:ascii="Courier New" w:cs="Courier New" w:eastAsia="Courier New" w:hAnsi="Courier New"/>
          <w:rtl w:val="0"/>
        </w:rPr>
        <w:t xml:space="preserve">[0x100]=0xCAFE</w:t>
        <w:br w:type="textWrapping"/>
      </w:r>
    </w:p>
    <w:tbl>
      <w:tblPr>
        <w:tblStyle w:val="Table37"/>
        <w:tblW w:w="988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15"/>
        <w:gridCol w:w="4425"/>
        <w:gridCol w:w="1845"/>
        <w:tblGridChange w:id="0">
          <w:tblGrid>
            <w:gridCol w:w="3615"/>
            <w:gridCol w:w="4425"/>
            <w:gridCol w:w="1845"/>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472">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Istruzione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73">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Effetto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74">
            <w:pPr>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b w:val="1"/>
                <w:rtl w:val="0"/>
              </w:rPr>
              <w:t xml:space="preserve">Risultato</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75">
            <w:pPr>
              <w:pBdr>
                <w:top w:space="0" w:sz="0" w:val="nil"/>
                <w:left w:space="0" w:sz="0" w:val="nil"/>
                <w:bottom w:space="0" w:sz="0" w:val="nil"/>
                <w:right w:space="0" w:sz="0" w:val="nil"/>
                <w:between w:space="0" w:sz="0" w:val="nil"/>
              </w:pBdr>
              <w:shd w:fill="auto" w:val="clear"/>
              <w:spacing w:before="0" w:line="24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movl (%eax),%edx</w:t>
            </w:r>
          </w:p>
        </w:tc>
        <w:tc>
          <w:tcPr>
            <w:shd w:fill="auto" w:val="clear"/>
            <w:tcMar>
              <w:top w:w="100.0" w:type="dxa"/>
              <w:left w:w="100.0" w:type="dxa"/>
              <w:bottom w:w="100.0" w:type="dxa"/>
              <w:right w:w="100.0" w:type="dxa"/>
            </w:tcMar>
            <w:vAlign w:val="top"/>
          </w:tcPr>
          <w:p w:rsidR="00000000" w:rsidDel="00000000" w:rsidP="00000000" w:rsidRDefault="00000000" w:rsidRPr="00000000" w14:paraId="00000476">
            <w:pPr>
              <w:pBdr>
                <w:top w:space="0" w:sz="0" w:val="nil"/>
                <w:left w:space="0" w:sz="0" w:val="nil"/>
                <w:bottom w:space="0" w:sz="0" w:val="nil"/>
                <w:right w:space="0" w:sz="0" w:val="nil"/>
                <w:between w:space="0" w:sz="0" w:val="nil"/>
              </w:pBdr>
              <w:shd w:fill="auto" w:val="clear"/>
              <w:spacing w:before="0" w:line="240" w:lineRule="auto"/>
              <w:jc w:val="both"/>
              <w:rPr>
                <w:rFonts w:ascii="Courier New" w:cs="Courier New" w:eastAsia="Courier New" w:hAnsi="Courier New"/>
              </w:rPr>
            </w:pPr>
            <w:r w:rsidDel="00000000" w:rsidR="00000000" w:rsidRPr="00000000">
              <w:rPr>
                <w:rFonts w:ascii="Fira Mono" w:cs="Fira Mono" w:eastAsia="Fira Mono" w:hAnsi="Fira Mono"/>
                <w:rtl w:val="0"/>
              </w:rPr>
              <w:t xml:space="preserve">R[%edx] ← M</w:t>
            </w:r>
            <w:r w:rsidDel="00000000" w:rsidR="00000000" w:rsidRPr="00000000">
              <w:rPr>
                <w:rFonts w:ascii="Courier New" w:cs="Courier New" w:eastAsia="Courier New" w:hAnsi="Courier New"/>
                <w:vertAlign w:val="subscript"/>
                <w:rtl w:val="0"/>
              </w:rPr>
              <w:t xml:space="preserve">4</w:t>
            </w:r>
            <w:r w:rsidDel="00000000" w:rsidR="00000000" w:rsidRPr="00000000">
              <w:rPr>
                <w:rFonts w:ascii="Courier New" w:cs="Courier New" w:eastAsia="Courier New" w:hAnsi="Courier New"/>
                <w:rtl w:val="0"/>
              </w:rPr>
              <w:t xml:space="preserve">[R[%eax]]</w:t>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pBdr>
                <w:top w:space="0" w:sz="0" w:val="nil"/>
                <w:left w:space="0" w:sz="0" w:val="nil"/>
                <w:bottom w:space="0" w:sz="0" w:val="nil"/>
                <w:right w:space="0" w:sz="0" w:val="nil"/>
                <w:between w:space="0" w:sz="0" w:val="nil"/>
              </w:pBdr>
              <w:shd w:fill="auto" w:val="clear"/>
              <w:spacing w:before="0" w:line="24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%edx=0xCAFE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78">
            <w:pPr>
              <w:pBdr>
                <w:top w:space="0" w:sz="0" w:val="nil"/>
                <w:left w:space="0" w:sz="0" w:val="nil"/>
                <w:bottom w:space="0" w:sz="0" w:val="nil"/>
                <w:right w:space="0" w:sz="0" w:val="nil"/>
                <w:between w:space="0" w:sz="0" w:val="nil"/>
              </w:pBdr>
              <w:shd w:fill="auto" w:val="clear"/>
              <w:spacing w:before="0" w:line="24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leal (%eax),%edx</w:t>
            </w:r>
          </w:p>
        </w:tc>
        <w:tc>
          <w:tcPr>
            <w:shd w:fill="auto" w:val="clear"/>
            <w:tcMar>
              <w:top w:w="100.0" w:type="dxa"/>
              <w:left w:w="100.0" w:type="dxa"/>
              <w:bottom w:w="100.0" w:type="dxa"/>
              <w:right w:w="100.0" w:type="dxa"/>
            </w:tcMar>
            <w:vAlign w:val="top"/>
          </w:tcPr>
          <w:p w:rsidR="00000000" w:rsidDel="00000000" w:rsidP="00000000" w:rsidRDefault="00000000" w:rsidRPr="00000000" w14:paraId="00000479">
            <w:pPr>
              <w:pBdr>
                <w:top w:space="0" w:sz="0" w:val="nil"/>
                <w:left w:space="0" w:sz="0" w:val="nil"/>
                <w:bottom w:space="0" w:sz="0" w:val="nil"/>
                <w:right w:space="0" w:sz="0" w:val="nil"/>
                <w:between w:space="0" w:sz="0" w:val="nil"/>
              </w:pBdr>
              <w:shd w:fill="auto" w:val="clear"/>
              <w:spacing w:before="0" w:line="240" w:lineRule="auto"/>
              <w:jc w:val="both"/>
              <w:rPr>
                <w:rFonts w:ascii="Courier New" w:cs="Courier New" w:eastAsia="Courier New" w:hAnsi="Courier New"/>
              </w:rPr>
            </w:pPr>
            <w:r w:rsidDel="00000000" w:rsidR="00000000" w:rsidRPr="00000000">
              <w:rPr>
                <w:rFonts w:ascii="Fira Mono" w:cs="Fira Mono" w:eastAsia="Fira Mono" w:hAnsi="Fira Mono"/>
                <w:rtl w:val="0"/>
              </w:rPr>
              <w:t xml:space="preserve">R[%edx] ← R[%eax]</w:t>
            </w:r>
          </w:p>
        </w:tc>
        <w:tc>
          <w:tcPr>
            <w:shd w:fill="auto" w:val="clear"/>
            <w:tcMar>
              <w:top w:w="100.0" w:type="dxa"/>
              <w:left w:w="100.0" w:type="dxa"/>
              <w:bottom w:w="100.0" w:type="dxa"/>
              <w:right w:w="100.0" w:type="dxa"/>
            </w:tcMar>
            <w:vAlign w:val="top"/>
          </w:tcPr>
          <w:p w:rsidR="00000000" w:rsidDel="00000000" w:rsidP="00000000" w:rsidRDefault="00000000" w:rsidRPr="00000000" w14:paraId="0000047A">
            <w:pPr>
              <w:pBdr>
                <w:top w:space="0" w:sz="0" w:val="nil"/>
                <w:left w:space="0" w:sz="0" w:val="nil"/>
                <w:bottom w:space="0" w:sz="0" w:val="nil"/>
                <w:right w:space="0" w:sz="0" w:val="nil"/>
                <w:between w:space="0" w:sz="0" w:val="nil"/>
              </w:pBdr>
              <w:shd w:fill="auto" w:val="clear"/>
              <w:spacing w:before="0" w:line="240" w:lineRule="auto"/>
              <w:jc w:val="both"/>
              <w:rPr>
                <w:b w:val="1"/>
              </w:rPr>
            </w:pPr>
            <w:r w:rsidDel="00000000" w:rsidR="00000000" w:rsidRPr="00000000">
              <w:rPr>
                <w:rFonts w:ascii="Courier New" w:cs="Courier New" w:eastAsia="Courier New" w:hAnsi="Courier New"/>
                <w:rtl w:val="0"/>
              </w:rPr>
              <w:t xml:space="preserve">%edx=0x100</w:t>
            </w:r>
            <w:r w:rsidDel="00000000" w:rsidR="00000000" w:rsidRPr="00000000">
              <w:rPr>
                <w:rtl w:val="0"/>
              </w:rPr>
            </w:r>
          </w:p>
        </w:tc>
      </w:tr>
    </w:tbl>
    <w:p w:rsidR="00000000" w:rsidDel="00000000" w:rsidP="00000000" w:rsidRDefault="00000000" w:rsidRPr="00000000" w14:paraId="0000047B">
      <w:pPr>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r>
    </w:p>
    <w:p w:rsidR="00000000" w:rsidDel="00000000" w:rsidP="00000000" w:rsidRDefault="00000000" w:rsidRPr="00000000" w14:paraId="0000047C">
      <w:pPr>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t xml:space="preserve">Si noti la differenza fra </w:t>
      </w:r>
      <w:r w:rsidDel="00000000" w:rsidR="00000000" w:rsidRPr="00000000">
        <w:rPr>
          <w:rFonts w:ascii="Courier New" w:cs="Courier New" w:eastAsia="Courier New" w:hAnsi="Courier New"/>
          <w:rtl w:val="0"/>
        </w:rPr>
        <w:t xml:space="preserve">leal</w:t>
      </w:r>
      <w:r w:rsidDel="00000000" w:rsidR="00000000" w:rsidRPr="00000000">
        <w:rPr>
          <w:rtl w:val="0"/>
        </w:rPr>
        <w:t xml:space="preserve"> e </w:t>
      </w:r>
      <w:r w:rsidDel="00000000" w:rsidR="00000000" w:rsidRPr="00000000">
        <w:rPr>
          <w:rFonts w:ascii="Courier New" w:cs="Courier New" w:eastAsia="Courier New" w:hAnsi="Courier New"/>
          <w:rtl w:val="0"/>
        </w:rPr>
        <w:t xml:space="preserve">movl</w:t>
      </w:r>
      <w:r w:rsidDel="00000000" w:rsidR="00000000" w:rsidRPr="00000000">
        <w:rPr>
          <w:rtl w:val="0"/>
        </w:rPr>
        <w:t xml:space="preserve"> che abbiamo discusso sopra. Si considerino inoltre i seguenti altri esempi:</w:t>
      </w:r>
    </w:p>
    <w:p w:rsidR="00000000" w:rsidDel="00000000" w:rsidP="00000000" w:rsidRDefault="00000000" w:rsidRPr="00000000" w14:paraId="0000047D">
      <w:pPr>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tl w:val="0"/>
        </w:rPr>
      </w:r>
    </w:p>
    <w:tbl>
      <w:tblPr>
        <w:tblStyle w:val="Table38"/>
        <w:tblW w:w="99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35"/>
        <w:gridCol w:w="4290"/>
        <w:gridCol w:w="1875"/>
        <w:tblGridChange w:id="0">
          <w:tblGrid>
            <w:gridCol w:w="3735"/>
            <w:gridCol w:w="4290"/>
            <w:gridCol w:w="1875"/>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47E">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Istruzione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7F">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Effetto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80">
            <w:pPr>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b w:val="1"/>
                <w:rtl w:val="0"/>
              </w:rPr>
              <w:t xml:space="preserve">Risultato</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leal (%eax,%ecx),%edx</w:t>
            </w:r>
          </w:p>
        </w:tc>
        <w:tc>
          <w:tcPr>
            <w:shd w:fill="auto" w:val="clear"/>
            <w:tcMar>
              <w:top w:w="100.0" w:type="dxa"/>
              <w:left w:w="100.0" w:type="dxa"/>
              <w:bottom w:w="100.0" w:type="dxa"/>
              <w:right w:w="100.0" w:type="dxa"/>
            </w:tcMar>
            <w:vAlign w:val="top"/>
          </w:tcPr>
          <w:p w:rsidR="00000000" w:rsidDel="00000000" w:rsidP="00000000" w:rsidRDefault="00000000" w:rsidRPr="00000000" w14:paraId="00000482">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Fira Mono" w:cs="Fira Mono" w:eastAsia="Fira Mono" w:hAnsi="Fira Mono"/>
                <w:rtl w:val="0"/>
              </w:rPr>
              <w:t xml:space="preserve">R[%edx] ← R[%eax]+R[%ecx]</w:t>
            </w:r>
          </w:p>
        </w:tc>
        <w:tc>
          <w:tcPr>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rFonts w:ascii="Courier New" w:cs="Courier New" w:eastAsia="Courier New" w:hAnsi="Courier New"/>
                <w:rtl w:val="0"/>
              </w:rPr>
              <w:t xml:space="preserve">%edx=0x107</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leal -3(%eax,%ecx),%edx</w:t>
            </w:r>
          </w:p>
        </w:tc>
        <w:tc>
          <w:tcPr>
            <w:shd w:fill="auto" w:val="clear"/>
            <w:tcMar>
              <w:top w:w="100.0" w:type="dxa"/>
              <w:left w:w="100.0" w:type="dxa"/>
              <w:bottom w:w="100.0" w:type="dxa"/>
              <w:right w:w="100.0" w:type="dxa"/>
            </w:tcMar>
            <w:vAlign w:val="top"/>
          </w:tcPr>
          <w:p w:rsidR="00000000" w:rsidDel="00000000" w:rsidP="00000000" w:rsidRDefault="00000000" w:rsidRPr="00000000" w14:paraId="00000485">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rFonts w:ascii="Fira Mono" w:cs="Fira Mono" w:eastAsia="Fira Mono" w:hAnsi="Fira Mono"/>
                <w:rtl w:val="0"/>
              </w:rPr>
              <w:t xml:space="preserve">R[%edx] ← R[%eax]+R[%ecx]-3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rFonts w:ascii="Courier New" w:cs="Courier New" w:eastAsia="Courier New" w:hAnsi="Courier New"/>
                <w:rtl w:val="0"/>
              </w:rPr>
              <w:t xml:space="preserve">%edx=0x104</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7">
            <w:pPr>
              <w:pBdr>
                <w:top w:space="0" w:sz="0" w:val="nil"/>
                <w:left w:space="0" w:sz="0" w:val="nil"/>
                <w:bottom w:space="0" w:sz="0" w:val="nil"/>
                <w:right w:space="0" w:sz="0" w:val="nil"/>
                <w:between w:space="0" w:sz="0" w:val="nil"/>
              </w:pBdr>
              <w:shd w:fill="auto" w:val="clear"/>
              <w:spacing w:before="0" w:line="24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leal -3(%eax,%ecx,2),%edx</w:t>
            </w:r>
          </w:p>
        </w:tc>
        <w:tc>
          <w:tcPr>
            <w:shd w:fill="auto" w:val="clear"/>
            <w:tcMar>
              <w:top w:w="100.0" w:type="dxa"/>
              <w:left w:w="100.0" w:type="dxa"/>
              <w:bottom w:w="100.0" w:type="dxa"/>
              <w:right w:w="100.0" w:type="dxa"/>
            </w:tcMar>
            <w:vAlign w:val="top"/>
          </w:tcPr>
          <w:p w:rsidR="00000000" w:rsidDel="00000000" w:rsidP="00000000" w:rsidRDefault="00000000" w:rsidRPr="00000000" w14:paraId="00000488">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ardo" w:cs="Cardo" w:eastAsia="Cardo" w:hAnsi="Cardo"/>
                <w:rtl w:val="0"/>
              </w:rPr>
              <w:t xml:space="preserve">R[%edx] ← R[%eax]+R[%ecx]∙2-3</w:t>
            </w:r>
          </w:p>
        </w:tc>
        <w:tc>
          <w:tcPr>
            <w:shd w:fill="auto" w:val="clear"/>
            <w:tcMar>
              <w:top w:w="100.0" w:type="dxa"/>
              <w:left w:w="100.0" w:type="dxa"/>
              <w:bottom w:w="100.0" w:type="dxa"/>
              <w:right w:w="100.0" w:type="dxa"/>
            </w:tcMar>
            <w:vAlign w:val="top"/>
          </w:tcPr>
          <w:p w:rsidR="00000000" w:rsidDel="00000000" w:rsidP="00000000" w:rsidRDefault="00000000" w:rsidRPr="00000000" w14:paraId="00000489">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%edx=0x10B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leal (%eax,%ecx,2),%edx</w:t>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ardo" w:cs="Cardo" w:eastAsia="Cardo" w:hAnsi="Cardo"/>
                <w:rtl w:val="0"/>
              </w:rPr>
              <w:t xml:space="preserve">R[%edx] ← R[%eax]+R[%ecx]∙2</w:t>
            </w:r>
          </w:p>
        </w:tc>
        <w:tc>
          <w:tcPr>
            <w:shd w:fill="auto" w:val="clear"/>
            <w:tcMar>
              <w:top w:w="100.0" w:type="dxa"/>
              <w:left w:w="100.0" w:type="dxa"/>
              <w:bottom w:w="100.0" w:type="dxa"/>
              <w:right w:w="100.0" w:type="dxa"/>
            </w:tcMar>
            <w:vAlign w:val="top"/>
          </w:tcPr>
          <w:p w:rsidR="00000000" w:rsidDel="00000000" w:rsidP="00000000" w:rsidRDefault="00000000" w:rsidRPr="00000000" w14:paraId="0000048C">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%edx=0x10E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D">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leal (%ecx,4),%edx</w:t>
            </w:r>
          </w:p>
        </w:tc>
        <w:tc>
          <w:tcPr>
            <w:shd w:fill="auto" w:val="clear"/>
            <w:tcMar>
              <w:top w:w="100.0" w:type="dxa"/>
              <w:left w:w="100.0" w:type="dxa"/>
              <w:bottom w:w="100.0" w:type="dxa"/>
              <w:right w:w="100.0" w:type="dxa"/>
            </w:tcMar>
            <w:vAlign w:val="top"/>
          </w:tcPr>
          <w:p w:rsidR="00000000" w:rsidDel="00000000" w:rsidP="00000000" w:rsidRDefault="00000000" w:rsidRPr="00000000" w14:paraId="0000048E">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ardo" w:cs="Cardo" w:eastAsia="Cardo" w:hAnsi="Cardo"/>
                <w:rtl w:val="0"/>
              </w:rPr>
              <w:t xml:space="preserve">R[%edx] ← R[%ecx]∙4</w:t>
            </w:r>
          </w:p>
        </w:tc>
        <w:tc>
          <w:tcPr>
            <w:shd w:fill="auto" w:val="clear"/>
            <w:tcMar>
              <w:top w:w="100.0" w:type="dxa"/>
              <w:left w:w="100.0" w:type="dxa"/>
              <w:bottom w:w="100.0" w:type="dxa"/>
              <w:right w:w="100.0" w:type="dxa"/>
            </w:tcMar>
            <w:vAlign w:val="top"/>
          </w:tcPr>
          <w:p w:rsidR="00000000" w:rsidDel="00000000" w:rsidP="00000000" w:rsidRDefault="00000000" w:rsidRPr="00000000" w14:paraId="0000048F">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%edx=0x1C</w:t>
            </w:r>
          </w:p>
        </w:tc>
      </w:tr>
    </w:tbl>
    <w:p w:rsidR="00000000" w:rsidDel="00000000" w:rsidP="00000000" w:rsidRDefault="00000000" w:rsidRPr="00000000" w14:paraId="00000490">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L’istruzione </w:t>
      </w:r>
      <w:r w:rsidDel="00000000" w:rsidR="00000000" w:rsidRPr="00000000">
        <w:rPr>
          <w:rFonts w:ascii="Courier New" w:cs="Courier New" w:eastAsia="Courier New" w:hAnsi="Courier New"/>
          <w:rtl w:val="0"/>
        </w:rPr>
        <w:t xml:space="preserve">leal</w:t>
      </w:r>
      <w:r w:rsidDel="00000000" w:rsidR="00000000" w:rsidRPr="00000000">
        <w:rPr>
          <w:rtl w:val="0"/>
        </w:rPr>
        <w:t xml:space="preserve"> viene usata per scrivere </w:t>
      </w:r>
      <w:r w:rsidDel="00000000" w:rsidR="00000000" w:rsidRPr="00000000">
        <w:rPr>
          <w:b w:val="1"/>
          <w:rtl w:val="0"/>
        </w:rPr>
        <w:t xml:space="preserve">programmi più veloci</w:t>
      </w:r>
      <w:r w:rsidDel="00000000" w:rsidR="00000000" w:rsidRPr="00000000">
        <w:rPr>
          <w:rtl w:val="0"/>
        </w:rPr>
        <w:t xml:space="preserve"> e viene sfruttata tipicamente per due scopi:</w:t>
      </w:r>
    </w:p>
    <w:p w:rsidR="00000000" w:rsidDel="00000000" w:rsidP="00000000" w:rsidRDefault="00000000" w:rsidRPr="00000000" w14:paraId="00000491">
      <w:pPr>
        <w:numPr>
          <w:ilvl w:val="0"/>
          <w:numId w:val="38"/>
        </w:numPr>
        <w:pBdr>
          <w:top w:space="0" w:sz="0" w:val="nil"/>
          <w:left w:space="0" w:sz="0" w:val="nil"/>
          <w:bottom w:space="0" w:sz="0" w:val="nil"/>
          <w:right w:space="0" w:sz="0" w:val="nil"/>
          <w:between w:space="0" w:sz="0" w:val="nil"/>
        </w:pBdr>
        <w:shd w:fill="auto" w:val="clear"/>
        <w:spacing w:after="0" w:afterAutospacing="0"/>
        <w:ind w:left="720" w:hanging="360"/>
        <w:jc w:val="both"/>
        <w:rPr/>
      </w:pPr>
      <w:r w:rsidDel="00000000" w:rsidR="00000000" w:rsidRPr="00000000">
        <w:rPr>
          <w:rtl w:val="0"/>
        </w:rPr>
        <w:t xml:space="preserve">calcolare l’indirizzo effettivo di un oggetto in memoria una sola volta, per poi usarlo più volte;</w:t>
      </w:r>
    </w:p>
    <w:p w:rsidR="00000000" w:rsidDel="00000000" w:rsidP="00000000" w:rsidRDefault="00000000" w:rsidRPr="00000000" w14:paraId="00000492">
      <w:pPr>
        <w:numPr>
          <w:ilvl w:val="0"/>
          <w:numId w:val="38"/>
        </w:numPr>
        <w:pBdr>
          <w:top w:space="0" w:sz="0" w:val="nil"/>
          <w:left w:space="0" w:sz="0" w:val="nil"/>
          <w:bottom w:space="0" w:sz="0" w:val="nil"/>
          <w:right w:space="0" w:sz="0" w:val="nil"/>
          <w:between w:space="0" w:sz="0" w:val="nil"/>
        </w:pBdr>
        <w:shd w:fill="auto" w:val="clear"/>
        <w:spacing w:before="0" w:beforeAutospacing="0"/>
        <w:ind w:left="720" w:hanging="360"/>
        <w:jc w:val="both"/>
        <w:rPr/>
      </w:pPr>
      <w:r w:rsidDel="00000000" w:rsidR="00000000" w:rsidRPr="00000000">
        <w:rPr>
          <w:rtl w:val="0"/>
        </w:rPr>
        <w:t xml:space="preserve">calcolare </w:t>
      </w:r>
      <w:r w:rsidDel="00000000" w:rsidR="00000000" w:rsidRPr="00000000">
        <w:rPr>
          <w:b w:val="1"/>
          <w:rtl w:val="0"/>
        </w:rPr>
        <w:t xml:space="preserve">espressioni aritmetiche su interi o puntatori</w:t>
      </w:r>
      <w:r w:rsidDel="00000000" w:rsidR="00000000" w:rsidRPr="00000000">
        <w:rPr>
          <w:rtl w:val="0"/>
        </w:rPr>
        <w:t xml:space="preserve"> usando una sola istruzione.</w:t>
      </w:r>
    </w:p>
    <w:p w:rsidR="00000000" w:rsidDel="00000000" w:rsidP="00000000" w:rsidRDefault="00000000" w:rsidRPr="00000000" w14:paraId="00000493">
      <w:pPr>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Si noti infatti che, sebbene sia stata pensata per calcolare indirizzi di memoria, la </w:t>
      </w:r>
      <w:r w:rsidDel="00000000" w:rsidR="00000000" w:rsidRPr="00000000">
        <w:rPr>
          <w:rFonts w:ascii="Courier New" w:cs="Courier New" w:eastAsia="Courier New" w:hAnsi="Courier New"/>
          <w:rtl w:val="0"/>
        </w:rPr>
        <w:t xml:space="preserve">leal</w:t>
      </w:r>
      <w:r w:rsidDel="00000000" w:rsidR="00000000" w:rsidRPr="00000000">
        <w:rPr>
          <w:rtl w:val="0"/>
        </w:rPr>
        <w:t xml:space="preserve"> può essere usata per calcolare espressioni intere che non rappresentano indirizzi.</w:t>
      </w:r>
    </w:p>
    <w:p w:rsidR="00000000" w:rsidDel="00000000" w:rsidP="00000000" w:rsidRDefault="00000000" w:rsidRPr="00000000" w14:paraId="00000494">
      <w:pPr>
        <w:pBdr>
          <w:top w:space="0" w:sz="0" w:val="nil"/>
          <w:left w:space="0" w:sz="0" w:val="nil"/>
          <w:bottom w:space="0" w:sz="0" w:val="nil"/>
          <w:right w:space="0" w:sz="0" w:val="nil"/>
          <w:between w:space="0" w:sz="0" w:val="nil"/>
        </w:pBdr>
        <w:shd w:fill="auto" w:val="clear"/>
        <w:jc w:val="both"/>
        <w:rPr>
          <w:b w:val="1"/>
        </w:rPr>
      </w:pPr>
      <w:r w:rsidDel="00000000" w:rsidR="00000000" w:rsidRPr="00000000">
        <w:rPr>
          <w:b w:val="1"/>
          <w:rtl w:val="0"/>
        </w:rPr>
        <w:t xml:space="preserve">Esempio.</w:t>
      </w:r>
    </w:p>
    <w:p w:rsidR="00000000" w:rsidDel="00000000" w:rsidP="00000000" w:rsidRDefault="00000000" w:rsidRPr="00000000" w14:paraId="00000495">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Si consideri il seguente frammento di programma C:</w:t>
        <w:br w:type="textWrapping"/>
      </w:r>
    </w:p>
    <w:tbl>
      <w:tblPr>
        <w:tblStyle w:val="Table39"/>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96">
            <w:pPr>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int x=10;</w:t>
            </w:r>
          </w:p>
          <w:p w:rsidR="00000000" w:rsidDel="00000000" w:rsidP="00000000" w:rsidRDefault="00000000" w:rsidRPr="00000000" w14:paraId="00000497">
            <w:pPr>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int y=20;</w:t>
            </w:r>
          </w:p>
          <w:p w:rsidR="00000000" w:rsidDel="00000000" w:rsidP="00000000" w:rsidRDefault="00000000" w:rsidRPr="00000000" w14:paraId="00000498">
            <w:pPr>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int z=x+y*4-7;</w:t>
            </w:r>
          </w:p>
        </w:tc>
      </w:tr>
    </w:tbl>
    <w:p w:rsidR="00000000" w:rsidDel="00000000" w:rsidP="00000000" w:rsidRDefault="00000000" w:rsidRPr="00000000" w14:paraId="00000499">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Riformuliamo il frammento in modo che ogni operazione aritmetica abbia la forma: </w:t>
      </w:r>
      <w:r w:rsidDel="00000000" w:rsidR="00000000" w:rsidRPr="00000000">
        <w:rPr>
          <w:rFonts w:ascii="Courier New" w:cs="Courier New" w:eastAsia="Courier New" w:hAnsi="Courier New"/>
          <w:rtl w:val="0"/>
        </w:rPr>
        <w:t xml:space="preserve">a = a op b</w:t>
      </w:r>
      <w:r w:rsidDel="00000000" w:rsidR="00000000" w:rsidRPr="00000000">
        <w:rPr>
          <w:rtl w:val="0"/>
        </w:rPr>
        <w:t xml:space="preserve">, ottenendo il seguente codice equivalente, la corrispondente traduzione in codice IA32 e una versione ottimizzata del codice IA32 basata sull’istruzione </w:t>
      </w:r>
      <w:r w:rsidDel="00000000" w:rsidR="00000000" w:rsidRPr="00000000">
        <w:rPr>
          <w:rFonts w:ascii="Courier New" w:cs="Courier New" w:eastAsia="Courier New" w:hAnsi="Courier New"/>
          <w:rtl w:val="0"/>
        </w:rPr>
        <w:t xml:space="preserve">leal</w:t>
      </w:r>
      <w:r w:rsidDel="00000000" w:rsidR="00000000" w:rsidRPr="00000000">
        <w:rPr>
          <w:rtl w:val="0"/>
        </w:rPr>
        <w:t xml:space="preserve">:</w:t>
        <w:br w:type="textWrapping"/>
      </w:r>
    </w:p>
    <w:tbl>
      <w:tblPr>
        <w:tblStyle w:val="Table40"/>
        <w:tblW w:w="988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10"/>
        <w:gridCol w:w="2310"/>
        <w:gridCol w:w="4065"/>
        <w:tblGridChange w:id="0">
          <w:tblGrid>
            <w:gridCol w:w="3510"/>
            <w:gridCol w:w="2310"/>
            <w:gridCol w:w="4065"/>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49A">
            <w:pPr>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b w:val="1"/>
                <w:rtl w:val="0"/>
              </w:rPr>
              <w:t xml:space="preserve">Codice C</w:t>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49B">
            <w:pPr>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b w:val="1"/>
                <w:rtl w:val="0"/>
              </w:rPr>
              <w:t xml:space="preserve">Codice IA32</w:t>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49C">
            <w:pPr>
              <w:pBdr>
                <w:top w:space="0" w:sz="0" w:val="nil"/>
                <w:left w:space="0" w:sz="0" w:val="nil"/>
                <w:bottom w:space="0" w:sz="0" w:val="nil"/>
                <w:right w:space="0" w:sz="0" w:val="nil"/>
                <w:between w:space="0" w:sz="0" w:val="nil"/>
              </w:pBdr>
              <w:shd w:fill="auto" w:val="clear"/>
              <w:spacing w:before="0" w:lineRule="auto"/>
              <w:jc w:val="both"/>
              <w:rPr>
                <w:b w:val="1"/>
              </w:rPr>
            </w:pPr>
            <w:r w:rsidDel="00000000" w:rsidR="00000000" w:rsidRPr="00000000">
              <w:rPr>
                <w:b w:val="1"/>
                <w:rtl w:val="0"/>
              </w:rPr>
              <w:t xml:space="preserve">Codice IA32 ottimizzato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D">
            <w:pPr>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int x=10; // x è in %eax</w:t>
            </w:r>
          </w:p>
          <w:p w:rsidR="00000000" w:rsidDel="00000000" w:rsidP="00000000" w:rsidRDefault="00000000" w:rsidRPr="00000000" w14:paraId="0000049E">
            <w:pPr>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int y=20; // y è in %ecx</w:t>
            </w:r>
          </w:p>
          <w:p w:rsidR="00000000" w:rsidDel="00000000" w:rsidP="00000000" w:rsidRDefault="00000000" w:rsidRPr="00000000" w14:paraId="0000049F">
            <w:pPr>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int z=y;  // z è in %edx</w:t>
            </w:r>
          </w:p>
          <w:p w:rsidR="00000000" w:rsidDel="00000000" w:rsidP="00000000" w:rsidRDefault="00000000" w:rsidRPr="00000000" w14:paraId="000004A0">
            <w:pPr>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z=z*4;</w:t>
            </w:r>
          </w:p>
          <w:p w:rsidR="00000000" w:rsidDel="00000000" w:rsidP="00000000" w:rsidRDefault="00000000" w:rsidRPr="00000000" w14:paraId="000004A1">
            <w:pPr>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z=z-7;</w:t>
            </w:r>
          </w:p>
          <w:p w:rsidR="00000000" w:rsidDel="00000000" w:rsidP="00000000" w:rsidRDefault="00000000" w:rsidRPr="00000000" w14:paraId="000004A2">
            <w:pPr>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z=z+x;</w:t>
            </w:r>
          </w:p>
        </w:tc>
        <w:tc>
          <w:tcPr>
            <w:shd w:fill="auto" w:val="clear"/>
            <w:tcMar>
              <w:top w:w="100.0" w:type="dxa"/>
              <w:left w:w="100.0" w:type="dxa"/>
              <w:bottom w:w="100.0" w:type="dxa"/>
              <w:right w:w="100.0" w:type="dxa"/>
            </w:tcMar>
            <w:vAlign w:val="top"/>
          </w:tcPr>
          <w:p w:rsidR="00000000" w:rsidDel="00000000" w:rsidP="00000000" w:rsidRDefault="00000000" w:rsidRPr="00000000" w14:paraId="000004A3">
            <w:pPr>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movl $10,%eax</w:t>
            </w:r>
          </w:p>
          <w:p w:rsidR="00000000" w:rsidDel="00000000" w:rsidP="00000000" w:rsidRDefault="00000000" w:rsidRPr="00000000" w14:paraId="000004A4">
            <w:pPr>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movl $20,%ecx</w:t>
            </w:r>
          </w:p>
          <w:p w:rsidR="00000000" w:rsidDel="00000000" w:rsidP="00000000" w:rsidRDefault="00000000" w:rsidRPr="00000000" w14:paraId="000004A5">
            <w:pPr>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movl %ecx,%edx</w:t>
            </w:r>
          </w:p>
          <w:p w:rsidR="00000000" w:rsidDel="00000000" w:rsidP="00000000" w:rsidRDefault="00000000" w:rsidRPr="00000000" w14:paraId="000004A6">
            <w:pPr>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imull $4,%edx</w:t>
            </w:r>
          </w:p>
          <w:p w:rsidR="00000000" w:rsidDel="00000000" w:rsidP="00000000" w:rsidRDefault="00000000" w:rsidRPr="00000000" w14:paraId="000004A7">
            <w:pPr>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addl $-7,%edx</w:t>
            </w:r>
          </w:p>
          <w:p w:rsidR="00000000" w:rsidDel="00000000" w:rsidP="00000000" w:rsidRDefault="00000000" w:rsidRPr="00000000" w14:paraId="000004A8">
            <w:pPr>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addl %eax,%edx</w:t>
            </w:r>
          </w:p>
        </w:tc>
        <w:tc>
          <w:tcPr>
            <w:shd w:fill="auto" w:val="clear"/>
            <w:tcMar>
              <w:top w:w="100.0" w:type="dxa"/>
              <w:left w:w="100.0" w:type="dxa"/>
              <w:bottom w:w="100.0" w:type="dxa"/>
              <w:right w:w="100.0" w:type="dxa"/>
            </w:tcMar>
            <w:vAlign w:val="top"/>
          </w:tcPr>
          <w:p w:rsidR="00000000" w:rsidDel="00000000" w:rsidP="00000000" w:rsidRDefault="00000000" w:rsidRPr="00000000" w14:paraId="000004A9">
            <w:pPr>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movl $10,%eax</w:t>
            </w:r>
          </w:p>
          <w:p w:rsidR="00000000" w:rsidDel="00000000" w:rsidP="00000000" w:rsidRDefault="00000000" w:rsidRPr="00000000" w14:paraId="000004AA">
            <w:pPr>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movl $20,%ecx</w:t>
            </w:r>
          </w:p>
          <w:p w:rsidR="00000000" w:rsidDel="00000000" w:rsidP="00000000" w:rsidRDefault="00000000" w:rsidRPr="00000000" w14:paraId="000004AB">
            <w:pPr>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leal -7(%eax,%ecx,4),%edx</w:t>
            </w:r>
          </w:p>
        </w:tc>
      </w:tr>
    </w:tbl>
    <w:p w:rsidR="00000000" w:rsidDel="00000000" w:rsidP="00000000" w:rsidRDefault="00000000" w:rsidRPr="00000000" w14:paraId="000004AC">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pPr>
      <w:r w:rsidDel="00000000" w:rsidR="00000000" w:rsidRPr="00000000">
        <w:rPr>
          <w:rtl w:val="0"/>
        </w:rPr>
        <w:t xml:space="preserve">Si noti che, se l’espressione da calcolare fosse stata </w:t>
      </w:r>
      <w:r w:rsidDel="00000000" w:rsidR="00000000" w:rsidRPr="00000000">
        <w:rPr>
          <w:rFonts w:ascii="Courier New" w:cs="Courier New" w:eastAsia="Courier New" w:hAnsi="Courier New"/>
          <w:rtl w:val="0"/>
        </w:rPr>
        <w:t xml:space="preserve">x+y*5-7</w:t>
      </w:r>
      <w:r w:rsidDel="00000000" w:rsidR="00000000" w:rsidRPr="00000000">
        <w:rPr>
          <w:rtl w:val="0"/>
        </w:rPr>
        <w:t xml:space="preserve">, non sarebbe stato possibile usare la </w:t>
      </w:r>
      <w:r w:rsidDel="00000000" w:rsidR="00000000" w:rsidRPr="00000000">
        <w:rPr>
          <w:rFonts w:ascii="Courier New" w:cs="Courier New" w:eastAsia="Courier New" w:hAnsi="Courier New"/>
          <w:rtl w:val="0"/>
        </w:rPr>
        <w:t xml:space="preserve">leal</w:t>
      </w:r>
      <w:r w:rsidDel="00000000" w:rsidR="00000000" w:rsidRPr="00000000">
        <w:rPr>
          <w:rtl w:val="0"/>
        </w:rPr>
        <w:t xml:space="preserve">: infatti il fattore moltiplicativo nei vari modi di indirizzamento a memoria (scala) può essere solo 1, 2, 4, 8. Non tutte le espressioni aritmetiche possono quindi essere calcolate con la </w:t>
      </w:r>
      <w:r w:rsidDel="00000000" w:rsidR="00000000" w:rsidRPr="00000000">
        <w:rPr>
          <w:rFonts w:ascii="Courier New" w:cs="Courier New" w:eastAsia="Courier New" w:hAnsi="Courier New"/>
          <w:rtl w:val="0"/>
        </w:rPr>
        <w:t xml:space="preserve">leal</w:t>
      </w:r>
      <w:r w:rsidDel="00000000" w:rsidR="00000000" w:rsidRPr="00000000">
        <w:rPr>
          <w:rtl w:val="0"/>
        </w:rPr>
        <w:t xml:space="preserve">.</w:t>
        <w:br w:type="textWrapping"/>
      </w:r>
      <w:r w:rsidDel="00000000" w:rsidR="00000000" w:rsidRPr="00000000">
        <w:rPr>
          <w:rtl w:val="0"/>
        </w:rPr>
      </w:r>
    </w:p>
    <w:p w:rsidR="00000000" w:rsidDel="00000000" w:rsidP="00000000" w:rsidRDefault="00000000" w:rsidRPr="00000000" w14:paraId="000004AD">
      <w:pPr>
        <w:pStyle w:val="Heading5"/>
        <w:jc w:val="both"/>
        <w:rPr>
          <w:b w:val="1"/>
        </w:rPr>
      </w:pPr>
      <w:bookmarkStart w:colFirst="0" w:colLast="0" w:name="_pwnanxsjwixi" w:id="46"/>
      <w:bookmarkEnd w:id="46"/>
      <w:r w:rsidDel="00000000" w:rsidR="00000000" w:rsidRPr="00000000">
        <w:rPr>
          <w:b w:val="1"/>
          <w:rtl w:val="0"/>
        </w:rPr>
        <w:t xml:space="preserve">3.1.7.2 Istruzioni di shift SHL, SHR, SAL, SAR</w:t>
      </w:r>
    </w:p>
    <w:p w:rsidR="00000000" w:rsidDel="00000000" w:rsidP="00000000" w:rsidRDefault="00000000" w:rsidRPr="00000000" w14:paraId="000004AE">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pPr>
      <w:r w:rsidDel="00000000" w:rsidR="00000000" w:rsidRPr="00000000">
        <w:rPr>
          <w:rFonts w:ascii="Arial" w:cs="Arial" w:eastAsia="Arial" w:hAnsi="Arial"/>
          <w:b w:val="0"/>
          <w:color w:val="000000"/>
          <w:sz w:val="22"/>
          <w:szCs w:val="22"/>
          <w:rtl w:val="0"/>
        </w:rPr>
        <w:t xml:space="preserve">Le </w:t>
      </w:r>
      <w:r w:rsidDel="00000000" w:rsidR="00000000" w:rsidRPr="00000000">
        <w:rPr>
          <w:rtl w:val="0"/>
        </w:rPr>
        <w:t xml:space="preserve">istruzioni</w:t>
      </w:r>
      <w:r w:rsidDel="00000000" w:rsidR="00000000" w:rsidRPr="00000000">
        <w:rPr>
          <w:rFonts w:ascii="Arial" w:cs="Arial" w:eastAsia="Arial" w:hAnsi="Arial"/>
          <w:b w:val="0"/>
          <w:color w:val="000000"/>
          <w:sz w:val="22"/>
          <w:szCs w:val="22"/>
          <w:rtl w:val="0"/>
        </w:rPr>
        <w:t xml:space="preserve"> di shift consentono di scorrere a sinistra o a destra l'intero treno di bit di un operando. La famiglia </w:t>
      </w:r>
      <w:r w:rsidDel="00000000" w:rsidR="00000000" w:rsidRPr="00000000">
        <w:rPr>
          <w:sz w:val="22"/>
          <w:szCs w:val="22"/>
          <w:rtl w:val="0"/>
        </w:rPr>
        <w:t xml:space="preserve">SHL, SHR</w:t>
      </w:r>
      <w:r w:rsidDel="00000000" w:rsidR="00000000" w:rsidRPr="00000000">
        <w:rPr>
          <w:rtl w:val="0"/>
        </w:rPr>
        <w:t xml:space="preserve"> effettua gli scorrimenti su operandi senza segno (shift logici), mentre</w:t>
      </w:r>
      <w:r w:rsidDel="00000000" w:rsidR="00000000" w:rsidRPr="00000000">
        <w:rPr>
          <w:sz w:val="22"/>
          <w:szCs w:val="22"/>
          <w:rtl w:val="0"/>
        </w:rPr>
        <w:t xml:space="preserve"> SAL, SAR </w:t>
      </w:r>
      <w:r w:rsidDel="00000000" w:rsidR="00000000" w:rsidRPr="00000000">
        <w:rPr>
          <w:rtl w:val="0"/>
        </w:rPr>
        <w:t xml:space="preserve">agiscono su operandi con segno (shift aritmetici). Uno shift a destra di una posizione corrisponde a una divisione per due dell'operando destinazione, mentre uno shift a sinistra di una posizione corrisponde a una moltiplicazione per due dell'operando destinazione. </w:t>
      </w:r>
      <w:r w:rsidDel="00000000" w:rsidR="00000000" w:rsidRPr="00000000">
        <w:rPr>
          <w:rtl w:val="0"/>
        </w:rPr>
      </w:r>
    </w:p>
    <w:p w:rsidR="00000000" w:rsidDel="00000000" w:rsidP="00000000" w:rsidRDefault="00000000" w:rsidRPr="00000000" w14:paraId="000004AF">
      <w:pPr>
        <w:jc w:val="both"/>
        <w:rPr/>
      </w:pPr>
      <w:r w:rsidDel="00000000" w:rsidR="00000000" w:rsidRPr="00000000">
        <w:rPr>
          <w:rtl w:val="0"/>
        </w:rPr>
      </w:r>
    </w:p>
    <w:tbl>
      <w:tblPr>
        <w:tblStyle w:val="Table41"/>
        <w:tblW w:w="86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1935"/>
        <w:gridCol w:w="5085"/>
        <w:tblGridChange w:id="0">
          <w:tblGrid>
            <w:gridCol w:w="1635"/>
            <w:gridCol w:w="1935"/>
            <w:gridCol w:w="5085"/>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4B0">
            <w:pPr>
              <w:widowControl w:val="0"/>
              <w:spacing w:before="0" w:line="240" w:lineRule="auto"/>
              <w:rPr>
                <w:rFonts w:ascii="Courier New" w:cs="Courier New" w:eastAsia="Courier New" w:hAnsi="Courier New"/>
                <w:b w:val="1"/>
              </w:rPr>
            </w:pPr>
            <w:r w:rsidDel="00000000" w:rsidR="00000000" w:rsidRPr="00000000">
              <w:rPr>
                <w:b w:val="1"/>
                <w:rtl w:val="0"/>
              </w:rPr>
              <w:t xml:space="preserve">Istruzione</w:t>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4B1">
            <w:pPr>
              <w:widowControl w:val="0"/>
              <w:spacing w:before="0" w:line="240" w:lineRule="auto"/>
              <w:rPr>
                <w:b w:val="1"/>
              </w:rPr>
            </w:pPr>
            <w:r w:rsidDel="00000000" w:rsidR="00000000" w:rsidRPr="00000000">
              <w:rPr>
                <w:b w:val="1"/>
                <w:rtl w:val="0"/>
              </w:rPr>
              <w:t xml:space="preserve">Effetto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B2">
            <w:pPr>
              <w:widowControl w:val="0"/>
              <w:spacing w:before="0" w:line="240" w:lineRule="auto"/>
              <w:rPr>
                <w:b w:val="1"/>
              </w:rPr>
            </w:pPr>
            <w:r w:rsidDel="00000000" w:rsidR="00000000" w:rsidRPr="00000000">
              <w:rPr>
                <w:b w:val="1"/>
                <w:rtl w:val="0"/>
              </w:rPr>
              <w:t xml:space="preserve">Descrizione</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4B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urier New" w:cs="Courier New" w:eastAsia="Courier New" w:hAnsi="Courier New"/>
                <w:i w:val="1"/>
              </w:rPr>
            </w:pPr>
            <w:r w:rsidDel="00000000" w:rsidR="00000000" w:rsidRPr="00000000">
              <w:rPr>
                <w:rtl w:val="0"/>
              </w:rPr>
              <w:t xml:space="preserve">SHL</w:t>
            </w:r>
            <w:r w:rsidDel="00000000" w:rsidR="00000000" w:rsidRPr="00000000">
              <w:rPr>
                <w:rFonts w:ascii="Courier New" w:cs="Courier New" w:eastAsia="Courier New" w:hAnsi="Courier New"/>
                <w:i w:val="1"/>
                <w:rtl w:val="0"/>
              </w:rPr>
              <w:t xml:space="preserve"> X,D</w:t>
            </w:r>
          </w:p>
          <w:p w:rsidR="00000000" w:rsidDel="00000000" w:rsidP="00000000" w:rsidRDefault="00000000" w:rsidRPr="00000000" w14:paraId="000004B4">
            <w:pPr>
              <w:spacing w:before="0" w:lineRule="auto"/>
              <w:jc w:val="both"/>
              <w:rPr>
                <w:rFonts w:ascii="Courier New" w:cs="Courier New" w:eastAsia="Courier New" w:hAnsi="Courier New"/>
                <w:i w:val="1"/>
              </w:rPr>
            </w:pPr>
            <w:r w:rsidDel="00000000" w:rsidR="00000000" w:rsidRPr="00000000">
              <w:rPr>
                <w:rtl w:val="0"/>
              </w:rPr>
              <w:t xml:space="preserve">SAL</w:t>
            </w:r>
            <w:r w:rsidDel="00000000" w:rsidR="00000000" w:rsidRPr="00000000">
              <w:rPr>
                <w:rFonts w:ascii="Courier New" w:cs="Courier New" w:eastAsia="Courier New" w:hAnsi="Courier New"/>
                <w:i w:val="1"/>
                <w:rtl w:val="0"/>
              </w:rPr>
              <w:t xml:space="preserve"> X,D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Fonts w:ascii="Arial Unicode MS" w:cs="Arial Unicode MS" w:eastAsia="Arial Unicode MS" w:hAnsi="Arial Unicode MS"/>
                <w:rtl w:val="0"/>
              </w:rPr>
              <w:t xml:space="preserve">D ← D &lt;&lt; 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6">
            <w:pPr>
              <w:spacing w:before="0" w:lineRule="auto"/>
              <w:jc w:val="both"/>
              <w:rPr/>
            </w:pPr>
            <w:r w:rsidDel="00000000" w:rsidR="00000000" w:rsidRPr="00000000">
              <w:rPr>
                <w:rtl w:val="0"/>
              </w:rPr>
              <w:t xml:space="preserve">effettua shift </w:t>
            </w:r>
            <w:r w:rsidDel="00000000" w:rsidR="00000000" w:rsidRPr="00000000">
              <w:rPr>
                <w:b w:val="1"/>
                <w:rtl w:val="0"/>
              </w:rPr>
              <w:t xml:space="preserve">logico</w:t>
            </w:r>
            <w:r w:rsidDel="00000000" w:rsidR="00000000" w:rsidRPr="00000000">
              <w:rPr>
                <w:rtl w:val="0"/>
              </w:rPr>
              <w:t xml:space="preserve"> o </w:t>
            </w:r>
            <w:r w:rsidDel="00000000" w:rsidR="00000000" w:rsidRPr="00000000">
              <w:rPr>
                <w:b w:val="1"/>
                <w:rtl w:val="0"/>
              </w:rPr>
              <w:t xml:space="preserve">aritmetico</w:t>
            </w:r>
            <w:r w:rsidDel="00000000" w:rsidR="00000000" w:rsidRPr="00000000">
              <w:rPr>
                <w:rtl w:val="0"/>
              </w:rPr>
              <w:t xml:space="preserve"> a </w:t>
            </w:r>
            <w:r w:rsidDel="00000000" w:rsidR="00000000" w:rsidRPr="00000000">
              <w:rPr>
                <w:b w:val="1"/>
                <w:rtl w:val="0"/>
              </w:rPr>
              <w:t xml:space="preserve">sinistra</w:t>
            </w:r>
            <w:r w:rsidDel="00000000" w:rsidR="00000000" w:rsidRPr="00000000">
              <w:rPr>
                <w:rtl w:val="0"/>
              </w:rPr>
              <w:t xml:space="preserve"> dell'operando D di X posizioni dove:</w:t>
            </w:r>
          </w:p>
          <w:p w:rsidR="00000000" w:rsidDel="00000000" w:rsidP="00000000" w:rsidRDefault="00000000" w:rsidRPr="00000000" w14:paraId="000004B7">
            <w:pPr>
              <w:numPr>
                <w:ilvl w:val="0"/>
                <w:numId w:val="82"/>
              </w:numPr>
              <w:spacing w:before="0" w:lineRule="auto"/>
              <w:ind w:left="720" w:hanging="360"/>
              <w:jc w:val="both"/>
              <w:rPr>
                <w:u w:val="none"/>
              </w:rPr>
            </w:pPr>
            <w:r w:rsidDel="00000000" w:rsidR="00000000" w:rsidRPr="00000000">
              <w:rPr>
                <w:rtl w:val="0"/>
              </w:rPr>
              <w:t xml:space="preserve">D è registro o memoria (da 1,2,4 byte)</w:t>
            </w:r>
          </w:p>
          <w:p w:rsidR="00000000" w:rsidDel="00000000" w:rsidP="00000000" w:rsidRDefault="00000000" w:rsidRPr="00000000" w14:paraId="000004B8">
            <w:pPr>
              <w:numPr>
                <w:ilvl w:val="0"/>
                <w:numId w:val="82"/>
              </w:numPr>
              <w:spacing w:after="0" w:before="0" w:lineRule="auto"/>
              <w:ind w:left="720" w:hanging="360"/>
              <w:jc w:val="both"/>
              <w:rPr>
                <w:u w:val="none"/>
              </w:rPr>
            </w:pPr>
            <w:r w:rsidDel="00000000" w:rsidR="00000000" w:rsidRPr="00000000">
              <w:rPr>
                <w:rtl w:val="0"/>
              </w:rPr>
              <w:t xml:space="preserve">X può essere %cl, imm, o 1</w:t>
            </w:r>
          </w:p>
          <w:p w:rsidR="00000000" w:rsidDel="00000000" w:rsidP="00000000" w:rsidRDefault="00000000" w:rsidRPr="00000000" w14:paraId="000004B9">
            <w:pPr>
              <w:numPr>
                <w:ilvl w:val="0"/>
                <w:numId w:val="82"/>
              </w:numPr>
              <w:spacing w:before="0" w:lineRule="auto"/>
              <w:ind w:left="720" w:hanging="360"/>
              <w:jc w:val="both"/>
            </w:pPr>
            <w:r w:rsidDel="00000000" w:rsidR="00000000" w:rsidRPr="00000000">
              <w:rPr>
                <w:rtl w:val="0"/>
              </w:rPr>
              <w:t xml:space="preserve">se X=1, X può essere omesso</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4BA">
            <w:pPr>
              <w:spacing w:before="0" w:lineRule="auto"/>
              <w:jc w:val="both"/>
              <w:rPr>
                <w:rFonts w:ascii="Courier New" w:cs="Courier New" w:eastAsia="Courier New" w:hAnsi="Courier New"/>
                <w:i w:val="1"/>
              </w:rPr>
            </w:pPr>
            <w:r w:rsidDel="00000000" w:rsidR="00000000" w:rsidRPr="00000000">
              <w:rPr>
                <w:rtl w:val="0"/>
              </w:rPr>
              <w:t xml:space="preserve">SHR</w:t>
            </w:r>
            <w:r w:rsidDel="00000000" w:rsidR="00000000" w:rsidRPr="00000000">
              <w:rPr>
                <w:rFonts w:ascii="Courier New" w:cs="Courier New" w:eastAsia="Courier New" w:hAnsi="Courier New"/>
                <w:i w:val="1"/>
                <w:rtl w:val="0"/>
              </w:rPr>
              <w:t xml:space="preserve"> X,D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B">
            <w:pPr>
              <w:spacing w:before="0" w:lineRule="auto"/>
              <w:jc w:val="both"/>
              <w:rPr/>
            </w:pPr>
            <w:r w:rsidDel="00000000" w:rsidR="00000000" w:rsidRPr="00000000">
              <w:rPr>
                <w:rFonts w:ascii="Arial Unicode MS" w:cs="Arial Unicode MS" w:eastAsia="Arial Unicode MS" w:hAnsi="Arial Unicode MS"/>
                <w:rtl w:val="0"/>
              </w:rPr>
              <w:t xml:space="preserve">D ← D &gt;&gt; 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C">
            <w:pPr>
              <w:spacing w:before="0" w:lineRule="auto"/>
              <w:jc w:val="both"/>
              <w:rPr/>
            </w:pPr>
            <w:r w:rsidDel="00000000" w:rsidR="00000000" w:rsidRPr="00000000">
              <w:rPr>
                <w:rtl w:val="0"/>
              </w:rPr>
              <w:t xml:space="preserve">effettua shift </w:t>
            </w:r>
            <w:r w:rsidDel="00000000" w:rsidR="00000000" w:rsidRPr="00000000">
              <w:rPr>
                <w:b w:val="1"/>
                <w:rtl w:val="0"/>
              </w:rPr>
              <w:t xml:space="preserve">logico</w:t>
            </w:r>
            <w:r w:rsidDel="00000000" w:rsidR="00000000" w:rsidRPr="00000000">
              <w:rPr>
                <w:rtl w:val="0"/>
              </w:rPr>
              <w:t xml:space="preserve"> a </w:t>
            </w:r>
            <w:r w:rsidDel="00000000" w:rsidR="00000000" w:rsidRPr="00000000">
              <w:rPr>
                <w:b w:val="1"/>
                <w:rtl w:val="0"/>
              </w:rPr>
              <w:t xml:space="preserve">destra</w:t>
            </w:r>
            <w:r w:rsidDel="00000000" w:rsidR="00000000" w:rsidRPr="00000000">
              <w:rPr>
                <w:rtl w:val="0"/>
              </w:rPr>
              <w:t xml:space="preserve"> dell'operando D di X posizioni dove:</w:t>
            </w:r>
          </w:p>
          <w:p w:rsidR="00000000" w:rsidDel="00000000" w:rsidP="00000000" w:rsidRDefault="00000000" w:rsidRPr="00000000" w14:paraId="000004BD">
            <w:pPr>
              <w:numPr>
                <w:ilvl w:val="0"/>
                <w:numId w:val="82"/>
              </w:numPr>
              <w:spacing w:before="0" w:lineRule="auto"/>
              <w:ind w:left="720" w:hanging="360"/>
              <w:jc w:val="both"/>
            </w:pPr>
            <w:r w:rsidDel="00000000" w:rsidR="00000000" w:rsidRPr="00000000">
              <w:rPr>
                <w:rtl w:val="0"/>
              </w:rPr>
              <w:t xml:space="preserve">D è registro o memoria (da 1,2,4 byte)</w:t>
            </w:r>
          </w:p>
          <w:p w:rsidR="00000000" w:rsidDel="00000000" w:rsidP="00000000" w:rsidRDefault="00000000" w:rsidRPr="00000000" w14:paraId="000004BE">
            <w:pPr>
              <w:numPr>
                <w:ilvl w:val="0"/>
                <w:numId w:val="82"/>
              </w:numPr>
              <w:spacing w:after="0" w:before="0" w:lineRule="auto"/>
              <w:ind w:left="720" w:hanging="360"/>
              <w:jc w:val="both"/>
            </w:pPr>
            <w:r w:rsidDel="00000000" w:rsidR="00000000" w:rsidRPr="00000000">
              <w:rPr>
                <w:rtl w:val="0"/>
              </w:rPr>
              <w:t xml:space="preserve">X può essere %cl, imm, o 1</w:t>
            </w:r>
          </w:p>
          <w:p w:rsidR="00000000" w:rsidDel="00000000" w:rsidP="00000000" w:rsidRDefault="00000000" w:rsidRPr="00000000" w14:paraId="000004BF">
            <w:pPr>
              <w:numPr>
                <w:ilvl w:val="0"/>
                <w:numId w:val="82"/>
              </w:numPr>
              <w:spacing w:before="0" w:lineRule="auto"/>
              <w:ind w:left="720" w:hanging="360"/>
              <w:jc w:val="both"/>
            </w:pPr>
            <w:r w:rsidDel="00000000" w:rsidR="00000000" w:rsidRPr="00000000">
              <w:rPr>
                <w:rtl w:val="0"/>
              </w:rPr>
              <w:t xml:space="preserve">se X=1, X può essere omesso</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4C0">
            <w:pPr>
              <w:spacing w:before="0" w:lineRule="auto"/>
              <w:jc w:val="both"/>
              <w:rPr>
                <w:rFonts w:ascii="Courier New" w:cs="Courier New" w:eastAsia="Courier New" w:hAnsi="Courier New"/>
                <w:i w:val="1"/>
              </w:rPr>
            </w:pPr>
            <w:r w:rsidDel="00000000" w:rsidR="00000000" w:rsidRPr="00000000">
              <w:rPr>
                <w:rtl w:val="0"/>
              </w:rPr>
              <w:t xml:space="preserve">SAR</w:t>
            </w:r>
            <w:r w:rsidDel="00000000" w:rsidR="00000000" w:rsidRPr="00000000">
              <w:rPr>
                <w:rFonts w:ascii="Courier New" w:cs="Courier New" w:eastAsia="Courier New" w:hAnsi="Courier New"/>
                <w:i w:val="1"/>
                <w:rtl w:val="0"/>
              </w:rPr>
              <w:t xml:space="preserve"> X,D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1">
            <w:pPr>
              <w:spacing w:before="0" w:lineRule="auto"/>
              <w:jc w:val="both"/>
              <w:rPr/>
            </w:pPr>
            <w:r w:rsidDel="00000000" w:rsidR="00000000" w:rsidRPr="00000000">
              <w:rPr>
                <w:rFonts w:ascii="Arial Unicode MS" w:cs="Arial Unicode MS" w:eastAsia="Arial Unicode MS" w:hAnsi="Arial Unicode MS"/>
                <w:rtl w:val="0"/>
              </w:rPr>
              <w:t xml:space="preserve">D ← D &gt;&gt; 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2">
            <w:pPr>
              <w:spacing w:before="0" w:lineRule="auto"/>
              <w:jc w:val="both"/>
              <w:rPr/>
            </w:pPr>
            <w:r w:rsidDel="00000000" w:rsidR="00000000" w:rsidRPr="00000000">
              <w:rPr>
                <w:rtl w:val="0"/>
              </w:rPr>
              <w:t xml:space="preserve">effettua shift </w:t>
            </w:r>
            <w:r w:rsidDel="00000000" w:rsidR="00000000" w:rsidRPr="00000000">
              <w:rPr>
                <w:b w:val="1"/>
                <w:rtl w:val="0"/>
              </w:rPr>
              <w:t xml:space="preserve">aritmetico</w:t>
            </w:r>
            <w:r w:rsidDel="00000000" w:rsidR="00000000" w:rsidRPr="00000000">
              <w:rPr>
                <w:rtl w:val="0"/>
              </w:rPr>
              <w:t xml:space="preserve"> a </w:t>
            </w:r>
            <w:r w:rsidDel="00000000" w:rsidR="00000000" w:rsidRPr="00000000">
              <w:rPr>
                <w:b w:val="1"/>
                <w:rtl w:val="0"/>
              </w:rPr>
              <w:t xml:space="preserve">destra</w:t>
            </w:r>
            <w:r w:rsidDel="00000000" w:rsidR="00000000" w:rsidRPr="00000000">
              <w:rPr>
                <w:rtl w:val="0"/>
              </w:rPr>
              <w:t xml:space="preserve"> dell'operando D di X posizioni dove:</w:t>
            </w:r>
          </w:p>
          <w:p w:rsidR="00000000" w:rsidDel="00000000" w:rsidP="00000000" w:rsidRDefault="00000000" w:rsidRPr="00000000" w14:paraId="000004C3">
            <w:pPr>
              <w:numPr>
                <w:ilvl w:val="0"/>
                <w:numId w:val="82"/>
              </w:numPr>
              <w:spacing w:before="0" w:lineRule="auto"/>
              <w:ind w:left="720" w:hanging="360"/>
              <w:jc w:val="both"/>
            </w:pPr>
            <w:r w:rsidDel="00000000" w:rsidR="00000000" w:rsidRPr="00000000">
              <w:rPr>
                <w:rtl w:val="0"/>
              </w:rPr>
              <w:t xml:space="preserve">D è registro o memoria (da 1,2,4 byte)</w:t>
            </w:r>
          </w:p>
          <w:p w:rsidR="00000000" w:rsidDel="00000000" w:rsidP="00000000" w:rsidRDefault="00000000" w:rsidRPr="00000000" w14:paraId="000004C4">
            <w:pPr>
              <w:numPr>
                <w:ilvl w:val="0"/>
                <w:numId w:val="82"/>
              </w:numPr>
              <w:spacing w:after="0" w:before="0" w:lineRule="auto"/>
              <w:ind w:left="720" w:hanging="360"/>
              <w:jc w:val="both"/>
            </w:pPr>
            <w:r w:rsidDel="00000000" w:rsidR="00000000" w:rsidRPr="00000000">
              <w:rPr>
                <w:rtl w:val="0"/>
              </w:rPr>
              <w:t xml:space="preserve">X può essere %cl, imm, o 1</w:t>
            </w:r>
          </w:p>
          <w:p w:rsidR="00000000" w:rsidDel="00000000" w:rsidP="00000000" w:rsidRDefault="00000000" w:rsidRPr="00000000" w14:paraId="000004C5">
            <w:pPr>
              <w:numPr>
                <w:ilvl w:val="0"/>
                <w:numId w:val="82"/>
              </w:numPr>
              <w:spacing w:before="0" w:lineRule="auto"/>
              <w:ind w:left="720" w:hanging="360"/>
              <w:jc w:val="both"/>
            </w:pPr>
            <w:r w:rsidDel="00000000" w:rsidR="00000000" w:rsidRPr="00000000">
              <w:rPr>
                <w:rtl w:val="0"/>
              </w:rPr>
              <w:t xml:space="preserve">se X=1, X può essere omesso</w:t>
            </w:r>
          </w:p>
        </w:tc>
      </w:tr>
    </w:tbl>
    <w:p w:rsidR="00000000" w:rsidDel="00000000" w:rsidP="00000000" w:rsidRDefault="00000000" w:rsidRPr="00000000" w14:paraId="000004C6">
      <w:pPr>
        <w:jc w:val="both"/>
        <w:rPr/>
      </w:pPr>
      <w:r w:rsidDel="00000000" w:rsidR="00000000" w:rsidRPr="00000000">
        <w:rPr>
          <w:rtl w:val="0"/>
        </w:rPr>
        <w:t xml:space="preserve">Si noti che gli shift a sinistra non influenzano il bit del segno in complemento a due, poiché vengono espulsi verso sinistra, per cui di fatto SHL e SAL hanno la stessa semantica. Infatti gli </w:t>
      </w:r>
      <w:r w:rsidDel="00000000" w:rsidR="00000000" w:rsidRPr="00000000">
        <w:rPr>
          <w:b w:val="1"/>
          <w:rtl w:val="0"/>
        </w:rPr>
        <w:t xml:space="preserve">opcode</w:t>
      </w:r>
      <w:r w:rsidDel="00000000" w:rsidR="00000000" w:rsidRPr="00000000">
        <w:rPr>
          <w:rtl w:val="0"/>
        </w:rPr>
        <w:t xml:space="preserve"> delle loro varie varianti sono </w:t>
      </w:r>
      <w:r w:rsidDel="00000000" w:rsidR="00000000" w:rsidRPr="00000000">
        <w:rPr>
          <w:b w:val="1"/>
          <w:rtl w:val="0"/>
        </w:rPr>
        <w:t xml:space="preserve">identici</w:t>
      </w:r>
      <w:r w:rsidDel="00000000" w:rsidR="00000000" w:rsidRPr="00000000">
        <w:rPr>
          <w:rtl w:val="0"/>
        </w:rPr>
        <w:t xml:space="preserve">. In pratica sono sinonimi per l'assemblatore. Uno dei loro scopi principali è quello di </w:t>
      </w:r>
      <w:r w:rsidDel="00000000" w:rsidR="00000000" w:rsidRPr="00000000">
        <w:rPr>
          <w:b w:val="1"/>
          <w:rtl w:val="0"/>
        </w:rPr>
        <w:t xml:space="preserve">moltiplicare</w:t>
      </w:r>
      <w:r w:rsidDel="00000000" w:rsidR="00000000" w:rsidRPr="00000000">
        <w:rPr>
          <w:rtl w:val="0"/>
        </w:rPr>
        <w:t xml:space="preserve"> in modo più efficiente di IMUL un operando registro o memoria per una potenza di due.</w:t>
      </w:r>
    </w:p>
    <w:p w:rsidR="00000000" w:rsidDel="00000000" w:rsidP="00000000" w:rsidRDefault="00000000" w:rsidRPr="00000000" w14:paraId="000004C7">
      <w:pPr>
        <w:jc w:val="both"/>
        <w:rPr/>
      </w:pPr>
      <w:r w:rsidDel="00000000" w:rsidR="00000000" w:rsidRPr="00000000">
        <w:rPr>
          <w:rtl w:val="0"/>
        </w:rPr>
        <w:t xml:space="preserve">Consideriamo invece uno shift a destra: nel caso aritmetico il bit del segno deve essere propagato verso destra per preservare il segno dell'operando.</w:t>
      </w:r>
    </w:p>
    <w:p w:rsidR="00000000" w:rsidDel="00000000" w:rsidP="00000000" w:rsidRDefault="00000000" w:rsidRPr="00000000" w14:paraId="000004C8">
      <w:pPr>
        <w:jc w:val="both"/>
        <w:rPr/>
      </w:pPr>
      <w:r w:rsidDel="00000000" w:rsidR="00000000" w:rsidRPr="00000000">
        <w:rPr>
          <w:b w:val="1"/>
          <w:rtl w:val="0"/>
        </w:rPr>
        <w:t xml:space="preserve">Esempio 1:</w:t>
      </w:r>
      <w:r w:rsidDel="00000000" w:rsidR="00000000" w:rsidRPr="00000000">
        <w:rPr>
          <w:rtl w:val="0"/>
        </w:rPr>
        <w:t xml:space="preserve"> vediamo uno shift a destra di 3 posizioni, che corrisponde a una divisione per 2</w:t>
      </w:r>
      <w:r w:rsidDel="00000000" w:rsidR="00000000" w:rsidRPr="00000000">
        <w:rPr>
          <w:vertAlign w:val="superscript"/>
          <w:rtl w:val="0"/>
        </w:rPr>
        <w:t xml:space="preserve">3</w:t>
      </w:r>
      <w:r w:rsidDel="00000000" w:rsidR="00000000" w:rsidRPr="00000000">
        <w:rPr>
          <w:rtl w:val="0"/>
        </w:rPr>
        <w:t xml:space="preserve">=8 dell'operando </w:t>
      </w:r>
      <w:r w:rsidDel="00000000" w:rsidR="00000000" w:rsidRPr="00000000">
        <w:rPr>
          <w:rFonts w:ascii="Courier New" w:cs="Courier New" w:eastAsia="Courier New" w:hAnsi="Courier New"/>
          <w:rtl w:val="0"/>
        </w:rPr>
        <w:t xml:space="preserve">%al</w:t>
      </w:r>
      <w:r w:rsidDel="00000000" w:rsidR="00000000" w:rsidRPr="00000000">
        <w:rPr>
          <w:rtl w:val="0"/>
        </w:rPr>
        <w:t xml:space="preserve"> assunto con segno:</w:t>
      </w:r>
    </w:p>
    <w:p w:rsidR="00000000" w:rsidDel="00000000" w:rsidP="00000000" w:rsidRDefault="00000000" w:rsidRPr="00000000" w14:paraId="000004C9">
      <w:pPr>
        <w:jc w:val="both"/>
        <w:rPr/>
      </w:pPr>
      <w:r w:rsidDel="00000000" w:rsidR="00000000" w:rsidRPr="00000000">
        <w:rPr>
          <w:rtl w:val="0"/>
        </w:rPr>
      </w:r>
    </w:p>
    <w:tbl>
      <w:tblPr>
        <w:tblStyle w:val="Table42"/>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3"/>
        <w:gridCol w:w="1410"/>
        <w:gridCol w:w="1980"/>
        <w:gridCol w:w="2250"/>
        <w:gridCol w:w="2010"/>
        <w:tblGridChange w:id="0">
          <w:tblGrid>
            <w:gridCol w:w="1933"/>
            <w:gridCol w:w="1410"/>
            <w:gridCol w:w="1980"/>
            <w:gridCol w:w="2250"/>
            <w:gridCol w:w="20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CA">
            <w:pPr>
              <w:spacing w:before="0" w:lineRule="auto"/>
              <w:jc w:val="center"/>
              <w:rPr>
                <w:b w:val="1"/>
              </w:rPr>
            </w:pPr>
            <w:r w:rsidDel="00000000" w:rsidR="00000000" w:rsidRPr="00000000">
              <w:rPr>
                <w:b w:val="1"/>
                <w:rtl w:val="0"/>
              </w:rPr>
              <w:t xml:space="preserve">Prima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B">
            <w:pPr>
              <w:spacing w:before="0" w:lineRule="auto"/>
              <w:jc w:val="both"/>
              <w:rPr>
                <w:b w:val="1"/>
              </w:rPr>
            </w:pPr>
            <w:r w:rsidDel="00000000" w:rsidR="00000000" w:rsidRPr="00000000">
              <w:rPr>
                <w:b w:val="1"/>
                <w:rtl w:val="0"/>
              </w:rPr>
              <w:t xml:space="preserve">Operando</w:t>
            </w:r>
          </w:p>
        </w:tc>
        <w:tc>
          <w:tcPr>
            <w:shd w:fill="auto" w:val="clear"/>
            <w:tcMar>
              <w:top w:w="100.0" w:type="dxa"/>
              <w:left w:w="100.0" w:type="dxa"/>
              <w:bottom w:w="100.0" w:type="dxa"/>
              <w:right w:w="100.0" w:type="dxa"/>
            </w:tcMar>
            <w:vAlign w:val="top"/>
          </w:tcPr>
          <w:p w:rsidR="00000000" w:rsidDel="00000000" w:rsidP="00000000" w:rsidRDefault="00000000" w:rsidRPr="00000000" w14:paraId="000004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Esadecimale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D">
            <w:pPr>
              <w:spacing w:before="0" w:lineRule="auto"/>
              <w:jc w:val="both"/>
              <w:rPr>
                <w:b w:val="1"/>
              </w:rPr>
            </w:pPr>
            <w:r w:rsidDel="00000000" w:rsidR="00000000" w:rsidRPr="00000000">
              <w:rPr>
                <w:b w:val="1"/>
                <w:rtl w:val="0"/>
              </w:rPr>
              <w:t xml:space="preserve">Binario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4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Decimale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CF">
            <w:pPr>
              <w:spacing w:before="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sarb $3, %al</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4D0">
            <w:pPr>
              <w:spacing w:before="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CA</w:t>
            </w:r>
          </w:p>
        </w:tc>
        <w:tc>
          <w:tcPr>
            <w:shd w:fill="auto" w:val="clear"/>
            <w:tcMar>
              <w:top w:w="100.0" w:type="dxa"/>
              <w:left w:w="100.0" w:type="dxa"/>
              <w:bottom w:w="100.0" w:type="dxa"/>
              <w:right w:w="100.0" w:type="dxa"/>
            </w:tcMar>
            <w:vAlign w:val="top"/>
          </w:tcPr>
          <w:p w:rsidR="00000000" w:rsidDel="00000000" w:rsidP="00000000" w:rsidRDefault="00000000" w:rsidRPr="00000000" w14:paraId="000004D2">
            <w:pP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1</w:t>
            </w:r>
            <w:r w:rsidDel="00000000" w:rsidR="00000000" w:rsidRPr="00000000">
              <w:rPr>
                <w:rFonts w:ascii="Courier New" w:cs="Courier New" w:eastAsia="Courier New" w:hAnsi="Courier New"/>
                <w:rtl w:val="0"/>
              </w:rPr>
              <w:t xml:space="preserve">1001010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-54</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Dopo</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6">
            <w:pP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F9</w:t>
            </w:r>
          </w:p>
        </w:tc>
        <w:tc>
          <w:tcPr>
            <w:shd w:fill="auto" w:val="clear"/>
            <w:tcMar>
              <w:top w:w="100.0" w:type="dxa"/>
              <w:left w:w="100.0" w:type="dxa"/>
              <w:bottom w:w="100.0" w:type="dxa"/>
              <w:right w:w="100.0" w:type="dxa"/>
            </w:tcMar>
            <w:vAlign w:val="top"/>
          </w:tcPr>
          <w:p w:rsidR="00000000" w:rsidDel="00000000" w:rsidP="00000000" w:rsidRDefault="00000000" w:rsidRPr="00000000" w14:paraId="000004D7">
            <w:pP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111</w:t>
            </w:r>
            <w:r w:rsidDel="00000000" w:rsidR="00000000" w:rsidRPr="00000000">
              <w:rPr>
                <w:rFonts w:ascii="Courier New" w:cs="Courier New" w:eastAsia="Courier New" w:hAnsi="Courier New"/>
                <w:rtl w:val="0"/>
              </w:rPr>
              <w:t xml:space="preserve">11001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-7 = -54/8</w:t>
            </w:r>
          </w:p>
        </w:tc>
      </w:tr>
    </w:tbl>
    <w:p w:rsidR="00000000" w:rsidDel="00000000" w:rsidP="00000000" w:rsidRDefault="00000000" w:rsidRPr="00000000" w14:paraId="000004D9">
      <w:pPr>
        <w:jc w:val="both"/>
        <w:rPr/>
      </w:pPr>
      <w:r w:rsidDel="00000000" w:rsidR="00000000" w:rsidRPr="00000000">
        <w:rPr>
          <w:rtl w:val="0"/>
        </w:rPr>
        <w:t xml:space="preserve">Si noti come lo shift aritmetico inietti da sinistra tre volte 1, che è il bit più significativo (che in complemento a 2 ci dice che il numero è negativo).</w:t>
      </w:r>
      <w:r w:rsidDel="00000000" w:rsidR="00000000" w:rsidRPr="00000000">
        <w:rPr>
          <w:rtl w:val="0"/>
        </w:rPr>
      </w:r>
    </w:p>
    <w:p w:rsidR="00000000" w:rsidDel="00000000" w:rsidP="00000000" w:rsidRDefault="00000000" w:rsidRPr="00000000" w14:paraId="000004DA">
      <w:pPr>
        <w:jc w:val="both"/>
        <w:rPr/>
      </w:pPr>
      <w:r w:rsidDel="00000000" w:rsidR="00000000" w:rsidRPr="00000000">
        <w:rPr>
          <w:b w:val="1"/>
          <w:rtl w:val="0"/>
        </w:rPr>
        <w:t xml:space="preserve">Esempio 2:</w:t>
      </w:r>
      <w:r w:rsidDel="00000000" w:rsidR="00000000" w:rsidRPr="00000000">
        <w:rPr>
          <w:rtl w:val="0"/>
        </w:rPr>
        <w:t xml:space="preserve"> consideriamo ora il medesimo caso in cui però  l'operando </w:t>
      </w:r>
      <w:r w:rsidDel="00000000" w:rsidR="00000000" w:rsidRPr="00000000">
        <w:rPr>
          <w:rFonts w:ascii="Courier New" w:cs="Courier New" w:eastAsia="Courier New" w:hAnsi="Courier New"/>
          <w:rtl w:val="0"/>
        </w:rPr>
        <w:t xml:space="preserve">%al</w:t>
      </w:r>
      <w:r w:rsidDel="00000000" w:rsidR="00000000" w:rsidRPr="00000000">
        <w:rPr>
          <w:rtl w:val="0"/>
        </w:rPr>
        <w:t xml:space="preserve"> è non negativo:</w:t>
        <w:br w:type="textWrapping"/>
      </w:r>
    </w:p>
    <w:tbl>
      <w:tblPr>
        <w:tblStyle w:val="Table43"/>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3"/>
        <w:gridCol w:w="1410"/>
        <w:gridCol w:w="1980"/>
        <w:gridCol w:w="2250"/>
        <w:gridCol w:w="2010"/>
        <w:tblGridChange w:id="0">
          <w:tblGrid>
            <w:gridCol w:w="1933"/>
            <w:gridCol w:w="1410"/>
            <w:gridCol w:w="1980"/>
            <w:gridCol w:w="2250"/>
            <w:gridCol w:w="20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DB">
            <w:pPr>
              <w:spacing w:before="0" w:lineRule="auto"/>
              <w:jc w:val="center"/>
              <w:rPr>
                <w:b w:val="1"/>
              </w:rPr>
            </w:pPr>
            <w:r w:rsidDel="00000000" w:rsidR="00000000" w:rsidRPr="00000000">
              <w:rPr>
                <w:b w:val="1"/>
                <w:rtl w:val="0"/>
              </w:rPr>
              <w:t xml:space="preserve">Prima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C">
            <w:pPr>
              <w:spacing w:before="0" w:lineRule="auto"/>
              <w:jc w:val="both"/>
              <w:rPr>
                <w:b w:val="1"/>
              </w:rPr>
            </w:pPr>
            <w:r w:rsidDel="00000000" w:rsidR="00000000" w:rsidRPr="00000000">
              <w:rPr>
                <w:b w:val="1"/>
                <w:rtl w:val="0"/>
              </w:rPr>
              <w:t xml:space="preserve">Operando</w:t>
            </w:r>
          </w:p>
        </w:tc>
        <w:tc>
          <w:tcPr>
            <w:shd w:fill="auto" w:val="clear"/>
            <w:tcMar>
              <w:top w:w="100.0" w:type="dxa"/>
              <w:left w:w="100.0" w:type="dxa"/>
              <w:bottom w:w="100.0" w:type="dxa"/>
              <w:right w:w="100.0" w:type="dxa"/>
            </w:tcMar>
            <w:vAlign w:val="top"/>
          </w:tcPr>
          <w:p w:rsidR="00000000" w:rsidDel="00000000" w:rsidP="00000000" w:rsidRDefault="00000000" w:rsidRPr="00000000" w14:paraId="000004DD">
            <w:pPr>
              <w:widowControl w:val="0"/>
              <w:spacing w:before="0" w:line="240" w:lineRule="auto"/>
              <w:rPr>
                <w:b w:val="1"/>
              </w:rPr>
            </w:pPr>
            <w:r w:rsidDel="00000000" w:rsidR="00000000" w:rsidRPr="00000000">
              <w:rPr>
                <w:b w:val="1"/>
                <w:rtl w:val="0"/>
              </w:rPr>
              <w:t xml:space="preserve">Esadecimale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E">
            <w:pPr>
              <w:spacing w:before="0" w:lineRule="auto"/>
              <w:jc w:val="both"/>
              <w:rPr>
                <w:b w:val="1"/>
              </w:rPr>
            </w:pPr>
            <w:r w:rsidDel="00000000" w:rsidR="00000000" w:rsidRPr="00000000">
              <w:rPr>
                <w:b w:val="1"/>
                <w:rtl w:val="0"/>
              </w:rPr>
              <w:t xml:space="preserve">Binario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spacing w:before="0" w:line="240" w:lineRule="auto"/>
              <w:rPr>
                <w:b w:val="1"/>
              </w:rPr>
            </w:pPr>
            <w:r w:rsidDel="00000000" w:rsidR="00000000" w:rsidRPr="00000000">
              <w:rPr>
                <w:b w:val="1"/>
                <w:rtl w:val="0"/>
              </w:rPr>
              <w:t xml:space="preserve">Decimale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E0">
            <w:pPr>
              <w:spacing w:before="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sarb $3, %al</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4E1">
            <w:pPr>
              <w:spacing w:before="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7A</w:t>
            </w:r>
          </w:p>
        </w:tc>
        <w:tc>
          <w:tcPr>
            <w:shd w:fill="auto" w:val="clear"/>
            <w:tcMar>
              <w:top w:w="100.0" w:type="dxa"/>
              <w:left w:w="100.0" w:type="dxa"/>
              <w:bottom w:w="100.0" w:type="dxa"/>
              <w:right w:w="100.0" w:type="dxa"/>
            </w:tcMar>
            <w:vAlign w:val="top"/>
          </w:tcPr>
          <w:p w:rsidR="00000000" w:rsidDel="00000000" w:rsidP="00000000" w:rsidRDefault="00000000" w:rsidRPr="00000000" w14:paraId="000004E3">
            <w:pP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0</w:t>
            </w:r>
            <w:r w:rsidDel="00000000" w:rsidR="00000000" w:rsidRPr="00000000">
              <w:rPr>
                <w:rFonts w:ascii="Courier New" w:cs="Courier New" w:eastAsia="Courier New" w:hAnsi="Courier New"/>
                <w:rtl w:val="0"/>
              </w:rPr>
              <w:t xml:space="preserve">1111010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E4">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122</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E5">
            <w:pPr>
              <w:widowControl w:val="0"/>
              <w:spacing w:before="0" w:line="240" w:lineRule="auto"/>
              <w:jc w:val="center"/>
              <w:rPr>
                <w:b w:val="1"/>
              </w:rPr>
            </w:pPr>
            <w:r w:rsidDel="00000000" w:rsidR="00000000" w:rsidRPr="00000000">
              <w:rPr>
                <w:b w:val="1"/>
                <w:rtl w:val="0"/>
              </w:rPr>
              <w:t xml:space="preserve">Dopo</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E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7">
            <w:pP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0F</w:t>
            </w:r>
          </w:p>
        </w:tc>
        <w:tc>
          <w:tcPr>
            <w:shd w:fill="auto" w:val="clear"/>
            <w:tcMar>
              <w:top w:w="100.0" w:type="dxa"/>
              <w:left w:w="100.0" w:type="dxa"/>
              <w:bottom w:w="100.0" w:type="dxa"/>
              <w:right w:w="100.0" w:type="dxa"/>
            </w:tcMar>
            <w:vAlign w:val="top"/>
          </w:tcPr>
          <w:p w:rsidR="00000000" w:rsidDel="00000000" w:rsidP="00000000" w:rsidRDefault="00000000" w:rsidRPr="00000000" w14:paraId="000004E8">
            <w:pP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000</w:t>
            </w:r>
            <w:r w:rsidDel="00000000" w:rsidR="00000000" w:rsidRPr="00000000">
              <w:rPr>
                <w:rFonts w:ascii="Courier New" w:cs="Courier New" w:eastAsia="Courier New" w:hAnsi="Courier New"/>
                <w:rtl w:val="0"/>
              </w:rPr>
              <w:t xml:space="preserve">01111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E9">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15 = 122/8</w:t>
            </w:r>
          </w:p>
        </w:tc>
      </w:tr>
    </w:tbl>
    <w:p w:rsidR="00000000" w:rsidDel="00000000" w:rsidP="00000000" w:rsidRDefault="00000000" w:rsidRPr="00000000" w14:paraId="000004EA">
      <w:pPr>
        <w:jc w:val="both"/>
        <w:rPr/>
      </w:pPr>
      <w:r w:rsidDel="00000000" w:rsidR="00000000" w:rsidRPr="00000000">
        <w:rPr>
          <w:rtl w:val="0"/>
        </w:rPr>
      </w:r>
    </w:p>
    <w:p w:rsidR="00000000" w:rsidDel="00000000" w:rsidP="00000000" w:rsidRDefault="00000000" w:rsidRPr="00000000" w14:paraId="000004EB">
      <w:pPr>
        <w:jc w:val="both"/>
        <w:rPr/>
      </w:pPr>
      <w:r w:rsidDel="00000000" w:rsidR="00000000" w:rsidRPr="00000000">
        <w:rPr>
          <w:rtl w:val="0"/>
        </w:rPr>
        <w:t xml:space="preserve">In entrambi i casi la divisione ottenuta è corretta.</w:t>
      </w:r>
    </w:p>
    <w:p w:rsidR="00000000" w:rsidDel="00000000" w:rsidP="00000000" w:rsidRDefault="00000000" w:rsidRPr="00000000" w14:paraId="000004EC">
      <w:pPr>
        <w:jc w:val="both"/>
        <w:rPr/>
      </w:pPr>
      <w:r w:rsidDel="00000000" w:rsidR="00000000" w:rsidRPr="00000000">
        <w:rPr>
          <w:b w:val="1"/>
          <w:rtl w:val="0"/>
        </w:rPr>
        <w:t xml:space="preserve">Esempio 3:</w:t>
      </w:r>
      <w:r w:rsidDel="00000000" w:rsidR="00000000" w:rsidRPr="00000000">
        <w:rPr>
          <w:rtl w:val="0"/>
        </w:rPr>
        <w:t xml:space="preserve"> osserviamo infine che uno shift logico a destra inietta sempre uno zero a sinistra, indipendentemente dal segno del bit più significativo dell'operando. Pertanto non dovrebbe mai essere usato se l'intento è dividere per una potenza di 2 un operando che potrebbe essere negativo considerando quindi lo shift come un'operazione di divisione.</w:t>
        <w:br w:type="textWrapping"/>
      </w:r>
    </w:p>
    <w:tbl>
      <w:tblPr>
        <w:tblStyle w:val="Table44"/>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3"/>
        <w:gridCol w:w="1410"/>
        <w:gridCol w:w="1980"/>
        <w:gridCol w:w="2250"/>
        <w:gridCol w:w="2010"/>
        <w:tblGridChange w:id="0">
          <w:tblGrid>
            <w:gridCol w:w="1933"/>
            <w:gridCol w:w="1410"/>
            <w:gridCol w:w="1980"/>
            <w:gridCol w:w="2250"/>
            <w:gridCol w:w="20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ED">
            <w:pPr>
              <w:spacing w:before="0" w:lineRule="auto"/>
              <w:jc w:val="center"/>
              <w:rPr>
                <w:b w:val="1"/>
              </w:rPr>
            </w:pPr>
            <w:r w:rsidDel="00000000" w:rsidR="00000000" w:rsidRPr="00000000">
              <w:rPr>
                <w:b w:val="1"/>
                <w:rtl w:val="0"/>
              </w:rPr>
              <w:t xml:space="preserve">Prima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E">
            <w:pPr>
              <w:spacing w:before="0" w:lineRule="auto"/>
              <w:jc w:val="both"/>
              <w:rPr>
                <w:b w:val="1"/>
              </w:rPr>
            </w:pPr>
            <w:r w:rsidDel="00000000" w:rsidR="00000000" w:rsidRPr="00000000">
              <w:rPr>
                <w:b w:val="1"/>
                <w:rtl w:val="0"/>
              </w:rPr>
              <w:t xml:space="preserve">Operando</w:t>
            </w:r>
          </w:p>
        </w:tc>
        <w:tc>
          <w:tcPr>
            <w:shd w:fill="auto" w:val="clear"/>
            <w:tcMar>
              <w:top w:w="100.0" w:type="dxa"/>
              <w:left w:w="100.0" w:type="dxa"/>
              <w:bottom w:w="100.0" w:type="dxa"/>
              <w:right w:w="100.0" w:type="dxa"/>
            </w:tcMar>
            <w:vAlign w:val="top"/>
          </w:tcPr>
          <w:p w:rsidR="00000000" w:rsidDel="00000000" w:rsidP="00000000" w:rsidRDefault="00000000" w:rsidRPr="00000000" w14:paraId="000004EF">
            <w:pPr>
              <w:widowControl w:val="0"/>
              <w:spacing w:before="0" w:line="240" w:lineRule="auto"/>
              <w:rPr>
                <w:b w:val="1"/>
              </w:rPr>
            </w:pPr>
            <w:r w:rsidDel="00000000" w:rsidR="00000000" w:rsidRPr="00000000">
              <w:rPr>
                <w:b w:val="1"/>
                <w:rtl w:val="0"/>
              </w:rPr>
              <w:t xml:space="preserve">Esadecimale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0">
            <w:pPr>
              <w:spacing w:before="0" w:lineRule="auto"/>
              <w:jc w:val="both"/>
              <w:rPr>
                <w:b w:val="1"/>
              </w:rPr>
            </w:pPr>
            <w:r w:rsidDel="00000000" w:rsidR="00000000" w:rsidRPr="00000000">
              <w:rPr>
                <w:b w:val="1"/>
                <w:rtl w:val="0"/>
              </w:rPr>
              <w:t xml:space="preserve">Binario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4F1">
            <w:pPr>
              <w:widowControl w:val="0"/>
              <w:spacing w:before="0" w:line="240" w:lineRule="auto"/>
              <w:rPr>
                <w:b w:val="1"/>
              </w:rPr>
            </w:pPr>
            <w:r w:rsidDel="00000000" w:rsidR="00000000" w:rsidRPr="00000000">
              <w:rPr>
                <w:b w:val="1"/>
                <w:rtl w:val="0"/>
              </w:rPr>
              <w:t xml:space="preserve">Decimale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F2">
            <w:pPr>
              <w:spacing w:before="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shrb $3, %al</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4F3">
            <w:pPr>
              <w:spacing w:before="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F4">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CA</w:t>
            </w:r>
          </w:p>
        </w:tc>
        <w:tc>
          <w:tcPr>
            <w:shd w:fill="auto" w:val="clear"/>
            <w:tcMar>
              <w:top w:w="100.0" w:type="dxa"/>
              <w:left w:w="100.0" w:type="dxa"/>
              <w:bottom w:w="100.0" w:type="dxa"/>
              <w:right w:w="100.0" w:type="dxa"/>
            </w:tcMar>
            <w:vAlign w:val="top"/>
          </w:tcPr>
          <w:p w:rsidR="00000000" w:rsidDel="00000000" w:rsidP="00000000" w:rsidRDefault="00000000" w:rsidRPr="00000000" w14:paraId="000004F5">
            <w:pP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1</w:t>
            </w:r>
            <w:r w:rsidDel="00000000" w:rsidR="00000000" w:rsidRPr="00000000">
              <w:rPr>
                <w:rFonts w:ascii="Courier New" w:cs="Courier New" w:eastAsia="Courier New" w:hAnsi="Courier New"/>
                <w:rtl w:val="0"/>
              </w:rPr>
              <w:t xml:space="preserve">1001010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F6">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-54</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F7">
            <w:pPr>
              <w:widowControl w:val="0"/>
              <w:spacing w:before="0" w:line="240" w:lineRule="auto"/>
              <w:jc w:val="center"/>
              <w:rPr>
                <w:b w:val="1"/>
              </w:rPr>
            </w:pPr>
            <w:r w:rsidDel="00000000" w:rsidR="00000000" w:rsidRPr="00000000">
              <w:rPr>
                <w:b w:val="1"/>
                <w:rtl w:val="0"/>
              </w:rPr>
              <w:t xml:space="preserve">Dopo</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F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9">
            <w:pP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4FA">
            <w:pP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000</w:t>
            </w:r>
            <w:r w:rsidDel="00000000" w:rsidR="00000000" w:rsidRPr="00000000">
              <w:rPr>
                <w:rFonts w:ascii="Courier New" w:cs="Courier New" w:eastAsia="Courier New" w:hAnsi="Courier New"/>
                <w:rtl w:val="0"/>
              </w:rPr>
              <w:t xml:space="preserve">11001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FB">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25 &lt;&gt; -54/8</w:t>
            </w:r>
          </w:p>
        </w:tc>
      </w:tr>
    </w:tbl>
    <w:p w:rsidR="00000000" w:rsidDel="00000000" w:rsidP="00000000" w:rsidRDefault="00000000" w:rsidRPr="00000000" w14:paraId="000004FC">
      <w:pPr>
        <w:jc w:val="both"/>
        <w:rPr/>
      </w:pPr>
      <w:r w:rsidDel="00000000" w:rsidR="00000000" w:rsidRPr="00000000">
        <w:rPr>
          <w:rtl w:val="0"/>
        </w:rPr>
        <w:t xml:space="preserve">Si noti l'errore di aver usato un'istruzione di shift logico a destra per dividere un numero negativo. L'uso degli operatori di shift logico è particolarmente adatto invece per manipolazioni che richiedono di testare o estrarre porzioni di bit da un operando.</w:t>
      </w:r>
    </w:p>
    <w:p w:rsidR="00000000" w:rsidDel="00000000" w:rsidP="00000000" w:rsidRDefault="00000000" w:rsidRPr="00000000" w14:paraId="000004F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1"/>
        </w:rPr>
      </w:pPr>
      <w:r w:rsidDel="00000000" w:rsidR="00000000" w:rsidRPr="00000000">
        <w:rPr>
          <w:rtl w:val="0"/>
        </w:rPr>
      </w:r>
    </w:p>
    <w:p w:rsidR="00000000" w:rsidDel="00000000" w:rsidP="00000000" w:rsidRDefault="00000000" w:rsidRPr="00000000" w14:paraId="000004FE">
      <w:pPr>
        <w:pStyle w:val="Heading3"/>
        <w:keepNext w:val="1"/>
        <w:keepLines w:val="1"/>
        <w:pBdr>
          <w:top w:space="0" w:sz="0" w:val="nil"/>
          <w:left w:space="0" w:sz="0" w:val="nil"/>
          <w:bottom w:space="0" w:sz="0" w:val="nil"/>
          <w:right w:space="0" w:sz="0" w:val="nil"/>
          <w:between w:space="0" w:sz="0" w:val="nil"/>
        </w:pBdr>
        <w:shd w:fill="auto" w:val="clear"/>
        <w:spacing w:before="160" w:lineRule="auto"/>
        <w:jc w:val="both"/>
        <w:rPr/>
      </w:pPr>
      <w:bookmarkStart w:colFirst="0" w:colLast="0" w:name="_wx3kxbza8f74" w:id="47"/>
      <w:bookmarkEnd w:id="47"/>
      <w:r w:rsidDel="00000000" w:rsidR="00000000" w:rsidRPr="00000000">
        <w:rPr>
          <w:rtl w:val="0"/>
        </w:rPr>
        <w:t xml:space="preserve">3.1.8 Istruzioni di salto</w:t>
      </w:r>
    </w:p>
    <w:p w:rsidR="00000000" w:rsidDel="00000000" w:rsidP="00000000" w:rsidRDefault="00000000" w:rsidRPr="00000000" w14:paraId="000004FF">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Normalmente, il flusso del controllo di un programma procede in modo sequenziale, eseguendo le istruzioni nell’ordine in cui appaiono in memoria. Ogni volta che un’istruzione I viene eseguita, il registro EIP (instruction pointer), che punta alla prossima istruzione da eseguire, viene incrementato automaticamente del numero di byte occupati dall’istruzione I. </w:t>
      </w:r>
    </w:p>
    <w:p w:rsidR="00000000" w:rsidDel="00000000" w:rsidP="00000000" w:rsidRDefault="00000000" w:rsidRPr="00000000" w14:paraId="00000500">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Vi sono tuttavia istruzioni, chiamate </w:t>
      </w:r>
      <w:r w:rsidDel="00000000" w:rsidR="00000000" w:rsidRPr="00000000">
        <w:rPr>
          <w:b w:val="1"/>
          <w:rtl w:val="0"/>
        </w:rPr>
        <w:t xml:space="preserve">istruzioni di salto</w:t>
      </w:r>
      <w:r w:rsidDel="00000000" w:rsidR="00000000" w:rsidRPr="00000000">
        <w:rPr>
          <w:rtl w:val="0"/>
        </w:rPr>
        <w:t xml:space="preserve">, che permettono di alterare il flusso del controllo, modificando il contenuto del registro EIP in modo che l’esecuzione non prosegua con istruzione successiva, ma con un’altra che inizia ad un indirizzo diverso.</w:t>
      </w:r>
    </w:p>
    <w:p w:rsidR="00000000" w:rsidDel="00000000" w:rsidP="00000000" w:rsidRDefault="00000000" w:rsidRPr="00000000" w14:paraId="00000501">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Vi sono tre tipi di istruzioni di salto:</w:t>
      </w:r>
    </w:p>
    <w:p w:rsidR="00000000" w:rsidDel="00000000" w:rsidP="00000000" w:rsidRDefault="00000000" w:rsidRPr="00000000" w14:paraId="00000502">
      <w:pPr>
        <w:numPr>
          <w:ilvl w:val="0"/>
          <w:numId w:val="77"/>
        </w:numPr>
        <w:pBdr>
          <w:top w:space="0" w:sz="0" w:val="nil"/>
          <w:left w:space="0" w:sz="0" w:val="nil"/>
          <w:bottom w:space="0" w:sz="0" w:val="nil"/>
          <w:right w:space="0" w:sz="0" w:val="nil"/>
          <w:between w:space="0" w:sz="0" w:val="nil"/>
        </w:pBdr>
        <w:shd w:fill="auto" w:val="clear"/>
        <w:spacing w:after="0" w:afterAutospacing="0"/>
        <w:ind w:left="720" w:hanging="360"/>
        <w:jc w:val="both"/>
        <w:rPr>
          <w:u w:val="none"/>
        </w:rPr>
      </w:pPr>
      <w:r w:rsidDel="00000000" w:rsidR="00000000" w:rsidRPr="00000000">
        <w:rPr>
          <w:rtl w:val="0"/>
        </w:rPr>
        <w:t xml:space="preserve">salti </w:t>
      </w:r>
      <w:r w:rsidDel="00000000" w:rsidR="00000000" w:rsidRPr="00000000">
        <w:rPr>
          <w:b w:val="1"/>
          <w:rtl w:val="0"/>
        </w:rPr>
        <w:t xml:space="preserve">incondizionati</w:t>
      </w:r>
      <w:r w:rsidDel="00000000" w:rsidR="00000000" w:rsidRPr="00000000">
        <w:rPr>
          <w:rtl w:val="0"/>
        </w:rPr>
        <w:t xml:space="preserve">: il registro EIP viene sovrascritto con l’indirizzo di memoria dell’istruzione a cui si vuole saltare;</w:t>
      </w:r>
    </w:p>
    <w:p w:rsidR="00000000" w:rsidDel="00000000" w:rsidP="00000000" w:rsidRDefault="00000000" w:rsidRPr="00000000" w14:paraId="00000503">
      <w:pPr>
        <w:numPr>
          <w:ilvl w:val="0"/>
          <w:numId w:val="77"/>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u w:val="none"/>
        </w:rPr>
      </w:pPr>
      <w:r w:rsidDel="00000000" w:rsidR="00000000" w:rsidRPr="00000000">
        <w:rPr>
          <w:rtl w:val="0"/>
        </w:rPr>
        <w:t xml:space="preserve">salti </w:t>
      </w:r>
      <w:r w:rsidDel="00000000" w:rsidR="00000000" w:rsidRPr="00000000">
        <w:rPr>
          <w:b w:val="1"/>
          <w:rtl w:val="0"/>
        </w:rPr>
        <w:t xml:space="preserve">condizionati</w:t>
      </w:r>
      <w:r w:rsidDel="00000000" w:rsidR="00000000" w:rsidRPr="00000000">
        <w:rPr>
          <w:rtl w:val="0"/>
        </w:rPr>
        <w:t xml:space="preserve">: il registro EIP viene sovrascritto con l’indirizzo di memoria dell’istruzione a cui si vuole saltare, ma solo se è verificata una determinata condizione sui dati;</w:t>
      </w:r>
    </w:p>
    <w:p w:rsidR="00000000" w:rsidDel="00000000" w:rsidP="00000000" w:rsidRDefault="00000000" w:rsidRPr="00000000" w14:paraId="00000504">
      <w:pPr>
        <w:numPr>
          <w:ilvl w:val="0"/>
          <w:numId w:val="77"/>
        </w:numPr>
        <w:pBdr>
          <w:top w:space="0" w:sz="0" w:val="nil"/>
          <w:left w:space="0" w:sz="0" w:val="nil"/>
          <w:bottom w:space="0" w:sz="0" w:val="nil"/>
          <w:right w:space="0" w:sz="0" w:val="nil"/>
          <w:between w:space="0" w:sz="0" w:val="nil"/>
        </w:pBdr>
        <w:shd w:fill="auto" w:val="clear"/>
        <w:spacing w:before="0" w:beforeAutospacing="0"/>
        <w:ind w:left="720" w:hanging="360"/>
        <w:jc w:val="both"/>
        <w:rPr>
          <w:u w:val="none"/>
        </w:rPr>
      </w:pPr>
      <w:r w:rsidDel="00000000" w:rsidR="00000000" w:rsidRPr="00000000">
        <w:rPr>
          <w:b w:val="1"/>
          <w:rtl w:val="0"/>
        </w:rPr>
        <w:t xml:space="preserve">chiamata</w:t>
      </w:r>
      <w:r w:rsidDel="00000000" w:rsidR="00000000" w:rsidRPr="00000000">
        <w:rPr>
          <w:rtl w:val="0"/>
        </w:rPr>
        <w:t xml:space="preserve"> e </w:t>
      </w:r>
      <w:r w:rsidDel="00000000" w:rsidR="00000000" w:rsidRPr="00000000">
        <w:rPr>
          <w:b w:val="1"/>
          <w:rtl w:val="0"/>
        </w:rPr>
        <w:t xml:space="preserve">ritorno</w:t>
      </w:r>
      <w:r w:rsidDel="00000000" w:rsidR="00000000" w:rsidRPr="00000000">
        <w:rPr>
          <w:rtl w:val="0"/>
        </w:rPr>
        <w:t xml:space="preserve"> da funzione (che vedremo in seguito).</w:t>
      </w:r>
    </w:p>
    <w:p w:rsidR="00000000" w:rsidDel="00000000" w:rsidP="00000000" w:rsidRDefault="00000000" w:rsidRPr="00000000" w14:paraId="00000505">
      <w:pPr>
        <w:pStyle w:val="Heading5"/>
        <w:pBdr>
          <w:top w:space="0" w:sz="0" w:val="nil"/>
          <w:left w:space="0" w:sz="0" w:val="nil"/>
          <w:bottom w:space="0" w:sz="0" w:val="nil"/>
          <w:right w:space="0" w:sz="0" w:val="nil"/>
          <w:between w:space="0" w:sz="0" w:val="nil"/>
        </w:pBdr>
        <w:shd w:fill="auto" w:val="clear"/>
        <w:jc w:val="both"/>
        <w:rPr>
          <w:rFonts w:ascii="Courier New" w:cs="Courier New" w:eastAsia="Courier New" w:hAnsi="Courier New"/>
        </w:rPr>
      </w:pPr>
      <w:bookmarkStart w:colFirst="0" w:colLast="0" w:name="_npbk34mw3vht" w:id="48"/>
      <w:bookmarkEnd w:id="48"/>
      <w:r w:rsidDel="00000000" w:rsidR="00000000" w:rsidRPr="00000000">
        <w:rPr>
          <w:b w:val="1"/>
          <w:rtl w:val="0"/>
        </w:rPr>
        <w:t xml:space="preserve">3.1.8.1 Salti incondizionati: JMP</w:t>
      </w:r>
      <w:r w:rsidDel="00000000" w:rsidR="00000000" w:rsidRPr="00000000">
        <w:rPr>
          <w:rtl w:val="0"/>
        </w:rPr>
      </w:r>
    </w:p>
    <w:p w:rsidR="00000000" w:rsidDel="00000000" w:rsidP="00000000" w:rsidRDefault="00000000" w:rsidRPr="00000000" w14:paraId="00000506">
      <w:pPr>
        <w:pBdr>
          <w:top w:space="0" w:sz="0" w:val="nil"/>
          <w:left w:space="0" w:sz="0" w:val="nil"/>
          <w:bottom w:space="0" w:sz="0" w:val="nil"/>
          <w:right w:space="0" w:sz="0" w:val="nil"/>
          <w:between w:space="0" w:sz="0" w:val="nil"/>
        </w:pBdr>
        <w:shd w:fill="auto" w:val="clear"/>
        <w:spacing w:before="200" w:lineRule="auto"/>
        <w:jc w:val="both"/>
        <w:rPr>
          <w:rFonts w:ascii="Courier New" w:cs="Courier New" w:eastAsia="Courier New" w:hAnsi="Courier New"/>
        </w:rPr>
      </w:pPr>
      <w:r w:rsidDel="00000000" w:rsidR="00000000" w:rsidRPr="00000000">
        <w:rPr>
          <w:rtl w:val="0"/>
        </w:rPr>
        <w:t xml:space="preserve">Le istruzioni di salto incondizionato possono essere di tipo diretto o indiretto:</w:t>
      </w:r>
      <w:r w:rsidDel="00000000" w:rsidR="00000000" w:rsidRPr="00000000">
        <w:rPr>
          <w:rtl w:val="0"/>
        </w:rPr>
      </w:r>
    </w:p>
    <w:p w:rsidR="00000000" w:rsidDel="00000000" w:rsidP="00000000" w:rsidRDefault="00000000" w:rsidRPr="00000000" w14:paraId="00000507">
      <w:pPr>
        <w:pBdr>
          <w:top w:space="0" w:sz="0" w:val="nil"/>
          <w:left w:space="0" w:sz="0" w:val="nil"/>
          <w:bottom w:space="0" w:sz="0" w:val="nil"/>
          <w:right w:space="0" w:sz="0" w:val="nil"/>
          <w:between w:space="0" w:sz="0" w:val="nil"/>
        </w:pBdr>
        <w:shd w:fill="auto" w:val="clear"/>
        <w:jc w:val="both"/>
        <w:rPr>
          <w:rFonts w:ascii="Courier New" w:cs="Courier New" w:eastAsia="Courier New" w:hAnsi="Courier New"/>
        </w:rPr>
      </w:pPr>
      <w:r w:rsidDel="00000000" w:rsidR="00000000" w:rsidRPr="00000000">
        <w:rPr>
          <w:rtl w:val="0"/>
        </w:rPr>
      </w:r>
    </w:p>
    <w:tbl>
      <w:tblPr>
        <w:tblStyle w:val="Table45"/>
        <w:tblW w:w="95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5475"/>
        <w:gridCol w:w="1890"/>
        <w:tblGridChange w:id="0">
          <w:tblGrid>
            <w:gridCol w:w="2205"/>
            <w:gridCol w:w="5475"/>
            <w:gridCol w:w="1890"/>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508">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Istruzione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09">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Effetto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0A">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Nota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jmp etichetta</w:t>
            </w:r>
          </w:p>
        </w:tc>
        <w:tc>
          <w:tcPr>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Fira Mono" w:cs="Fira Mono" w:eastAsia="Fira Mono" w:hAnsi="Fira Mono"/>
                <w:rtl w:val="0"/>
              </w:rPr>
              <w:t xml:space="preserve">R[%eip] ← indirizzo associato all’etichetta</w:t>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t xml:space="preserve">salto diretto</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jmp *S</w:t>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rFonts w:ascii="Fira Mono" w:cs="Fira Mono" w:eastAsia="Fira Mono" w:hAnsi="Fira Mono"/>
                <w:rtl w:val="0"/>
              </w:rPr>
              <w:t xml:space="preserve">R[%eip] ← 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t xml:space="preserve">salto indiretto</w:t>
            </w:r>
            <w:r w:rsidDel="00000000" w:rsidR="00000000" w:rsidRPr="00000000">
              <w:rPr>
                <w:rtl w:val="0"/>
              </w:rPr>
            </w:r>
          </w:p>
        </w:tc>
      </w:tr>
    </w:tbl>
    <w:p w:rsidR="00000000" w:rsidDel="00000000" w:rsidP="00000000" w:rsidRDefault="00000000" w:rsidRPr="00000000" w14:paraId="00000511">
      <w:pPr>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Esempio.</w:t>
      </w:r>
      <w:r w:rsidDel="00000000" w:rsidR="00000000" w:rsidRPr="00000000">
        <w:rPr>
          <w:rtl w:val="0"/>
        </w:rPr>
      </w:r>
    </w:p>
    <w:p w:rsidR="00000000" w:rsidDel="00000000" w:rsidP="00000000" w:rsidRDefault="00000000" w:rsidRPr="00000000" w14:paraId="00000512">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Si consideri il seguente frammento di programma x86:</w:t>
        <w:br w:type="textWrapping"/>
      </w:r>
    </w:p>
    <w:tbl>
      <w:tblPr>
        <w:tblStyle w:val="Table46"/>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movl $0, %eax</w:t>
            </w:r>
          </w:p>
          <w:p w:rsidR="00000000" w:rsidDel="00000000" w:rsidP="00000000" w:rsidRDefault="00000000" w:rsidRPr="00000000" w14:paraId="000005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L: incl %eax</w:t>
            </w:r>
          </w:p>
          <w:p w:rsidR="00000000" w:rsidDel="00000000" w:rsidP="00000000" w:rsidRDefault="00000000" w:rsidRPr="00000000" w14:paraId="000005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jmp L</w:t>
            </w:r>
          </w:p>
        </w:tc>
      </w:tr>
    </w:tbl>
    <w:p w:rsidR="00000000" w:rsidDel="00000000" w:rsidP="00000000" w:rsidRDefault="00000000" w:rsidRPr="00000000" w14:paraId="00000516">
      <w:pPr>
        <w:rPr/>
      </w:pPr>
      <w:r w:rsidDel="00000000" w:rsidR="00000000" w:rsidRPr="00000000">
        <w:rPr>
          <w:rtl w:val="0"/>
        </w:rPr>
        <w:t xml:space="preserve">Il programma esegue dapprima l’istruzione movl, poi incl. Quando incontra la jmp ritorna ad eseguire la incl. Infatti l’etichetta L (introdotta con la sintassi L:) denota l’indirizzo dell’istruzione incl. Si ha quindi un ciclo infinito.</w:t>
      </w:r>
    </w:p>
    <w:p w:rsidR="00000000" w:rsidDel="00000000" w:rsidP="00000000" w:rsidRDefault="00000000" w:rsidRPr="00000000" w14:paraId="000005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18">
      <w:pPr>
        <w:keepNext w:val="0"/>
        <w:keepLines w:val="0"/>
        <w:pBdr>
          <w:top w:space="0" w:sz="0" w:val="nil"/>
          <w:left w:space="0" w:sz="0" w:val="nil"/>
          <w:bottom w:space="0" w:sz="0" w:val="nil"/>
          <w:right w:space="0" w:sz="0" w:val="nil"/>
          <w:between w:space="0" w:sz="0" w:val="nil"/>
        </w:pBdr>
        <w:shd w:fill="auto" w:val="clear"/>
        <w:spacing w:before="0" w:lineRule="auto"/>
        <w:jc w:val="both"/>
        <w:rPr>
          <w:b w:val="1"/>
        </w:rPr>
      </w:pPr>
      <w:r w:rsidDel="00000000" w:rsidR="00000000" w:rsidRPr="00000000">
        <w:rPr>
          <w:b w:val="1"/>
          <w:rtl w:val="0"/>
        </w:rPr>
        <w:t xml:space="preserve">Esempio.</w:t>
      </w:r>
    </w:p>
    <w:p w:rsidR="00000000" w:rsidDel="00000000" w:rsidP="00000000" w:rsidRDefault="00000000" w:rsidRPr="00000000" w14:paraId="00000519">
      <w:pPr>
        <w:keepNext w:val="0"/>
        <w:keepLines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r>
    </w:p>
    <w:p w:rsidR="00000000" w:rsidDel="00000000" w:rsidP="00000000" w:rsidRDefault="00000000" w:rsidRPr="00000000" w14:paraId="0000051A">
      <w:pPr>
        <w:keepNext w:val="0"/>
        <w:keepLines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t xml:space="preserve">Si consideri il seguente frammento di programma x86:</w:t>
      </w:r>
    </w:p>
    <w:p w:rsidR="00000000" w:rsidDel="00000000" w:rsidP="00000000" w:rsidRDefault="00000000" w:rsidRPr="00000000" w14:paraId="0000051B">
      <w:pPr>
        <w:keepNext w:val="0"/>
        <w:keepLines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r>
    </w:p>
    <w:tbl>
      <w:tblPr>
        <w:tblStyle w:val="Table47"/>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1C">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jmp *(%eax)</w:t>
            </w:r>
          </w:p>
        </w:tc>
      </w:tr>
    </w:tbl>
    <w:p w:rsidR="00000000" w:rsidDel="00000000" w:rsidP="00000000" w:rsidRDefault="00000000" w:rsidRPr="00000000" w14:paraId="0000051D">
      <w:pPr>
        <w:keepNext w:val="0"/>
        <w:keepLines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r>
    </w:p>
    <w:p w:rsidR="00000000" w:rsidDel="00000000" w:rsidP="00000000" w:rsidRDefault="00000000" w:rsidRPr="00000000" w14:paraId="0000051E">
      <w:pPr>
        <w:keepNext w:val="0"/>
        <w:keepLines w:val="0"/>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Il programma salta all’indirizzo effettivo denotato dall’operando </w:t>
      </w:r>
      <w:r w:rsidDel="00000000" w:rsidR="00000000" w:rsidRPr="00000000">
        <w:rPr>
          <w:rFonts w:ascii="Courier New" w:cs="Courier New" w:eastAsia="Courier New" w:hAnsi="Courier New"/>
          <w:rtl w:val="0"/>
        </w:rPr>
        <w:t xml:space="preserve">(%eax)</w:t>
      </w:r>
      <w:r w:rsidDel="00000000" w:rsidR="00000000" w:rsidRPr="00000000">
        <w:rPr>
          <w:rtl w:val="0"/>
        </w:rPr>
        <w:t xml:space="preserve">. L’operazione effettuata è quindi: </w:t>
      </w:r>
      <w:r w:rsidDel="00000000" w:rsidR="00000000" w:rsidRPr="00000000">
        <w:rPr>
          <w:rFonts w:ascii="Fira Mono" w:cs="Fira Mono" w:eastAsia="Fira Mono" w:hAnsi="Fira Mono"/>
          <w:rtl w:val="0"/>
        </w:rPr>
        <w:t xml:space="preserve">%eip ← M[R[%eax]]</w:t>
      </w:r>
      <w:r w:rsidDel="00000000" w:rsidR="00000000" w:rsidRPr="00000000">
        <w:rPr>
          <w:rtl w:val="0"/>
        </w:rPr>
        <w:t xml:space="preserve">.</w:t>
      </w:r>
    </w:p>
    <w:p w:rsidR="00000000" w:rsidDel="00000000" w:rsidP="00000000" w:rsidRDefault="00000000" w:rsidRPr="00000000" w14:paraId="0000051F">
      <w:pPr>
        <w:keepNext w:val="0"/>
        <w:keepLines w:val="0"/>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r>
    </w:p>
    <w:p w:rsidR="00000000" w:rsidDel="00000000" w:rsidP="00000000" w:rsidRDefault="00000000" w:rsidRPr="00000000" w14:paraId="00000520">
      <w:pPr>
        <w:pStyle w:val="Heading5"/>
        <w:pBdr>
          <w:top w:space="0" w:sz="0" w:val="nil"/>
          <w:left w:space="0" w:sz="0" w:val="nil"/>
          <w:bottom w:space="0" w:sz="0" w:val="nil"/>
          <w:right w:space="0" w:sz="0" w:val="nil"/>
          <w:between w:space="0" w:sz="0" w:val="nil"/>
        </w:pBdr>
        <w:shd w:fill="auto" w:val="clear"/>
        <w:jc w:val="both"/>
        <w:rPr>
          <w:rFonts w:ascii="Courier New" w:cs="Courier New" w:eastAsia="Courier New" w:hAnsi="Courier New"/>
        </w:rPr>
      </w:pPr>
      <w:bookmarkStart w:colFirst="0" w:colLast="0" w:name="_vqvtkhm3ncbn" w:id="49"/>
      <w:bookmarkEnd w:id="49"/>
      <w:r w:rsidDel="00000000" w:rsidR="00000000" w:rsidRPr="00000000">
        <w:rPr>
          <w:b w:val="1"/>
          <w:rtl w:val="0"/>
        </w:rPr>
        <w:t xml:space="preserve">3</w:t>
      </w:r>
      <w:r w:rsidDel="00000000" w:rsidR="00000000" w:rsidRPr="00000000">
        <w:rPr>
          <w:b w:val="1"/>
          <w:rtl w:val="0"/>
        </w:rPr>
        <w:t xml:space="preserve">.1.8.2 Salti condizionati e condition code: Jcc, CMP</w:t>
      </w:r>
      <w:r w:rsidDel="00000000" w:rsidR="00000000" w:rsidRPr="00000000">
        <w:rPr>
          <w:rtl w:val="0"/>
        </w:rPr>
      </w:r>
    </w:p>
    <w:p w:rsidR="00000000" w:rsidDel="00000000" w:rsidP="00000000" w:rsidRDefault="00000000" w:rsidRPr="00000000" w14:paraId="00000521">
      <w:pPr>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Le istruzioni di salto condizionato consentono di modificare il registro EIP, e quindi alterare il normale flusso sequenziale del controllo dell’esecuzione, solo se una determinata condizione è soddisfatta. Il test viene effettuato in base al contenuto di un registro particolare chiamato registro dei FLAG, che viene modificato come effetto collaterale dell’esecuzione della maggior parte delle istruzioni aritmetico-logiche. </w:t>
      </w:r>
    </w:p>
    <w:p w:rsidR="00000000" w:rsidDel="00000000" w:rsidP="00000000" w:rsidRDefault="00000000" w:rsidRPr="00000000" w14:paraId="00000522">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Un salto condizionato avviene in due passi:</w:t>
      </w:r>
    </w:p>
    <w:p w:rsidR="00000000" w:rsidDel="00000000" w:rsidP="00000000" w:rsidRDefault="00000000" w:rsidRPr="00000000" w14:paraId="00000523">
      <w:pPr>
        <w:numPr>
          <w:ilvl w:val="0"/>
          <w:numId w:val="90"/>
        </w:numPr>
        <w:pBdr>
          <w:top w:space="0" w:sz="0" w:val="nil"/>
          <w:left w:space="0" w:sz="0" w:val="nil"/>
          <w:bottom w:space="0" w:sz="0" w:val="nil"/>
          <w:right w:space="0" w:sz="0" w:val="nil"/>
          <w:between w:space="0" w:sz="0" w:val="nil"/>
        </w:pBdr>
        <w:shd w:fill="auto" w:val="clear"/>
        <w:spacing w:after="0" w:afterAutospacing="0"/>
        <w:ind w:left="720" w:hanging="360"/>
        <w:jc w:val="both"/>
        <w:rPr>
          <w:u w:val="none"/>
        </w:rPr>
      </w:pPr>
      <w:r w:rsidDel="00000000" w:rsidR="00000000" w:rsidRPr="00000000">
        <w:rPr>
          <w:rtl w:val="0"/>
        </w:rPr>
        <w:t xml:space="preserve">un’operazione aritmetico-logica effettua un’operazione sui dati</w:t>
      </w:r>
    </w:p>
    <w:p w:rsidR="00000000" w:rsidDel="00000000" w:rsidP="00000000" w:rsidRDefault="00000000" w:rsidRPr="00000000" w14:paraId="00000524">
      <w:pPr>
        <w:numPr>
          <w:ilvl w:val="0"/>
          <w:numId w:val="90"/>
        </w:numPr>
        <w:pBdr>
          <w:top w:space="0" w:sz="0" w:val="nil"/>
          <w:left w:space="0" w:sz="0" w:val="nil"/>
          <w:bottom w:space="0" w:sz="0" w:val="nil"/>
          <w:right w:space="0" w:sz="0" w:val="nil"/>
          <w:between w:space="0" w:sz="0" w:val="nil"/>
        </w:pBdr>
        <w:shd w:fill="auto" w:val="clear"/>
        <w:spacing w:before="0" w:beforeAutospacing="0"/>
        <w:ind w:left="720" w:hanging="360"/>
        <w:jc w:val="both"/>
        <w:rPr>
          <w:u w:val="none"/>
        </w:rPr>
      </w:pPr>
      <w:r w:rsidDel="00000000" w:rsidR="00000000" w:rsidRPr="00000000">
        <w:rPr>
          <w:rtl w:val="0"/>
        </w:rPr>
        <w:t xml:space="preserve">in base all’esito dell’operazione, l’istruzione di salto condizionato salta o meno a un’etichetta</w:t>
      </w:r>
    </w:p>
    <w:p w:rsidR="00000000" w:rsidDel="00000000" w:rsidP="00000000" w:rsidRDefault="00000000" w:rsidRPr="00000000" w14:paraId="00000525">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Il registro dei FLAG contiene in particolare quattro codici di condizione (condition code) booleani:</w:t>
      </w:r>
    </w:p>
    <w:p w:rsidR="00000000" w:rsidDel="00000000" w:rsidP="00000000" w:rsidRDefault="00000000" w:rsidRPr="00000000" w14:paraId="00000526">
      <w:pPr>
        <w:numPr>
          <w:ilvl w:val="0"/>
          <w:numId w:val="42"/>
        </w:numPr>
        <w:pBdr>
          <w:top w:space="0" w:sz="0" w:val="nil"/>
          <w:left w:space="0" w:sz="0" w:val="nil"/>
          <w:bottom w:space="0" w:sz="0" w:val="nil"/>
          <w:right w:space="0" w:sz="0" w:val="nil"/>
          <w:between w:space="0" w:sz="0" w:val="nil"/>
        </w:pBdr>
        <w:shd w:fill="auto" w:val="clear"/>
        <w:spacing w:after="0" w:afterAutospacing="0" w:before="200" w:lineRule="auto"/>
        <w:ind w:left="720" w:hanging="360"/>
        <w:jc w:val="both"/>
        <w:rPr>
          <w:u w:val="none"/>
        </w:rPr>
      </w:pPr>
      <w:r w:rsidDel="00000000" w:rsidR="00000000" w:rsidRPr="00000000">
        <w:rPr>
          <w:b w:val="1"/>
          <w:rtl w:val="0"/>
        </w:rPr>
        <w:t xml:space="preserve">ZF </w:t>
      </w:r>
      <w:r w:rsidDel="00000000" w:rsidR="00000000" w:rsidRPr="00000000">
        <w:rPr>
          <w:rtl w:val="0"/>
        </w:rPr>
        <w:t xml:space="preserve">(zero flag): viene posto a 1 se l’ultima operazione aritmetico-logica ha prodotto un valore zero e 0 se ha prodotto un valore diverso da zero;</w:t>
      </w:r>
    </w:p>
    <w:p w:rsidR="00000000" w:rsidDel="00000000" w:rsidP="00000000" w:rsidRDefault="00000000" w:rsidRPr="00000000" w14:paraId="00000527">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u w:val="none"/>
        </w:rPr>
      </w:pPr>
      <w:r w:rsidDel="00000000" w:rsidR="00000000" w:rsidRPr="00000000">
        <w:rPr>
          <w:b w:val="1"/>
          <w:rtl w:val="0"/>
        </w:rPr>
        <w:t xml:space="preserve">SF </w:t>
      </w:r>
      <w:r w:rsidDel="00000000" w:rsidR="00000000" w:rsidRPr="00000000">
        <w:rPr>
          <w:rtl w:val="0"/>
        </w:rPr>
        <w:t xml:space="preserve">(sign flag): viene posto a 1 se l’ultima operazione aritmetico-logica ha prodotto un valore negativo e 0 se ha prodotto un valore non negativo;</w:t>
      </w:r>
    </w:p>
    <w:p w:rsidR="00000000" w:rsidDel="00000000" w:rsidP="00000000" w:rsidRDefault="00000000" w:rsidRPr="00000000" w14:paraId="00000528">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u w:val="none"/>
        </w:rPr>
      </w:pPr>
      <w:r w:rsidDel="00000000" w:rsidR="00000000" w:rsidRPr="00000000">
        <w:rPr>
          <w:b w:val="1"/>
          <w:rtl w:val="0"/>
        </w:rPr>
        <w:t xml:space="preserve">CF </w:t>
      </w:r>
      <w:r w:rsidDel="00000000" w:rsidR="00000000" w:rsidRPr="00000000">
        <w:rPr>
          <w:rtl w:val="0"/>
        </w:rPr>
        <w:t xml:space="preserve">(carry flag): viene posto a 1 se l’ultima operazione aritmetico-logica ha generato un riporto e 0 altrimenti;</w:t>
      </w:r>
    </w:p>
    <w:p w:rsidR="00000000" w:rsidDel="00000000" w:rsidP="00000000" w:rsidRDefault="00000000" w:rsidRPr="00000000" w14:paraId="00000529">
      <w:pPr>
        <w:numPr>
          <w:ilvl w:val="0"/>
          <w:numId w:val="42"/>
        </w:numPr>
        <w:pBdr>
          <w:top w:space="0" w:sz="0" w:val="nil"/>
          <w:left w:space="0" w:sz="0" w:val="nil"/>
          <w:bottom w:space="0" w:sz="0" w:val="nil"/>
          <w:right w:space="0" w:sz="0" w:val="nil"/>
          <w:between w:space="0" w:sz="0" w:val="nil"/>
        </w:pBdr>
        <w:shd w:fill="auto" w:val="clear"/>
        <w:spacing w:before="0" w:beforeAutospacing="0"/>
        <w:ind w:left="720" w:hanging="360"/>
        <w:jc w:val="both"/>
        <w:rPr>
          <w:u w:val="none"/>
        </w:rPr>
      </w:pPr>
      <w:r w:rsidDel="00000000" w:rsidR="00000000" w:rsidRPr="00000000">
        <w:rPr>
          <w:b w:val="1"/>
          <w:rtl w:val="0"/>
        </w:rPr>
        <w:t xml:space="preserve">OF </w:t>
      </w:r>
      <w:r w:rsidDel="00000000" w:rsidR="00000000" w:rsidRPr="00000000">
        <w:rPr>
          <w:rtl w:val="0"/>
        </w:rPr>
        <w:t xml:space="preserve">(overflow flag): viene posto a 1 se l’ultima operazione aritmetico-logica ha generato un overflow e 0 altrimenti.</w:t>
      </w:r>
      <w:r w:rsidDel="00000000" w:rsidR="00000000" w:rsidRPr="00000000">
        <w:rPr>
          <w:rtl w:val="0"/>
        </w:rPr>
      </w:r>
    </w:p>
    <w:p w:rsidR="00000000" w:rsidDel="00000000" w:rsidP="00000000" w:rsidRDefault="00000000" w:rsidRPr="00000000" w14:paraId="0000052A">
      <w:pPr>
        <w:pBdr>
          <w:top w:space="0" w:sz="0" w:val="nil"/>
          <w:left w:space="0" w:sz="0" w:val="nil"/>
          <w:bottom w:space="0" w:sz="0" w:val="nil"/>
          <w:right w:space="0" w:sz="0" w:val="nil"/>
          <w:between w:space="0" w:sz="0" w:val="nil"/>
        </w:pBdr>
        <w:shd w:fill="auto" w:val="clear"/>
        <w:jc w:val="both"/>
        <w:rPr>
          <w:rFonts w:ascii="Courier New" w:cs="Courier New" w:eastAsia="Courier New" w:hAnsi="Courier New"/>
        </w:rPr>
      </w:pPr>
      <w:r w:rsidDel="00000000" w:rsidR="00000000" w:rsidRPr="00000000">
        <w:rPr>
          <w:rtl w:val="0"/>
        </w:rPr>
        <w:t xml:space="preserve">La forma generale di una istruzione di salto condizionato è la seguente:</w:t>
      </w:r>
      <w:r w:rsidDel="00000000" w:rsidR="00000000" w:rsidRPr="00000000">
        <w:rPr>
          <w:rFonts w:ascii="Courier New" w:cs="Courier New" w:eastAsia="Courier New" w:hAnsi="Courier New"/>
          <w:rtl w:val="0"/>
        </w:rPr>
        <w:br w:type="textWrapping"/>
      </w:r>
    </w:p>
    <w:tbl>
      <w:tblPr>
        <w:tblStyle w:val="Table48"/>
        <w:tblW w:w="992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0"/>
        <w:gridCol w:w="4890"/>
        <w:gridCol w:w="2895"/>
        <w:tblGridChange w:id="0">
          <w:tblGrid>
            <w:gridCol w:w="2140"/>
            <w:gridCol w:w="4890"/>
            <w:gridCol w:w="2895"/>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52B">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Istruzione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2C">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Effetto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2D">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Nota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Jcc etichetta</w:t>
            </w:r>
          </w:p>
        </w:tc>
        <w:tc>
          <w:tcPr>
            <w:shd w:fill="auto" w:val="clear"/>
            <w:tcMar>
              <w:top w:w="100.0" w:type="dxa"/>
              <w:left w:w="100.0" w:type="dxa"/>
              <w:bottom w:w="100.0" w:type="dxa"/>
              <w:right w:w="100.0" w:type="dxa"/>
            </w:tcMar>
            <w:vAlign w:val="top"/>
          </w:tcPr>
          <w:p w:rsidR="00000000" w:rsidDel="00000000" w:rsidP="00000000" w:rsidRDefault="00000000" w:rsidRPr="00000000" w14:paraId="0000052F">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Fira Mono" w:cs="Fira Mono" w:eastAsia="Fira Mono" w:hAnsi="Fira Mono"/>
                <w:rtl w:val="0"/>
              </w:rPr>
              <w:t xml:space="preserve">if (condizione) R[%eip] ← indirizzo associato all’etichetta</w:t>
            </w:r>
          </w:p>
        </w:tc>
        <w:tc>
          <w:tcPr>
            <w:shd w:fill="auto" w:val="clear"/>
            <w:tcMar>
              <w:top w:w="100.0" w:type="dxa"/>
              <w:left w:w="100.0" w:type="dxa"/>
              <w:bottom w:w="100.0" w:type="dxa"/>
              <w:right w:w="100.0" w:type="dxa"/>
            </w:tcMar>
            <w:vAlign w:val="top"/>
          </w:tcPr>
          <w:p w:rsidR="00000000" w:rsidDel="00000000" w:rsidP="00000000" w:rsidRDefault="00000000" w:rsidRPr="00000000" w14:paraId="00000530">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t xml:space="preserve">salto condizionato se la condizione associata al suffisso cc è verificata</w:t>
            </w:r>
            <w:r w:rsidDel="00000000" w:rsidR="00000000" w:rsidRPr="00000000">
              <w:rPr>
                <w:rtl w:val="0"/>
              </w:rPr>
            </w:r>
          </w:p>
        </w:tc>
      </w:tr>
    </w:tbl>
    <w:p w:rsidR="00000000" w:rsidDel="00000000" w:rsidP="00000000" w:rsidRDefault="00000000" w:rsidRPr="00000000" w14:paraId="00000531">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La seguente tabella riporta le possibili condizioni su cui è possibile saltare e i possibili codici suffissi di istruzione:</w:t>
      </w:r>
    </w:p>
    <w:p w:rsidR="00000000" w:rsidDel="00000000" w:rsidP="00000000" w:rsidRDefault="00000000" w:rsidRPr="00000000" w14:paraId="00000532">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tbl>
      <w:tblPr>
        <w:tblStyle w:val="Table49"/>
        <w:tblW w:w="99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1290"/>
        <w:gridCol w:w="1905"/>
        <w:gridCol w:w="5400"/>
        <w:tblGridChange w:id="0">
          <w:tblGrid>
            <w:gridCol w:w="1320"/>
            <w:gridCol w:w="1290"/>
            <w:gridCol w:w="1905"/>
            <w:gridCol w:w="540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5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Suffisso</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Sinonimo</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Condizione</w:t>
            </w:r>
            <w:r w:rsidDel="00000000" w:rsidR="00000000" w:rsidRPr="00000000">
              <w:rPr>
                <w:b w:val="1"/>
                <w:vertAlign w:val="superscript"/>
              </w:rPr>
              <w:footnoteReference w:customMarkFollows="0" w:id="10"/>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5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Significato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z</w:t>
            </w:r>
          </w:p>
        </w:tc>
        <w:tc>
          <w:tcPr>
            <w:shd w:fill="auto" w:val="clear"/>
            <w:tcMar>
              <w:top w:w="100.0" w:type="dxa"/>
              <w:left w:w="100.0" w:type="dxa"/>
              <w:bottom w:w="100.0" w:type="dxa"/>
              <w:right w:w="100.0" w:type="dxa"/>
            </w:tcMar>
            <w:vAlign w:val="top"/>
          </w:tcPr>
          <w:p w:rsidR="00000000" w:rsidDel="00000000" w:rsidP="00000000" w:rsidRDefault="00000000" w:rsidRPr="00000000" w14:paraId="000005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ZF</w:t>
            </w:r>
          </w:p>
        </w:tc>
        <w:tc>
          <w:tcPr>
            <w:shd w:fill="auto" w:val="clear"/>
            <w:tcMar>
              <w:top w:w="100.0" w:type="dxa"/>
              <w:left w:w="100.0" w:type="dxa"/>
              <w:bottom w:w="100.0" w:type="dxa"/>
              <w:right w:w="100.0" w:type="dxa"/>
            </w:tcMar>
            <w:vAlign w:val="top"/>
          </w:tcPr>
          <w:p w:rsidR="00000000" w:rsidDel="00000000" w:rsidP="00000000" w:rsidRDefault="00000000" w:rsidRPr="00000000" w14:paraId="000005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Uguale (o zero)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ne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nz</w:t>
            </w:r>
          </w:p>
        </w:tc>
        <w:tc>
          <w:tcPr>
            <w:shd w:fill="auto" w:val="clear"/>
            <w:tcMar>
              <w:top w:w="100.0" w:type="dxa"/>
              <w:left w:w="100.0" w:type="dxa"/>
              <w:bottom w:w="100.0" w:type="dxa"/>
              <w:right w:w="100.0" w:type="dxa"/>
            </w:tcMar>
            <w:vAlign w:val="top"/>
          </w:tcPr>
          <w:p w:rsidR="00000000" w:rsidDel="00000000" w:rsidP="00000000" w:rsidRDefault="00000000" w:rsidRPr="00000000" w14:paraId="000005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~ZF</w:t>
            </w:r>
          </w:p>
        </w:tc>
        <w:tc>
          <w:tcPr>
            <w:shd w:fill="auto" w:val="clear"/>
            <w:tcMar>
              <w:top w:w="100.0" w:type="dxa"/>
              <w:left w:w="100.0" w:type="dxa"/>
              <w:bottom w:w="100.0" w:type="dxa"/>
              <w:right w:w="100.0" w:type="dxa"/>
            </w:tcMar>
            <w:vAlign w:val="top"/>
          </w:tcPr>
          <w:p w:rsidR="00000000" w:rsidDel="00000000" w:rsidP="00000000" w:rsidRDefault="00000000" w:rsidRPr="00000000" w14:paraId="000005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Diverso (o non zero)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1">
            <w:pPr>
              <w:widowControl w:val="0"/>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SF</w:t>
            </w:r>
          </w:p>
        </w:tc>
        <w:tc>
          <w:tcPr>
            <w:shd w:fill="auto" w:val="clear"/>
            <w:tcMar>
              <w:top w:w="100.0" w:type="dxa"/>
              <w:left w:w="100.0" w:type="dxa"/>
              <w:bottom w:w="100.0" w:type="dxa"/>
              <w:right w:w="100.0" w:type="dxa"/>
            </w:tcMar>
            <w:vAlign w:val="top"/>
          </w:tcPr>
          <w:p w:rsidR="00000000" w:rsidDel="00000000" w:rsidP="00000000" w:rsidRDefault="00000000" w:rsidRPr="00000000" w14:paraId="000005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Negativo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5">
            <w:pPr>
              <w:widowControl w:val="0"/>
              <w:pBdr>
                <w:top w:space="0" w:sz="0" w:val="nil"/>
                <w:left w:space="0" w:sz="0" w:val="nil"/>
                <w:bottom w:space="0" w:sz="0" w:val="nil"/>
                <w:right w:space="0" w:sz="0" w:val="nil"/>
                <w:between w:space="0" w:sz="0" w:val="nil"/>
              </w:pBdr>
              <w:shd w:fill="auto" w:val="clea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~SF</w:t>
            </w:r>
          </w:p>
        </w:tc>
        <w:tc>
          <w:tcPr>
            <w:shd w:fill="auto" w:val="clear"/>
            <w:tcMar>
              <w:top w:w="100.0" w:type="dxa"/>
              <w:left w:w="100.0" w:type="dxa"/>
              <w:bottom w:w="100.0" w:type="dxa"/>
              <w:right w:w="100.0" w:type="dxa"/>
            </w:tcMar>
            <w:vAlign w:val="top"/>
          </w:tcPr>
          <w:p w:rsidR="00000000" w:rsidDel="00000000" w:rsidP="00000000" w:rsidRDefault="00000000" w:rsidRPr="00000000" w14:paraId="000005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 negativo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w:t>
            </w:r>
          </w:p>
        </w:tc>
        <w:tc>
          <w:tcPr>
            <w:shd w:fill="auto" w:val="clear"/>
            <w:tcMar>
              <w:top w:w="100.0" w:type="dxa"/>
              <w:left w:w="100.0" w:type="dxa"/>
              <w:bottom w:w="100.0" w:type="dxa"/>
              <w:right w:w="100.0" w:type="dxa"/>
            </w:tcMar>
            <w:vAlign w:val="top"/>
          </w:tcPr>
          <w:p w:rsidR="00000000" w:rsidDel="00000000" w:rsidP="00000000" w:rsidRDefault="00000000" w:rsidRPr="00000000" w14:paraId="000005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nle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~(SF^OF)&amp;~ZF</w:t>
            </w:r>
          </w:p>
        </w:tc>
        <w:tc>
          <w:tcPr>
            <w:shd w:fill="auto" w:val="clear"/>
            <w:tcMar>
              <w:top w:w="100.0" w:type="dxa"/>
              <w:left w:w="100.0" w:type="dxa"/>
              <w:bottom w:w="100.0" w:type="dxa"/>
              <w:right w:w="100.0" w:type="dxa"/>
            </w:tcMar>
            <w:vAlign w:val="top"/>
          </w:tcPr>
          <w:p w:rsidR="00000000" w:rsidDel="00000000" w:rsidP="00000000" w:rsidRDefault="00000000" w:rsidRPr="00000000" w14:paraId="000005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Maggiore (g=greater) con segno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nl</w:t>
            </w:r>
          </w:p>
        </w:tc>
        <w:tc>
          <w:tcPr>
            <w:shd w:fill="auto" w:val="clear"/>
            <w:tcMar>
              <w:top w:w="100.0" w:type="dxa"/>
              <w:left w:w="100.0" w:type="dxa"/>
              <w:bottom w:w="100.0" w:type="dxa"/>
              <w:right w:w="100.0" w:type="dxa"/>
            </w:tcMar>
            <w:vAlign w:val="top"/>
          </w:tcPr>
          <w:p w:rsidR="00000000" w:rsidDel="00000000" w:rsidP="00000000" w:rsidRDefault="00000000" w:rsidRPr="00000000" w14:paraId="000005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~(SF^OF)</w:t>
            </w:r>
          </w:p>
        </w:tc>
        <w:tc>
          <w:tcPr>
            <w:shd w:fill="auto" w:val="clear"/>
            <w:tcMar>
              <w:top w:w="100.0" w:type="dxa"/>
              <w:left w:w="100.0" w:type="dxa"/>
              <w:bottom w:w="100.0" w:type="dxa"/>
              <w:right w:w="100.0" w:type="dxa"/>
            </w:tcMar>
            <w:vAlign w:val="top"/>
          </w:tcPr>
          <w:p w:rsidR="00000000" w:rsidDel="00000000" w:rsidP="00000000" w:rsidRDefault="00000000" w:rsidRPr="00000000" w14:paraId="000005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Maggiore o uguale (ge=greater or equal) con segno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SF^OF</w:t>
            </w:r>
          </w:p>
        </w:tc>
        <w:tc>
          <w:tcPr>
            <w:shd w:fill="auto" w:val="clear"/>
            <w:tcMar>
              <w:top w:w="100.0" w:type="dxa"/>
              <w:left w:w="100.0" w:type="dxa"/>
              <w:bottom w:w="100.0" w:type="dxa"/>
              <w:right w:w="100.0" w:type="dxa"/>
            </w:tcMar>
            <w:vAlign w:val="top"/>
          </w:tcPr>
          <w:p w:rsidR="00000000" w:rsidDel="00000000" w:rsidP="00000000" w:rsidRDefault="00000000" w:rsidRPr="00000000" w14:paraId="000005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Minore (l=less) con segno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(SF^OF)|ZF</w:t>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Minore o uguale con segno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5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nbe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~CF&amp;~ZF</w:t>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Maggiore (a=above) senza segno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ae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nb</w:t>
            </w:r>
          </w:p>
        </w:tc>
        <w:tc>
          <w:tcPr>
            <w:shd w:fill="auto" w:val="clear"/>
            <w:tcMar>
              <w:top w:w="100.0" w:type="dxa"/>
              <w:left w:w="100.0" w:type="dxa"/>
              <w:bottom w:w="100.0" w:type="dxa"/>
              <w:right w:w="100.0" w:type="dxa"/>
            </w:tcMar>
            <w:vAlign w:val="top"/>
          </w:tcPr>
          <w:p w:rsidR="00000000" w:rsidDel="00000000" w:rsidP="00000000" w:rsidRDefault="00000000" w:rsidRPr="00000000" w14:paraId="000005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~CF</w:t>
            </w:r>
          </w:p>
        </w:tc>
        <w:tc>
          <w:tcPr>
            <w:shd w:fill="auto" w:val="clear"/>
            <w:tcMar>
              <w:top w:w="100.0" w:type="dxa"/>
              <w:left w:w="100.0" w:type="dxa"/>
              <w:bottom w:w="100.0" w:type="dxa"/>
              <w:right w:w="100.0" w:type="dxa"/>
            </w:tcMar>
            <w:vAlign w:val="top"/>
          </w:tcPr>
          <w:p w:rsidR="00000000" w:rsidDel="00000000" w:rsidP="00000000" w:rsidRDefault="00000000" w:rsidRPr="00000000" w14:paraId="000005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Maggiore o uguale (ae=above or equal) senza segno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5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nae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CF</w:t>
            </w:r>
          </w:p>
        </w:tc>
        <w:tc>
          <w:tcPr>
            <w:shd w:fill="auto" w:val="clear"/>
            <w:tcMar>
              <w:top w:w="100.0" w:type="dxa"/>
              <w:left w:w="100.0" w:type="dxa"/>
              <w:bottom w:w="100.0" w:type="dxa"/>
              <w:right w:w="100.0" w:type="dxa"/>
            </w:tcMar>
            <w:vAlign w:val="top"/>
          </w:tcPr>
          <w:p w:rsidR="00000000" w:rsidDel="00000000" w:rsidP="00000000" w:rsidRDefault="00000000" w:rsidRPr="00000000" w14:paraId="000005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Minore (b=below) senza segno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be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CF|ZF</w:t>
            </w:r>
          </w:p>
        </w:tc>
        <w:tc>
          <w:tcPr>
            <w:shd w:fill="auto" w:val="clear"/>
            <w:tcMar>
              <w:top w:w="100.0" w:type="dxa"/>
              <w:left w:w="100.0" w:type="dxa"/>
              <w:bottom w:w="100.0" w:type="dxa"/>
              <w:right w:w="100.0" w:type="dxa"/>
            </w:tcMar>
            <w:vAlign w:val="top"/>
          </w:tcPr>
          <w:p w:rsidR="00000000" w:rsidDel="00000000" w:rsidP="00000000" w:rsidRDefault="00000000" w:rsidRPr="00000000" w14:paraId="000005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Minore o uguale (be=below or equal) senza segno</w:t>
            </w:r>
          </w:p>
        </w:tc>
      </w:tr>
    </w:tbl>
    <w:p w:rsidR="00000000" w:rsidDel="00000000" w:rsidP="00000000" w:rsidRDefault="00000000" w:rsidRPr="00000000" w14:paraId="00000567">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p w:rsidR="00000000" w:rsidDel="00000000" w:rsidP="00000000" w:rsidRDefault="00000000" w:rsidRPr="00000000" w14:paraId="00000568">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Si noti che i confronti maggiore/minore sono diversi a seconda che si intenda considerare o meno il segno dei valori confrontati.</w:t>
      </w:r>
    </w:p>
    <w:p w:rsidR="00000000" w:rsidDel="00000000" w:rsidP="00000000" w:rsidRDefault="00000000" w:rsidRPr="00000000" w14:paraId="00000569">
      <w:pPr>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Esempio 1.</w:t>
      </w:r>
      <w:r w:rsidDel="00000000" w:rsidR="00000000" w:rsidRPr="00000000">
        <w:rPr>
          <w:rtl w:val="0"/>
        </w:rPr>
      </w:r>
    </w:p>
    <w:p w:rsidR="00000000" w:rsidDel="00000000" w:rsidP="00000000" w:rsidRDefault="00000000" w:rsidRPr="00000000" w14:paraId="0000056A">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Si consideri il seguente frammento di programma x86 e la sua corrispondente versione C in cui il registro </w:t>
      </w:r>
      <w:r w:rsidDel="00000000" w:rsidR="00000000" w:rsidRPr="00000000">
        <w:rPr>
          <w:rFonts w:ascii="Courier New" w:cs="Courier New" w:eastAsia="Courier New" w:hAnsi="Courier New"/>
          <w:rtl w:val="0"/>
        </w:rPr>
        <w:t xml:space="preserve">eax</w:t>
      </w:r>
      <w:r w:rsidDel="00000000" w:rsidR="00000000" w:rsidRPr="00000000">
        <w:rPr>
          <w:rtl w:val="0"/>
        </w:rPr>
        <w:t xml:space="preserve"> è trattato come se fosse una variabile:</w:t>
        <w:br w:type="textWrapping"/>
      </w:r>
    </w:p>
    <w:tbl>
      <w:tblPr>
        <w:tblStyle w:val="Table50"/>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91.5"/>
        <w:gridCol w:w="4791.5"/>
        <w:tblGridChange w:id="0">
          <w:tblGrid>
            <w:gridCol w:w="4791.5"/>
            <w:gridCol w:w="479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decl %eax</w:t>
            </w:r>
          </w:p>
          <w:p w:rsidR="00000000" w:rsidDel="00000000" w:rsidP="00000000" w:rsidRDefault="00000000" w:rsidRPr="00000000" w14:paraId="0000056C">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jz L</w:t>
            </w:r>
          </w:p>
        </w:tc>
        <w:tc>
          <w:tcPr>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eax--;</w:t>
            </w:r>
          </w:p>
          <w:p w:rsidR="00000000" w:rsidDel="00000000" w:rsidP="00000000" w:rsidRDefault="00000000" w:rsidRPr="00000000" w14:paraId="0000056E">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if (eax == 0) goto L;</w:t>
            </w:r>
          </w:p>
        </w:tc>
      </w:tr>
    </w:tbl>
    <w:p w:rsidR="00000000" w:rsidDel="00000000" w:rsidP="00000000" w:rsidRDefault="00000000" w:rsidRPr="00000000" w14:paraId="0000056F">
      <w:pPr>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La prima operazione decrementa il contenuto del registro </w:t>
      </w:r>
      <w:r w:rsidDel="00000000" w:rsidR="00000000" w:rsidRPr="00000000">
        <w:rPr>
          <w:rFonts w:ascii="Courier New" w:cs="Courier New" w:eastAsia="Courier New" w:hAnsi="Courier New"/>
          <w:rtl w:val="0"/>
        </w:rPr>
        <w:t xml:space="preserve">eax</w:t>
      </w:r>
      <w:r w:rsidDel="00000000" w:rsidR="00000000" w:rsidRPr="00000000">
        <w:rPr>
          <w:rtl w:val="0"/>
        </w:rPr>
        <w:t xml:space="preserve">. Se </w:t>
      </w:r>
      <w:r w:rsidDel="00000000" w:rsidR="00000000" w:rsidRPr="00000000">
        <w:rPr>
          <w:rFonts w:ascii="Courier New" w:cs="Courier New" w:eastAsia="Courier New" w:hAnsi="Courier New"/>
          <w:rtl w:val="0"/>
        </w:rPr>
        <w:t xml:space="preserve">eax</w:t>
      </w:r>
      <w:r w:rsidDel="00000000" w:rsidR="00000000" w:rsidRPr="00000000">
        <w:rPr>
          <w:rtl w:val="0"/>
        </w:rPr>
        <w:t xml:space="preserve"> diventa zero, allora l’istruzione </w:t>
      </w:r>
      <w:r w:rsidDel="00000000" w:rsidR="00000000" w:rsidRPr="00000000">
        <w:rPr>
          <w:rFonts w:ascii="Courier New" w:cs="Courier New" w:eastAsia="Courier New" w:hAnsi="Courier New"/>
          <w:rtl w:val="0"/>
        </w:rPr>
        <w:t xml:space="preserve">jz</w:t>
      </w:r>
      <w:r w:rsidDel="00000000" w:rsidR="00000000" w:rsidRPr="00000000">
        <w:rPr>
          <w:rtl w:val="0"/>
        </w:rPr>
        <w:t xml:space="preserve"> salterà all’etichetta </w:t>
      </w:r>
      <w:r w:rsidDel="00000000" w:rsidR="00000000" w:rsidRPr="00000000">
        <w:rPr>
          <w:rFonts w:ascii="Courier New" w:cs="Courier New" w:eastAsia="Courier New" w:hAnsi="Courier New"/>
          <w:rtl w:val="0"/>
        </w:rPr>
        <w:t xml:space="preserve">L</w:t>
      </w:r>
      <w:r w:rsidDel="00000000" w:rsidR="00000000" w:rsidRPr="00000000">
        <w:rPr>
          <w:rtl w:val="0"/>
        </w:rPr>
        <w:t xml:space="preserve">.</w:t>
      </w:r>
    </w:p>
    <w:p w:rsidR="00000000" w:rsidDel="00000000" w:rsidP="00000000" w:rsidRDefault="00000000" w:rsidRPr="00000000" w14:paraId="00000570">
      <w:pPr>
        <w:pBdr>
          <w:top w:space="0" w:sz="0" w:val="nil"/>
          <w:left w:space="0" w:sz="0" w:val="nil"/>
          <w:bottom w:space="0" w:sz="0" w:val="nil"/>
          <w:right w:space="0" w:sz="0" w:val="nil"/>
          <w:between w:space="0" w:sz="0" w:val="nil"/>
        </w:pBdr>
        <w:shd w:fill="auto" w:val="clear"/>
        <w:jc w:val="both"/>
        <w:rPr>
          <w:b w:val="1"/>
        </w:rPr>
      </w:pPr>
      <w:r w:rsidDel="00000000" w:rsidR="00000000" w:rsidRPr="00000000">
        <w:rPr>
          <w:b w:val="1"/>
          <w:rtl w:val="0"/>
        </w:rPr>
        <w:t xml:space="preserve">Esempio 2.</w:t>
      </w:r>
    </w:p>
    <w:p w:rsidR="00000000" w:rsidDel="00000000" w:rsidP="00000000" w:rsidRDefault="00000000" w:rsidRPr="00000000" w14:paraId="00000571">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Si consideri il seguente frammento di programma x86 e la sua corrispondente versione C in cui i registri sono trattati come se fossero variabili:</w:t>
      </w:r>
    </w:p>
    <w:p w:rsidR="00000000" w:rsidDel="00000000" w:rsidP="00000000" w:rsidRDefault="00000000" w:rsidRPr="00000000" w14:paraId="00000572">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tbl>
      <w:tblPr>
        <w:tblStyle w:val="Table51"/>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91.5"/>
        <w:gridCol w:w="4791.5"/>
        <w:tblGridChange w:id="0">
          <w:tblGrid>
            <w:gridCol w:w="4791.5"/>
            <w:gridCol w:w="479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73">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574">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subl %ebx, %eax</w:t>
            </w:r>
          </w:p>
          <w:p w:rsidR="00000000" w:rsidDel="00000000" w:rsidP="00000000" w:rsidRDefault="00000000" w:rsidRPr="00000000" w14:paraId="00000575">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je L</w:t>
            </w:r>
          </w:p>
        </w:tc>
        <w:tc>
          <w:tcPr>
            <w:shd w:fill="auto" w:val="clear"/>
            <w:tcMar>
              <w:top w:w="100.0" w:type="dxa"/>
              <w:left w:w="100.0" w:type="dxa"/>
              <w:bottom w:w="100.0" w:type="dxa"/>
              <w:right w:w="100.0" w:type="dxa"/>
            </w:tcMar>
            <w:vAlign w:val="top"/>
          </w:tcPr>
          <w:p w:rsidR="00000000" w:rsidDel="00000000" w:rsidP="00000000" w:rsidRDefault="00000000" w:rsidRPr="00000000" w14:paraId="00000576">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temp = eax</w:t>
            </w:r>
          </w:p>
          <w:p w:rsidR="00000000" w:rsidDel="00000000" w:rsidP="00000000" w:rsidRDefault="00000000" w:rsidRPr="00000000" w14:paraId="00000577">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eax = eax - ebx</w:t>
            </w:r>
          </w:p>
          <w:p w:rsidR="00000000" w:rsidDel="00000000" w:rsidP="00000000" w:rsidRDefault="00000000" w:rsidRPr="00000000" w14:paraId="00000578">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if (temp == ebx) goto L</w:t>
            </w:r>
          </w:p>
        </w:tc>
      </w:tr>
    </w:tbl>
    <w:p w:rsidR="00000000" w:rsidDel="00000000" w:rsidP="00000000" w:rsidRDefault="00000000" w:rsidRPr="00000000" w14:paraId="00000579">
      <w:pPr>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La prima operazione calcola </w:t>
      </w:r>
      <w:r w:rsidDel="00000000" w:rsidR="00000000" w:rsidRPr="00000000">
        <w:rPr>
          <w:rFonts w:ascii="Courier New" w:cs="Courier New" w:eastAsia="Courier New" w:hAnsi="Courier New"/>
          <w:rtl w:val="0"/>
        </w:rPr>
        <w:t xml:space="preserve">R[%eax]-R[%ebx]</w:t>
      </w:r>
      <w:r w:rsidDel="00000000" w:rsidR="00000000" w:rsidRPr="00000000">
        <w:rPr>
          <w:rtl w:val="0"/>
        </w:rPr>
        <w:t xml:space="preserve"> e scrive il risultato in </w:t>
      </w:r>
      <w:r w:rsidDel="00000000" w:rsidR="00000000" w:rsidRPr="00000000">
        <w:rPr>
          <w:rFonts w:ascii="Courier New" w:cs="Courier New" w:eastAsia="Courier New" w:hAnsi="Courier New"/>
          <w:rtl w:val="0"/>
        </w:rPr>
        <w:t xml:space="preserve">R[%eax]</w:t>
      </w:r>
      <w:r w:rsidDel="00000000" w:rsidR="00000000" w:rsidRPr="00000000">
        <w:rPr>
          <w:rtl w:val="0"/>
        </w:rPr>
        <w:t xml:space="preserve">. Si noti che il risultato della sottrazione è zero se e solo se i due registri sono uguali. Pertanto, l’istruzione </w:t>
      </w:r>
      <w:r w:rsidDel="00000000" w:rsidR="00000000" w:rsidRPr="00000000">
        <w:rPr>
          <w:rFonts w:ascii="Courier New" w:cs="Courier New" w:eastAsia="Courier New" w:hAnsi="Courier New"/>
          <w:rtl w:val="0"/>
        </w:rPr>
        <w:t xml:space="preserve">je</w:t>
      </w:r>
      <w:r w:rsidDel="00000000" w:rsidR="00000000" w:rsidRPr="00000000">
        <w:rPr>
          <w:rtl w:val="0"/>
        </w:rPr>
        <w:t xml:space="preserve"> salterà all’etichetta </w:t>
      </w:r>
      <w:r w:rsidDel="00000000" w:rsidR="00000000" w:rsidRPr="00000000">
        <w:rPr>
          <w:rFonts w:ascii="Courier New" w:cs="Courier New" w:eastAsia="Courier New" w:hAnsi="Courier New"/>
          <w:rtl w:val="0"/>
        </w:rPr>
        <w:t xml:space="preserve">L</w:t>
      </w:r>
      <w:r w:rsidDel="00000000" w:rsidR="00000000" w:rsidRPr="00000000">
        <w:rPr>
          <w:rtl w:val="0"/>
        </w:rPr>
        <w:t xml:space="preserve"> se e solo se i due registri sono uguali prima della </w:t>
      </w:r>
      <w:r w:rsidDel="00000000" w:rsidR="00000000" w:rsidRPr="00000000">
        <w:rPr>
          <w:rFonts w:ascii="Courier New" w:cs="Courier New" w:eastAsia="Courier New" w:hAnsi="Courier New"/>
          <w:rtl w:val="0"/>
        </w:rPr>
        <w:t xml:space="preserve">SUB</w:t>
      </w:r>
      <w:r w:rsidDel="00000000" w:rsidR="00000000" w:rsidRPr="00000000">
        <w:rPr>
          <w:rtl w:val="0"/>
        </w:rPr>
        <w:t xml:space="preserve">.</w:t>
      </w:r>
    </w:p>
    <w:p w:rsidR="00000000" w:rsidDel="00000000" w:rsidP="00000000" w:rsidRDefault="00000000" w:rsidRPr="00000000" w14:paraId="0000057A">
      <w:pPr>
        <w:widowControl w:val="0"/>
        <w:pBdr>
          <w:top w:space="0" w:sz="0" w:val="nil"/>
          <w:left w:space="0" w:sz="0" w:val="nil"/>
          <w:bottom w:space="0" w:sz="0" w:val="nil"/>
          <w:right w:space="0" w:sz="0" w:val="nil"/>
          <w:between w:space="0" w:sz="0" w:val="nil"/>
        </w:pBdr>
        <w:shd w:fill="auto" w:val="clear"/>
        <w:spacing w:line="240" w:lineRule="auto"/>
        <w:jc w:val="both"/>
        <w:rPr>
          <w:rFonts w:ascii="Courier New" w:cs="Courier New" w:eastAsia="Courier New" w:hAnsi="Courier New"/>
        </w:rPr>
      </w:pPr>
      <w:r w:rsidDel="00000000" w:rsidR="00000000" w:rsidRPr="00000000">
        <w:rPr>
          <w:rtl w:val="0"/>
        </w:rPr>
        <w:t xml:space="preserve">Osserviamo che per effettuare un salto condizionato rispetto al contenuto di due registri abbiamo dovuto modificarne uno: infatti la </w:t>
      </w:r>
      <w:r w:rsidDel="00000000" w:rsidR="00000000" w:rsidRPr="00000000">
        <w:rPr>
          <w:rFonts w:ascii="Courier New" w:cs="Courier New" w:eastAsia="Courier New" w:hAnsi="Courier New"/>
          <w:rtl w:val="0"/>
        </w:rPr>
        <w:t xml:space="preserve">SUB</w:t>
      </w:r>
      <w:r w:rsidDel="00000000" w:rsidR="00000000" w:rsidRPr="00000000">
        <w:rPr>
          <w:rtl w:val="0"/>
        </w:rPr>
        <w:t xml:space="preserve"> modifica l’operando destinazione. Per ovviare a questo problema il set IA32 prevede una istruzione di sottrazione che non modifica l’operando destinazione, pensata specificamente per essere usata nei confronti:</w:t>
      </w:r>
      <w:r w:rsidDel="00000000" w:rsidR="00000000" w:rsidRPr="00000000">
        <w:rPr>
          <w:rtl w:val="0"/>
        </w:rPr>
      </w:r>
    </w:p>
    <w:p w:rsidR="00000000" w:rsidDel="00000000" w:rsidP="00000000" w:rsidRDefault="00000000" w:rsidRPr="00000000" w14:paraId="0000057B">
      <w:pPr>
        <w:pBdr>
          <w:top w:space="0" w:sz="0" w:val="nil"/>
          <w:left w:space="0" w:sz="0" w:val="nil"/>
          <w:bottom w:space="0" w:sz="0" w:val="nil"/>
          <w:right w:space="0" w:sz="0" w:val="nil"/>
          <w:between w:space="0" w:sz="0" w:val="nil"/>
        </w:pBdr>
        <w:shd w:fill="auto" w:val="clear"/>
        <w:jc w:val="both"/>
        <w:rPr>
          <w:rFonts w:ascii="Courier New" w:cs="Courier New" w:eastAsia="Courier New" w:hAnsi="Courier New"/>
        </w:rPr>
      </w:pPr>
      <w:r w:rsidDel="00000000" w:rsidR="00000000" w:rsidRPr="00000000">
        <w:rPr>
          <w:rtl w:val="0"/>
        </w:rPr>
      </w:r>
    </w:p>
    <w:tbl>
      <w:tblPr>
        <w:tblStyle w:val="Table52"/>
        <w:tblW w:w="99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2445"/>
        <w:gridCol w:w="5895"/>
        <w:tblGridChange w:id="0">
          <w:tblGrid>
            <w:gridCol w:w="1575"/>
            <w:gridCol w:w="2445"/>
            <w:gridCol w:w="5895"/>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57C">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Istruzione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7D">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Effetto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7E">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Nota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CMP S,D</w:t>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calcola D-S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1">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t xml:space="preserve">la differenza calcolata viene usata per modificare i condition code e poi va persa</w:t>
            </w:r>
            <w:r w:rsidDel="00000000" w:rsidR="00000000" w:rsidRPr="00000000">
              <w:rPr>
                <w:rtl w:val="0"/>
              </w:rPr>
            </w:r>
          </w:p>
        </w:tc>
      </w:tr>
    </w:tbl>
    <w:p w:rsidR="00000000" w:rsidDel="00000000" w:rsidP="00000000" w:rsidRDefault="00000000" w:rsidRPr="00000000" w14:paraId="00000582">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La seguente tabella riporta la condizione testata per ciascun prefisso assumendo di aver appena effettuato una operazione </w:t>
      </w:r>
      <w:r w:rsidDel="00000000" w:rsidR="00000000" w:rsidRPr="00000000">
        <w:rPr>
          <w:rFonts w:ascii="Courier New" w:cs="Courier New" w:eastAsia="Courier New" w:hAnsi="Courier New"/>
          <w:rtl w:val="0"/>
        </w:rPr>
        <w:t xml:space="preserve">CMP S,D</w:t>
      </w:r>
      <w:r w:rsidDel="00000000" w:rsidR="00000000" w:rsidRPr="00000000">
        <w:rPr>
          <w:rtl w:val="0"/>
        </w:rPr>
        <w:t xml:space="preserve">:</w:t>
      </w:r>
    </w:p>
    <w:p w:rsidR="00000000" w:rsidDel="00000000" w:rsidP="00000000" w:rsidRDefault="00000000" w:rsidRPr="00000000" w14:paraId="00000583">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p w:rsidR="00000000" w:rsidDel="00000000" w:rsidP="00000000" w:rsidRDefault="00000000" w:rsidRPr="00000000" w14:paraId="00000584">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p w:rsidR="00000000" w:rsidDel="00000000" w:rsidP="00000000" w:rsidRDefault="00000000" w:rsidRPr="00000000" w14:paraId="00000585">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tbl>
      <w:tblPr>
        <w:tblStyle w:val="Table53"/>
        <w:tblW w:w="99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1080"/>
        <w:gridCol w:w="3780"/>
        <w:gridCol w:w="3795"/>
        <w:tblGridChange w:id="0">
          <w:tblGrid>
            <w:gridCol w:w="1275"/>
            <w:gridCol w:w="1080"/>
            <w:gridCol w:w="3780"/>
            <w:gridCol w:w="3795"/>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586">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Suffisso cc</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87">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Sinoni-mo</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88">
            <w:pPr>
              <w:widowControl w:val="0"/>
              <w:pBdr>
                <w:top w:space="0" w:sz="0" w:val="nil"/>
                <w:left w:space="0" w:sz="0" w:val="nil"/>
                <w:bottom w:space="0" w:sz="0" w:val="nil"/>
                <w:right w:space="0" w:sz="0" w:val="nil"/>
                <w:between w:space="0" w:sz="0" w:val="nil"/>
              </w:pBdr>
              <w:shd w:fill="auto" w:val="clear"/>
              <w:spacing w:before="0" w:line="240" w:lineRule="auto"/>
              <w:jc w:val="left"/>
              <w:rPr>
                <w:rFonts w:ascii="Courier New" w:cs="Courier New" w:eastAsia="Courier New" w:hAnsi="Courier New"/>
                <w:b w:val="1"/>
              </w:rPr>
            </w:pPr>
            <w:r w:rsidDel="00000000" w:rsidR="00000000" w:rsidRPr="00000000">
              <w:rPr>
                <w:b w:val="1"/>
                <w:rtl w:val="0"/>
              </w:rPr>
              <w:t xml:space="preserve">Condizione testata dopo istruzione </w:t>
            </w:r>
            <w:r w:rsidDel="00000000" w:rsidR="00000000" w:rsidRPr="00000000">
              <w:rPr>
                <w:rFonts w:ascii="Courier New" w:cs="Courier New" w:eastAsia="Courier New" w:hAnsi="Courier New"/>
                <w:b w:val="1"/>
                <w:rtl w:val="0"/>
              </w:rPr>
              <w:t xml:space="preserve">CMP S,D</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89">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b w:val="1"/>
              </w:rPr>
            </w:pPr>
            <w:r w:rsidDel="00000000" w:rsidR="00000000" w:rsidRPr="00000000">
              <w:rPr>
                <w:b w:val="1"/>
                <w:rtl w:val="0"/>
              </w:rPr>
              <w:t xml:space="preserve">Ovvero</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A">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58B">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z</w:t>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D-S == 0</w:t>
            </w:r>
          </w:p>
        </w:tc>
        <w:tc>
          <w:tcPr>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 == 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E">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ne</w:t>
            </w:r>
          </w:p>
        </w:tc>
        <w:tc>
          <w:tcPr>
            <w:shd w:fill="auto" w:val="clear"/>
            <w:tcMar>
              <w:top w:w="100.0" w:type="dxa"/>
              <w:left w:w="100.0" w:type="dxa"/>
              <w:bottom w:w="100.0" w:type="dxa"/>
              <w:right w:w="100.0" w:type="dxa"/>
            </w:tcMar>
            <w:vAlign w:val="top"/>
          </w:tcPr>
          <w:p w:rsidR="00000000" w:rsidDel="00000000" w:rsidP="00000000" w:rsidRDefault="00000000" w:rsidRPr="00000000" w14:paraId="0000058F">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nz</w:t>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D-S != 0</w:t>
            </w:r>
          </w:p>
        </w:tc>
        <w:tc>
          <w:tcPr>
            <w:shd w:fill="auto" w:val="clear"/>
            <w:tcMar>
              <w:top w:w="100.0" w:type="dxa"/>
              <w:left w:w="100.0" w:type="dxa"/>
              <w:bottom w:w="100.0" w:type="dxa"/>
              <w:right w:w="100.0" w:type="dxa"/>
            </w:tcMar>
            <w:vAlign w:val="top"/>
          </w:tcPr>
          <w:p w:rsidR="00000000" w:rsidDel="00000000" w:rsidP="00000000" w:rsidRDefault="00000000" w:rsidRPr="00000000" w14:paraId="00000591">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 != 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2">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g</w:t>
            </w:r>
          </w:p>
        </w:tc>
        <w:tc>
          <w:tcPr>
            <w:shd w:fill="auto" w:val="clear"/>
            <w:tcMar>
              <w:top w:w="100.0" w:type="dxa"/>
              <w:left w:w="100.0" w:type="dxa"/>
              <w:bottom w:w="100.0" w:type="dxa"/>
              <w:right w:w="100.0" w:type="dxa"/>
            </w:tcMar>
            <w:vAlign w:val="top"/>
          </w:tcPr>
          <w:p w:rsidR="00000000" w:rsidDel="00000000" w:rsidP="00000000" w:rsidRDefault="00000000" w:rsidRPr="00000000" w14:paraId="00000593">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4">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D-S &gt; 0</w:t>
            </w:r>
          </w:p>
        </w:tc>
        <w:tc>
          <w:tcPr>
            <w:shd w:fill="auto" w:val="clear"/>
            <w:tcMar>
              <w:top w:w="100.0" w:type="dxa"/>
              <w:left w:w="100.0" w:type="dxa"/>
              <w:bottom w:w="100.0" w:type="dxa"/>
              <w:right w:w="100.0" w:type="dxa"/>
            </w:tcMar>
            <w:vAlign w:val="top"/>
          </w:tcPr>
          <w:p w:rsidR="00000000" w:rsidDel="00000000" w:rsidP="00000000" w:rsidRDefault="00000000" w:rsidRPr="00000000" w14:paraId="00000595">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 &gt; 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6">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7">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nl</w:t>
            </w:r>
          </w:p>
        </w:tc>
        <w:tc>
          <w:tcPr>
            <w:shd w:fill="auto" w:val="clear"/>
            <w:tcMar>
              <w:top w:w="100.0" w:type="dxa"/>
              <w:left w:w="100.0" w:type="dxa"/>
              <w:bottom w:w="100.0" w:type="dxa"/>
              <w:right w:w="100.0" w:type="dxa"/>
            </w:tcMar>
            <w:vAlign w:val="top"/>
          </w:tcPr>
          <w:p w:rsidR="00000000" w:rsidDel="00000000" w:rsidP="00000000" w:rsidRDefault="00000000" w:rsidRPr="00000000" w14:paraId="00000598">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D-S &gt;= 0</w:t>
            </w:r>
          </w:p>
        </w:tc>
        <w:tc>
          <w:tcPr>
            <w:shd w:fill="auto" w:val="clear"/>
            <w:tcMar>
              <w:top w:w="100.0" w:type="dxa"/>
              <w:left w:w="100.0" w:type="dxa"/>
              <w:bottom w:w="100.0" w:type="dxa"/>
              <w:right w:w="100.0" w:type="dxa"/>
            </w:tcMar>
            <w:vAlign w:val="top"/>
          </w:tcPr>
          <w:p w:rsidR="00000000" w:rsidDel="00000000" w:rsidP="00000000" w:rsidRDefault="00000000" w:rsidRPr="00000000" w14:paraId="00000599">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 &gt;= 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A">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9B">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C">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D-S &lt; 0</w:t>
            </w:r>
          </w:p>
        </w:tc>
        <w:tc>
          <w:tcPr>
            <w:shd w:fill="auto" w:val="clear"/>
            <w:tcMar>
              <w:top w:w="100.0" w:type="dxa"/>
              <w:left w:w="100.0" w:type="dxa"/>
              <w:bottom w:w="100.0" w:type="dxa"/>
              <w:right w:w="100.0" w:type="dxa"/>
            </w:tcMar>
            <w:vAlign w:val="top"/>
          </w:tcPr>
          <w:p w:rsidR="00000000" w:rsidDel="00000000" w:rsidP="00000000" w:rsidRDefault="00000000" w:rsidRPr="00000000" w14:paraId="0000059D">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 &lt; 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E">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F">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A0">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D-S &lt;= 0</w:t>
            </w:r>
          </w:p>
        </w:tc>
        <w:tc>
          <w:tcPr>
            <w:shd w:fill="auto" w:val="clear"/>
            <w:tcMar>
              <w:top w:w="100.0" w:type="dxa"/>
              <w:left w:w="100.0" w:type="dxa"/>
              <w:bottom w:w="100.0" w:type="dxa"/>
              <w:right w:w="100.0" w:type="dxa"/>
            </w:tcMar>
            <w:vAlign w:val="top"/>
          </w:tcPr>
          <w:p w:rsidR="00000000" w:rsidDel="00000000" w:rsidP="00000000" w:rsidRDefault="00000000" w:rsidRPr="00000000" w14:paraId="000005A1">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 &lt;= 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A2">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nbe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4">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(unsigned)D-(unsigned)S&gt;0</w:t>
            </w:r>
          </w:p>
        </w:tc>
        <w:tc>
          <w:tcPr>
            <w:shd w:fill="auto" w:val="clear"/>
            <w:tcMar>
              <w:top w:w="100.0" w:type="dxa"/>
              <w:left w:w="100.0" w:type="dxa"/>
              <w:bottom w:w="100.0" w:type="dxa"/>
              <w:right w:w="100.0" w:type="dxa"/>
            </w:tcMar>
            <w:vAlign w:val="top"/>
          </w:tcPr>
          <w:p w:rsidR="00000000" w:rsidDel="00000000" w:rsidP="00000000" w:rsidRDefault="00000000" w:rsidRPr="00000000" w14:paraId="000005A5">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(unsigned)D &gt; (unsigned)S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A6">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7">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nb</w:t>
            </w:r>
          </w:p>
        </w:tc>
        <w:tc>
          <w:tcPr>
            <w:shd w:fill="auto" w:val="clear"/>
            <w:tcMar>
              <w:top w:w="100.0" w:type="dxa"/>
              <w:left w:w="100.0" w:type="dxa"/>
              <w:bottom w:w="100.0" w:type="dxa"/>
              <w:right w:w="100.0" w:type="dxa"/>
            </w:tcMar>
            <w:vAlign w:val="top"/>
          </w:tcPr>
          <w:p w:rsidR="00000000" w:rsidDel="00000000" w:rsidP="00000000" w:rsidRDefault="00000000" w:rsidRPr="00000000" w14:paraId="000005A8">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(unsigned)D-(unsigned)S&gt;=0</w:t>
            </w:r>
          </w:p>
        </w:tc>
        <w:tc>
          <w:tcPr>
            <w:shd w:fill="auto" w:val="clear"/>
            <w:tcMar>
              <w:top w:w="100.0" w:type="dxa"/>
              <w:left w:w="100.0" w:type="dxa"/>
              <w:bottom w:w="100.0" w:type="dxa"/>
              <w:right w:w="100.0" w:type="dxa"/>
            </w:tcMar>
            <w:vAlign w:val="top"/>
          </w:tcPr>
          <w:p w:rsidR="00000000" w:rsidDel="00000000" w:rsidP="00000000" w:rsidRDefault="00000000" w:rsidRPr="00000000" w14:paraId="000005A9">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(unsigned)D &gt;= (unsigned)S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AA">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5AB">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nae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C">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(unsigned)D-(unsigned)S&lt;0</w:t>
            </w:r>
          </w:p>
        </w:tc>
        <w:tc>
          <w:tcPr>
            <w:shd w:fill="auto" w:val="clear"/>
            <w:tcMar>
              <w:top w:w="100.0" w:type="dxa"/>
              <w:left w:w="100.0" w:type="dxa"/>
              <w:bottom w:w="100.0" w:type="dxa"/>
              <w:right w:w="100.0" w:type="dxa"/>
            </w:tcMar>
            <w:vAlign w:val="top"/>
          </w:tcPr>
          <w:p w:rsidR="00000000" w:rsidDel="00000000" w:rsidP="00000000" w:rsidRDefault="00000000" w:rsidRPr="00000000" w14:paraId="000005AD">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(unsigned)D &lt; (unsigned)S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AE">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be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F">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B0">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(unsigned)D-(unsigned)S&lt;=0</w:t>
            </w:r>
          </w:p>
        </w:tc>
        <w:tc>
          <w:tcPr>
            <w:shd w:fill="auto" w:val="clear"/>
            <w:tcMar>
              <w:top w:w="100.0" w:type="dxa"/>
              <w:left w:w="100.0" w:type="dxa"/>
              <w:bottom w:w="100.0" w:type="dxa"/>
              <w:right w:w="100.0" w:type="dxa"/>
            </w:tcMar>
            <w:vAlign w:val="top"/>
          </w:tcPr>
          <w:p w:rsidR="00000000" w:rsidDel="00000000" w:rsidP="00000000" w:rsidRDefault="00000000" w:rsidRPr="00000000" w14:paraId="000005B1">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(unsigned)D &lt;= (unsigned)S</w:t>
            </w:r>
          </w:p>
        </w:tc>
      </w:tr>
    </w:tbl>
    <w:p w:rsidR="00000000" w:rsidDel="00000000" w:rsidP="00000000" w:rsidRDefault="00000000" w:rsidRPr="00000000" w14:paraId="000005B2">
      <w:pPr>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Esempio 3.</w:t>
      </w:r>
      <w:r w:rsidDel="00000000" w:rsidR="00000000" w:rsidRPr="00000000">
        <w:rPr>
          <w:rtl w:val="0"/>
        </w:rPr>
      </w:r>
    </w:p>
    <w:p w:rsidR="00000000" w:rsidDel="00000000" w:rsidP="00000000" w:rsidRDefault="00000000" w:rsidRPr="00000000" w14:paraId="000005B3">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Si consideri il seguente frammento di programma x86 e la sua corrispondente versione C in cui i registri sono trattati come se fossero variabili:</w:t>
        <w:br w:type="textWrapping"/>
      </w:r>
    </w:p>
    <w:tbl>
      <w:tblPr>
        <w:tblStyle w:val="Table54"/>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91.5"/>
        <w:gridCol w:w="4791.5"/>
        <w:tblGridChange w:id="0">
          <w:tblGrid>
            <w:gridCol w:w="4791.5"/>
            <w:gridCol w:w="479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B4">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cmpl %ebx, %eax</w:t>
            </w:r>
          </w:p>
          <w:p w:rsidR="00000000" w:rsidDel="00000000" w:rsidP="00000000" w:rsidRDefault="00000000" w:rsidRPr="00000000" w14:paraId="000005B5">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jle L</w:t>
            </w:r>
          </w:p>
        </w:tc>
        <w:tc>
          <w:tcPr>
            <w:shd w:fill="auto" w:val="clear"/>
            <w:tcMar>
              <w:top w:w="100.0" w:type="dxa"/>
              <w:left w:w="100.0" w:type="dxa"/>
              <w:bottom w:w="100.0" w:type="dxa"/>
              <w:right w:w="100.0" w:type="dxa"/>
            </w:tcMar>
            <w:vAlign w:val="top"/>
          </w:tcPr>
          <w:p w:rsidR="00000000" w:rsidDel="00000000" w:rsidP="00000000" w:rsidRDefault="00000000" w:rsidRPr="00000000" w14:paraId="000005B6">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5B7">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if (eax &lt;= ebx) goto L;</w:t>
            </w:r>
          </w:p>
        </w:tc>
      </w:tr>
    </w:tbl>
    <w:p w:rsidR="00000000" w:rsidDel="00000000" w:rsidP="00000000" w:rsidRDefault="00000000" w:rsidRPr="00000000" w14:paraId="000005B8">
      <w:pPr>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La prima operazione calcola la differenza </w:t>
      </w:r>
      <w:r w:rsidDel="00000000" w:rsidR="00000000" w:rsidRPr="00000000">
        <w:rPr>
          <w:rFonts w:ascii="Courier New" w:cs="Courier New" w:eastAsia="Courier New" w:hAnsi="Courier New"/>
          <w:rtl w:val="0"/>
        </w:rPr>
        <w:t xml:space="preserve">R[%eax]-R[%ebx]</w:t>
      </w:r>
      <w:r w:rsidDel="00000000" w:rsidR="00000000" w:rsidRPr="00000000">
        <w:rPr>
          <w:rtl w:val="0"/>
        </w:rPr>
        <w:t xml:space="preserve">. La seconda salta se </w:t>
      </w:r>
      <w:r w:rsidDel="00000000" w:rsidR="00000000" w:rsidRPr="00000000">
        <w:rPr>
          <w:rFonts w:ascii="Courier New" w:cs="Courier New" w:eastAsia="Courier New" w:hAnsi="Courier New"/>
          <w:rtl w:val="0"/>
        </w:rPr>
        <w:t xml:space="preserve">R[%eax]-R[%ebx] &lt;= 0</w:t>
      </w:r>
      <w:r w:rsidDel="00000000" w:rsidR="00000000" w:rsidRPr="00000000">
        <w:rPr>
          <w:rtl w:val="0"/>
        </w:rPr>
        <w:t xml:space="preserve">.</w:t>
      </w:r>
    </w:p>
    <w:p w:rsidR="00000000" w:rsidDel="00000000" w:rsidP="00000000" w:rsidRDefault="00000000" w:rsidRPr="00000000" w14:paraId="000005B9">
      <w:pPr>
        <w:pStyle w:val="Heading5"/>
        <w:keepNext w:val="1"/>
        <w:keepLines w:val="1"/>
        <w:pBdr>
          <w:top w:space="0" w:sz="0" w:val="nil"/>
          <w:left w:space="0" w:sz="0" w:val="nil"/>
          <w:bottom w:space="0" w:sz="0" w:val="nil"/>
          <w:right w:space="0" w:sz="0" w:val="nil"/>
          <w:between w:space="0" w:sz="0" w:val="nil"/>
        </w:pBdr>
        <w:shd w:fill="auto" w:val="clear"/>
        <w:spacing w:before="160" w:lineRule="auto"/>
        <w:jc w:val="both"/>
        <w:rPr>
          <w:b w:val="1"/>
        </w:rPr>
      </w:pPr>
      <w:bookmarkStart w:colFirst="0" w:colLast="0" w:name="_907f5jv5qsk3" w:id="50"/>
      <w:bookmarkEnd w:id="50"/>
      <w:r w:rsidDel="00000000" w:rsidR="00000000" w:rsidRPr="00000000">
        <w:rPr>
          <w:b w:val="1"/>
          <w:rtl w:val="0"/>
        </w:rPr>
        <w:br w:type="textWrapping"/>
        <w:t xml:space="preserve">3.1.8.3 Chiamata e ritorno da funzione: CALL e RET</w:t>
      </w:r>
    </w:p>
    <w:p w:rsidR="00000000" w:rsidDel="00000000" w:rsidP="00000000" w:rsidRDefault="00000000" w:rsidRPr="00000000" w14:paraId="000005BA">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Un ulteriore tipo di istruzione di salto è quello relativo alle chiamate e ritorno da funzione:</w:t>
      </w:r>
    </w:p>
    <w:p w:rsidR="00000000" w:rsidDel="00000000" w:rsidP="00000000" w:rsidRDefault="00000000" w:rsidRPr="00000000" w14:paraId="000005BB">
      <w:pPr>
        <w:pBdr>
          <w:top w:space="0" w:sz="0" w:val="nil"/>
          <w:left w:space="0" w:sz="0" w:val="nil"/>
          <w:bottom w:space="0" w:sz="0" w:val="nil"/>
          <w:right w:space="0" w:sz="0" w:val="nil"/>
          <w:between w:space="0" w:sz="0" w:val="nil"/>
        </w:pBdr>
        <w:shd w:fill="auto" w:val="clear"/>
        <w:jc w:val="both"/>
        <w:rPr>
          <w:rFonts w:ascii="Courier New" w:cs="Courier New" w:eastAsia="Courier New" w:hAnsi="Courier New"/>
        </w:rPr>
      </w:pPr>
      <w:r w:rsidDel="00000000" w:rsidR="00000000" w:rsidRPr="00000000">
        <w:rPr>
          <w:rtl w:val="0"/>
        </w:rPr>
      </w:r>
    </w:p>
    <w:tbl>
      <w:tblPr>
        <w:tblStyle w:val="Table55"/>
        <w:tblW w:w="99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2835"/>
        <w:gridCol w:w="5640"/>
        <w:tblGridChange w:id="0">
          <w:tblGrid>
            <w:gridCol w:w="1440"/>
            <w:gridCol w:w="2835"/>
            <w:gridCol w:w="5640"/>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5BC">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Istruzione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BD">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Effetto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BE">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Nota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BF">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CALL 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0">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R[%esp]</w:t>
            </w:r>
            <w:r w:rsidDel="00000000" w:rsidR="00000000" w:rsidRPr="00000000">
              <w:rPr>
                <w:rFonts w:ascii="Arial Unicode MS" w:cs="Arial Unicode MS" w:eastAsia="Arial Unicode MS" w:hAnsi="Arial Unicode MS"/>
                <w:rtl w:val="0"/>
              </w:rPr>
              <w:t xml:space="preserve">←</w:t>
            </w:r>
            <w:r w:rsidDel="00000000" w:rsidR="00000000" w:rsidRPr="00000000">
              <w:rPr>
                <w:rFonts w:ascii="Courier New" w:cs="Courier New" w:eastAsia="Courier New" w:hAnsi="Courier New"/>
                <w:rtl w:val="0"/>
              </w:rPr>
              <w:t xml:space="preserve">R[%esp]-4</w:t>
            </w:r>
          </w:p>
          <w:p w:rsidR="00000000" w:rsidDel="00000000" w:rsidP="00000000" w:rsidRDefault="00000000" w:rsidRPr="00000000" w14:paraId="000005C1">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M[R[%esp]]</w:t>
            </w:r>
            <w:r w:rsidDel="00000000" w:rsidR="00000000" w:rsidRPr="00000000">
              <w:rPr>
                <w:rFonts w:ascii="Arial Unicode MS" w:cs="Arial Unicode MS" w:eastAsia="Arial Unicode MS" w:hAnsi="Arial Unicode MS"/>
                <w:rtl w:val="0"/>
              </w:rPr>
              <w:t xml:space="preserve">←</w:t>
            </w:r>
            <w:r w:rsidDel="00000000" w:rsidR="00000000" w:rsidRPr="00000000">
              <w:rPr>
                <w:rFonts w:ascii="Courier New" w:cs="Courier New" w:eastAsia="Courier New" w:hAnsi="Courier New"/>
                <w:rtl w:val="0"/>
              </w:rPr>
              <w:t xml:space="preserve">R[%eip]</w:t>
            </w:r>
          </w:p>
          <w:p w:rsidR="00000000" w:rsidDel="00000000" w:rsidP="00000000" w:rsidRDefault="00000000" w:rsidRPr="00000000" w14:paraId="000005C2">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R[%eip]</w:t>
            </w:r>
            <w:r w:rsidDel="00000000" w:rsidR="00000000" w:rsidRPr="00000000">
              <w:rPr>
                <w:rFonts w:ascii="Arial Unicode MS" w:cs="Arial Unicode MS" w:eastAsia="Arial Unicode MS" w:hAnsi="Arial Unicode MS"/>
                <w:rtl w:val="0"/>
              </w:rPr>
              <w:t xml:space="preserve">← </w:t>
            </w:r>
            <w:r w:rsidDel="00000000" w:rsidR="00000000" w:rsidRPr="00000000">
              <w:rPr>
                <w:rFonts w:ascii="Courier New" w:cs="Courier New" w:eastAsia="Courier New" w:hAnsi="Courier New"/>
                <w:rtl w:val="0"/>
              </w:rPr>
              <w:t xml:space="preser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3">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t xml:space="preserve">Chiamata a funzione: mette in stack l’indirizzo dell’istruzione successiva alla </w:t>
            </w:r>
            <w:r w:rsidDel="00000000" w:rsidR="00000000" w:rsidRPr="00000000">
              <w:rPr>
                <w:rFonts w:ascii="Courier New" w:cs="Courier New" w:eastAsia="Courier New" w:hAnsi="Courier New"/>
                <w:rtl w:val="0"/>
              </w:rPr>
              <w:t xml:space="preserve">CALL</w:t>
            </w:r>
            <w:r w:rsidDel="00000000" w:rsidR="00000000" w:rsidRPr="00000000">
              <w:rPr>
                <w:rtl w:val="0"/>
              </w:rPr>
              <w:t xml:space="preserve"> (indirizzo di ritorno) e salta all’indirizzo specificato dall’operando </w:t>
            </w:r>
            <w:r w:rsidDel="00000000" w:rsidR="00000000" w:rsidRPr="00000000">
              <w:rPr>
                <w:rFonts w:ascii="Courier New" w:cs="Courier New" w:eastAsia="Courier New" w:hAnsi="Courier New"/>
                <w:rtl w:val="0"/>
              </w:rPr>
              <w:t xml:space="preserv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C4">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RET</w:t>
            </w:r>
          </w:p>
        </w:tc>
        <w:tc>
          <w:tcPr>
            <w:shd w:fill="auto" w:val="clear"/>
            <w:tcMar>
              <w:top w:w="100.0" w:type="dxa"/>
              <w:left w:w="100.0" w:type="dxa"/>
              <w:bottom w:w="100.0" w:type="dxa"/>
              <w:right w:w="100.0" w:type="dxa"/>
            </w:tcMar>
            <w:vAlign w:val="top"/>
          </w:tcPr>
          <w:p w:rsidR="00000000" w:rsidDel="00000000" w:rsidP="00000000" w:rsidRDefault="00000000" w:rsidRPr="00000000" w14:paraId="000005C5">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R[%eip]</w:t>
            </w:r>
            <w:r w:rsidDel="00000000" w:rsidR="00000000" w:rsidRPr="00000000">
              <w:rPr>
                <w:rFonts w:ascii="Arial Unicode MS" w:cs="Arial Unicode MS" w:eastAsia="Arial Unicode MS" w:hAnsi="Arial Unicode MS"/>
                <w:rtl w:val="0"/>
              </w:rPr>
              <w:t xml:space="preserve">←</w:t>
            </w:r>
            <w:r w:rsidDel="00000000" w:rsidR="00000000" w:rsidRPr="00000000">
              <w:rPr>
                <w:rFonts w:ascii="Courier New" w:cs="Courier New" w:eastAsia="Courier New" w:hAnsi="Courier New"/>
                <w:rtl w:val="0"/>
              </w:rPr>
              <w:t xml:space="preserve">M[R[%esp]]</w:t>
            </w:r>
          </w:p>
          <w:p w:rsidR="00000000" w:rsidDel="00000000" w:rsidP="00000000" w:rsidRDefault="00000000" w:rsidRPr="00000000" w14:paraId="000005C6">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R[%esp]</w:t>
            </w:r>
            <w:r w:rsidDel="00000000" w:rsidR="00000000" w:rsidRPr="00000000">
              <w:rPr>
                <w:rFonts w:ascii="Arial Unicode MS" w:cs="Arial Unicode MS" w:eastAsia="Arial Unicode MS" w:hAnsi="Arial Unicode MS"/>
                <w:rtl w:val="0"/>
              </w:rPr>
              <w:t xml:space="preserve">←</w:t>
            </w:r>
            <w:r w:rsidDel="00000000" w:rsidR="00000000" w:rsidRPr="00000000">
              <w:rPr>
                <w:rFonts w:ascii="Courier New" w:cs="Courier New" w:eastAsia="Courier New" w:hAnsi="Courier New"/>
                <w:rtl w:val="0"/>
              </w:rPr>
              <w:t xml:space="preserve">R[%esp]+4</w:t>
            </w:r>
          </w:p>
        </w:tc>
        <w:tc>
          <w:tcPr>
            <w:shd w:fill="auto" w:val="clear"/>
            <w:tcMar>
              <w:top w:w="100.0" w:type="dxa"/>
              <w:left w:w="100.0" w:type="dxa"/>
              <w:bottom w:w="100.0" w:type="dxa"/>
              <w:right w:w="100.0" w:type="dxa"/>
            </w:tcMar>
            <w:vAlign w:val="top"/>
          </w:tcPr>
          <w:p w:rsidR="00000000" w:rsidDel="00000000" w:rsidP="00000000" w:rsidRDefault="00000000" w:rsidRPr="00000000" w14:paraId="000005C7">
            <w:pPr>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Ritorno da funzione: toglie dalla stack l’indirizzo di ritorno e lo scrive in EIP</w:t>
            </w:r>
          </w:p>
        </w:tc>
      </w:tr>
    </w:tbl>
    <w:p w:rsidR="00000000" w:rsidDel="00000000" w:rsidP="00000000" w:rsidRDefault="00000000" w:rsidRPr="00000000" w14:paraId="000005C8">
      <w:pPr>
        <w:pBdr>
          <w:top w:space="0" w:sz="0" w:val="nil"/>
          <w:left w:space="0" w:sz="0" w:val="nil"/>
          <w:bottom w:space="0" w:sz="0" w:val="nil"/>
          <w:right w:space="0" w:sz="0" w:val="nil"/>
          <w:between w:space="0" w:sz="0" w:val="nil"/>
        </w:pBdr>
        <w:shd w:fill="auto" w:val="clear"/>
        <w:jc w:val="both"/>
        <w:rPr>
          <w:b w:val="1"/>
        </w:rPr>
      </w:pPr>
      <w:r w:rsidDel="00000000" w:rsidR="00000000" w:rsidRPr="00000000">
        <w:rPr>
          <w:rtl w:val="0"/>
        </w:rPr>
      </w:r>
    </w:p>
    <w:p w:rsidR="00000000" w:rsidDel="00000000" w:rsidP="00000000" w:rsidRDefault="00000000" w:rsidRPr="00000000" w14:paraId="000005C9">
      <w:pPr>
        <w:pBdr>
          <w:top w:space="0" w:sz="0" w:val="nil"/>
          <w:left w:space="0" w:sz="0" w:val="nil"/>
          <w:bottom w:space="0" w:sz="0" w:val="nil"/>
          <w:right w:space="0" w:sz="0" w:val="nil"/>
          <w:between w:space="0" w:sz="0" w:val="nil"/>
        </w:pBdr>
        <w:shd w:fill="auto" w:val="clear"/>
        <w:jc w:val="both"/>
        <w:rPr>
          <w:b w:val="1"/>
        </w:rPr>
      </w:pPr>
      <w:r w:rsidDel="00000000" w:rsidR="00000000" w:rsidRPr="00000000">
        <w:rPr>
          <w:rtl w:val="0"/>
        </w:rPr>
      </w:r>
    </w:p>
    <w:p w:rsidR="00000000" w:rsidDel="00000000" w:rsidP="00000000" w:rsidRDefault="00000000" w:rsidRPr="00000000" w14:paraId="000005CA">
      <w:pPr>
        <w:pBdr>
          <w:top w:space="0" w:sz="0" w:val="nil"/>
          <w:left w:space="0" w:sz="0" w:val="nil"/>
          <w:bottom w:space="0" w:sz="0" w:val="nil"/>
          <w:right w:space="0" w:sz="0" w:val="nil"/>
          <w:between w:space="0" w:sz="0" w:val="nil"/>
        </w:pBdr>
        <w:shd w:fill="auto" w:val="clear"/>
        <w:jc w:val="both"/>
        <w:rPr>
          <w:b w:val="1"/>
        </w:rPr>
      </w:pPr>
      <w:r w:rsidDel="00000000" w:rsidR="00000000" w:rsidRPr="00000000">
        <w:rPr>
          <w:b w:val="1"/>
          <w:rtl w:val="0"/>
        </w:rPr>
        <w:t xml:space="preserve">Esempio.</w:t>
      </w:r>
    </w:p>
    <w:p w:rsidR="00000000" w:rsidDel="00000000" w:rsidP="00000000" w:rsidRDefault="00000000" w:rsidRPr="00000000" w14:paraId="000005CB">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Si consideri il seguente frammento di programma x86 e la sua corrispondente versione C in cui i registri sono trattati come se fossero variabili:</w:t>
        <w:br w:type="textWrapping"/>
      </w:r>
    </w:p>
    <w:tbl>
      <w:tblPr>
        <w:tblStyle w:val="Table56"/>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91.5"/>
        <w:gridCol w:w="4791.5"/>
        <w:tblGridChange w:id="0">
          <w:tblGrid>
            <w:gridCol w:w="4791.5"/>
            <w:gridCol w:w="479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CC">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call f</w:t>
            </w:r>
          </w:p>
          <w:p w:rsidR="00000000" w:rsidDel="00000000" w:rsidP="00000000" w:rsidRDefault="00000000" w:rsidRPr="00000000" w14:paraId="000005CD">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imull $3, %eax</w:t>
            </w:r>
          </w:p>
          <w:p w:rsidR="00000000" w:rsidDel="00000000" w:rsidP="00000000" w:rsidRDefault="00000000" w:rsidRPr="00000000" w14:paraId="000005CE">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5CF">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 movl $2, %eax</w:t>
            </w:r>
          </w:p>
          <w:p w:rsidR="00000000" w:rsidDel="00000000" w:rsidP="00000000" w:rsidRDefault="00000000" w:rsidRPr="00000000" w14:paraId="000005D0">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w:t>
            </w:r>
          </w:p>
        </w:tc>
        <w:tc>
          <w:tcPr>
            <w:shd w:fill="auto" w:val="clear"/>
            <w:tcMar>
              <w:top w:w="100.0" w:type="dxa"/>
              <w:left w:w="100.0" w:type="dxa"/>
              <w:bottom w:w="100.0" w:type="dxa"/>
              <w:right w:w="100.0" w:type="dxa"/>
            </w:tcMar>
            <w:vAlign w:val="top"/>
          </w:tcPr>
          <w:p w:rsidR="00000000" w:rsidDel="00000000" w:rsidP="00000000" w:rsidRDefault="00000000" w:rsidRPr="00000000" w14:paraId="000005D1">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w:t>
            </w:r>
          </w:p>
          <w:p w:rsidR="00000000" w:rsidDel="00000000" w:rsidP="00000000" w:rsidRDefault="00000000" w:rsidRPr="00000000" w14:paraId="000005D2">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eax = eax*3;</w:t>
            </w:r>
          </w:p>
          <w:p w:rsidR="00000000" w:rsidDel="00000000" w:rsidP="00000000" w:rsidRDefault="00000000" w:rsidRPr="00000000" w14:paraId="000005D3">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5D4">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void f() {</w:t>
            </w:r>
          </w:p>
          <w:p w:rsidR="00000000" w:rsidDel="00000000" w:rsidP="00000000" w:rsidRDefault="00000000" w:rsidRPr="00000000" w14:paraId="000005D5">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eax = 2;</w:t>
            </w:r>
          </w:p>
          <w:p w:rsidR="00000000" w:rsidDel="00000000" w:rsidP="00000000" w:rsidRDefault="00000000" w:rsidRPr="00000000" w14:paraId="000005D6">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r>
    </w:tbl>
    <w:p w:rsidR="00000000" w:rsidDel="00000000" w:rsidP="00000000" w:rsidRDefault="00000000" w:rsidRPr="00000000" w14:paraId="000005D7">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Immaginiamo che il programma sia disposto in memoria ai seguenti indirizzi:</w:t>
        <w:br w:type="textWrapping"/>
      </w:r>
    </w:p>
    <w:tbl>
      <w:tblPr>
        <w:tblStyle w:val="Table57"/>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D8">
            <w:pPr>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00001f86</w:t>
              <w:tab/>
              <w:t xml:space="preserve">call  00001f94      ; chiama f</w:t>
            </w:r>
          </w:p>
          <w:p w:rsidR="00000000" w:rsidDel="00000000" w:rsidP="00000000" w:rsidRDefault="00000000" w:rsidRPr="00000000" w14:paraId="000005D9">
            <w:pPr>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00001f8b</w:t>
              <w:tab/>
              <w:t xml:space="preserve">imull $3, %eax</w:t>
            </w:r>
          </w:p>
          <w:p w:rsidR="00000000" w:rsidDel="00000000" w:rsidP="00000000" w:rsidRDefault="00000000" w:rsidRPr="00000000" w14:paraId="000005DA">
            <w:pPr>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00001f8e   …</w:t>
            </w:r>
          </w:p>
          <w:p w:rsidR="00000000" w:rsidDel="00000000" w:rsidP="00000000" w:rsidRDefault="00000000" w:rsidRPr="00000000" w14:paraId="000005DB">
            <w:pPr>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00001f94</w:t>
              <w:tab/>
              <w:t xml:space="preserve">movl  $2, %eax</w:t>
            </w:r>
          </w:p>
          <w:p w:rsidR="00000000" w:rsidDel="00000000" w:rsidP="00000000" w:rsidRDefault="00000000" w:rsidRPr="00000000" w14:paraId="000005DC">
            <w:pPr>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Fonts w:ascii="Courier New" w:cs="Courier New" w:eastAsia="Courier New" w:hAnsi="Courier New"/>
                <w:rtl w:val="0"/>
              </w:rPr>
              <w:t xml:space="preserve">00001f99</w:t>
              <w:tab/>
              <w:t xml:space="preserve">ret</w:t>
            </w:r>
            <w:r w:rsidDel="00000000" w:rsidR="00000000" w:rsidRPr="00000000">
              <w:rPr>
                <w:rtl w:val="0"/>
              </w:rPr>
            </w:r>
          </w:p>
        </w:tc>
      </w:tr>
    </w:tbl>
    <w:p w:rsidR="00000000" w:rsidDel="00000000" w:rsidP="00000000" w:rsidRDefault="00000000" w:rsidRPr="00000000" w14:paraId="000005DD">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Eseguendo le istruzioni a partire dall’indirizzo </w:t>
      </w:r>
      <w:r w:rsidDel="00000000" w:rsidR="00000000" w:rsidRPr="00000000">
        <w:rPr>
          <w:rFonts w:ascii="Courier New" w:cs="Courier New" w:eastAsia="Courier New" w:hAnsi="Courier New"/>
          <w:rtl w:val="0"/>
        </w:rPr>
        <w:t xml:space="preserve">00001f86</w:t>
      </w:r>
      <w:r w:rsidDel="00000000" w:rsidR="00000000" w:rsidRPr="00000000">
        <w:rPr>
          <w:rtl w:val="0"/>
        </w:rPr>
        <w:t xml:space="preserve">, il flusso delle istruzioni e il loro effetto sui principali registri usati è il seguente:</w:t>
      </w:r>
    </w:p>
    <w:p w:rsidR="00000000" w:rsidDel="00000000" w:rsidP="00000000" w:rsidRDefault="00000000" w:rsidRPr="00000000" w14:paraId="000005DE">
      <w:pPr>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r>
    </w:p>
    <w:tbl>
      <w:tblPr>
        <w:tblStyle w:val="Table58"/>
        <w:tblW w:w="98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
        <w:gridCol w:w="1785"/>
        <w:gridCol w:w="1920"/>
        <w:gridCol w:w="2760"/>
        <w:gridCol w:w="1530"/>
        <w:gridCol w:w="1515"/>
        <w:tblGridChange w:id="0">
          <w:tblGrid>
            <w:gridCol w:w="360"/>
            <w:gridCol w:w="1785"/>
            <w:gridCol w:w="1920"/>
            <w:gridCol w:w="2760"/>
            <w:gridCol w:w="1530"/>
            <w:gridCol w:w="1515"/>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5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5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Fonts w:ascii="Courier New" w:cs="Courier New" w:eastAsia="Courier New" w:hAnsi="Courier New"/>
                <w:b w:val="1"/>
                <w:rtl w:val="0"/>
              </w:rPr>
              <w:t xml:space="preserve">%eip</w:t>
            </w:r>
            <w:r w:rsidDel="00000000" w:rsidR="00000000" w:rsidRPr="00000000">
              <w:rPr>
                <w:b w:val="1"/>
                <w:rtl w:val="0"/>
              </w:rPr>
              <w:t xml:space="preserve"> (prima)</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Fonts w:ascii="Courier New" w:cs="Courier New" w:eastAsia="Courier New" w:hAnsi="Courier New"/>
                <w:b w:val="1"/>
                <w:rtl w:val="0"/>
              </w:rPr>
              <w:t xml:space="preserve">%eax</w:t>
            </w:r>
            <w:r w:rsidDel="00000000" w:rsidR="00000000" w:rsidRPr="00000000">
              <w:rPr>
                <w:b w:val="1"/>
                <w:rtl w:val="0"/>
              </w:rPr>
              <w:t xml:space="preserve"> (prima)</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istruzione eseguita</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E3">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rFonts w:ascii="Courier New" w:cs="Courier New" w:eastAsia="Courier New" w:hAnsi="Courier New"/>
                <w:b w:val="1"/>
                <w:rtl w:val="0"/>
              </w:rPr>
              <w:t xml:space="preserve">%eip</w:t>
            </w:r>
            <w:r w:rsidDel="00000000" w:rsidR="00000000" w:rsidRPr="00000000">
              <w:rPr>
                <w:b w:val="1"/>
                <w:rtl w:val="0"/>
              </w:rPr>
              <w:t xml:space="preserve"> (dopo)</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E4">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rFonts w:ascii="Courier New" w:cs="Courier New" w:eastAsia="Courier New" w:hAnsi="Courier New"/>
                <w:b w:val="1"/>
                <w:rtl w:val="0"/>
              </w:rPr>
              <w:t xml:space="preserve">%eax</w:t>
            </w:r>
            <w:r w:rsidDel="00000000" w:rsidR="00000000" w:rsidRPr="00000000">
              <w:rPr>
                <w:b w:val="1"/>
                <w:rtl w:val="0"/>
              </w:rPr>
              <w:t xml:space="preserve"> dopo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tl w:val="0"/>
              </w:rPr>
              <w:t xml:space="preserve">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rtl w:val="0"/>
              </w:rPr>
              <w:t xml:space="preserve">00001f86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rtl w:val="0"/>
              </w:rPr>
              <w:t xml:space="preserve">call 00001f94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00001f94</w:t>
            </w:r>
          </w:p>
        </w:tc>
        <w:tc>
          <w:tcPr>
            <w:shd w:fill="auto" w:val="clear"/>
            <w:tcMar>
              <w:top w:w="100.0" w:type="dxa"/>
              <w:left w:w="100.0" w:type="dxa"/>
              <w:bottom w:w="100.0" w:type="dxa"/>
              <w:right w:w="100.0" w:type="dxa"/>
            </w:tcMar>
            <w:vAlign w:val="top"/>
          </w:tcPr>
          <w:p w:rsidR="00000000" w:rsidDel="00000000" w:rsidP="00000000" w:rsidRDefault="00000000" w:rsidRPr="00000000" w14:paraId="000005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EC">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00001f94</w:t>
            </w:r>
          </w:p>
        </w:tc>
        <w:tc>
          <w:tcPr>
            <w:shd w:fill="auto" w:val="clear"/>
            <w:tcMar>
              <w:top w:w="100.0" w:type="dxa"/>
              <w:left w:w="100.0" w:type="dxa"/>
              <w:bottom w:w="100.0" w:type="dxa"/>
              <w:right w:w="100.0" w:type="dxa"/>
            </w:tcMar>
            <w:vAlign w:val="top"/>
          </w:tcPr>
          <w:p w:rsidR="00000000" w:rsidDel="00000000" w:rsidP="00000000" w:rsidRDefault="00000000" w:rsidRPr="00000000" w14:paraId="000005ED">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rtl w:val="0"/>
              </w:rPr>
              <w:t xml:space="preserve">movl $2, %eax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rtl w:val="0"/>
              </w:rPr>
              <w:t xml:space="preserve">00001f99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rtl w:val="0"/>
              </w:rPr>
              <w:t xml:space="preserve">00000002</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F2">
            <w:pPr>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Fonts w:ascii="Courier New" w:cs="Courier New" w:eastAsia="Courier New" w:hAnsi="Courier New"/>
                <w:rtl w:val="0"/>
              </w:rPr>
              <w:t xml:space="preserve">00001f99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Fonts w:ascii="Courier New" w:cs="Courier New" w:eastAsia="Courier New" w:hAnsi="Courier New"/>
                <w:rtl w:val="0"/>
              </w:rPr>
              <w:t xml:space="preserve">00000002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rtl w:val="0"/>
              </w:rPr>
              <w:t xml:space="preserve">ret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rtl w:val="0"/>
              </w:rPr>
              <w:t xml:space="preserve">00001f8b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rtl w:val="0"/>
              </w:rPr>
              <w:t xml:space="preserve">00000002</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F8">
            <w:pPr>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Fonts w:ascii="Courier New" w:cs="Courier New" w:eastAsia="Courier New" w:hAnsi="Courier New"/>
                <w:rtl w:val="0"/>
              </w:rPr>
              <w:t xml:space="preserve">00001f8b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9">
            <w:pPr>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Fonts w:ascii="Courier New" w:cs="Courier New" w:eastAsia="Courier New" w:hAnsi="Courier New"/>
                <w:rtl w:val="0"/>
              </w:rPr>
              <w:t xml:space="preserve">00000002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imull $3, %eax</w:t>
            </w:r>
          </w:p>
        </w:tc>
        <w:tc>
          <w:tcPr>
            <w:shd w:fill="auto" w:val="clear"/>
            <w:tcMar>
              <w:top w:w="100.0" w:type="dxa"/>
              <w:left w:w="100.0" w:type="dxa"/>
              <w:bottom w:w="100.0" w:type="dxa"/>
              <w:right w:w="100.0" w:type="dxa"/>
            </w:tcMar>
            <w:vAlign w:val="top"/>
          </w:tcPr>
          <w:p w:rsidR="00000000" w:rsidDel="00000000" w:rsidP="00000000" w:rsidRDefault="00000000" w:rsidRPr="00000000" w14:paraId="000005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00001f8e</w:t>
            </w:r>
          </w:p>
        </w:tc>
        <w:tc>
          <w:tcPr>
            <w:shd w:fill="auto" w:val="clear"/>
            <w:tcMar>
              <w:top w:w="100.0" w:type="dxa"/>
              <w:left w:w="100.0" w:type="dxa"/>
              <w:bottom w:w="100.0" w:type="dxa"/>
              <w:right w:w="100.0" w:type="dxa"/>
            </w:tcMar>
            <w:vAlign w:val="top"/>
          </w:tcPr>
          <w:p w:rsidR="00000000" w:rsidDel="00000000" w:rsidP="00000000" w:rsidRDefault="00000000" w:rsidRPr="00000000" w14:paraId="000005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00000006</w:t>
            </w:r>
          </w:p>
        </w:tc>
      </w:tr>
    </w:tbl>
    <w:p w:rsidR="00000000" w:rsidDel="00000000" w:rsidP="00000000" w:rsidRDefault="00000000" w:rsidRPr="00000000" w14:paraId="000005FD">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Analizziamo ora il contenuto della stack prima e dopo ogni istruzione:</w:t>
      </w:r>
    </w:p>
    <w:p w:rsidR="00000000" w:rsidDel="00000000" w:rsidP="00000000" w:rsidRDefault="00000000" w:rsidRPr="00000000" w14:paraId="000005FE">
      <w:pPr>
        <w:pBdr>
          <w:top w:space="0" w:sz="0" w:val="nil"/>
          <w:left w:space="0" w:sz="0" w:val="nil"/>
          <w:bottom w:space="0" w:sz="0" w:val="nil"/>
          <w:right w:space="0" w:sz="0" w:val="nil"/>
          <w:between w:space="0" w:sz="0" w:val="nil"/>
        </w:pBdr>
        <w:shd w:fill="auto" w:val="clear"/>
        <w:jc w:val="center"/>
        <w:rPr/>
      </w:pPr>
      <w:r w:rsidDel="00000000" w:rsidR="00000000" w:rsidRPr="00000000">
        <w:rPr/>
        <mc:AlternateContent>
          <mc:Choice Requires="wpg">
            <w:drawing>
              <wp:inline distB="114300" distT="114300" distL="114300" distR="114300">
                <wp:extent cx="5672250" cy="1767373"/>
                <wp:effectExtent b="0" l="0" r="0" t="0"/>
                <wp:docPr id="40" name=""/>
                <a:graphic>
                  <a:graphicData uri="http://schemas.microsoft.com/office/word/2010/wordprocessingGroup">
                    <wpg:wgp>
                      <wpg:cNvGrpSpPr/>
                      <wpg:grpSpPr>
                        <a:xfrm>
                          <a:off x="42577" y="-1065600"/>
                          <a:ext cx="5672250" cy="1767373"/>
                          <a:chOff x="42577" y="-1065600"/>
                          <a:chExt cx="7501525" cy="3456300"/>
                        </a:xfrm>
                      </wpg:grpSpPr>
                      <wps:wsp>
                        <wps:cNvSpPr/>
                        <wps:cNvPr id="1190" name="Shape 1190"/>
                        <wps:spPr>
                          <a:xfrm>
                            <a:off x="819150" y="1252500"/>
                            <a:ext cx="295200" cy="304800"/>
                          </a:xfrm>
                          <a:prstGeom prst="rightArrow">
                            <a:avLst>
                              <a:gd fmla="val 50000" name="adj1"/>
                              <a:gd fmla="val 50000" name="adj2"/>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91" name="Shape 1191"/>
                        <wps:spPr>
                          <a:xfrm>
                            <a:off x="1400175" y="1252500"/>
                            <a:ext cx="295200" cy="304800"/>
                          </a:xfrm>
                          <a:prstGeom prst="rightArrow">
                            <a:avLst>
                              <a:gd fmla="val 50000" name="adj1"/>
                              <a:gd fmla="val 50000" name="adj2"/>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92" name="Shape 1192"/>
                        <wps:spPr>
                          <a:xfrm>
                            <a:off x="1688252" y="1714350"/>
                            <a:ext cx="802800" cy="2574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00001f8b</w:t>
                              </w:r>
                            </w:p>
                          </w:txbxContent>
                        </wps:txbx>
                        <wps:bodyPr anchorCtr="0" anchor="ctr" bIns="91425" lIns="91425" spcFirstLastPara="1" rIns="91425" wrap="square" tIns="91425">
                          <a:noAutofit/>
                        </wps:bodyPr>
                      </wps:wsp>
                      <wps:wsp>
                        <wps:cNvSpPr/>
                        <wps:cNvPr id="1193" name="Shape 1193"/>
                        <wps:spPr>
                          <a:xfrm>
                            <a:off x="2438400" y="1252500"/>
                            <a:ext cx="295200" cy="304800"/>
                          </a:xfrm>
                          <a:prstGeom prst="rightArrow">
                            <a:avLst>
                              <a:gd fmla="val 50000" name="adj1"/>
                              <a:gd fmla="val 50000" name="adj2"/>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94" name="Shape 1194"/>
                        <wps:spPr>
                          <a:xfrm>
                            <a:off x="3057525" y="1252500"/>
                            <a:ext cx="295200" cy="304800"/>
                          </a:xfrm>
                          <a:prstGeom prst="rightArrow">
                            <a:avLst>
                              <a:gd fmla="val 50000" name="adj1"/>
                              <a:gd fmla="val 50000" name="adj2"/>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95" name="Shape 1195"/>
                        <wps:spPr>
                          <a:xfrm>
                            <a:off x="3345602" y="1714350"/>
                            <a:ext cx="802800" cy="2574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00001f8b</w:t>
                              </w:r>
                            </w:p>
                          </w:txbxContent>
                        </wps:txbx>
                        <wps:bodyPr anchorCtr="0" anchor="ctr" bIns="91425" lIns="91425" spcFirstLastPara="1" rIns="91425" wrap="square" tIns="91425">
                          <a:noAutofit/>
                        </wps:bodyPr>
                      </wps:wsp>
                      <wps:wsp>
                        <wps:cNvSpPr/>
                        <wps:cNvPr id="1196" name="Shape 1196"/>
                        <wps:spPr>
                          <a:xfrm>
                            <a:off x="4136250" y="1252500"/>
                            <a:ext cx="295200" cy="304800"/>
                          </a:xfrm>
                          <a:prstGeom prst="rightArrow">
                            <a:avLst>
                              <a:gd fmla="val 50000" name="adj1"/>
                              <a:gd fmla="val 50000" name="adj2"/>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97" name="Shape 1197"/>
                        <wps:spPr>
                          <a:xfrm>
                            <a:off x="4755375" y="1252500"/>
                            <a:ext cx="295200" cy="304800"/>
                          </a:xfrm>
                          <a:prstGeom prst="rightArrow">
                            <a:avLst>
                              <a:gd fmla="val 50000" name="adj1"/>
                              <a:gd fmla="val 50000" name="adj2"/>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98" name="Shape 1198"/>
                        <wps:spPr>
                          <a:xfrm>
                            <a:off x="5834100" y="1252500"/>
                            <a:ext cx="295200" cy="304800"/>
                          </a:xfrm>
                          <a:prstGeom prst="rightArrow">
                            <a:avLst>
                              <a:gd fmla="val 50000" name="adj1"/>
                              <a:gd fmla="val 50000" name="adj2"/>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99" name="Shape 1199"/>
                        <wps:spPr>
                          <a:xfrm>
                            <a:off x="6453225" y="1252500"/>
                            <a:ext cx="295200" cy="304800"/>
                          </a:xfrm>
                          <a:prstGeom prst="rightArrow">
                            <a:avLst>
                              <a:gd fmla="val 50000" name="adj1"/>
                              <a:gd fmla="val 50000" name="adj2"/>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00" name="Shape 1200"/>
                        <wps:spPr>
                          <a:xfrm>
                            <a:off x="6741302" y="1090650"/>
                            <a:ext cx="802800" cy="6285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stack</w:t>
                              </w:r>
                            </w:p>
                          </w:txbxContent>
                        </wps:txbx>
                        <wps:bodyPr anchorCtr="0" anchor="ctr" bIns="91425" lIns="91425" spcFirstLastPara="1" rIns="91425" wrap="square" tIns="91425">
                          <a:noAutofit/>
                        </wps:bodyPr>
                      </wps:wsp>
                      <wps:wsp>
                        <wps:cNvSpPr txBox="1"/>
                        <wps:cNvPr id="1201" name="Shape 1201"/>
                        <wps:spPr>
                          <a:xfrm rot="5400000">
                            <a:off x="2182512" y="1228650"/>
                            <a:ext cx="1433400" cy="3525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movl $2, %eax</w:t>
                              </w:r>
                            </w:p>
                          </w:txbxContent>
                        </wps:txbx>
                        <wps:bodyPr anchorCtr="0" anchor="ctr" bIns="91425" lIns="91425" spcFirstLastPara="1" rIns="91425" wrap="square" tIns="91425">
                          <a:noAutofit/>
                        </wps:bodyPr>
                      </wps:wsp>
                      <wps:wsp>
                        <wps:cNvSpPr txBox="1"/>
                        <wps:cNvPr id="1202" name="Shape 1202"/>
                        <wps:spPr>
                          <a:xfrm rot="5400000">
                            <a:off x="3886200" y="1228650"/>
                            <a:ext cx="1443000" cy="3525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ret</w:t>
                              </w:r>
                            </w:p>
                          </w:txbxContent>
                        </wps:txbx>
                        <wps:bodyPr anchorCtr="0" anchor="ctr" bIns="91425" lIns="91425" spcFirstLastPara="1" rIns="91425" wrap="square" tIns="91425">
                          <a:noAutofit/>
                        </wps:bodyPr>
                      </wps:wsp>
                      <wps:wsp>
                        <wps:cNvSpPr txBox="1"/>
                        <wps:cNvPr id="1203" name="Shape 1203"/>
                        <wps:spPr>
                          <a:xfrm rot="5400000">
                            <a:off x="5597075" y="1228650"/>
                            <a:ext cx="1438200" cy="3525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imull $3, %eax</w:t>
                              </w:r>
                            </w:p>
                          </w:txbxContent>
                        </wps:txbx>
                        <wps:bodyPr anchorCtr="0" anchor="ctr" bIns="91425" lIns="91425" spcFirstLastPara="1" rIns="91425" wrap="square" tIns="91425">
                          <a:noAutofit/>
                        </wps:bodyPr>
                      </wps:wsp>
                      <wps:wsp>
                        <wps:cNvSpPr txBox="1"/>
                        <wps:cNvPr id="1204" name="Shape 1204"/>
                        <wps:spPr>
                          <a:xfrm rot="5400000">
                            <a:off x="547637" y="1252500"/>
                            <a:ext cx="1438200" cy="3048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call 00001f94</w:t>
                              </w:r>
                            </w:p>
                          </w:txbxContent>
                        </wps:txbx>
                        <wps:bodyPr anchorCtr="0" anchor="ctr" bIns="91425" lIns="91425" spcFirstLastPara="1" rIns="91425" wrap="square" tIns="91425">
                          <a:noAutofit/>
                        </wps:bodyPr>
                      </wps:wsp>
                      <wps:wsp>
                        <wps:cNvSpPr/>
                        <wps:cNvPr id="1205" name="Shape 1205"/>
                        <wps:spPr>
                          <a:xfrm>
                            <a:off x="1688252" y="1090650"/>
                            <a:ext cx="802800" cy="6285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stack</w:t>
                              </w:r>
                            </w:p>
                          </w:txbxContent>
                        </wps:txbx>
                        <wps:bodyPr anchorCtr="0" anchor="ctr" bIns="91425" lIns="91425" spcFirstLastPara="1" rIns="91425" wrap="square" tIns="91425">
                          <a:noAutofit/>
                        </wps:bodyPr>
                      </wps:wsp>
                      <wps:wsp>
                        <wps:cNvSpPr/>
                        <wps:cNvPr id="1206" name="Shape 1206"/>
                        <wps:spPr>
                          <a:xfrm>
                            <a:off x="3345602" y="1090650"/>
                            <a:ext cx="802800" cy="6285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stack</w:t>
                              </w:r>
                            </w:p>
                          </w:txbxContent>
                        </wps:txbx>
                        <wps:bodyPr anchorCtr="0" anchor="ctr" bIns="91425" lIns="91425" spcFirstLastPara="1" rIns="91425" wrap="square" tIns="91425">
                          <a:noAutofit/>
                        </wps:bodyPr>
                      </wps:wsp>
                      <wps:wsp>
                        <wps:cNvSpPr/>
                        <wps:cNvPr id="1207" name="Shape 1207"/>
                        <wps:spPr>
                          <a:xfrm>
                            <a:off x="5043452" y="1090650"/>
                            <a:ext cx="802800" cy="6285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stack</w:t>
                              </w:r>
                            </w:p>
                          </w:txbxContent>
                        </wps:txbx>
                        <wps:bodyPr anchorCtr="0" anchor="ctr" bIns="91425" lIns="91425" spcFirstLastPara="1" rIns="91425" wrap="square" tIns="91425">
                          <a:noAutofit/>
                        </wps:bodyPr>
                      </wps:wsp>
                      <wps:wsp>
                        <wps:cNvSpPr/>
                        <wps:cNvPr id="1208" name="Shape 1208"/>
                        <wps:spPr>
                          <a:xfrm>
                            <a:off x="42577" y="1090650"/>
                            <a:ext cx="802800" cy="6285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stack</w:t>
                              </w:r>
                            </w:p>
                          </w:txbxContent>
                        </wps:txbx>
                        <wps:bodyPr anchorCtr="0" anchor="ctr" bIns="91425" lIns="91425" spcFirstLastPara="1" rIns="91425" wrap="square" tIns="91425">
                          <a:noAutofit/>
                        </wps:bodyPr>
                      </wps:wsp>
                      <wps:wsp>
                        <wps:cNvSpPr/>
                        <wps:cNvPr id="1209" name="Shape 1209"/>
                        <wps:spPr>
                          <a:xfrm flipH="1" rot="-5400000">
                            <a:off x="3087225" y="-1065600"/>
                            <a:ext cx="304800" cy="3083700"/>
                          </a:xfrm>
                          <a:prstGeom prst="leftBrace">
                            <a:avLst>
                              <a:gd fmla="val 46111"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210" name="Shape 1210"/>
                        <wps:spPr>
                          <a:xfrm>
                            <a:off x="2448975" y="69150"/>
                            <a:ext cx="15813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esecuzione funzione f</w:t>
                              </w:r>
                            </w:p>
                          </w:txbxContent>
                        </wps:txbx>
                        <wps:bodyPr anchorCtr="0" anchor="ctr" bIns="91425" lIns="91425" spcFirstLastPara="1" rIns="91425" wrap="square" tIns="91425">
                          <a:noAutofit/>
                        </wps:bodyPr>
                      </wps:wsp>
                      <wps:wsp>
                        <wps:cNvCnPr/>
                        <wps:spPr>
                          <a:xfrm flipH="1">
                            <a:off x="2028900" y="1924050"/>
                            <a:ext cx="104700" cy="219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212" name="Shape 1212"/>
                        <wps:spPr>
                          <a:xfrm>
                            <a:off x="1289475" y="2085900"/>
                            <a:ext cx="1581300" cy="304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indirizzo di ritorno</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672250" cy="1767373"/>
                <wp:effectExtent b="0" l="0" r="0" t="0"/>
                <wp:docPr id="40" name="image66.png"/>
                <a:graphic>
                  <a:graphicData uri="http://schemas.openxmlformats.org/drawingml/2006/picture">
                    <pic:pic>
                      <pic:nvPicPr>
                        <pic:cNvPr id="0" name="image66.png"/>
                        <pic:cNvPicPr preferRelativeResize="0"/>
                      </pic:nvPicPr>
                      <pic:blipFill>
                        <a:blip r:embed="rId49"/>
                        <a:srcRect/>
                        <a:stretch>
                          <a:fillRect/>
                        </a:stretch>
                      </pic:blipFill>
                      <pic:spPr>
                        <a:xfrm>
                          <a:off x="0" y="0"/>
                          <a:ext cx="5672250" cy="176737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FF">
      <w:pPr>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Si noti che la </w:t>
      </w:r>
      <w:r w:rsidDel="00000000" w:rsidR="00000000" w:rsidRPr="00000000">
        <w:rPr>
          <w:rFonts w:ascii="Courier New" w:cs="Courier New" w:eastAsia="Courier New" w:hAnsi="Courier New"/>
          <w:rtl w:val="0"/>
        </w:rPr>
        <w:t xml:space="preserve">CALL</w:t>
      </w:r>
      <w:r w:rsidDel="00000000" w:rsidR="00000000" w:rsidRPr="00000000">
        <w:rPr>
          <w:rtl w:val="0"/>
        </w:rPr>
        <w:t xml:space="preserve"> deposita in stack l’indirizzo dell’istruzione successiva, in modo che la </w:t>
      </w:r>
      <w:r w:rsidDel="00000000" w:rsidR="00000000" w:rsidRPr="00000000">
        <w:rPr>
          <w:rFonts w:ascii="Courier New" w:cs="Courier New" w:eastAsia="Courier New" w:hAnsi="Courier New"/>
          <w:rtl w:val="0"/>
        </w:rPr>
        <w:t xml:space="preserve">RET</w:t>
      </w:r>
      <w:r w:rsidDel="00000000" w:rsidR="00000000" w:rsidRPr="00000000">
        <w:rPr>
          <w:rtl w:val="0"/>
        </w:rPr>
        <w:t xml:space="preserve"> possa proseguire da quella istruzione una volta terminata la chiamata della funzione.</w:t>
        <w:br w:type="textWrapping"/>
      </w:r>
      <w:r w:rsidDel="00000000" w:rsidR="00000000" w:rsidRPr="00000000">
        <w:rPr>
          <w:rtl w:val="0"/>
        </w:rPr>
      </w:r>
    </w:p>
    <w:p w:rsidR="00000000" w:rsidDel="00000000" w:rsidP="00000000" w:rsidRDefault="00000000" w:rsidRPr="00000000" w14:paraId="00000600">
      <w:pPr>
        <w:pStyle w:val="Heading3"/>
        <w:keepNext w:val="1"/>
        <w:keepLines w:val="1"/>
        <w:pBdr>
          <w:top w:space="0" w:sz="0" w:val="nil"/>
          <w:left w:space="0" w:sz="0" w:val="nil"/>
          <w:bottom w:space="0" w:sz="0" w:val="nil"/>
          <w:right w:space="0" w:sz="0" w:val="nil"/>
          <w:between w:space="0" w:sz="0" w:val="nil"/>
        </w:pBdr>
        <w:shd w:fill="auto" w:val="clear"/>
        <w:spacing w:before="160" w:lineRule="auto"/>
        <w:jc w:val="both"/>
        <w:rPr/>
      </w:pPr>
      <w:bookmarkStart w:colFirst="0" w:colLast="0" w:name="_lv1gszgt2gpg" w:id="51"/>
      <w:bookmarkEnd w:id="51"/>
      <w:r w:rsidDel="00000000" w:rsidR="00000000" w:rsidRPr="00000000">
        <w:rPr>
          <w:rtl w:val="0"/>
        </w:rPr>
        <w:t xml:space="preserve">3</w:t>
      </w:r>
      <w:r w:rsidDel="00000000" w:rsidR="00000000" w:rsidRPr="00000000">
        <w:rPr>
          <w:rtl w:val="0"/>
        </w:rPr>
        <w:t xml:space="preserve">.1.9 Altre istruzioni e vincoli sulle istruzioni</w:t>
      </w:r>
    </w:p>
    <w:p w:rsidR="00000000" w:rsidDel="00000000" w:rsidP="00000000" w:rsidRDefault="00000000" w:rsidRPr="00000000" w14:paraId="00000601">
      <w:pPr>
        <w:pStyle w:val="Heading5"/>
        <w:pBdr>
          <w:top w:space="0" w:sz="0" w:val="nil"/>
          <w:left w:space="0" w:sz="0" w:val="nil"/>
          <w:bottom w:space="0" w:sz="0" w:val="nil"/>
          <w:right w:space="0" w:sz="0" w:val="nil"/>
          <w:between w:space="0" w:sz="0" w:val="nil"/>
        </w:pBdr>
        <w:shd w:fill="auto" w:val="clear"/>
        <w:jc w:val="both"/>
        <w:rPr/>
      </w:pPr>
      <w:bookmarkStart w:colFirst="0" w:colLast="0" w:name="_ydcs1786jjac" w:id="52"/>
      <w:bookmarkEnd w:id="52"/>
      <w:r w:rsidDel="00000000" w:rsidR="00000000" w:rsidRPr="00000000">
        <w:rPr>
          <w:b w:val="1"/>
          <w:rtl w:val="0"/>
        </w:rPr>
        <w:t xml:space="preserve">3</w:t>
      </w:r>
      <w:r w:rsidDel="00000000" w:rsidR="00000000" w:rsidRPr="00000000">
        <w:rPr>
          <w:b w:val="1"/>
          <w:rtl w:val="0"/>
        </w:rPr>
        <w:t xml:space="preserve">.1.9.1 Istruzioni di assegnamento condizionato: CMOVcc</w:t>
      </w:r>
      <w:r w:rsidDel="00000000" w:rsidR="00000000" w:rsidRPr="00000000">
        <w:rPr>
          <w:rtl w:val="0"/>
        </w:rPr>
      </w:r>
    </w:p>
    <w:p w:rsidR="00000000" w:rsidDel="00000000" w:rsidP="00000000" w:rsidRDefault="00000000" w:rsidRPr="00000000" w14:paraId="00000602">
      <w:pPr>
        <w:pBdr>
          <w:top w:space="0" w:sz="0" w:val="nil"/>
          <w:left w:space="0" w:sz="0" w:val="nil"/>
          <w:bottom w:space="0" w:sz="0" w:val="nil"/>
          <w:right w:space="0" w:sz="0" w:val="nil"/>
          <w:between w:space="0" w:sz="0" w:val="nil"/>
        </w:pBdr>
        <w:shd w:fill="auto" w:val="clear"/>
        <w:spacing w:before="200" w:lineRule="auto"/>
        <w:jc w:val="both"/>
        <w:rPr>
          <w:rFonts w:ascii="Courier New" w:cs="Courier New" w:eastAsia="Courier New" w:hAnsi="Courier New"/>
        </w:rPr>
      </w:pPr>
      <w:r w:rsidDel="00000000" w:rsidR="00000000" w:rsidRPr="00000000">
        <w:rPr>
          <w:rtl w:val="0"/>
        </w:rPr>
        <w:t xml:space="preserve">L’istruzione </w:t>
      </w:r>
      <w:r w:rsidDel="00000000" w:rsidR="00000000" w:rsidRPr="00000000">
        <w:rPr>
          <w:rFonts w:ascii="Courier New" w:cs="Courier New" w:eastAsia="Courier New" w:hAnsi="Courier New"/>
          <w:rtl w:val="0"/>
        </w:rPr>
        <w:t xml:space="preserve">CMOVcc</w:t>
      </w:r>
      <w:r w:rsidDel="00000000" w:rsidR="00000000" w:rsidRPr="00000000">
        <w:rPr>
          <w:rtl w:val="0"/>
        </w:rPr>
        <w:t xml:space="preserve"> consente di effettuare degli assegnamenti solo se una determinata condizione è verificata. L’istruzione si basa sulle medesime condizioni della </w:t>
      </w:r>
      <w:r w:rsidDel="00000000" w:rsidR="00000000" w:rsidRPr="00000000">
        <w:rPr>
          <w:rFonts w:ascii="Courier New" w:cs="Courier New" w:eastAsia="Courier New" w:hAnsi="Courier New"/>
          <w:rtl w:val="0"/>
        </w:rPr>
        <w:t xml:space="preserve">Jcc</w:t>
      </w:r>
      <w:r w:rsidDel="00000000" w:rsidR="00000000" w:rsidRPr="00000000">
        <w:rPr>
          <w:rtl w:val="0"/>
        </w:rPr>
        <w:t xml:space="preserve">, salvo che invece di saltare, copia l’operando sorgente in quello destinazione.</w:t>
      </w:r>
      <w:r w:rsidDel="00000000" w:rsidR="00000000" w:rsidRPr="00000000">
        <w:rPr>
          <w:rFonts w:ascii="Courier New" w:cs="Courier New" w:eastAsia="Courier New" w:hAnsi="Courier New"/>
          <w:rtl w:val="0"/>
        </w:rPr>
        <w:br w:type="textWrapping"/>
      </w:r>
    </w:p>
    <w:tbl>
      <w:tblPr>
        <w:tblStyle w:val="Table59"/>
        <w:tblW w:w="99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3120"/>
        <w:gridCol w:w="5115"/>
        <w:tblGridChange w:id="0">
          <w:tblGrid>
            <w:gridCol w:w="1680"/>
            <w:gridCol w:w="3120"/>
            <w:gridCol w:w="5115"/>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603">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Istruzione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04">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Effetto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05">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Nota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06">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CMOVcc S,D</w:t>
            </w:r>
          </w:p>
        </w:tc>
        <w:tc>
          <w:tcPr>
            <w:shd w:fill="auto" w:val="clear"/>
            <w:tcMar>
              <w:top w:w="100.0" w:type="dxa"/>
              <w:left w:w="100.0" w:type="dxa"/>
              <w:bottom w:w="100.0" w:type="dxa"/>
              <w:right w:w="100.0" w:type="dxa"/>
            </w:tcMar>
            <w:vAlign w:val="top"/>
          </w:tcPr>
          <w:p w:rsidR="00000000" w:rsidDel="00000000" w:rsidP="00000000" w:rsidRDefault="00000000" w:rsidRPr="00000000" w14:paraId="00000607">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if (condizione) D</w:t>
            </w:r>
            <w:r w:rsidDel="00000000" w:rsidR="00000000" w:rsidRPr="00000000">
              <w:rPr>
                <w:rFonts w:ascii="Arial Unicode MS" w:cs="Arial Unicode MS" w:eastAsia="Arial Unicode MS" w:hAnsi="Arial Unicode MS"/>
                <w:rtl w:val="0"/>
              </w:rPr>
              <w:t xml:space="preserve">←</w:t>
            </w:r>
            <w:r w:rsidDel="00000000" w:rsidR="00000000" w:rsidRPr="00000000">
              <w:rPr>
                <w:rFonts w:ascii="Courier New" w:cs="Courier New" w:eastAsia="Courier New" w:hAnsi="Courier New"/>
                <w:rtl w:val="0"/>
              </w:rPr>
              <w:t xml:space="preser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08">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t xml:space="preserve">se la condizione associata al suffisso cc è verificata, copia la sorgente nella destinazione</w:t>
            </w:r>
            <w:r w:rsidDel="00000000" w:rsidR="00000000" w:rsidRPr="00000000">
              <w:rPr>
                <w:rtl w:val="0"/>
              </w:rPr>
            </w:r>
          </w:p>
        </w:tc>
      </w:tr>
    </w:tbl>
    <w:p w:rsidR="00000000" w:rsidDel="00000000" w:rsidP="00000000" w:rsidRDefault="00000000" w:rsidRPr="00000000" w14:paraId="00000609">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L’istruzione semplifica alcune operazioni condizionali riducendo il numero di istruzioni richieste. Diversamente dalla </w:t>
      </w:r>
      <w:r w:rsidDel="00000000" w:rsidR="00000000" w:rsidRPr="00000000">
        <w:rPr>
          <w:rFonts w:ascii="Courier New" w:cs="Courier New" w:eastAsia="Courier New" w:hAnsi="Courier New"/>
          <w:rtl w:val="0"/>
        </w:rPr>
        <w:t xml:space="preserve">MOV</w:t>
      </w:r>
      <w:r w:rsidDel="00000000" w:rsidR="00000000" w:rsidRPr="00000000">
        <w:rPr>
          <w:rtl w:val="0"/>
        </w:rPr>
        <w:t xml:space="preserve">, l’operando </w:t>
      </w:r>
      <w:r w:rsidDel="00000000" w:rsidR="00000000" w:rsidRPr="00000000">
        <w:rPr>
          <w:b w:val="1"/>
          <w:rtl w:val="0"/>
        </w:rPr>
        <w:t xml:space="preserve">sorgente</w:t>
      </w:r>
      <w:r w:rsidDel="00000000" w:rsidR="00000000" w:rsidRPr="00000000">
        <w:rPr>
          <w:rtl w:val="0"/>
        </w:rPr>
        <w:t xml:space="preserve"> di una </w:t>
      </w:r>
      <w:r w:rsidDel="00000000" w:rsidR="00000000" w:rsidRPr="00000000">
        <w:rPr>
          <w:rFonts w:ascii="Courier New" w:cs="Courier New" w:eastAsia="Courier New" w:hAnsi="Courier New"/>
          <w:rtl w:val="0"/>
        </w:rPr>
        <w:t xml:space="preserve">CMOVcc</w:t>
      </w:r>
      <w:r w:rsidDel="00000000" w:rsidR="00000000" w:rsidRPr="00000000">
        <w:rPr>
          <w:rtl w:val="0"/>
        </w:rPr>
        <w:t xml:space="preserve"> </w:t>
      </w:r>
      <w:r w:rsidDel="00000000" w:rsidR="00000000" w:rsidRPr="00000000">
        <w:rPr>
          <w:b w:val="1"/>
          <w:rtl w:val="0"/>
        </w:rPr>
        <w:t xml:space="preserve">non può essere un operando immediato</w:t>
      </w:r>
      <w:r w:rsidDel="00000000" w:rsidR="00000000" w:rsidRPr="00000000">
        <w:rPr>
          <w:rtl w:val="0"/>
        </w:rPr>
        <w:t xml:space="preserve">, la </w:t>
      </w:r>
      <w:r w:rsidDel="00000000" w:rsidR="00000000" w:rsidRPr="00000000">
        <w:rPr>
          <w:b w:val="1"/>
          <w:rtl w:val="0"/>
        </w:rPr>
        <w:t xml:space="preserve">destinazione deve essere un registro</w:t>
      </w:r>
      <w:r w:rsidDel="00000000" w:rsidR="00000000" w:rsidRPr="00000000">
        <w:rPr>
          <w:rtl w:val="0"/>
        </w:rPr>
        <w:t xml:space="preserve"> e </w:t>
      </w:r>
      <w:r w:rsidDel="00000000" w:rsidR="00000000" w:rsidRPr="00000000">
        <w:rPr>
          <w:b w:val="1"/>
          <w:rtl w:val="0"/>
        </w:rPr>
        <w:t xml:space="preserve">solo operandi a 16 e 32 bit</w:t>
      </w:r>
      <w:r w:rsidDel="00000000" w:rsidR="00000000" w:rsidRPr="00000000">
        <w:rPr>
          <w:rtl w:val="0"/>
        </w:rPr>
        <w:t xml:space="preserve"> sono supportati.</w:t>
      </w:r>
    </w:p>
    <w:p w:rsidR="00000000" w:rsidDel="00000000" w:rsidP="00000000" w:rsidRDefault="00000000" w:rsidRPr="00000000" w14:paraId="0000060A">
      <w:pPr>
        <w:pBdr>
          <w:top w:space="0" w:sz="0" w:val="nil"/>
          <w:left w:space="0" w:sz="0" w:val="nil"/>
          <w:bottom w:space="0" w:sz="0" w:val="nil"/>
          <w:right w:space="0" w:sz="0" w:val="nil"/>
          <w:between w:space="0" w:sz="0" w:val="nil"/>
        </w:pBdr>
        <w:shd w:fill="auto" w:val="clear"/>
        <w:jc w:val="both"/>
        <w:rPr>
          <w:b w:val="1"/>
        </w:rPr>
      </w:pPr>
      <w:r w:rsidDel="00000000" w:rsidR="00000000" w:rsidRPr="00000000">
        <w:rPr>
          <w:b w:val="1"/>
          <w:rtl w:val="0"/>
        </w:rPr>
        <w:t xml:space="preserve">Esempio.</w:t>
      </w:r>
    </w:p>
    <w:p w:rsidR="00000000" w:rsidDel="00000000" w:rsidP="00000000" w:rsidRDefault="00000000" w:rsidRPr="00000000" w14:paraId="0000060B">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Si consideri il seguente frammento di programma x86 e la sua corrispondente versione C in cui i registri sono trattati come se fossero variabili:</w:t>
        <w:br w:type="textWrapping"/>
      </w:r>
    </w:p>
    <w:tbl>
      <w:tblPr>
        <w:tblStyle w:val="Table60"/>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91.5"/>
        <w:gridCol w:w="4791.5"/>
        <w:tblGridChange w:id="0">
          <w:tblGrid>
            <w:gridCol w:w="4791.5"/>
            <w:gridCol w:w="479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0C">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cmpl %ecx, %eax</w:t>
            </w:r>
          </w:p>
          <w:p w:rsidR="00000000" w:rsidDel="00000000" w:rsidP="00000000" w:rsidRDefault="00000000" w:rsidRPr="00000000" w14:paraId="0000060D">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cmovgl %eax, %ecx</w:t>
            </w:r>
          </w:p>
        </w:tc>
        <w:tc>
          <w:tcPr>
            <w:shd w:fill="auto" w:val="clear"/>
            <w:tcMar>
              <w:top w:w="100.0" w:type="dxa"/>
              <w:left w:w="100.0" w:type="dxa"/>
              <w:bottom w:w="100.0" w:type="dxa"/>
              <w:right w:w="100.0" w:type="dxa"/>
            </w:tcMar>
            <w:vAlign w:val="top"/>
          </w:tcPr>
          <w:p w:rsidR="00000000" w:rsidDel="00000000" w:rsidP="00000000" w:rsidRDefault="00000000" w:rsidRPr="00000000" w14:paraId="0000060E">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60F">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if (eax &gt; ecx) ecx = eax;</w:t>
            </w:r>
          </w:p>
        </w:tc>
      </w:tr>
    </w:tbl>
    <w:p w:rsidR="00000000" w:rsidDel="00000000" w:rsidP="00000000" w:rsidRDefault="00000000" w:rsidRPr="00000000" w14:paraId="00000610">
      <w:pPr>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La prima istruzione calcola </w:t>
      </w:r>
      <w:r w:rsidDel="00000000" w:rsidR="00000000" w:rsidRPr="00000000">
        <w:rPr>
          <w:rFonts w:ascii="Courier New" w:cs="Courier New" w:eastAsia="Courier New" w:hAnsi="Courier New"/>
          <w:rtl w:val="0"/>
        </w:rPr>
        <w:t xml:space="preserve">R[%eax]-R[%ecx]</w:t>
      </w:r>
      <w:r w:rsidDel="00000000" w:rsidR="00000000" w:rsidRPr="00000000">
        <w:rPr>
          <w:rtl w:val="0"/>
        </w:rPr>
        <w:t xml:space="preserve">. La seconda sovrascrive </w:t>
      </w:r>
      <w:r w:rsidDel="00000000" w:rsidR="00000000" w:rsidRPr="00000000">
        <w:rPr>
          <w:rFonts w:ascii="Courier New" w:cs="Courier New" w:eastAsia="Courier New" w:hAnsi="Courier New"/>
          <w:rtl w:val="0"/>
        </w:rPr>
        <w:t xml:space="preserve">R[%ecx]</w:t>
      </w:r>
      <w:r w:rsidDel="00000000" w:rsidR="00000000" w:rsidRPr="00000000">
        <w:rPr>
          <w:rtl w:val="0"/>
        </w:rPr>
        <w:t xml:space="preserve"> con </w:t>
      </w:r>
      <w:r w:rsidDel="00000000" w:rsidR="00000000" w:rsidRPr="00000000">
        <w:rPr>
          <w:rFonts w:ascii="Courier New" w:cs="Courier New" w:eastAsia="Courier New" w:hAnsi="Courier New"/>
          <w:rtl w:val="0"/>
        </w:rPr>
        <w:t xml:space="preserve">R[%eax]</w:t>
      </w:r>
      <w:r w:rsidDel="00000000" w:rsidR="00000000" w:rsidRPr="00000000">
        <w:rPr>
          <w:rtl w:val="0"/>
        </w:rPr>
        <w:t xml:space="preserve"> se </w:t>
      </w:r>
      <w:r w:rsidDel="00000000" w:rsidR="00000000" w:rsidRPr="00000000">
        <w:rPr>
          <w:rFonts w:ascii="Courier New" w:cs="Courier New" w:eastAsia="Courier New" w:hAnsi="Courier New"/>
          <w:rtl w:val="0"/>
        </w:rPr>
        <w:t xml:space="preserve">R[%eax]&gt;R[%ecx]</w:t>
      </w:r>
      <w:r w:rsidDel="00000000" w:rsidR="00000000" w:rsidRPr="00000000">
        <w:rPr>
          <w:rtl w:val="0"/>
        </w:rPr>
        <w:t xml:space="preserve">.</w:t>
        <w:br w:type="textWrapping"/>
      </w:r>
    </w:p>
    <w:p w:rsidR="00000000" w:rsidDel="00000000" w:rsidP="00000000" w:rsidRDefault="00000000" w:rsidRPr="00000000" w14:paraId="00000611">
      <w:pPr>
        <w:pStyle w:val="Heading5"/>
        <w:pBdr>
          <w:top w:space="0" w:sz="0" w:val="nil"/>
          <w:left w:space="0" w:sz="0" w:val="nil"/>
          <w:bottom w:space="0" w:sz="0" w:val="nil"/>
          <w:right w:space="0" w:sz="0" w:val="nil"/>
          <w:between w:space="0" w:sz="0" w:val="nil"/>
        </w:pBdr>
        <w:shd w:fill="auto" w:val="clear"/>
        <w:spacing w:before="160" w:lineRule="auto"/>
        <w:jc w:val="both"/>
        <w:rPr>
          <w:b w:val="1"/>
        </w:rPr>
      </w:pPr>
      <w:bookmarkStart w:colFirst="0" w:colLast="0" w:name="_ll86u38w22fv" w:id="53"/>
      <w:bookmarkEnd w:id="53"/>
      <w:r w:rsidDel="00000000" w:rsidR="00000000" w:rsidRPr="00000000">
        <w:rPr>
          <w:b w:val="1"/>
          <w:rtl w:val="0"/>
        </w:rPr>
        <w:t xml:space="preserve">3.1.9.2 Altre istruzioni di confronto: TEST</w:t>
      </w:r>
    </w:p>
    <w:p w:rsidR="00000000" w:rsidDel="00000000" w:rsidP="00000000" w:rsidRDefault="00000000" w:rsidRPr="00000000" w14:paraId="00000612">
      <w:pPr>
        <w:keepNext w:val="0"/>
        <w:keepLines w:val="0"/>
        <w:pBdr>
          <w:top w:space="0" w:sz="0" w:val="nil"/>
          <w:left w:space="0" w:sz="0" w:val="nil"/>
          <w:bottom w:space="0" w:sz="0" w:val="nil"/>
          <w:right w:space="0" w:sz="0" w:val="nil"/>
          <w:between w:space="0" w:sz="0" w:val="nil"/>
        </w:pBdr>
        <w:shd w:fill="auto" w:val="clear"/>
        <w:spacing w:before="200" w:lineRule="auto"/>
        <w:jc w:val="both"/>
        <w:rPr>
          <w:rFonts w:ascii="Courier New" w:cs="Courier New" w:eastAsia="Courier New" w:hAnsi="Courier New"/>
        </w:rPr>
      </w:pPr>
      <w:r w:rsidDel="00000000" w:rsidR="00000000" w:rsidRPr="00000000">
        <w:rPr>
          <w:rtl w:val="0"/>
        </w:rPr>
        <w:t xml:space="preserve">Nello stesso spirito della </w:t>
      </w:r>
      <w:r w:rsidDel="00000000" w:rsidR="00000000" w:rsidRPr="00000000">
        <w:rPr>
          <w:rFonts w:ascii="Courier New" w:cs="Courier New" w:eastAsia="Courier New" w:hAnsi="Courier New"/>
          <w:rtl w:val="0"/>
        </w:rPr>
        <w:t xml:space="preserve">CMP</w:t>
      </w:r>
      <w:r w:rsidDel="00000000" w:rsidR="00000000" w:rsidRPr="00000000">
        <w:rPr>
          <w:rtl w:val="0"/>
        </w:rPr>
        <w:t xml:space="preserve">, che corrisponde a una </w:t>
      </w:r>
      <w:r w:rsidDel="00000000" w:rsidR="00000000" w:rsidRPr="00000000">
        <w:rPr>
          <w:rFonts w:ascii="Courier New" w:cs="Courier New" w:eastAsia="Courier New" w:hAnsi="Courier New"/>
          <w:rtl w:val="0"/>
        </w:rPr>
        <w:t xml:space="preserve">SUB </w:t>
      </w:r>
      <w:r w:rsidDel="00000000" w:rsidR="00000000" w:rsidRPr="00000000">
        <w:rPr>
          <w:rtl w:val="0"/>
        </w:rPr>
        <w:t xml:space="preserve">in cui non viene modificato l’operando destinazione, l’istruzione </w:t>
      </w:r>
      <w:r w:rsidDel="00000000" w:rsidR="00000000" w:rsidRPr="00000000">
        <w:rPr>
          <w:rFonts w:ascii="Courier New" w:cs="Courier New" w:eastAsia="Courier New" w:hAnsi="Courier New"/>
          <w:rtl w:val="0"/>
        </w:rPr>
        <w:t xml:space="preserve">TEST</w:t>
      </w:r>
      <w:r w:rsidDel="00000000" w:rsidR="00000000" w:rsidRPr="00000000">
        <w:rPr>
          <w:rtl w:val="0"/>
        </w:rPr>
        <w:t xml:space="preserve"> è identica</w:t>
      </w:r>
      <w:r w:rsidDel="00000000" w:rsidR="00000000" w:rsidRPr="00000000">
        <w:rPr>
          <w:rtl w:val="0"/>
        </w:rPr>
        <w:t xml:space="preserve"> a una </w:t>
      </w:r>
      <w:r w:rsidDel="00000000" w:rsidR="00000000" w:rsidRPr="00000000">
        <w:rPr>
          <w:rFonts w:ascii="Courier New" w:cs="Courier New" w:eastAsia="Courier New" w:hAnsi="Courier New"/>
          <w:rtl w:val="0"/>
        </w:rPr>
        <w:t xml:space="preserve">AND</w:t>
      </w:r>
      <w:r w:rsidDel="00000000" w:rsidR="00000000" w:rsidRPr="00000000">
        <w:rPr>
          <w:rtl w:val="0"/>
        </w:rPr>
        <w:t xml:space="preserve">,</w:t>
      </w:r>
      <w:r w:rsidDel="00000000" w:rsidR="00000000" w:rsidRPr="00000000">
        <w:rPr>
          <w:rtl w:val="0"/>
        </w:rPr>
        <w:t xml:space="preserve"> tranne che non modifica l’operando destinazione:</w:t>
        <w:br w:type="textWrapping"/>
      </w:r>
      <w:r w:rsidDel="00000000" w:rsidR="00000000" w:rsidRPr="00000000">
        <w:rPr>
          <w:rtl w:val="0"/>
        </w:rPr>
      </w:r>
    </w:p>
    <w:tbl>
      <w:tblPr>
        <w:tblStyle w:val="Table61"/>
        <w:tblW w:w="99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3120"/>
        <w:gridCol w:w="5115"/>
        <w:tblGridChange w:id="0">
          <w:tblGrid>
            <w:gridCol w:w="1680"/>
            <w:gridCol w:w="3120"/>
            <w:gridCol w:w="5115"/>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613">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Istruzione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14">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Effetto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15">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Nota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16">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TEST S,D</w:t>
            </w:r>
          </w:p>
        </w:tc>
        <w:tc>
          <w:tcPr>
            <w:shd w:fill="auto" w:val="clear"/>
            <w:tcMar>
              <w:top w:w="100.0" w:type="dxa"/>
              <w:left w:w="100.0" w:type="dxa"/>
              <w:bottom w:w="100.0" w:type="dxa"/>
              <w:right w:w="100.0" w:type="dxa"/>
            </w:tcMar>
            <w:vAlign w:val="top"/>
          </w:tcPr>
          <w:p w:rsidR="00000000" w:rsidDel="00000000" w:rsidP="00000000" w:rsidRDefault="00000000" w:rsidRPr="00000000" w14:paraId="00000617">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calcola S &amp; D</w:t>
            </w:r>
          </w:p>
        </w:tc>
        <w:tc>
          <w:tcPr>
            <w:shd w:fill="auto" w:val="clear"/>
            <w:tcMar>
              <w:top w:w="100.0" w:type="dxa"/>
              <w:left w:w="100.0" w:type="dxa"/>
              <w:bottom w:w="100.0" w:type="dxa"/>
              <w:right w:w="100.0" w:type="dxa"/>
            </w:tcMar>
            <w:vAlign w:val="top"/>
          </w:tcPr>
          <w:p w:rsidR="00000000" w:rsidDel="00000000" w:rsidP="00000000" w:rsidRDefault="00000000" w:rsidRPr="00000000" w14:paraId="00000618">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t xml:space="preserve">l’and bit a bit fra gli operandi calcolato viene usato per modificare i condition code e poi va perso</w:t>
            </w:r>
            <w:r w:rsidDel="00000000" w:rsidR="00000000" w:rsidRPr="00000000">
              <w:rPr>
                <w:rtl w:val="0"/>
              </w:rPr>
            </w:r>
          </w:p>
        </w:tc>
      </w:tr>
    </w:tbl>
    <w:p w:rsidR="00000000" w:rsidDel="00000000" w:rsidP="00000000" w:rsidRDefault="00000000" w:rsidRPr="00000000" w14:paraId="00000619">
      <w:pPr>
        <w:keepNext w:val="0"/>
        <w:keepLines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r>
    </w:p>
    <w:p w:rsidR="00000000" w:rsidDel="00000000" w:rsidP="00000000" w:rsidRDefault="00000000" w:rsidRPr="00000000" w14:paraId="0000061A">
      <w:pPr>
        <w:pBdr>
          <w:top w:space="0" w:sz="0" w:val="nil"/>
          <w:left w:space="0" w:sz="0" w:val="nil"/>
          <w:bottom w:space="0" w:sz="0" w:val="nil"/>
          <w:right w:space="0" w:sz="0" w:val="nil"/>
          <w:between w:space="0" w:sz="0" w:val="nil"/>
        </w:pBdr>
        <w:shd w:fill="auto" w:val="clear"/>
        <w:jc w:val="both"/>
        <w:rPr>
          <w:b w:val="1"/>
        </w:rPr>
      </w:pPr>
      <w:r w:rsidDel="00000000" w:rsidR="00000000" w:rsidRPr="00000000">
        <w:rPr>
          <w:b w:val="1"/>
          <w:rtl w:val="0"/>
        </w:rPr>
        <w:t xml:space="preserve">Esempio.</w:t>
      </w:r>
    </w:p>
    <w:p w:rsidR="00000000" w:rsidDel="00000000" w:rsidP="00000000" w:rsidRDefault="00000000" w:rsidRPr="00000000" w14:paraId="0000061B">
      <w:pPr>
        <w:rPr/>
      </w:pPr>
      <w:r w:rsidDel="00000000" w:rsidR="00000000" w:rsidRPr="00000000">
        <w:rPr>
          <w:rtl w:val="0"/>
        </w:rPr>
        <w:t xml:space="preserve">L’istruzione TEST può essere usata al posto della CMP ad esempio per verificare se un registro è zero o meno:</w:t>
      </w:r>
    </w:p>
    <w:p w:rsidR="00000000" w:rsidDel="00000000" w:rsidP="00000000" w:rsidRDefault="00000000" w:rsidRPr="00000000" w14:paraId="0000061C">
      <w:pPr>
        <w:keepNext w:val="0"/>
        <w:keepLines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r>
    </w:p>
    <w:tbl>
      <w:tblPr>
        <w:tblStyle w:val="Table62"/>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4.3333333333335"/>
        <w:gridCol w:w="3194.3333333333335"/>
        <w:gridCol w:w="3194.3333333333335"/>
        <w:tblGridChange w:id="0">
          <w:tblGrid>
            <w:gridCol w:w="3194.3333333333335"/>
            <w:gridCol w:w="3194.3333333333335"/>
            <w:gridCol w:w="3194.33333333333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testl %eax, %eax</w:t>
            </w:r>
          </w:p>
          <w:p w:rsidR="00000000" w:rsidDel="00000000" w:rsidP="00000000" w:rsidRDefault="00000000" w:rsidRPr="00000000" w14:paraId="000006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jz L</w:t>
            </w:r>
          </w:p>
        </w:tc>
        <w:tc>
          <w:tcPr>
            <w:shd w:fill="auto" w:val="clear"/>
            <w:tcMar>
              <w:top w:w="100.0" w:type="dxa"/>
              <w:left w:w="100.0" w:type="dxa"/>
              <w:bottom w:w="100.0" w:type="dxa"/>
              <w:right w:w="100.0" w:type="dxa"/>
            </w:tcMar>
            <w:vAlign w:val="top"/>
          </w:tcPr>
          <w:p w:rsidR="00000000" w:rsidDel="00000000" w:rsidP="00000000" w:rsidRDefault="00000000" w:rsidRPr="00000000" w14:paraId="000006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cmpl $0, %eax</w:t>
            </w:r>
          </w:p>
          <w:p w:rsidR="00000000" w:rsidDel="00000000" w:rsidP="00000000" w:rsidRDefault="00000000" w:rsidRPr="00000000" w14:paraId="000006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jz L</w:t>
            </w:r>
          </w:p>
        </w:tc>
        <w:tc>
          <w:tcPr>
            <w:shd w:fill="auto" w:val="clear"/>
            <w:tcMar>
              <w:top w:w="100.0" w:type="dxa"/>
              <w:left w:w="100.0" w:type="dxa"/>
              <w:bottom w:w="100.0" w:type="dxa"/>
              <w:right w:w="100.0" w:type="dxa"/>
            </w:tcMar>
            <w:vAlign w:val="top"/>
          </w:tcPr>
          <w:p w:rsidR="00000000" w:rsidDel="00000000" w:rsidP="00000000" w:rsidRDefault="00000000" w:rsidRPr="00000000" w14:paraId="000006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6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if (eax==0) goto L</w:t>
            </w:r>
          </w:p>
        </w:tc>
      </w:tr>
    </w:tbl>
    <w:p w:rsidR="00000000" w:rsidDel="00000000" w:rsidP="00000000" w:rsidRDefault="00000000" w:rsidRPr="00000000" w14:paraId="00000623">
      <w:pPr>
        <w:keepNext w:val="0"/>
        <w:keepLines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r>
    </w:p>
    <w:p w:rsidR="00000000" w:rsidDel="00000000" w:rsidP="00000000" w:rsidRDefault="00000000" w:rsidRPr="00000000" w14:paraId="00000624">
      <w:pPr>
        <w:keepNext w:val="0"/>
        <w:keepLines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t xml:space="preserve">Si noti che l’AND di un valore con se stesso è zero se e solo se il valore è zero.</w:t>
        <w:br w:type="textWrapping"/>
      </w:r>
    </w:p>
    <w:p w:rsidR="00000000" w:rsidDel="00000000" w:rsidP="00000000" w:rsidRDefault="00000000" w:rsidRPr="00000000" w14:paraId="00000625">
      <w:pPr>
        <w:pStyle w:val="Heading5"/>
        <w:pBdr>
          <w:top w:space="0" w:sz="0" w:val="nil"/>
          <w:left w:space="0" w:sz="0" w:val="nil"/>
          <w:bottom w:space="0" w:sz="0" w:val="nil"/>
          <w:right w:space="0" w:sz="0" w:val="nil"/>
          <w:between w:space="0" w:sz="0" w:val="nil"/>
        </w:pBdr>
        <w:shd w:fill="auto" w:val="clear"/>
        <w:jc w:val="both"/>
        <w:rPr>
          <w:b w:val="1"/>
        </w:rPr>
      </w:pPr>
      <w:bookmarkStart w:colFirst="0" w:colLast="0" w:name="_5e6kcnttvanu" w:id="54"/>
      <w:bookmarkEnd w:id="54"/>
      <w:r w:rsidDel="00000000" w:rsidR="00000000" w:rsidRPr="00000000">
        <w:rPr>
          <w:b w:val="1"/>
          <w:rtl w:val="0"/>
        </w:rPr>
        <w:t xml:space="preserve">3.1.9.3 Altre istruzioni di assegnamento: SETcc</w:t>
      </w:r>
    </w:p>
    <w:p w:rsidR="00000000" w:rsidDel="00000000" w:rsidP="00000000" w:rsidRDefault="00000000" w:rsidRPr="00000000" w14:paraId="00000626">
      <w:pPr>
        <w:pBdr>
          <w:top w:space="0" w:sz="0" w:val="nil"/>
          <w:left w:space="0" w:sz="0" w:val="nil"/>
          <w:bottom w:space="0" w:sz="0" w:val="nil"/>
          <w:right w:space="0" w:sz="0" w:val="nil"/>
          <w:between w:space="0" w:sz="0" w:val="nil"/>
        </w:pBdr>
        <w:shd w:fill="auto" w:val="clear"/>
        <w:spacing w:before="200" w:lineRule="auto"/>
        <w:jc w:val="both"/>
        <w:rPr>
          <w:rFonts w:ascii="Courier New" w:cs="Courier New" w:eastAsia="Courier New" w:hAnsi="Courier New"/>
        </w:rPr>
      </w:pPr>
      <w:r w:rsidDel="00000000" w:rsidR="00000000" w:rsidRPr="00000000">
        <w:rPr>
          <w:rtl w:val="0"/>
        </w:rPr>
        <w:t xml:space="preserve">L'istruzione SETcc permette di assegnare i valori 0 o 1 a un registro a 8 bit o a un byte di memoria, a seconda che una data condizione sul registro EFLAGS sia verificata:</w:t>
        <w:br w:type="textWrapping"/>
      </w:r>
      <w:r w:rsidDel="00000000" w:rsidR="00000000" w:rsidRPr="00000000">
        <w:rPr>
          <w:rtl w:val="0"/>
        </w:rPr>
      </w:r>
    </w:p>
    <w:tbl>
      <w:tblPr>
        <w:tblStyle w:val="Table63"/>
        <w:tblW w:w="95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3020"/>
        <w:gridCol w:w="4940"/>
        <w:tblGridChange w:id="0">
          <w:tblGrid>
            <w:gridCol w:w="1620"/>
            <w:gridCol w:w="3020"/>
            <w:gridCol w:w="4940"/>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627">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Istruzione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28">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Effetto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29">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Nota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2A">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SETcc D</w:t>
            </w:r>
            <w:r w:rsidDel="00000000" w:rsidR="00000000" w:rsidRPr="00000000">
              <w:rPr>
                <w:rFonts w:ascii="Courier New" w:cs="Courier New" w:eastAsia="Courier New" w:hAnsi="Courier New"/>
                <w:vertAlign w:val="subscript"/>
                <w:rtl w:val="0"/>
              </w:rPr>
              <w:t xml:space="preserve">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B">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w:t>
            </w:r>
            <w:r w:rsidDel="00000000" w:rsidR="00000000" w:rsidRPr="00000000">
              <w:rPr>
                <w:rFonts w:ascii="Courier New" w:cs="Courier New" w:eastAsia="Courier New" w:hAnsi="Courier New"/>
                <w:vertAlign w:val="subscript"/>
                <w:rtl w:val="0"/>
              </w:rPr>
              <w:t xml:space="preserve">1</w:t>
            </w:r>
            <w:r w:rsidDel="00000000" w:rsidR="00000000" w:rsidRPr="00000000">
              <w:rPr>
                <w:rFonts w:ascii="Arial Unicode MS" w:cs="Arial Unicode MS" w:eastAsia="Arial Unicode MS" w:hAnsi="Arial Unicode MS"/>
                <w:rtl w:val="0"/>
              </w:rPr>
              <w:t xml:space="preserve">←</w:t>
            </w:r>
            <w:r w:rsidDel="00000000" w:rsidR="00000000" w:rsidRPr="00000000">
              <w:rPr>
                <w:rFonts w:ascii="Courier New" w:cs="Courier New" w:eastAsia="Courier New" w:hAnsi="Courier New"/>
                <w:rtl w:val="0"/>
              </w:rPr>
              <w:t xml:space="preserve">condizione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C">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t xml:space="preserve">se la condizione associata al suffisso cc è verificata, scrive 1 in </w:t>
            </w:r>
            <w:r w:rsidDel="00000000" w:rsidR="00000000" w:rsidRPr="00000000">
              <w:rPr>
                <w:rFonts w:ascii="Courier New" w:cs="Courier New" w:eastAsia="Courier New" w:hAnsi="Courier New"/>
                <w:rtl w:val="0"/>
              </w:rPr>
              <w:t xml:space="preserve">D</w:t>
            </w:r>
            <w:r w:rsidDel="00000000" w:rsidR="00000000" w:rsidRPr="00000000">
              <w:rPr>
                <w:rFonts w:ascii="Courier New" w:cs="Courier New" w:eastAsia="Courier New" w:hAnsi="Courier New"/>
                <w:vertAlign w:val="subscript"/>
                <w:rtl w:val="0"/>
              </w:rPr>
              <w:t xml:space="preserve">1</w:t>
            </w:r>
            <w:r w:rsidDel="00000000" w:rsidR="00000000" w:rsidRPr="00000000">
              <w:rPr>
                <w:rtl w:val="0"/>
              </w:rPr>
              <w:t xml:space="preserve">, altrimenti scrive 0</w:t>
            </w:r>
            <w:r w:rsidDel="00000000" w:rsidR="00000000" w:rsidRPr="00000000">
              <w:rPr>
                <w:rtl w:val="0"/>
              </w:rPr>
            </w:r>
          </w:p>
        </w:tc>
      </w:tr>
    </w:tbl>
    <w:p w:rsidR="00000000" w:rsidDel="00000000" w:rsidP="00000000" w:rsidRDefault="00000000" w:rsidRPr="00000000" w14:paraId="0000062D">
      <w:pPr>
        <w:pBdr>
          <w:top w:space="0" w:sz="0" w:val="nil"/>
          <w:left w:space="0" w:sz="0" w:val="nil"/>
          <w:bottom w:space="0" w:sz="0" w:val="nil"/>
          <w:right w:space="0" w:sz="0" w:val="nil"/>
          <w:between w:space="0" w:sz="0" w:val="nil"/>
        </w:pBdr>
        <w:shd w:fill="auto" w:val="clear"/>
        <w:jc w:val="both"/>
        <w:rPr>
          <w:b w:val="1"/>
        </w:rPr>
      </w:pPr>
      <w:r w:rsidDel="00000000" w:rsidR="00000000" w:rsidRPr="00000000">
        <w:rPr>
          <w:b w:val="1"/>
          <w:rtl w:val="0"/>
        </w:rPr>
        <w:t xml:space="preserve">Esempio.</w:t>
      </w:r>
    </w:p>
    <w:p w:rsidR="00000000" w:rsidDel="00000000" w:rsidP="00000000" w:rsidRDefault="00000000" w:rsidRPr="00000000" w14:paraId="0000062E">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L’istruzione </w:t>
      </w:r>
      <w:r w:rsidDel="00000000" w:rsidR="00000000" w:rsidRPr="00000000">
        <w:rPr>
          <w:rFonts w:ascii="Courier New" w:cs="Courier New" w:eastAsia="Courier New" w:hAnsi="Courier New"/>
          <w:rtl w:val="0"/>
        </w:rPr>
        <w:t xml:space="preserve">SETcc</w:t>
      </w:r>
      <w:r w:rsidDel="00000000" w:rsidR="00000000" w:rsidRPr="00000000">
        <w:rPr>
          <w:rtl w:val="0"/>
        </w:rPr>
        <w:t xml:space="preserve"> può essere usata al posto della </w:t>
      </w:r>
      <w:r w:rsidDel="00000000" w:rsidR="00000000" w:rsidRPr="00000000">
        <w:rPr>
          <w:rFonts w:ascii="Courier New" w:cs="Courier New" w:eastAsia="Courier New" w:hAnsi="Courier New"/>
          <w:rtl w:val="0"/>
        </w:rPr>
        <w:t xml:space="preserve">Jcc</w:t>
      </w:r>
      <w:r w:rsidDel="00000000" w:rsidR="00000000" w:rsidRPr="00000000">
        <w:rPr>
          <w:rtl w:val="0"/>
        </w:rPr>
        <w:t xml:space="preserve"> ad esempio per calcolare il valore di un'espressione booleana:</w:t>
        <w:br w:type="textWrapping"/>
      </w:r>
    </w:p>
    <w:tbl>
      <w:tblPr>
        <w:tblStyle w:val="Table64"/>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4.3333333333335"/>
        <w:gridCol w:w="3194.3333333333335"/>
        <w:gridCol w:w="3194.3333333333335"/>
        <w:tblGridChange w:id="0">
          <w:tblGrid>
            <w:gridCol w:w="3194.3333333333335"/>
            <w:gridCol w:w="3194.3333333333335"/>
            <w:gridCol w:w="3194.3333333333335"/>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2F">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cmpl $0, %eax</w:t>
            </w:r>
          </w:p>
          <w:p w:rsidR="00000000" w:rsidDel="00000000" w:rsidP="00000000" w:rsidRDefault="00000000" w:rsidRPr="00000000" w14:paraId="00000630">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setl %dl</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31">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632">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dl = (eax &lt; 0)</w:t>
            </w:r>
          </w:p>
        </w:tc>
      </w:tr>
    </w:tbl>
    <w:p w:rsidR="00000000" w:rsidDel="00000000" w:rsidP="00000000" w:rsidRDefault="00000000" w:rsidRPr="00000000" w14:paraId="00000634">
      <w:pPr>
        <w:pStyle w:val="Heading5"/>
        <w:pBdr>
          <w:top w:space="0" w:sz="0" w:val="nil"/>
          <w:left w:space="0" w:sz="0" w:val="nil"/>
          <w:bottom w:space="0" w:sz="0" w:val="nil"/>
          <w:right w:space="0" w:sz="0" w:val="nil"/>
          <w:between w:space="0" w:sz="0" w:val="nil"/>
        </w:pBdr>
        <w:shd w:fill="auto" w:val="clear"/>
        <w:jc w:val="both"/>
        <w:rPr>
          <w:b w:val="1"/>
        </w:rPr>
      </w:pPr>
      <w:bookmarkStart w:colFirst="0" w:colLast="0" w:name="_f0jxzzg2mpw0" w:id="55"/>
      <w:bookmarkEnd w:id="55"/>
      <w:r w:rsidDel="00000000" w:rsidR="00000000" w:rsidRPr="00000000">
        <w:rPr>
          <w:b w:val="1"/>
          <w:rtl w:val="0"/>
        </w:rPr>
        <w:br w:type="textWrapping"/>
        <w:t xml:space="preserve">3.1.9.4 Vincoli sulle istruzioni</w:t>
      </w:r>
    </w:p>
    <w:p w:rsidR="00000000" w:rsidDel="00000000" w:rsidP="00000000" w:rsidRDefault="00000000" w:rsidRPr="00000000" w14:paraId="00000635">
      <w:pPr>
        <w:pBdr>
          <w:top w:space="0" w:sz="0" w:val="nil"/>
          <w:left w:space="0" w:sz="0" w:val="nil"/>
          <w:bottom w:space="0" w:sz="0" w:val="nil"/>
          <w:right w:space="0" w:sz="0" w:val="nil"/>
          <w:between w:space="0" w:sz="0" w:val="nil"/>
        </w:pBdr>
        <w:shd w:fill="auto" w:val="clear"/>
        <w:spacing w:before="200" w:lineRule="auto"/>
        <w:jc w:val="both"/>
        <w:rPr>
          <w:rFonts w:ascii="Courier New" w:cs="Courier New" w:eastAsia="Courier New" w:hAnsi="Courier New"/>
        </w:rPr>
      </w:pPr>
      <w:r w:rsidDel="00000000" w:rsidR="00000000" w:rsidRPr="00000000">
        <w:rPr>
          <w:rtl w:val="0"/>
        </w:rPr>
        <w:t xml:space="preserve">Alcune istruzioni hanno dei vincoli sugli operandi che possono prendere. Elenchiamo i vincoli più comuni:</w:t>
        <w:br w:type="textWrapping"/>
      </w:r>
      <w:r w:rsidDel="00000000" w:rsidR="00000000" w:rsidRPr="00000000">
        <w:rPr>
          <w:rtl w:val="0"/>
        </w:rPr>
      </w:r>
    </w:p>
    <w:tbl>
      <w:tblPr>
        <w:tblStyle w:val="Table65"/>
        <w:tblW w:w="95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3720"/>
        <w:gridCol w:w="4140"/>
        <w:tblGridChange w:id="0">
          <w:tblGrid>
            <w:gridCol w:w="1710"/>
            <w:gridCol w:w="3720"/>
            <w:gridCol w:w="4140"/>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636">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Istruzione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37">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Vincolo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38">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Esempio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39">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IMUL</w:t>
            </w:r>
          </w:p>
        </w:tc>
        <w:tc>
          <w:tcPr>
            <w:shd w:fill="auto" w:val="clear"/>
            <w:tcMar>
              <w:top w:w="100.0" w:type="dxa"/>
              <w:left w:w="100.0" w:type="dxa"/>
              <w:bottom w:w="100.0" w:type="dxa"/>
              <w:right w:w="100.0" w:type="dxa"/>
            </w:tcMar>
            <w:vAlign w:val="top"/>
          </w:tcPr>
          <w:p w:rsidR="00000000" w:rsidDel="00000000" w:rsidP="00000000" w:rsidRDefault="00000000" w:rsidRPr="00000000" w14:paraId="0000063A">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t xml:space="preserve">la destinazione deve essere un registro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B">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imull $2, %eax       # ok</w:t>
            </w:r>
          </w:p>
          <w:p w:rsidR="00000000" w:rsidDel="00000000" w:rsidP="00000000" w:rsidRDefault="00000000" w:rsidRPr="00000000" w14:paraId="0000063C">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imull $2, </w:t>
            </w:r>
            <w:r w:rsidDel="00000000" w:rsidR="00000000" w:rsidRPr="00000000">
              <w:rPr>
                <w:rFonts w:ascii="Courier New" w:cs="Courier New" w:eastAsia="Courier New" w:hAnsi="Courier New"/>
                <w:b w:val="1"/>
                <w:rtl w:val="0"/>
              </w:rPr>
              <w:t xml:space="preserve">(%edi)</w:t>
            </w:r>
            <w:r w:rsidDel="00000000" w:rsidR="00000000" w:rsidRPr="00000000">
              <w:rPr>
                <w:rFonts w:ascii="Courier New" w:cs="Courier New" w:eastAsia="Courier New" w:hAnsi="Courier New"/>
                <w:rtl w:val="0"/>
              </w:rPr>
              <w:t xml:space="preserve">     # errore</w:t>
            </w:r>
          </w:p>
        </w:tc>
      </w:tr>
      <w:tr>
        <w:trPr>
          <w:trHeight w:val="420" w:hRule="atLeast"/>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63D">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CMOVcc</w:t>
            </w:r>
          </w:p>
        </w:tc>
        <w:tc>
          <w:tcPr>
            <w:shd w:fill="auto" w:val="clear"/>
            <w:tcMar>
              <w:top w:w="100.0" w:type="dxa"/>
              <w:left w:w="100.0" w:type="dxa"/>
              <w:bottom w:w="100.0" w:type="dxa"/>
              <w:right w:w="100.0" w:type="dxa"/>
            </w:tcMar>
            <w:vAlign w:val="top"/>
          </w:tcPr>
          <w:p w:rsidR="00000000" w:rsidDel="00000000" w:rsidP="00000000" w:rsidRDefault="00000000" w:rsidRPr="00000000" w14:paraId="0000063E">
            <w:pPr>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la sorgente non può essere un immediato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3F">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cmovgel %ecx, %eax   # ok</w:t>
            </w:r>
          </w:p>
          <w:p w:rsidR="00000000" w:rsidDel="00000000" w:rsidP="00000000" w:rsidRDefault="00000000" w:rsidRPr="00000000" w14:paraId="00000640">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cmovgel </w:t>
            </w:r>
            <w:r w:rsidDel="00000000" w:rsidR="00000000" w:rsidRPr="00000000">
              <w:rPr>
                <w:rFonts w:ascii="Courier New" w:cs="Courier New" w:eastAsia="Courier New" w:hAnsi="Courier New"/>
                <w:b w:val="1"/>
                <w:rtl w:val="0"/>
              </w:rPr>
              <w:t xml:space="preserve">$2</w:t>
            </w:r>
            <w:r w:rsidDel="00000000" w:rsidR="00000000" w:rsidRPr="00000000">
              <w:rPr>
                <w:rFonts w:ascii="Courier New" w:cs="Courier New" w:eastAsia="Courier New" w:hAnsi="Courier New"/>
                <w:rtl w:val="0"/>
              </w:rPr>
              <w:t xml:space="preserve">, %eax     # errore</w:t>
            </w:r>
          </w:p>
        </w:tc>
      </w:tr>
      <w:tr>
        <w:trPr>
          <w:trHeight w:val="42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641">
            <w:pPr>
              <w:widowControl w:val="0"/>
              <w:pBdr>
                <w:top w:space="0" w:sz="0" w:val="nil"/>
                <w:left w:space="0" w:sz="0" w:val="nil"/>
                <w:bottom w:space="0" w:sz="0" w:val="nil"/>
                <w:right w:space="0" w:sz="0" w:val="nil"/>
                <w:between w:space="0" w:sz="0" w:val="nil"/>
              </w:pBdr>
              <w:shd w:fill="auto" w:val="clear"/>
              <w:spacing w:after="0" w:before="0" w:line="240" w:lineRule="auto"/>
              <w:ind w:left="0" w:firstLine="0"/>
              <w:rPr>
                <w:rFonts w:ascii="Courier New" w:cs="Courier New" w:eastAsia="Courier New" w:hAnsi="Courier New"/>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2">
            <w:pPr>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la destinazione deve essere un registro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643">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cmovgel %eax, %eax   # ok</w:t>
            </w:r>
          </w:p>
          <w:p w:rsidR="00000000" w:rsidDel="00000000" w:rsidP="00000000" w:rsidRDefault="00000000" w:rsidRPr="00000000" w14:paraId="00000644">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cmovgel %eax, </w:t>
            </w:r>
            <w:r w:rsidDel="00000000" w:rsidR="00000000" w:rsidRPr="00000000">
              <w:rPr>
                <w:rFonts w:ascii="Courier New" w:cs="Courier New" w:eastAsia="Courier New" w:hAnsi="Courier New"/>
                <w:b w:val="1"/>
                <w:rtl w:val="0"/>
              </w:rPr>
              <w:t xml:space="preserve">(%edi)</w:t>
            </w:r>
            <w:r w:rsidDel="00000000" w:rsidR="00000000" w:rsidRPr="00000000">
              <w:rPr>
                <w:rFonts w:ascii="Courier New" w:cs="Courier New" w:eastAsia="Courier New" w:hAnsi="Courier New"/>
                <w:rtl w:val="0"/>
              </w:rPr>
              <w:t xml:space="preserve"> # errore</w:t>
            </w:r>
          </w:p>
        </w:tc>
      </w:tr>
      <w:tr>
        <w:trPr>
          <w:trHeight w:val="42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645">
            <w:pPr>
              <w:widowControl w:val="0"/>
              <w:pBdr>
                <w:top w:space="0" w:sz="0" w:val="nil"/>
                <w:left w:space="0" w:sz="0" w:val="nil"/>
                <w:bottom w:space="0" w:sz="0" w:val="nil"/>
                <w:right w:space="0" w:sz="0" w:val="nil"/>
                <w:between w:space="0" w:sz="0" w:val="nil"/>
              </w:pBdr>
              <w:shd w:fill="auto" w:val="clear"/>
              <w:spacing w:after="0" w:before="0" w:line="240" w:lineRule="auto"/>
              <w:ind w:left="0" w:firstLine="0"/>
              <w:rPr>
                <w:rFonts w:ascii="Courier New" w:cs="Courier New" w:eastAsia="Courier New" w:hAnsi="Courier New"/>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6">
            <w:pPr>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solo operandi 16 o 32 bit</w:t>
            </w:r>
          </w:p>
        </w:tc>
        <w:tc>
          <w:tcPr>
            <w:shd w:fill="auto" w:val="clear"/>
            <w:tcMar>
              <w:top w:w="100.0" w:type="dxa"/>
              <w:left w:w="100.0" w:type="dxa"/>
              <w:bottom w:w="100.0" w:type="dxa"/>
              <w:right w:w="100.0" w:type="dxa"/>
            </w:tcMar>
            <w:vAlign w:val="top"/>
          </w:tcPr>
          <w:p w:rsidR="00000000" w:rsidDel="00000000" w:rsidP="00000000" w:rsidRDefault="00000000" w:rsidRPr="00000000" w14:paraId="00000647">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cmovge</w:t>
            </w:r>
            <w:r w:rsidDel="00000000" w:rsidR="00000000" w:rsidRPr="00000000">
              <w:rPr>
                <w:rFonts w:ascii="Courier New" w:cs="Courier New" w:eastAsia="Courier New" w:hAnsi="Courier New"/>
                <w:b w:val="1"/>
                <w:rtl w:val="0"/>
              </w:rPr>
              <w:t xml:space="preserve">b</w:t>
            </w:r>
            <w:r w:rsidDel="00000000" w:rsidR="00000000" w:rsidRPr="00000000">
              <w:rPr>
                <w:rFonts w:ascii="Courier New" w:cs="Courier New" w:eastAsia="Courier New" w:hAnsi="Courier New"/>
                <w:rtl w:val="0"/>
              </w:rPr>
              <w:t xml:space="preserve"> %cl, %al     # errore</w:t>
            </w:r>
          </w:p>
        </w:tc>
      </w:tr>
      <w:tr>
        <w:trPr>
          <w:trHeight w:val="42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648">
            <w:pPr>
              <w:widowControl w:val="0"/>
              <w:pBdr>
                <w:top w:space="0" w:sz="0" w:val="nil"/>
                <w:left w:space="0" w:sz="0" w:val="nil"/>
                <w:bottom w:space="0" w:sz="0" w:val="nil"/>
                <w:right w:space="0" w:sz="0" w:val="nil"/>
                <w:between w:space="0" w:sz="0" w:val="nil"/>
              </w:pBdr>
              <w:shd w:fill="auto" w:val="clear"/>
              <w:spacing w:after="0" w:before="0" w:line="240" w:lineRule="auto"/>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TEST e CMP</w:t>
            </w:r>
          </w:p>
        </w:tc>
        <w:tc>
          <w:tcPr>
            <w:shd w:fill="auto" w:val="clear"/>
            <w:tcMar>
              <w:top w:w="100.0" w:type="dxa"/>
              <w:left w:w="100.0" w:type="dxa"/>
              <w:bottom w:w="100.0" w:type="dxa"/>
              <w:right w:w="100.0" w:type="dxa"/>
            </w:tcMar>
            <w:vAlign w:val="top"/>
          </w:tcPr>
          <w:p w:rsidR="00000000" w:rsidDel="00000000" w:rsidP="00000000" w:rsidRDefault="00000000" w:rsidRPr="00000000" w14:paraId="00000649">
            <w:pPr>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secondo operando ("destinazione") non può essere immediato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4A">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testl %eax, %ecx     # ok</w:t>
            </w:r>
          </w:p>
          <w:p w:rsidR="00000000" w:rsidDel="00000000" w:rsidP="00000000" w:rsidRDefault="00000000" w:rsidRPr="00000000" w14:paraId="0000064B">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testl (%eax), </w:t>
            </w:r>
            <w:r w:rsidDel="00000000" w:rsidR="00000000" w:rsidRPr="00000000">
              <w:rPr>
                <w:rFonts w:ascii="Courier New" w:cs="Courier New" w:eastAsia="Courier New" w:hAnsi="Courier New"/>
                <w:b w:val="1"/>
                <w:rtl w:val="0"/>
              </w:rPr>
              <w:t xml:space="preserve">$2</w:t>
            </w:r>
            <w:r w:rsidDel="00000000" w:rsidR="00000000" w:rsidRPr="00000000">
              <w:rPr>
                <w:rFonts w:ascii="Courier New" w:cs="Courier New" w:eastAsia="Courier New" w:hAnsi="Courier New"/>
                <w:rtl w:val="0"/>
              </w:rPr>
              <w:t xml:space="preserve">     # errore</w:t>
            </w:r>
          </w:p>
        </w:tc>
      </w:tr>
      <w:tr>
        <w:trPr>
          <w:trHeight w:val="42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64C">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MOVZ e MOVS</w:t>
            </w:r>
          </w:p>
        </w:tc>
        <w:tc>
          <w:tcPr>
            <w:shd w:fill="auto" w:val="clear"/>
            <w:tcMar>
              <w:top w:w="100.0" w:type="dxa"/>
              <w:left w:w="100.0" w:type="dxa"/>
              <w:bottom w:w="100.0" w:type="dxa"/>
              <w:right w:w="100.0" w:type="dxa"/>
            </w:tcMar>
            <w:vAlign w:val="top"/>
          </w:tcPr>
          <w:p w:rsidR="00000000" w:rsidDel="00000000" w:rsidP="00000000" w:rsidRDefault="00000000" w:rsidRPr="00000000" w14:paraId="0000064D">
            <w:pPr>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sorgente non immediato e destinazione solo registro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64E">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movzbl (%eax), %ecx  # ok</w:t>
            </w:r>
          </w:p>
          <w:p w:rsidR="00000000" w:rsidDel="00000000" w:rsidP="00000000" w:rsidRDefault="00000000" w:rsidRPr="00000000" w14:paraId="0000064F">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movzbl </w:t>
            </w:r>
            <w:r w:rsidDel="00000000" w:rsidR="00000000" w:rsidRPr="00000000">
              <w:rPr>
                <w:rFonts w:ascii="Courier New" w:cs="Courier New" w:eastAsia="Courier New" w:hAnsi="Courier New"/>
                <w:b w:val="1"/>
                <w:rtl w:val="0"/>
              </w:rPr>
              <w:t xml:space="preserve">$2</w:t>
            </w:r>
            <w:r w:rsidDel="00000000" w:rsidR="00000000" w:rsidRPr="00000000">
              <w:rPr>
                <w:rFonts w:ascii="Courier New" w:cs="Courier New" w:eastAsia="Courier New" w:hAnsi="Courier New"/>
                <w:rtl w:val="0"/>
              </w:rPr>
              <w:t xml:space="preserve">, %ecx      # errore</w:t>
            </w:r>
          </w:p>
          <w:p w:rsidR="00000000" w:rsidDel="00000000" w:rsidP="00000000" w:rsidRDefault="00000000" w:rsidRPr="00000000" w14:paraId="00000650">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movzbl %eax, </w:t>
            </w:r>
            <w:r w:rsidDel="00000000" w:rsidR="00000000" w:rsidRPr="00000000">
              <w:rPr>
                <w:rFonts w:ascii="Courier New" w:cs="Courier New" w:eastAsia="Courier New" w:hAnsi="Courier New"/>
                <w:b w:val="1"/>
                <w:rtl w:val="0"/>
              </w:rPr>
              <w:t xml:space="preserve">(%ecx)</w:t>
            </w:r>
            <w:r w:rsidDel="00000000" w:rsidR="00000000" w:rsidRPr="00000000">
              <w:rPr>
                <w:rFonts w:ascii="Courier New" w:cs="Courier New" w:eastAsia="Courier New" w:hAnsi="Courier New"/>
                <w:rtl w:val="0"/>
              </w:rPr>
              <w:t xml:space="preserve">  # errore</w:t>
            </w:r>
          </w:p>
        </w:tc>
      </w:tr>
      <w:tr>
        <w:trPr>
          <w:trHeight w:val="42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651">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IDIV</w:t>
            </w:r>
          </w:p>
        </w:tc>
        <w:tc>
          <w:tcPr>
            <w:shd w:fill="auto" w:val="clear"/>
            <w:tcMar>
              <w:top w:w="100.0" w:type="dxa"/>
              <w:left w:w="100.0" w:type="dxa"/>
              <w:bottom w:w="100.0" w:type="dxa"/>
              <w:right w:w="100.0" w:type="dxa"/>
            </w:tcMar>
            <w:vAlign w:val="top"/>
          </w:tcPr>
          <w:p w:rsidR="00000000" w:rsidDel="00000000" w:rsidP="00000000" w:rsidRDefault="00000000" w:rsidRPr="00000000" w14:paraId="00000652">
            <w:pPr>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usa i registri D ed A e l'operando divisore non può essere immediato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53">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idivl %edi           # ok</w:t>
            </w:r>
          </w:p>
          <w:p w:rsidR="00000000" w:rsidDel="00000000" w:rsidP="00000000" w:rsidRDefault="00000000" w:rsidRPr="00000000" w14:paraId="00000654">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idivl </w:t>
            </w:r>
            <w:r w:rsidDel="00000000" w:rsidR="00000000" w:rsidRPr="00000000">
              <w:rPr>
                <w:rFonts w:ascii="Courier New" w:cs="Courier New" w:eastAsia="Courier New" w:hAnsi="Courier New"/>
                <w:b w:val="1"/>
                <w:rtl w:val="0"/>
              </w:rPr>
              <w:t xml:space="preserve">$1</w:t>
            </w:r>
            <w:r w:rsidDel="00000000" w:rsidR="00000000" w:rsidRPr="00000000">
              <w:rPr>
                <w:rFonts w:ascii="Courier New" w:cs="Courier New" w:eastAsia="Courier New" w:hAnsi="Courier New"/>
                <w:rtl w:val="0"/>
              </w:rPr>
              <w:t xml:space="preserve">             # errore</w:t>
            </w:r>
          </w:p>
        </w:tc>
      </w:tr>
    </w:tbl>
    <w:p w:rsidR="00000000" w:rsidDel="00000000" w:rsidP="00000000" w:rsidRDefault="00000000" w:rsidRPr="00000000" w14:paraId="00000655">
      <w:pPr>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r>
    </w:p>
    <w:p w:rsidR="00000000" w:rsidDel="00000000" w:rsidP="00000000" w:rsidRDefault="00000000" w:rsidRPr="00000000" w14:paraId="00000656">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Inoltre, si noti che </w:t>
      </w:r>
      <w:r w:rsidDel="00000000" w:rsidR="00000000" w:rsidRPr="00000000">
        <w:rPr>
          <w:b w:val="1"/>
          <w:rtl w:val="0"/>
        </w:rPr>
        <w:t xml:space="preserve">in generale non è possibile avere due operandi memoria</w:t>
      </w:r>
      <w:r w:rsidDel="00000000" w:rsidR="00000000" w:rsidRPr="00000000">
        <w:rPr>
          <w:rtl w:val="0"/>
        </w:rPr>
        <w:t xml:space="preserve">. Ad esempio: </w:t>
      </w:r>
      <w:r w:rsidDel="00000000" w:rsidR="00000000" w:rsidRPr="00000000">
        <w:rPr>
          <w:rFonts w:ascii="Courier New" w:cs="Courier New" w:eastAsia="Courier New" w:hAnsi="Courier New"/>
          <w:rtl w:val="0"/>
        </w:rPr>
        <w:t xml:space="preserve">movl (%eax), (%ecx)</w:t>
      </w:r>
      <w:r w:rsidDel="00000000" w:rsidR="00000000" w:rsidRPr="00000000">
        <w:rPr>
          <w:rtl w:val="0"/>
        </w:rPr>
        <w:t xml:space="preserve"> non è consentito.</w:t>
      </w:r>
      <w:r w:rsidDel="00000000" w:rsidR="00000000" w:rsidRPr="00000000">
        <w:rPr>
          <w:rtl w:val="0"/>
        </w:rPr>
      </w:r>
    </w:p>
    <w:p w:rsidR="00000000" w:rsidDel="00000000" w:rsidP="00000000" w:rsidRDefault="00000000" w:rsidRPr="00000000" w14:paraId="00000657">
      <w:pPr>
        <w:pStyle w:val="Heading2"/>
        <w:pBdr>
          <w:top w:space="0" w:sz="0" w:val="nil"/>
          <w:left w:space="0" w:sz="0" w:val="nil"/>
          <w:bottom w:space="0" w:sz="0" w:val="nil"/>
          <w:right w:space="0" w:sz="0" w:val="nil"/>
          <w:between w:space="0" w:sz="0" w:val="nil"/>
        </w:pBdr>
        <w:shd w:fill="auto" w:val="clear"/>
        <w:jc w:val="both"/>
        <w:rPr/>
      </w:pPr>
      <w:bookmarkStart w:colFirst="0" w:colLast="0" w:name="_t4xep6zc6wmz" w:id="56"/>
      <w:bookmarkEnd w:id="56"/>
      <w:r w:rsidDel="00000000" w:rsidR="00000000" w:rsidRPr="00000000">
        <w:rPr>
          <w:rtl w:val="0"/>
        </w:rPr>
        <w:t xml:space="preserve">3.2 Traduzione dei costrutti C in assembly IA32</w:t>
      </w:r>
    </w:p>
    <w:p w:rsidR="00000000" w:rsidDel="00000000" w:rsidP="00000000" w:rsidRDefault="00000000" w:rsidRPr="00000000" w14:paraId="00000658">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pPr>
      <w:r w:rsidDel="00000000" w:rsidR="00000000" w:rsidRPr="00000000">
        <w:rPr>
          <w:rtl w:val="0"/>
        </w:rPr>
        <w:t xml:space="preserve">In questo paragrafo vediamo come i compilatori moderni come </w:t>
      </w:r>
      <w:r w:rsidDel="00000000" w:rsidR="00000000" w:rsidRPr="00000000">
        <w:rPr>
          <w:rFonts w:ascii="Courier New" w:cs="Courier New" w:eastAsia="Courier New" w:hAnsi="Courier New"/>
          <w:rtl w:val="0"/>
        </w:rPr>
        <w:t xml:space="preserve">gcc</w:t>
      </w:r>
      <w:r w:rsidDel="00000000" w:rsidR="00000000" w:rsidRPr="00000000">
        <w:rPr>
          <w:rtl w:val="0"/>
        </w:rPr>
        <w:t xml:space="preserve"> traducono i costrutti del linguaggio C in codice IA32. Si noti come lo stesso programma C potrebbe essere tradotto in assembly in tanti modi diversi. Versioni diverse del compilatore oppure livelli di ottimizzazione diversi portano a codice assembly diverso. Per indicare la traduzione di un frammento di codice </w:t>
      </w:r>
      <w:r w:rsidDel="00000000" w:rsidR="00000000" w:rsidRPr="00000000">
        <w:rPr>
          <w:rFonts w:ascii="Courier New" w:cs="Courier New" w:eastAsia="Courier New" w:hAnsi="Courier New"/>
          <w:rtl w:val="0"/>
        </w:rPr>
        <w:t xml:space="preserve">x</w:t>
      </w:r>
      <w:r w:rsidDel="00000000" w:rsidR="00000000" w:rsidRPr="00000000">
        <w:rPr>
          <w:rtl w:val="0"/>
        </w:rPr>
        <w:t xml:space="preserve"> in assembly IA32, useremo la notazione </w:t>
      </w:r>
      <w:r w:rsidDel="00000000" w:rsidR="00000000" w:rsidRPr="00000000">
        <w:rPr>
          <w:rFonts w:ascii="Courier New" w:cs="Courier New" w:eastAsia="Courier New" w:hAnsi="Courier New"/>
          <w:rtl w:val="0"/>
        </w:rPr>
        <w:t xml:space="preserve">IA32(x)</w:t>
      </w:r>
      <w:r w:rsidDel="00000000" w:rsidR="00000000" w:rsidRPr="00000000">
        <w:rPr>
          <w:rtl w:val="0"/>
        </w:rPr>
        <w:t xml:space="preserve">.</w:t>
      </w:r>
    </w:p>
    <w:p w:rsidR="00000000" w:rsidDel="00000000" w:rsidP="00000000" w:rsidRDefault="00000000" w:rsidRPr="00000000" w14:paraId="00000659">
      <w:pPr>
        <w:pStyle w:val="Heading3"/>
        <w:pBdr>
          <w:top w:space="0" w:sz="0" w:val="nil"/>
          <w:left w:space="0" w:sz="0" w:val="nil"/>
          <w:bottom w:space="0" w:sz="0" w:val="nil"/>
          <w:right w:space="0" w:sz="0" w:val="nil"/>
          <w:between w:space="0" w:sz="0" w:val="nil"/>
        </w:pBdr>
        <w:shd w:fill="auto" w:val="clear"/>
        <w:spacing w:before="160" w:lineRule="auto"/>
        <w:jc w:val="both"/>
        <w:rPr/>
      </w:pPr>
      <w:bookmarkStart w:colFirst="0" w:colLast="0" w:name="_wv9mh0thg1jg" w:id="57"/>
      <w:bookmarkEnd w:id="57"/>
      <w:r w:rsidDel="00000000" w:rsidR="00000000" w:rsidRPr="00000000">
        <w:rPr>
          <w:rtl w:val="0"/>
        </w:rPr>
        <w:t xml:space="preserve">3</w:t>
      </w:r>
      <w:r w:rsidDel="00000000" w:rsidR="00000000" w:rsidRPr="00000000">
        <w:rPr>
          <w:rtl w:val="0"/>
        </w:rPr>
        <w:t xml:space="preserve">.2.1 Istruzioni condizionali</w:t>
      </w:r>
    </w:p>
    <w:p w:rsidR="00000000" w:rsidDel="00000000" w:rsidP="00000000" w:rsidRDefault="00000000" w:rsidRPr="00000000" w14:paraId="0000065A">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b w:val="1"/>
        </w:rPr>
      </w:pPr>
      <w:r w:rsidDel="00000000" w:rsidR="00000000" w:rsidRPr="00000000">
        <w:rPr>
          <w:rtl w:val="0"/>
        </w:rPr>
        <w:t xml:space="preserve">Le istruzioni ed espressioni condizionali vengono normalmente basate sulle istruzioni di salto condizionato. In alcuni casi è possibile usare l’istruzione di movimento dati condizionale (</w:t>
      </w:r>
      <w:r w:rsidDel="00000000" w:rsidR="00000000" w:rsidRPr="00000000">
        <w:rPr>
          <w:rFonts w:ascii="Courier New" w:cs="Courier New" w:eastAsia="Courier New" w:hAnsi="Courier New"/>
          <w:rtl w:val="0"/>
        </w:rPr>
        <w:t xml:space="preserve">CMOV</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5B">
      <w:pPr>
        <w:pStyle w:val="Heading5"/>
        <w:pBdr>
          <w:top w:space="0" w:sz="0" w:val="nil"/>
          <w:left w:space="0" w:sz="0" w:val="nil"/>
          <w:bottom w:space="0" w:sz="0" w:val="nil"/>
          <w:right w:space="0" w:sz="0" w:val="nil"/>
          <w:between w:space="0" w:sz="0" w:val="nil"/>
        </w:pBdr>
        <w:shd w:fill="auto" w:val="clear"/>
        <w:rPr>
          <w:rFonts w:ascii="Courier New" w:cs="Courier New" w:eastAsia="Courier New" w:hAnsi="Courier New"/>
          <w:b w:val="1"/>
        </w:rPr>
      </w:pPr>
      <w:bookmarkStart w:colFirst="0" w:colLast="0" w:name="_sg2ya06bj345" w:id="58"/>
      <w:bookmarkEnd w:id="58"/>
      <w:r w:rsidDel="00000000" w:rsidR="00000000" w:rsidRPr="00000000">
        <w:rPr>
          <w:b w:val="1"/>
          <w:rtl w:val="0"/>
        </w:rPr>
        <w:t xml:space="preserve">3.2.1.1 Istruzione </w:t>
      </w:r>
      <w:r w:rsidDel="00000000" w:rsidR="00000000" w:rsidRPr="00000000">
        <w:rPr>
          <w:rFonts w:ascii="Courier New" w:cs="Courier New" w:eastAsia="Courier New" w:hAnsi="Courier New"/>
          <w:b w:val="1"/>
          <w:rtl w:val="0"/>
        </w:rPr>
        <w:t xml:space="preserve">if</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4381500</wp:posOffset>
                </wp:positionH>
                <wp:positionV relativeFrom="paragraph">
                  <wp:posOffset>228600</wp:posOffset>
                </wp:positionV>
                <wp:extent cx="1662113" cy="1013706"/>
                <wp:effectExtent b="12700" l="12700" r="12700" t="12700"/>
                <wp:wrapSquare wrapText="bothSides" distB="114300" distT="114300" distL="114300" distR="114300"/>
                <wp:docPr id="45" name=""/>
                <a:graphic>
                  <a:graphicData uri="http://schemas.microsoft.com/office/word/2010/wordprocessingGroup">
                    <wpg:wgp>
                      <wpg:cNvGrpSpPr/>
                      <wpg:grpSpPr>
                        <a:xfrm>
                          <a:off x="800100" y="1074300"/>
                          <a:ext cx="1662113" cy="1013706"/>
                          <a:chOff x="800100" y="1074300"/>
                          <a:chExt cx="1714500" cy="1042275"/>
                        </a:xfrm>
                      </wpg:grpSpPr>
                      <wps:wsp>
                        <wps:cNvSpPr txBox="1"/>
                        <wps:cNvPr id="1153" name="Shape 1153"/>
                        <wps:spPr>
                          <a:xfrm>
                            <a:off x="800100" y="1419225"/>
                            <a:ext cx="1714500"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if (test) blocco</w:t>
                              </w:r>
                            </w:p>
                          </w:txbxContent>
                        </wps:txbx>
                        <wps:bodyPr anchorCtr="0" anchor="t" bIns="91425" lIns="91425" spcFirstLastPara="1" rIns="91425" wrap="square" tIns="91425">
                          <a:noAutofit/>
                        </wps:bodyPr>
                      </wps:wsp>
                      <wps:wsp>
                        <wps:cNvSpPr txBox="1"/>
                        <wps:cNvPr id="1154" name="Shape 1154"/>
                        <wps:spPr>
                          <a:xfrm>
                            <a:off x="800100" y="1819275"/>
                            <a:ext cx="1123800" cy="297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istruzione</w:t>
                              </w:r>
                            </w:p>
                          </w:txbxContent>
                        </wps:txbx>
                        <wps:bodyPr anchorCtr="0" anchor="ctr" bIns="91425" lIns="91425" spcFirstLastPara="1" rIns="91425" wrap="square" tIns="91425">
                          <a:noAutofit/>
                        </wps:bodyPr>
                      </wps:wsp>
                      <wps:wsp>
                        <wps:cNvSpPr/>
                        <wps:cNvPr id="1155" name="Shape 1155"/>
                        <wps:spPr>
                          <a:xfrm>
                            <a:off x="1009650" y="1247775"/>
                            <a:ext cx="390525" cy="266700"/>
                          </a:xfrm>
                          <a:custGeom>
                            <a:rect b="b" l="l" r="r" t="t"/>
                            <a:pathLst>
                              <a:path extrusionOk="0" h="10668" w="15621">
                                <a:moveTo>
                                  <a:pt x="0" y="0"/>
                                </a:moveTo>
                                <a:cubicBezTo>
                                  <a:pt x="0" y="5003"/>
                                  <a:pt x="9713" y="3094"/>
                                  <a:pt x="13716" y="6096"/>
                                </a:cubicBezTo>
                                <a:cubicBezTo>
                                  <a:pt x="15037" y="7087"/>
                                  <a:pt x="14883" y="9191"/>
                                  <a:pt x="15621" y="10668"/>
                                </a:cubicBez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156" name="Shape 1156"/>
                        <wps:spPr>
                          <a:xfrm>
                            <a:off x="1504950" y="1340991"/>
                            <a:ext cx="523875" cy="163950"/>
                          </a:xfrm>
                          <a:custGeom>
                            <a:rect b="b" l="l" r="r" t="t"/>
                            <a:pathLst>
                              <a:path extrusionOk="0" h="6558" w="20955">
                                <a:moveTo>
                                  <a:pt x="0" y="6558"/>
                                </a:moveTo>
                                <a:cubicBezTo>
                                  <a:pt x="1970" y="4588"/>
                                  <a:pt x="3605" y="2089"/>
                                  <a:pt x="6096" y="843"/>
                                </a:cubicBezTo>
                                <a:cubicBezTo>
                                  <a:pt x="10803" y="-1510"/>
                                  <a:pt x="18602" y="1470"/>
                                  <a:pt x="20955" y="6177"/>
                                </a:cubicBez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249" name="Shape 1249"/>
                        <wps:spPr>
                          <a:xfrm>
                            <a:off x="1562100" y="1714500"/>
                            <a:ext cx="400050" cy="171450"/>
                          </a:xfrm>
                          <a:custGeom>
                            <a:rect b="b" l="l" r="r" t="t"/>
                            <a:pathLst>
                              <a:path extrusionOk="0" h="6858" w="16002">
                                <a:moveTo>
                                  <a:pt x="16002" y="0"/>
                                </a:moveTo>
                                <a:cubicBezTo>
                                  <a:pt x="14167" y="5505"/>
                                  <a:pt x="0" y="1055"/>
                                  <a:pt x="0" y="6858"/>
                                </a:cubicBez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157" name="Shape 1157"/>
                        <wps:spPr>
                          <a:xfrm>
                            <a:off x="900150" y="1607700"/>
                            <a:ext cx="523800" cy="26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20"/>
                                  <w:vertAlign w:val="baseline"/>
                                </w:rPr>
                                <w:t xml:space="preserve">falso</w:t>
                              </w:r>
                            </w:p>
                          </w:txbxContent>
                        </wps:txbx>
                        <wps:bodyPr anchorCtr="0" anchor="t" bIns="91425" lIns="91425" spcFirstLastPara="1" rIns="91425" wrap="square" tIns="91425">
                          <a:noAutofit/>
                        </wps:bodyPr>
                      </wps:wsp>
                      <wps:wsp>
                        <wps:cNvSpPr/>
                        <wps:cNvPr id="1158" name="Shape 1158"/>
                        <wps:spPr>
                          <a:xfrm>
                            <a:off x="1285875" y="1695450"/>
                            <a:ext cx="120600" cy="209550"/>
                          </a:xfrm>
                          <a:custGeom>
                            <a:rect b="b" l="l" r="r" t="t"/>
                            <a:pathLst>
                              <a:path extrusionOk="0" h="8382" w="4824">
                                <a:moveTo>
                                  <a:pt x="4572" y="0"/>
                                </a:moveTo>
                                <a:cubicBezTo>
                                  <a:pt x="5578" y="3019"/>
                                  <a:pt x="1423" y="5535"/>
                                  <a:pt x="0" y="8382"/>
                                </a:cubicBez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159" name="Shape 1159"/>
                        <wps:spPr>
                          <a:xfrm>
                            <a:off x="1538325" y="1074300"/>
                            <a:ext cx="523800" cy="26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20"/>
                                  <w:vertAlign w:val="baseline"/>
                                </w:rPr>
                                <w:t xml:space="preserve">vero</w:t>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4381500</wp:posOffset>
                </wp:positionH>
                <wp:positionV relativeFrom="paragraph">
                  <wp:posOffset>228600</wp:posOffset>
                </wp:positionV>
                <wp:extent cx="1662113" cy="1013706"/>
                <wp:effectExtent b="12700" l="12700" r="12700" t="12700"/>
                <wp:wrapSquare wrapText="bothSides" distB="114300" distT="114300" distL="114300" distR="114300"/>
                <wp:docPr id="45" name="image82.png"/>
                <a:graphic>
                  <a:graphicData uri="http://schemas.openxmlformats.org/drawingml/2006/picture">
                    <pic:pic>
                      <pic:nvPicPr>
                        <pic:cNvPr id="0" name="image82.png"/>
                        <pic:cNvPicPr preferRelativeResize="0"/>
                      </pic:nvPicPr>
                      <pic:blipFill>
                        <a:blip r:embed="rId50"/>
                        <a:srcRect/>
                        <a:stretch>
                          <a:fillRect/>
                        </a:stretch>
                      </pic:blipFill>
                      <pic:spPr>
                        <a:xfrm>
                          <a:off x="0" y="0"/>
                          <a:ext cx="1662113" cy="1013706"/>
                        </a:xfrm>
                        <a:prstGeom prst="rect"/>
                        <a:ln w="12700">
                          <a:solidFill>
                            <a:srgbClr val="000000"/>
                          </a:solidFill>
                          <a:prstDash val="solid"/>
                        </a:ln>
                      </pic:spPr>
                    </pic:pic>
                  </a:graphicData>
                </a:graphic>
              </wp:anchor>
            </w:drawing>
          </mc:Fallback>
        </mc:AlternateContent>
      </w:r>
    </w:p>
    <w:p w:rsidR="00000000" w:rsidDel="00000000" w:rsidP="00000000" w:rsidRDefault="00000000" w:rsidRPr="00000000" w14:paraId="0000065C">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pPr>
      <w:r w:rsidDel="00000000" w:rsidR="00000000" w:rsidRPr="00000000">
        <w:rPr>
          <w:rtl w:val="0"/>
        </w:rPr>
        <w:t xml:space="preserve">Consideriamo lo schema generale di una istruzione </w:t>
      </w:r>
      <w:r w:rsidDel="00000000" w:rsidR="00000000" w:rsidRPr="00000000">
        <w:rPr>
          <w:rFonts w:ascii="Courier New" w:cs="Courier New" w:eastAsia="Courier New" w:hAnsi="Courier New"/>
          <w:rtl w:val="0"/>
        </w:rPr>
        <w:t xml:space="preserve">if</w:t>
      </w:r>
      <w:r w:rsidDel="00000000" w:rsidR="00000000" w:rsidRPr="00000000">
        <w:rPr>
          <w:rtl w:val="0"/>
        </w:rPr>
        <w:t xml:space="preserve">. </w:t>
      </w:r>
      <w:r w:rsidDel="00000000" w:rsidR="00000000" w:rsidRPr="00000000">
        <w:rPr>
          <w:rtl w:val="0"/>
        </w:rPr>
        <w:t xml:space="preserve">Se il test effettuato è vero, viene eseguito il blocco e si riprende dall’istruzione successiva, altrimenti si prosegue direttamente con l’istruzione successiva. </w:t>
      </w:r>
    </w:p>
    <w:p w:rsidR="00000000" w:rsidDel="00000000" w:rsidP="00000000" w:rsidRDefault="00000000" w:rsidRPr="00000000" w14:paraId="0000065D">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pPr>
      <w:r w:rsidDel="00000000" w:rsidR="00000000" w:rsidRPr="00000000">
        <w:rPr>
          <w:rtl w:val="0"/>
        </w:rPr>
        <w:t xml:space="preserve">L’istruzione if può essere tradotta come segue:</w:t>
      </w:r>
    </w:p>
    <w:p w:rsidR="00000000" w:rsidDel="00000000" w:rsidP="00000000" w:rsidRDefault="00000000" w:rsidRPr="00000000" w14:paraId="0000065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tbl>
      <w:tblPr>
        <w:tblStyle w:val="Table66"/>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4.3333333333335"/>
        <w:gridCol w:w="3194.3333333333335"/>
        <w:gridCol w:w="3194.3333333333335"/>
        <w:tblGridChange w:id="0">
          <w:tblGrid>
            <w:gridCol w:w="3194.3333333333335"/>
            <w:gridCol w:w="3194.3333333333335"/>
            <w:gridCol w:w="3194.3333333333335"/>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6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 da tradurre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 equivalente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Traduzione IA32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6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if (test) blocco</w:t>
            </w:r>
          </w:p>
          <w:p w:rsidR="00000000" w:rsidDel="00000000" w:rsidP="00000000" w:rsidRDefault="00000000" w:rsidRPr="00000000" w14:paraId="000006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6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istruzione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6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(!test) goto L;</w:t>
            </w:r>
          </w:p>
          <w:p w:rsidR="00000000" w:rsidDel="00000000" w:rsidP="00000000" w:rsidRDefault="00000000" w:rsidRPr="00000000" w14:paraId="000006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blocco;</w:t>
            </w:r>
          </w:p>
          <w:p w:rsidR="00000000" w:rsidDel="00000000" w:rsidP="00000000" w:rsidRDefault="00000000" w:rsidRPr="00000000" w14:paraId="000006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L: istruzione;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IA32(test)</w:t>
            </w:r>
          </w:p>
          <w:p w:rsidR="00000000" w:rsidDel="00000000" w:rsidP="00000000" w:rsidRDefault="00000000" w:rsidRPr="00000000" w14:paraId="000006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Jcc L</w:t>
            </w:r>
          </w:p>
          <w:p w:rsidR="00000000" w:rsidDel="00000000" w:rsidP="00000000" w:rsidRDefault="00000000" w:rsidRPr="00000000" w14:paraId="000006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IA32(blocco)</w:t>
            </w:r>
          </w:p>
          <w:p w:rsidR="00000000" w:rsidDel="00000000" w:rsidP="00000000" w:rsidRDefault="00000000" w:rsidRPr="00000000" w14:paraId="000006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L: IA32(istruzione)</w:t>
            </w:r>
          </w:p>
        </w:tc>
      </w:tr>
    </w:tbl>
    <w:p w:rsidR="00000000" w:rsidDel="00000000" w:rsidP="00000000" w:rsidRDefault="00000000" w:rsidRPr="00000000" w14:paraId="0000066E">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pPr>
      <w:r w:rsidDel="00000000" w:rsidR="00000000" w:rsidRPr="00000000">
        <w:rPr>
          <w:rtl w:val="0"/>
        </w:rPr>
        <w:t xml:space="preserve">Si noti che l’</w:t>
      </w:r>
      <w:r w:rsidDel="00000000" w:rsidR="00000000" w:rsidRPr="00000000">
        <w:rPr>
          <w:rFonts w:ascii="Courier New" w:cs="Courier New" w:eastAsia="Courier New" w:hAnsi="Courier New"/>
          <w:rtl w:val="0"/>
        </w:rPr>
        <w:t xml:space="preserve">if</w:t>
      </w:r>
      <w:r w:rsidDel="00000000" w:rsidR="00000000" w:rsidRPr="00000000">
        <w:rPr>
          <w:rtl w:val="0"/>
        </w:rPr>
        <w:t xml:space="preserve"> viene realizzato effettuando un salto che evita di eseguire il blocco dell’</w:t>
      </w:r>
      <w:r w:rsidDel="00000000" w:rsidR="00000000" w:rsidRPr="00000000">
        <w:rPr>
          <w:rFonts w:ascii="Courier New" w:cs="Courier New" w:eastAsia="Courier New" w:hAnsi="Courier New"/>
          <w:rtl w:val="0"/>
        </w:rPr>
        <w:t xml:space="preserve">if</w:t>
      </w:r>
      <w:r w:rsidDel="00000000" w:rsidR="00000000" w:rsidRPr="00000000">
        <w:rPr>
          <w:rtl w:val="0"/>
        </w:rPr>
        <w:t xml:space="preserve"> se il test non è soddisfatto. Si salta quindi su </w:t>
      </w:r>
      <w:r w:rsidDel="00000000" w:rsidR="00000000" w:rsidRPr="00000000">
        <w:rPr>
          <w:rFonts w:ascii="Courier New" w:cs="Courier New" w:eastAsia="Courier New" w:hAnsi="Courier New"/>
          <w:rtl w:val="0"/>
        </w:rPr>
        <w:t xml:space="preserve">!test</w:t>
      </w:r>
      <w:r w:rsidDel="00000000" w:rsidR="00000000" w:rsidRPr="00000000">
        <w:rPr>
          <w:rtl w:val="0"/>
        </w:rPr>
        <w:t xml:space="preserve"> e non su</w:t>
      </w:r>
      <w:r w:rsidDel="00000000" w:rsidR="00000000" w:rsidRPr="00000000">
        <w:rPr>
          <w:rtl w:val="0"/>
        </w:rPr>
        <w:t xml:space="preserve"> </w:t>
      </w:r>
      <w:r w:rsidDel="00000000" w:rsidR="00000000" w:rsidRPr="00000000">
        <w:rPr>
          <w:rFonts w:ascii="Courier New" w:cs="Courier New" w:eastAsia="Courier New" w:hAnsi="Courier New"/>
          <w:rtl w:val="0"/>
        </w:rPr>
        <w:t xml:space="preserve">test</w:t>
      </w:r>
      <w:r w:rsidDel="00000000" w:rsidR="00000000" w:rsidRPr="00000000">
        <w:rPr>
          <w:rtl w:val="0"/>
        </w:rPr>
        <w:t xml:space="preserve">.</w:t>
      </w:r>
    </w:p>
    <w:p w:rsidR="00000000" w:rsidDel="00000000" w:rsidP="00000000" w:rsidRDefault="00000000" w:rsidRPr="00000000" w14:paraId="0000066F">
      <w:pPr>
        <w:pBdr>
          <w:top w:space="0" w:sz="0" w:val="nil"/>
          <w:left w:space="0" w:sz="0" w:val="nil"/>
          <w:bottom w:space="0" w:sz="0" w:val="nil"/>
          <w:right w:space="0" w:sz="0" w:val="nil"/>
          <w:between w:space="0" w:sz="0" w:val="nil"/>
        </w:pBdr>
        <w:shd w:fill="auto" w:val="clear"/>
        <w:jc w:val="both"/>
        <w:rPr>
          <w:b w:val="1"/>
        </w:rPr>
      </w:pPr>
      <w:r w:rsidDel="00000000" w:rsidR="00000000" w:rsidRPr="00000000">
        <w:rPr>
          <w:rtl w:val="0"/>
        </w:rPr>
      </w:r>
    </w:p>
    <w:p w:rsidR="00000000" w:rsidDel="00000000" w:rsidP="00000000" w:rsidRDefault="00000000" w:rsidRPr="00000000" w14:paraId="00000670">
      <w:pPr>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Esempio.</w:t>
      </w:r>
      <w:r w:rsidDel="00000000" w:rsidR="00000000" w:rsidRPr="00000000">
        <w:rPr>
          <w:rtl w:val="0"/>
        </w:rPr>
      </w:r>
    </w:p>
    <w:p w:rsidR="00000000" w:rsidDel="00000000" w:rsidP="00000000" w:rsidRDefault="00000000" w:rsidRPr="00000000" w14:paraId="00000671">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Consideriamo il seguente frammento di programma C con variabili intere senza segno e assumiamo che la variabile </w:t>
      </w:r>
      <w:r w:rsidDel="00000000" w:rsidR="00000000" w:rsidRPr="00000000">
        <w:rPr>
          <w:rFonts w:ascii="Courier New" w:cs="Courier New" w:eastAsia="Courier New" w:hAnsi="Courier New"/>
          <w:rtl w:val="0"/>
        </w:rPr>
        <w:t xml:space="preserve">a</w:t>
      </w:r>
      <w:r w:rsidDel="00000000" w:rsidR="00000000" w:rsidRPr="00000000">
        <w:rPr>
          <w:rtl w:val="0"/>
        </w:rPr>
        <w:t xml:space="preserve"> sia tenuta nel registro </w:t>
      </w:r>
      <w:r w:rsidDel="00000000" w:rsidR="00000000" w:rsidRPr="00000000">
        <w:rPr>
          <w:rFonts w:ascii="Courier New" w:cs="Courier New" w:eastAsia="Courier New" w:hAnsi="Courier New"/>
          <w:rtl w:val="0"/>
        </w:rPr>
        <w:t xml:space="preserve">eax</w:t>
      </w:r>
      <w:r w:rsidDel="00000000" w:rsidR="00000000" w:rsidRPr="00000000">
        <w:rPr>
          <w:rtl w:val="0"/>
        </w:rPr>
        <w:t xml:space="preserve">, </w:t>
      </w:r>
      <w:r w:rsidDel="00000000" w:rsidR="00000000" w:rsidRPr="00000000">
        <w:rPr>
          <w:rFonts w:ascii="Courier New" w:cs="Courier New" w:eastAsia="Courier New" w:hAnsi="Courier New"/>
          <w:rtl w:val="0"/>
        </w:rPr>
        <w:t xml:space="preserve">b</w:t>
      </w:r>
      <w:r w:rsidDel="00000000" w:rsidR="00000000" w:rsidRPr="00000000">
        <w:rPr>
          <w:rtl w:val="0"/>
        </w:rPr>
        <w:t xml:space="preserve"> in </w:t>
      </w:r>
      <w:r w:rsidDel="00000000" w:rsidR="00000000" w:rsidRPr="00000000">
        <w:rPr>
          <w:rFonts w:ascii="Courier New" w:cs="Courier New" w:eastAsia="Courier New" w:hAnsi="Courier New"/>
          <w:rtl w:val="0"/>
        </w:rPr>
        <w:t xml:space="preserve">ebx</w:t>
      </w:r>
      <w:r w:rsidDel="00000000" w:rsidR="00000000" w:rsidRPr="00000000">
        <w:rPr>
          <w:rtl w:val="0"/>
        </w:rPr>
        <w:t xml:space="preserve"> e </w:t>
      </w:r>
      <w:r w:rsidDel="00000000" w:rsidR="00000000" w:rsidRPr="00000000">
        <w:rPr>
          <w:rFonts w:ascii="Courier New" w:cs="Courier New" w:eastAsia="Courier New" w:hAnsi="Courier New"/>
          <w:rtl w:val="0"/>
        </w:rPr>
        <w:t xml:space="preserve">c</w:t>
      </w:r>
      <w:r w:rsidDel="00000000" w:rsidR="00000000" w:rsidRPr="00000000">
        <w:rPr>
          <w:rtl w:val="0"/>
        </w:rPr>
        <w:t xml:space="preserve"> in </w:t>
      </w:r>
      <w:r w:rsidDel="00000000" w:rsidR="00000000" w:rsidRPr="00000000">
        <w:rPr>
          <w:rFonts w:ascii="Courier New" w:cs="Courier New" w:eastAsia="Courier New" w:hAnsi="Courier New"/>
          <w:rtl w:val="0"/>
        </w:rPr>
        <w:t xml:space="preserve">ecx</w:t>
      </w:r>
      <w:r w:rsidDel="00000000" w:rsidR="00000000" w:rsidRPr="00000000">
        <w:rPr>
          <w:rtl w:val="0"/>
        </w:rPr>
        <w:t xml:space="preserve">:</w:t>
        <w:br w:type="textWrapping"/>
      </w:r>
      <w:r w:rsidDel="00000000" w:rsidR="00000000" w:rsidRPr="00000000">
        <w:rPr>
          <w:rtl w:val="0"/>
        </w:rPr>
      </w:r>
    </w:p>
    <w:tbl>
      <w:tblPr>
        <w:tblStyle w:val="Table67"/>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4.3333333333335"/>
        <w:gridCol w:w="3194.3333333333335"/>
        <w:gridCol w:w="3194.3333333333335"/>
        <w:tblGridChange w:id="0">
          <w:tblGrid>
            <w:gridCol w:w="3194.3333333333335"/>
            <w:gridCol w:w="3194.3333333333335"/>
            <w:gridCol w:w="3194.3333333333335"/>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672">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C da tradurre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73">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C equivalente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74">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Traduzione IA32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75">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676">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if (a&gt;b) c=10;</w:t>
            </w:r>
          </w:p>
          <w:p w:rsidR="00000000" w:rsidDel="00000000" w:rsidP="00000000" w:rsidRDefault="00000000" w:rsidRPr="00000000" w14:paraId="00000677">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678">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679">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67A">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if (a&lt;=b) goto L;</w:t>
            </w:r>
          </w:p>
          <w:p w:rsidR="00000000" w:rsidDel="00000000" w:rsidP="00000000" w:rsidRDefault="00000000" w:rsidRPr="00000000" w14:paraId="0000067B">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c=10;</w:t>
            </w:r>
          </w:p>
          <w:p w:rsidR="00000000" w:rsidDel="00000000" w:rsidP="00000000" w:rsidRDefault="00000000" w:rsidRPr="00000000" w14:paraId="0000067C">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 c++; </w:t>
            </w:r>
          </w:p>
        </w:tc>
        <w:tc>
          <w:tcPr>
            <w:shd w:fill="auto" w:val="clear"/>
            <w:tcMar>
              <w:top w:w="100.0" w:type="dxa"/>
              <w:left w:w="100.0" w:type="dxa"/>
              <w:bottom w:w="100.0" w:type="dxa"/>
              <w:right w:w="100.0" w:type="dxa"/>
            </w:tcMar>
            <w:vAlign w:val="top"/>
          </w:tcPr>
          <w:p w:rsidR="00000000" w:rsidDel="00000000" w:rsidP="00000000" w:rsidRDefault="00000000" w:rsidRPr="00000000" w14:paraId="0000067D">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cmpl %ebx, %eax</w:t>
            </w:r>
          </w:p>
          <w:p w:rsidR="00000000" w:rsidDel="00000000" w:rsidP="00000000" w:rsidRDefault="00000000" w:rsidRPr="00000000" w14:paraId="0000067E">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jbe L</w:t>
            </w:r>
          </w:p>
          <w:p w:rsidR="00000000" w:rsidDel="00000000" w:rsidP="00000000" w:rsidRDefault="00000000" w:rsidRPr="00000000" w14:paraId="0000067F">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$10, %ecx</w:t>
            </w:r>
          </w:p>
          <w:p w:rsidR="00000000" w:rsidDel="00000000" w:rsidP="00000000" w:rsidRDefault="00000000" w:rsidRPr="00000000" w14:paraId="00000680">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 incl %ecx</w:t>
            </w:r>
          </w:p>
        </w:tc>
      </w:tr>
    </w:tbl>
    <w:p w:rsidR="00000000" w:rsidDel="00000000" w:rsidP="00000000" w:rsidRDefault="00000000" w:rsidRPr="00000000" w14:paraId="00000681">
      <w:pPr>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Notiamo che il test </w:t>
      </w:r>
      <w:r w:rsidDel="00000000" w:rsidR="00000000" w:rsidRPr="00000000">
        <w:rPr>
          <w:rFonts w:ascii="Courier New" w:cs="Courier New" w:eastAsia="Courier New" w:hAnsi="Courier New"/>
          <w:rtl w:val="0"/>
        </w:rPr>
        <w:t xml:space="preserve">a&lt;=b</w:t>
      </w:r>
      <w:r w:rsidDel="00000000" w:rsidR="00000000" w:rsidRPr="00000000">
        <w:rPr>
          <w:rtl w:val="0"/>
        </w:rPr>
        <w:t xml:space="preserve"> su variabili senza segno viene realizzato calcolando la differenza </w:t>
      </w:r>
      <w:r w:rsidDel="00000000" w:rsidR="00000000" w:rsidRPr="00000000">
        <w:rPr>
          <w:rFonts w:ascii="Courier New" w:cs="Courier New" w:eastAsia="Courier New" w:hAnsi="Courier New"/>
          <w:rtl w:val="0"/>
        </w:rPr>
        <w:t xml:space="preserve">R[%eax]-R[%ebx]</w:t>
      </w:r>
      <w:r w:rsidDel="00000000" w:rsidR="00000000" w:rsidRPr="00000000">
        <w:rPr>
          <w:rtl w:val="0"/>
        </w:rPr>
        <w:t xml:space="preserve"> con la </w:t>
      </w:r>
      <w:r w:rsidDel="00000000" w:rsidR="00000000" w:rsidRPr="00000000">
        <w:rPr>
          <w:rFonts w:ascii="Courier New" w:cs="Courier New" w:eastAsia="Courier New" w:hAnsi="Courier New"/>
          <w:rtl w:val="0"/>
        </w:rPr>
        <w:t xml:space="preserve">CMP</w:t>
      </w:r>
      <w:r w:rsidDel="00000000" w:rsidR="00000000" w:rsidRPr="00000000">
        <w:rPr>
          <w:rtl w:val="0"/>
        </w:rPr>
        <w:t xml:space="preserve"> e saltando se il risultato è </w:t>
      </w:r>
      <w:r w:rsidDel="00000000" w:rsidR="00000000" w:rsidRPr="00000000">
        <w:rPr>
          <w:rFonts w:ascii="Courier New" w:cs="Courier New" w:eastAsia="Courier New" w:hAnsi="Courier New"/>
          <w:rtl w:val="0"/>
        </w:rPr>
        <w:t xml:space="preserve">&lt;=0</w:t>
      </w:r>
      <w:r w:rsidDel="00000000" w:rsidR="00000000" w:rsidRPr="00000000">
        <w:rPr>
          <w:rtl w:val="0"/>
        </w:rPr>
        <w:t xml:space="preserve"> (suffisso </w:t>
      </w:r>
      <w:r w:rsidDel="00000000" w:rsidR="00000000" w:rsidRPr="00000000">
        <w:rPr>
          <w:rFonts w:ascii="Courier New" w:cs="Courier New" w:eastAsia="Courier New" w:hAnsi="Courier New"/>
          <w:rtl w:val="0"/>
        </w:rPr>
        <w:t xml:space="preserve">be</w:t>
      </w:r>
      <w:r w:rsidDel="00000000" w:rsidR="00000000" w:rsidRPr="00000000">
        <w:rPr>
          <w:rtl w:val="0"/>
        </w:rPr>
        <w:t xml:space="preserve">=below or equal, confronto senza segno).</w:t>
        <w:br w:type="textWrapping"/>
      </w:r>
    </w:p>
    <w:p w:rsidR="00000000" w:rsidDel="00000000" w:rsidP="00000000" w:rsidRDefault="00000000" w:rsidRPr="00000000" w14:paraId="00000682">
      <w:pPr>
        <w:pStyle w:val="Heading5"/>
        <w:keepNext w:val="1"/>
        <w:keepLines w:val="1"/>
        <w:pBdr>
          <w:top w:space="0" w:sz="0" w:val="nil"/>
          <w:left w:space="0" w:sz="0" w:val="nil"/>
          <w:bottom w:space="0" w:sz="0" w:val="nil"/>
          <w:right w:space="0" w:sz="0" w:val="nil"/>
          <w:between w:space="0" w:sz="0" w:val="nil"/>
        </w:pBdr>
        <w:shd w:fill="auto" w:val="clear"/>
        <w:spacing w:before="160" w:lineRule="auto"/>
        <w:rPr>
          <w:rFonts w:ascii="Courier New" w:cs="Courier New" w:eastAsia="Courier New" w:hAnsi="Courier New"/>
          <w:b w:val="1"/>
        </w:rPr>
      </w:pPr>
      <w:bookmarkStart w:colFirst="0" w:colLast="0" w:name="_susddl8xko6n" w:id="59"/>
      <w:bookmarkEnd w:id="59"/>
      <w:r w:rsidDel="00000000" w:rsidR="00000000" w:rsidRPr="00000000">
        <w:rPr>
          <w:b w:val="1"/>
          <w:rtl w:val="0"/>
        </w:rPr>
        <w:t xml:space="preserve">3.2.1.1 Istruzione </w:t>
      </w:r>
      <w:r w:rsidDel="00000000" w:rsidR="00000000" w:rsidRPr="00000000">
        <w:rPr>
          <w:rFonts w:ascii="Courier New" w:cs="Courier New" w:eastAsia="Courier New" w:hAnsi="Courier New"/>
          <w:b w:val="1"/>
          <w:rtl w:val="0"/>
        </w:rPr>
        <w:t xml:space="preserve">if…else</w:t>
      </w:r>
    </w:p>
    <w:p w:rsidR="00000000" w:rsidDel="00000000" w:rsidP="00000000" w:rsidRDefault="00000000" w:rsidRPr="00000000" w14:paraId="00000683">
      <w:pPr>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Consideriamo lo schema generale di una istruzione </w:t>
      </w:r>
      <w:r w:rsidDel="00000000" w:rsidR="00000000" w:rsidRPr="00000000">
        <w:rPr>
          <w:rFonts w:ascii="Courier New" w:cs="Courier New" w:eastAsia="Courier New" w:hAnsi="Courier New"/>
          <w:rtl w:val="0"/>
        </w:rPr>
        <w:t xml:space="preserve">if…else</w:t>
      </w:r>
      <w:r w:rsidDel="00000000" w:rsidR="00000000" w:rsidRPr="00000000">
        <w:rPr>
          <w:rtl w:val="0"/>
        </w:rPr>
        <w:t xml:space="preserve">. Se il test effettuato è vero, viene eseguito il blocco 1 e si riprende dall’istruzione successiva all’</w:t>
      </w:r>
      <w:r w:rsidDel="00000000" w:rsidR="00000000" w:rsidRPr="00000000">
        <w:rPr>
          <w:rFonts w:ascii="Courier New" w:cs="Courier New" w:eastAsia="Courier New" w:hAnsi="Courier New"/>
          <w:rtl w:val="0"/>
        </w:rPr>
        <w:t xml:space="preserve">if…else</w:t>
      </w:r>
      <w:r w:rsidDel="00000000" w:rsidR="00000000" w:rsidRPr="00000000">
        <w:rPr>
          <w:rtl w:val="0"/>
        </w:rPr>
        <w:t xml:space="preserve">, altrimenti si esegue il blocco 2 e si riprende dall’istruzione successiva all’</w:t>
      </w:r>
      <w:r w:rsidDel="00000000" w:rsidR="00000000" w:rsidRPr="00000000">
        <w:rPr>
          <w:rFonts w:ascii="Courier New" w:cs="Courier New" w:eastAsia="Courier New" w:hAnsi="Courier New"/>
          <w:rtl w:val="0"/>
        </w:rPr>
        <w:t xml:space="preserve">if…else</w:t>
      </w:r>
      <w:r w:rsidDel="00000000" w:rsidR="00000000" w:rsidRPr="00000000">
        <w:rPr>
          <w:rtl w:val="0"/>
        </w:rPr>
        <w:t xml:space="preserve">.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4381500</wp:posOffset>
                </wp:positionH>
                <wp:positionV relativeFrom="paragraph">
                  <wp:posOffset>123825</wp:posOffset>
                </wp:positionV>
                <wp:extent cx="1662113" cy="1379005"/>
                <wp:effectExtent b="12700" l="12700" r="12700" t="12700"/>
                <wp:wrapSquare wrapText="bothSides" distB="114300" distT="114300" distL="114300" distR="114300"/>
                <wp:docPr id="48" name=""/>
                <a:graphic>
                  <a:graphicData uri="http://schemas.microsoft.com/office/word/2010/wordprocessingGroup">
                    <wpg:wgp>
                      <wpg:cNvGrpSpPr/>
                      <wpg:grpSpPr>
                        <a:xfrm>
                          <a:off x="800100" y="1074300"/>
                          <a:ext cx="1662113" cy="1379005"/>
                          <a:chOff x="800100" y="1074300"/>
                          <a:chExt cx="1714500" cy="1423275"/>
                        </a:xfrm>
                      </wpg:grpSpPr>
                      <wps:wsp>
                        <wps:cNvSpPr txBox="1"/>
                        <wps:cNvPr id="1153" name="Shape 1153"/>
                        <wps:spPr>
                          <a:xfrm>
                            <a:off x="800100" y="1419225"/>
                            <a:ext cx="1714500"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if (test) blocco1</w:t>
                              </w:r>
                            </w:p>
                          </w:txbxContent>
                        </wps:txbx>
                        <wps:bodyPr anchorCtr="0" anchor="t" bIns="91425" lIns="91425" spcFirstLastPara="1" rIns="91425" wrap="square" tIns="91425">
                          <a:noAutofit/>
                        </wps:bodyPr>
                      </wps:wsp>
                      <wps:wsp>
                        <wps:cNvSpPr txBox="1"/>
                        <wps:cNvPr id="1154" name="Shape 1154"/>
                        <wps:spPr>
                          <a:xfrm>
                            <a:off x="800100" y="1819275"/>
                            <a:ext cx="1485900" cy="297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else blocco2</w:t>
                              </w:r>
                            </w:p>
                          </w:txbxContent>
                        </wps:txbx>
                        <wps:bodyPr anchorCtr="0" anchor="ctr" bIns="91425" lIns="91425" spcFirstLastPara="1" rIns="91425" wrap="square" tIns="91425">
                          <a:noAutofit/>
                        </wps:bodyPr>
                      </wps:wsp>
                      <wps:wsp>
                        <wps:cNvSpPr/>
                        <wps:cNvPr id="1155" name="Shape 1155"/>
                        <wps:spPr>
                          <a:xfrm>
                            <a:off x="1009650" y="1247775"/>
                            <a:ext cx="390525" cy="266700"/>
                          </a:xfrm>
                          <a:custGeom>
                            <a:rect b="b" l="l" r="r" t="t"/>
                            <a:pathLst>
                              <a:path extrusionOk="0" h="10668" w="15621">
                                <a:moveTo>
                                  <a:pt x="0" y="0"/>
                                </a:moveTo>
                                <a:cubicBezTo>
                                  <a:pt x="0" y="5003"/>
                                  <a:pt x="9713" y="3094"/>
                                  <a:pt x="13716" y="6096"/>
                                </a:cubicBezTo>
                                <a:cubicBezTo>
                                  <a:pt x="15037" y="7087"/>
                                  <a:pt x="14883" y="9191"/>
                                  <a:pt x="15621" y="10668"/>
                                </a:cubicBez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156" name="Shape 1156"/>
                        <wps:spPr>
                          <a:xfrm>
                            <a:off x="1504950" y="1340991"/>
                            <a:ext cx="523875" cy="163950"/>
                          </a:xfrm>
                          <a:custGeom>
                            <a:rect b="b" l="l" r="r" t="t"/>
                            <a:pathLst>
                              <a:path extrusionOk="0" h="6558" w="20955">
                                <a:moveTo>
                                  <a:pt x="0" y="6558"/>
                                </a:moveTo>
                                <a:cubicBezTo>
                                  <a:pt x="1970" y="4588"/>
                                  <a:pt x="3605" y="2089"/>
                                  <a:pt x="6096" y="843"/>
                                </a:cubicBezTo>
                                <a:cubicBezTo>
                                  <a:pt x="10803" y="-1510"/>
                                  <a:pt x="18602" y="1470"/>
                                  <a:pt x="20955" y="6177"/>
                                </a:cubicBez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157" name="Shape 1157"/>
                        <wps:spPr>
                          <a:xfrm>
                            <a:off x="1081125" y="1607700"/>
                            <a:ext cx="523800" cy="26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20"/>
                                  <w:vertAlign w:val="baseline"/>
                                </w:rPr>
                                <w:t xml:space="preserve">falso</w:t>
                              </w:r>
                            </w:p>
                          </w:txbxContent>
                        </wps:txbx>
                        <wps:bodyPr anchorCtr="0" anchor="t" bIns="91425" lIns="91425" spcFirstLastPara="1" rIns="91425" wrap="square" tIns="91425">
                          <a:noAutofit/>
                        </wps:bodyPr>
                      </wps:wsp>
                      <wps:wsp>
                        <wps:cNvSpPr txBox="1"/>
                        <wps:cNvPr id="1159" name="Shape 1159"/>
                        <wps:spPr>
                          <a:xfrm>
                            <a:off x="1538325" y="1074300"/>
                            <a:ext cx="523800" cy="26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20"/>
                                  <w:vertAlign w:val="baseline"/>
                                </w:rPr>
                                <w:t xml:space="preserve">vero</w:t>
                              </w:r>
                            </w:p>
                          </w:txbxContent>
                        </wps:txbx>
                        <wps:bodyPr anchorCtr="0" anchor="t" bIns="91425" lIns="91425" spcFirstLastPara="1" rIns="91425" wrap="square" tIns="91425">
                          <a:noAutofit/>
                        </wps:bodyPr>
                      </wps:wsp>
                      <wps:wsp>
                        <wps:cNvSpPr txBox="1"/>
                        <wps:cNvPr id="1257" name="Shape 1257"/>
                        <wps:spPr>
                          <a:xfrm>
                            <a:off x="800100" y="2200275"/>
                            <a:ext cx="1123800" cy="297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istruzione</w:t>
                              </w:r>
                            </w:p>
                          </w:txbxContent>
                        </wps:txbx>
                        <wps:bodyPr anchorCtr="0" anchor="ctr" bIns="91425" lIns="91425" spcFirstLastPara="1" rIns="91425" wrap="square" tIns="91425">
                          <a:noAutofit/>
                        </wps:bodyPr>
                      </wps:wsp>
                      <wps:wsp>
                        <wps:cNvSpPr/>
                        <wps:cNvPr id="1258" name="Shape 1258"/>
                        <wps:spPr>
                          <a:xfrm>
                            <a:off x="1438275" y="1695450"/>
                            <a:ext cx="209550" cy="209550"/>
                          </a:xfrm>
                          <a:custGeom>
                            <a:rect b="b" l="l" r="r" t="t"/>
                            <a:pathLst>
                              <a:path extrusionOk="0" h="8382" w="8382">
                                <a:moveTo>
                                  <a:pt x="0" y="0"/>
                                </a:moveTo>
                                <a:cubicBezTo>
                                  <a:pt x="0" y="3951"/>
                                  <a:pt x="8382" y="4431"/>
                                  <a:pt x="8382" y="8382"/>
                                </a:cubicBez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259" name="Shape 1259"/>
                        <wps:spPr>
                          <a:xfrm>
                            <a:off x="1295400" y="2057400"/>
                            <a:ext cx="333375" cy="200025"/>
                          </a:xfrm>
                          <a:custGeom>
                            <a:rect b="b" l="l" r="r" t="t"/>
                            <a:pathLst>
                              <a:path extrusionOk="0" h="8001" w="13335">
                                <a:moveTo>
                                  <a:pt x="13335" y="0"/>
                                </a:moveTo>
                                <a:cubicBezTo>
                                  <a:pt x="13335" y="5184"/>
                                  <a:pt x="0" y="2817"/>
                                  <a:pt x="0" y="8001"/>
                                </a:cubicBez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260" name="Shape 1260"/>
                        <wps:spPr>
                          <a:xfrm>
                            <a:off x="1704975" y="1714500"/>
                            <a:ext cx="450375" cy="533400"/>
                          </a:xfrm>
                          <a:custGeom>
                            <a:rect b="b" l="l" r="r" t="t"/>
                            <a:pathLst>
                              <a:path extrusionOk="0" h="21336" w="18015">
                                <a:moveTo>
                                  <a:pt x="17145" y="0"/>
                                </a:moveTo>
                                <a:cubicBezTo>
                                  <a:pt x="17145" y="4588"/>
                                  <a:pt x="19623" y="10899"/>
                                  <a:pt x="16002" y="13716"/>
                                </a:cubicBezTo>
                                <a:cubicBezTo>
                                  <a:pt x="11339" y="17343"/>
                                  <a:pt x="0" y="15428"/>
                                  <a:pt x="0" y="21336"/>
                                </a:cubicBez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4381500</wp:posOffset>
                </wp:positionH>
                <wp:positionV relativeFrom="paragraph">
                  <wp:posOffset>123825</wp:posOffset>
                </wp:positionV>
                <wp:extent cx="1662113" cy="1379005"/>
                <wp:effectExtent b="12700" l="12700" r="12700" t="12700"/>
                <wp:wrapSquare wrapText="bothSides" distB="114300" distT="114300" distL="114300" distR="114300"/>
                <wp:docPr id="48" name="image85.png"/>
                <a:graphic>
                  <a:graphicData uri="http://schemas.openxmlformats.org/drawingml/2006/picture">
                    <pic:pic>
                      <pic:nvPicPr>
                        <pic:cNvPr id="0" name="image85.png"/>
                        <pic:cNvPicPr preferRelativeResize="0"/>
                      </pic:nvPicPr>
                      <pic:blipFill>
                        <a:blip r:embed="rId51"/>
                        <a:srcRect/>
                        <a:stretch>
                          <a:fillRect/>
                        </a:stretch>
                      </pic:blipFill>
                      <pic:spPr>
                        <a:xfrm>
                          <a:off x="0" y="0"/>
                          <a:ext cx="1662113" cy="1379005"/>
                        </a:xfrm>
                        <a:prstGeom prst="rect"/>
                        <a:ln w="12700">
                          <a:solidFill>
                            <a:srgbClr val="000000"/>
                          </a:solidFill>
                          <a:prstDash val="solid"/>
                        </a:ln>
                      </pic:spPr>
                    </pic:pic>
                  </a:graphicData>
                </a:graphic>
              </wp:anchor>
            </w:drawing>
          </mc:Fallback>
        </mc:AlternateContent>
      </w:r>
    </w:p>
    <w:p w:rsidR="00000000" w:rsidDel="00000000" w:rsidP="00000000" w:rsidRDefault="00000000" w:rsidRPr="00000000" w14:paraId="00000684">
      <w:pPr>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L’istruzione </w:t>
      </w:r>
      <w:r w:rsidDel="00000000" w:rsidR="00000000" w:rsidRPr="00000000">
        <w:rPr>
          <w:rFonts w:ascii="Courier New" w:cs="Courier New" w:eastAsia="Courier New" w:hAnsi="Courier New"/>
          <w:rtl w:val="0"/>
        </w:rPr>
        <w:t xml:space="preserve">if..else</w:t>
      </w:r>
      <w:r w:rsidDel="00000000" w:rsidR="00000000" w:rsidRPr="00000000">
        <w:rPr>
          <w:rtl w:val="0"/>
        </w:rPr>
        <w:t xml:space="preserve"> può essere tradotta come segue:</w:t>
      </w:r>
    </w:p>
    <w:p w:rsidR="00000000" w:rsidDel="00000000" w:rsidP="00000000" w:rsidRDefault="00000000" w:rsidRPr="00000000" w14:paraId="00000685">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br w:type="textWrapping"/>
      </w:r>
    </w:p>
    <w:tbl>
      <w:tblPr>
        <w:tblStyle w:val="Table68"/>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4.3333333333335"/>
        <w:gridCol w:w="3194.3333333333335"/>
        <w:gridCol w:w="3194.3333333333335"/>
        <w:tblGridChange w:id="0">
          <w:tblGrid>
            <w:gridCol w:w="3194.3333333333335"/>
            <w:gridCol w:w="3194.3333333333335"/>
            <w:gridCol w:w="3194.3333333333335"/>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686">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C da tradurre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87">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C equivalente</w:t>
            </w:r>
            <w:r w:rsidDel="00000000" w:rsidR="00000000" w:rsidRPr="00000000">
              <w:rPr>
                <w:b w:val="1"/>
                <w:vertAlign w:val="superscript"/>
              </w:rPr>
              <w:footnoteReference w:customMarkFollows="0" w:id="11"/>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688">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Traduzione IA32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89">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68A">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if (test) blocco1</w:t>
            </w:r>
          </w:p>
          <w:p w:rsidR="00000000" w:rsidDel="00000000" w:rsidP="00000000" w:rsidRDefault="00000000" w:rsidRPr="00000000" w14:paraId="0000068B">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68C">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68D">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else blocco2</w:t>
            </w:r>
          </w:p>
          <w:p w:rsidR="00000000" w:rsidDel="00000000" w:rsidP="00000000" w:rsidRDefault="00000000" w:rsidRPr="00000000" w14:paraId="0000068E">
            <w:pPr>
              <w:widowControl w:val="0"/>
              <w:pBdr>
                <w:top w:space="0" w:sz="0" w:val="nil"/>
                <w:left w:space="0" w:sz="0" w:val="nil"/>
                <w:bottom w:space="0" w:sz="0" w:val="nil"/>
                <w:right w:space="0" w:sz="0" w:val="nil"/>
                <w:between w:space="0" w:sz="0" w:val="nil"/>
              </w:pBdr>
              <w:shd w:fill="auto" w:val="clear"/>
              <w:spacing w:before="0" w:line="24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istruzione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F">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690">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if (!test) goto E;</w:t>
            </w:r>
          </w:p>
          <w:p w:rsidR="00000000" w:rsidDel="00000000" w:rsidP="00000000" w:rsidRDefault="00000000" w:rsidRPr="00000000" w14:paraId="00000691">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blocco1</w:t>
            </w:r>
          </w:p>
          <w:p w:rsidR="00000000" w:rsidDel="00000000" w:rsidP="00000000" w:rsidRDefault="00000000" w:rsidRPr="00000000" w14:paraId="00000692">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goto F;</w:t>
            </w:r>
          </w:p>
          <w:p w:rsidR="00000000" w:rsidDel="00000000" w:rsidP="00000000" w:rsidRDefault="00000000" w:rsidRPr="00000000" w14:paraId="00000693">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 blocco2</w:t>
            </w:r>
          </w:p>
          <w:p w:rsidR="00000000" w:rsidDel="00000000" w:rsidP="00000000" w:rsidRDefault="00000000" w:rsidRPr="00000000" w14:paraId="00000694">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 istruzione;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695">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IA32(test)</w:t>
            </w:r>
          </w:p>
          <w:p w:rsidR="00000000" w:rsidDel="00000000" w:rsidP="00000000" w:rsidRDefault="00000000" w:rsidRPr="00000000" w14:paraId="00000696">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Jcc E</w:t>
            </w:r>
          </w:p>
          <w:p w:rsidR="00000000" w:rsidDel="00000000" w:rsidP="00000000" w:rsidRDefault="00000000" w:rsidRPr="00000000" w14:paraId="00000697">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IA32(blocco1)</w:t>
            </w:r>
          </w:p>
          <w:p w:rsidR="00000000" w:rsidDel="00000000" w:rsidP="00000000" w:rsidRDefault="00000000" w:rsidRPr="00000000" w14:paraId="00000698">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jmp F</w:t>
            </w:r>
          </w:p>
          <w:p w:rsidR="00000000" w:rsidDel="00000000" w:rsidP="00000000" w:rsidRDefault="00000000" w:rsidRPr="00000000" w14:paraId="00000699">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 IA32(blocco2)</w:t>
            </w:r>
          </w:p>
          <w:p w:rsidR="00000000" w:rsidDel="00000000" w:rsidP="00000000" w:rsidRDefault="00000000" w:rsidRPr="00000000" w14:paraId="0000069A">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 IA32(istruzione)</w:t>
            </w:r>
          </w:p>
        </w:tc>
      </w:tr>
    </w:tbl>
    <w:p w:rsidR="00000000" w:rsidDel="00000000" w:rsidP="00000000" w:rsidRDefault="00000000" w:rsidRPr="00000000" w14:paraId="0000069B">
      <w:pPr>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Si noti che l’</w:t>
      </w:r>
      <w:r w:rsidDel="00000000" w:rsidR="00000000" w:rsidRPr="00000000">
        <w:rPr>
          <w:rFonts w:ascii="Courier New" w:cs="Courier New" w:eastAsia="Courier New" w:hAnsi="Courier New"/>
          <w:rtl w:val="0"/>
        </w:rPr>
        <w:t xml:space="preserve">if…else</w:t>
      </w:r>
      <w:r w:rsidDel="00000000" w:rsidR="00000000" w:rsidRPr="00000000">
        <w:rPr>
          <w:rtl w:val="0"/>
        </w:rPr>
        <w:t xml:space="preserve"> viene realizzato effettuando un salto al blocco 2 che evita di eseguire il blocco 1 se il test non è soddisfatto. Alla fine del blocco 1 c’è un salto incondizionato che evita di eseguire il blocco 2 se il blocco 1 è stato eseguito. Questo realizza la mutua esclusione tra i blocchi eseguiti.</w:t>
      </w:r>
    </w:p>
    <w:p w:rsidR="00000000" w:rsidDel="00000000" w:rsidP="00000000" w:rsidRDefault="00000000" w:rsidRPr="00000000" w14:paraId="0000069C">
      <w:pPr>
        <w:pBdr>
          <w:top w:space="0" w:sz="0" w:val="nil"/>
          <w:left w:space="0" w:sz="0" w:val="nil"/>
          <w:bottom w:space="0" w:sz="0" w:val="nil"/>
          <w:right w:space="0" w:sz="0" w:val="nil"/>
          <w:between w:space="0" w:sz="0" w:val="nil"/>
        </w:pBdr>
        <w:shd w:fill="auto" w:val="clear"/>
        <w:spacing w:before="200" w:lineRule="auto"/>
        <w:jc w:val="both"/>
        <w:rPr>
          <w:b w:val="1"/>
        </w:rPr>
      </w:pPr>
      <w:r w:rsidDel="00000000" w:rsidR="00000000" w:rsidRPr="00000000">
        <w:rPr>
          <w:rtl w:val="0"/>
        </w:rPr>
      </w:r>
    </w:p>
    <w:p w:rsidR="00000000" w:rsidDel="00000000" w:rsidP="00000000" w:rsidRDefault="00000000" w:rsidRPr="00000000" w14:paraId="0000069D">
      <w:pPr>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b w:val="1"/>
          <w:rtl w:val="0"/>
        </w:rPr>
        <w:t xml:space="preserve">Esempio.</w:t>
      </w:r>
      <w:r w:rsidDel="00000000" w:rsidR="00000000" w:rsidRPr="00000000">
        <w:rPr>
          <w:rtl w:val="0"/>
        </w:rPr>
      </w:r>
    </w:p>
    <w:p w:rsidR="00000000" w:rsidDel="00000000" w:rsidP="00000000" w:rsidRDefault="00000000" w:rsidRPr="00000000" w14:paraId="0000069E">
      <w:pPr>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Consideriamo il seguente frammento di programma C con variabili intere con segno e assumiamo che la variabile </w:t>
      </w:r>
      <w:r w:rsidDel="00000000" w:rsidR="00000000" w:rsidRPr="00000000">
        <w:rPr>
          <w:rFonts w:ascii="Courier New" w:cs="Courier New" w:eastAsia="Courier New" w:hAnsi="Courier New"/>
          <w:rtl w:val="0"/>
        </w:rPr>
        <w:t xml:space="preserve">a</w:t>
      </w:r>
      <w:r w:rsidDel="00000000" w:rsidR="00000000" w:rsidRPr="00000000">
        <w:rPr>
          <w:rtl w:val="0"/>
        </w:rPr>
        <w:t xml:space="preserve"> sia tenuta nel registro </w:t>
      </w:r>
      <w:r w:rsidDel="00000000" w:rsidR="00000000" w:rsidRPr="00000000">
        <w:rPr>
          <w:rFonts w:ascii="Courier New" w:cs="Courier New" w:eastAsia="Courier New" w:hAnsi="Courier New"/>
          <w:rtl w:val="0"/>
        </w:rPr>
        <w:t xml:space="preserve">eax</w:t>
      </w:r>
      <w:r w:rsidDel="00000000" w:rsidR="00000000" w:rsidRPr="00000000">
        <w:rPr>
          <w:rtl w:val="0"/>
        </w:rPr>
        <w:t xml:space="preserve">, </w:t>
      </w:r>
      <w:r w:rsidDel="00000000" w:rsidR="00000000" w:rsidRPr="00000000">
        <w:rPr>
          <w:rFonts w:ascii="Courier New" w:cs="Courier New" w:eastAsia="Courier New" w:hAnsi="Courier New"/>
          <w:rtl w:val="0"/>
        </w:rPr>
        <w:t xml:space="preserve">b</w:t>
      </w:r>
      <w:r w:rsidDel="00000000" w:rsidR="00000000" w:rsidRPr="00000000">
        <w:rPr>
          <w:rtl w:val="0"/>
        </w:rPr>
        <w:t xml:space="preserve"> in </w:t>
      </w:r>
      <w:r w:rsidDel="00000000" w:rsidR="00000000" w:rsidRPr="00000000">
        <w:rPr>
          <w:rFonts w:ascii="Courier New" w:cs="Courier New" w:eastAsia="Courier New" w:hAnsi="Courier New"/>
          <w:rtl w:val="0"/>
        </w:rPr>
        <w:t xml:space="preserve">ebx</w:t>
      </w:r>
      <w:r w:rsidDel="00000000" w:rsidR="00000000" w:rsidRPr="00000000">
        <w:rPr>
          <w:rtl w:val="0"/>
        </w:rPr>
        <w:t xml:space="preserve"> e </w:t>
      </w:r>
      <w:r w:rsidDel="00000000" w:rsidR="00000000" w:rsidRPr="00000000">
        <w:rPr>
          <w:rFonts w:ascii="Courier New" w:cs="Courier New" w:eastAsia="Courier New" w:hAnsi="Courier New"/>
          <w:rtl w:val="0"/>
        </w:rPr>
        <w:t xml:space="preserve">c</w:t>
      </w:r>
      <w:r w:rsidDel="00000000" w:rsidR="00000000" w:rsidRPr="00000000">
        <w:rPr>
          <w:rtl w:val="0"/>
        </w:rPr>
        <w:t xml:space="preserve"> in </w:t>
      </w:r>
      <w:r w:rsidDel="00000000" w:rsidR="00000000" w:rsidRPr="00000000">
        <w:rPr>
          <w:rFonts w:ascii="Courier New" w:cs="Courier New" w:eastAsia="Courier New" w:hAnsi="Courier New"/>
          <w:rtl w:val="0"/>
        </w:rPr>
        <w:t xml:space="preserve">ecx</w:t>
      </w:r>
      <w:r w:rsidDel="00000000" w:rsidR="00000000" w:rsidRPr="00000000">
        <w:rPr>
          <w:rtl w:val="0"/>
        </w:rPr>
        <w:t xml:space="preserve">:</w:t>
        <w:br w:type="textWrapping"/>
      </w:r>
    </w:p>
    <w:tbl>
      <w:tblPr>
        <w:tblStyle w:val="Table69"/>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4.3333333333335"/>
        <w:gridCol w:w="3194.3333333333335"/>
        <w:gridCol w:w="3194.3333333333335"/>
        <w:tblGridChange w:id="0">
          <w:tblGrid>
            <w:gridCol w:w="3194.3333333333335"/>
            <w:gridCol w:w="3194.3333333333335"/>
            <w:gridCol w:w="3194.3333333333335"/>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69F">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C da tradurre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A0">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C equivalente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A1">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Traduzione IA32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2">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6A3">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if (a&lt;=b) c=10;</w:t>
            </w:r>
          </w:p>
          <w:p w:rsidR="00000000" w:rsidDel="00000000" w:rsidP="00000000" w:rsidRDefault="00000000" w:rsidRPr="00000000" w14:paraId="000006A4">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6A5">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6A6">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else c=20;</w:t>
            </w:r>
          </w:p>
          <w:p w:rsidR="00000000" w:rsidDel="00000000" w:rsidP="00000000" w:rsidRDefault="00000000" w:rsidRPr="00000000" w14:paraId="000006A7">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6A8">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6A9">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if (a&gt;b) goto E;</w:t>
            </w:r>
          </w:p>
          <w:p w:rsidR="00000000" w:rsidDel="00000000" w:rsidP="00000000" w:rsidRDefault="00000000" w:rsidRPr="00000000" w14:paraId="000006AA">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c=10;</w:t>
            </w:r>
          </w:p>
          <w:p w:rsidR="00000000" w:rsidDel="00000000" w:rsidP="00000000" w:rsidRDefault="00000000" w:rsidRPr="00000000" w14:paraId="000006AB">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goto F;</w:t>
            </w:r>
          </w:p>
          <w:p w:rsidR="00000000" w:rsidDel="00000000" w:rsidP="00000000" w:rsidRDefault="00000000" w:rsidRPr="00000000" w14:paraId="000006AC">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 c=20;</w:t>
            </w:r>
          </w:p>
          <w:p w:rsidR="00000000" w:rsidDel="00000000" w:rsidP="00000000" w:rsidRDefault="00000000" w:rsidRPr="00000000" w14:paraId="000006AD">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 c++; </w:t>
            </w:r>
          </w:p>
        </w:tc>
        <w:tc>
          <w:tcPr>
            <w:shd w:fill="auto" w:val="clear"/>
            <w:tcMar>
              <w:top w:w="100.0" w:type="dxa"/>
              <w:left w:w="100.0" w:type="dxa"/>
              <w:bottom w:w="100.0" w:type="dxa"/>
              <w:right w:w="100.0" w:type="dxa"/>
            </w:tcMar>
            <w:vAlign w:val="top"/>
          </w:tcPr>
          <w:p w:rsidR="00000000" w:rsidDel="00000000" w:rsidP="00000000" w:rsidRDefault="00000000" w:rsidRPr="00000000" w14:paraId="000006AE">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cmpl %ebx, %eax</w:t>
            </w:r>
          </w:p>
          <w:p w:rsidR="00000000" w:rsidDel="00000000" w:rsidP="00000000" w:rsidRDefault="00000000" w:rsidRPr="00000000" w14:paraId="000006AF">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jg E</w:t>
            </w:r>
          </w:p>
          <w:p w:rsidR="00000000" w:rsidDel="00000000" w:rsidP="00000000" w:rsidRDefault="00000000" w:rsidRPr="00000000" w14:paraId="000006B0">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$10, %ecx</w:t>
            </w:r>
          </w:p>
          <w:p w:rsidR="00000000" w:rsidDel="00000000" w:rsidP="00000000" w:rsidRDefault="00000000" w:rsidRPr="00000000" w14:paraId="000006B1">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jmp F</w:t>
            </w:r>
          </w:p>
          <w:p w:rsidR="00000000" w:rsidDel="00000000" w:rsidP="00000000" w:rsidRDefault="00000000" w:rsidRPr="00000000" w14:paraId="000006B2">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 movl $20, %ecx</w:t>
            </w:r>
          </w:p>
          <w:p w:rsidR="00000000" w:rsidDel="00000000" w:rsidP="00000000" w:rsidRDefault="00000000" w:rsidRPr="00000000" w14:paraId="000006B3">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 incl %ecx</w:t>
            </w:r>
          </w:p>
        </w:tc>
      </w:tr>
    </w:tbl>
    <w:p w:rsidR="00000000" w:rsidDel="00000000" w:rsidP="00000000" w:rsidRDefault="00000000" w:rsidRPr="00000000" w14:paraId="000006B4">
      <w:pPr>
        <w:widowControl w:val="0"/>
        <w:pBdr>
          <w:top w:space="0" w:sz="0" w:val="nil"/>
          <w:left w:space="0" w:sz="0" w:val="nil"/>
          <w:bottom w:space="0" w:sz="0" w:val="nil"/>
          <w:right w:space="0" w:sz="0" w:val="nil"/>
          <w:between w:space="0" w:sz="0" w:val="nil"/>
        </w:pBdr>
        <w:shd w:fill="auto" w:val="clear"/>
        <w:spacing w:before="0" w:line="240" w:lineRule="auto"/>
        <w:jc w:val="both"/>
        <w:rPr/>
      </w:pPr>
      <w:r w:rsidDel="00000000" w:rsidR="00000000" w:rsidRPr="00000000">
        <w:rPr>
          <w:rtl w:val="0"/>
        </w:rPr>
        <w:t xml:space="preserve">Notiamo che il test </w:t>
      </w:r>
      <w:r w:rsidDel="00000000" w:rsidR="00000000" w:rsidRPr="00000000">
        <w:rPr>
          <w:rFonts w:ascii="Courier New" w:cs="Courier New" w:eastAsia="Courier New" w:hAnsi="Courier New"/>
          <w:rtl w:val="0"/>
        </w:rPr>
        <w:t xml:space="preserve">a&gt;b</w:t>
      </w:r>
      <w:r w:rsidDel="00000000" w:rsidR="00000000" w:rsidRPr="00000000">
        <w:rPr>
          <w:rtl w:val="0"/>
        </w:rPr>
        <w:t xml:space="preserve"> su variabili con segno viene realizzato calcolando la differenza </w:t>
      </w:r>
      <w:r w:rsidDel="00000000" w:rsidR="00000000" w:rsidRPr="00000000">
        <w:rPr>
          <w:rFonts w:ascii="Courier New" w:cs="Courier New" w:eastAsia="Courier New" w:hAnsi="Courier New"/>
          <w:rtl w:val="0"/>
        </w:rPr>
        <w:t xml:space="preserve">R[%eax]-R[%ebx]</w:t>
      </w:r>
      <w:r w:rsidDel="00000000" w:rsidR="00000000" w:rsidRPr="00000000">
        <w:rPr>
          <w:rtl w:val="0"/>
        </w:rPr>
        <w:t xml:space="preserve"> con la </w:t>
      </w:r>
      <w:r w:rsidDel="00000000" w:rsidR="00000000" w:rsidRPr="00000000">
        <w:rPr>
          <w:rFonts w:ascii="Courier New" w:cs="Courier New" w:eastAsia="Courier New" w:hAnsi="Courier New"/>
          <w:rtl w:val="0"/>
        </w:rPr>
        <w:t xml:space="preserve">CMP</w:t>
      </w:r>
      <w:r w:rsidDel="00000000" w:rsidR="00000000" w:rsidRPr="00000000">
        <w:rPr>
          <w:rtl w:val="0"/>
        </w:rPr>
        <w:t xml:space="preserve"> e saltando se il risultato è </w:t>
      </w:r>
      <w:r w:rsidDel="00000000" w:rsidR="00000000" w:rsidRPr="00000000">
        <w:rPr>
          <w:rFonts w:ascii="Courier New" w:cs="Courier New" w:eastAsia="Courier New" w:hAnsi="Courier New"/>
          <w:rtl w:val="0"/>
        </w:rPr>
        <w:t xml:space="preserve">&gt;0</w:t>
      </w:r>
      <w:r w:rsidDel="00000000" w:rsidR="00000000" w:rsidRPr="00000000">
        <w:rPr>
          <w:rtl w:val="0"/>
        </w:rPr>
        <w:t xml:space="preserve"> (suffisso </w:t>
      </w:r>
      <w:r w:rsidDel="00000000" w:rsidR="00000000" w:rsidRPr="00000000">
        <w:rPr>
          <w:rFonts w:ascii="Courier New" w:cs="Courier New" w:eastAsia="Courier New" w:hAnsi="Courier New"/>
          <w:rtl w:val="0"/>
        </w:rPr>
        <w:t xml:space="preserve">g</w:t>
      </w:r>
      <w:r w:rsidDel="00000000" w:rsidR="00000000" w:rsidRPr="00000000">
        <w:rPr>
          <w:rtl w:val="0"/>
        </w:rPr>
        <w:t xml:space="preserve">=greater, confronto con segno).</w:t>
      </w:r>
    </w:p>
    <w:p w:rsidR="00000000" w:rsidDel="00000000" w:rsidP="00000000" w:rsidRDefault="00000000" w:rsidRPr="00000000" w14:paraId="000006B5">
      <w:pPr>
        <w:widowControl w:val="0"/>
        <w:pBdr>
          <w:top w:space="0" w:sz="0" w:val="nil"/>
          <w:left w:space="0" w:sz="0" w:val="nil"/>
          <w:bottom w:space="0" w:sz="0" w:val="nil"/>
          <w:right w:space="0" w:sz="0" w:val="nil"/>
          <w:between w:space="0" w:sz="0" w:val="nil"/>
        </w:pBdr>
        <w:shd w:fill="auto" w:val="clear"/>
        <w:spacing w:before="0" w:line="240" w:lineRule="auto"/>
        <w:jc w:val="both"/>
        <w:rPr/>
      </w:pPr>
      <w:r w:rsidDel="00000000" w:rsidR="00000000" w:rsidRPr="00000000">
        <w:rPr>
          <w:rtl w:val="0"/>
        </w:rPr>
      </w:r>
    </w:p>
    <w:p w:rsidR="00000000" w:rsidDel="00000000" w:rsidP="00000000" w:rsidRDefault="00000000" w:rsidRPr="00000000" w14:paraId="000006B6">
      <w:pPr>
        <w:pStyle w:val="Heading3"/>
        <w:pBdr>
          <w:top w:space="0" w:sz="0" w:val="nil"/>
          <w:left w:space="0" w:sz="0" w:val="nil"/>
          <w:bottom w:space="0" w:sz="0" w:val="nil"/>
          <w:right w:space="0" w:sz="0" w:val="nil"/>
          <w:between w:space="0" w:sz="0" w:val="nil"/>
        </w:pBdr>
        <w:shd w:fill="auto" w:val="clear"/>
        <w:spacing w:before="0" w:lineRule="auto"/>
        <w:rPr/>
      </w:pPr>
      <w:bookmarkStart w:colFirst="0" w:colLast="0" w:name="_mrmr0a43ez7u" w:id="60"/>
      <w:bookmarkEnd w:id="60"/>
      <w:r w:rsidDel="00000000" w:rsidR="00000000" w:rsidRPr="00000000">
        <w:rPr>
          <w:rtl w:val="0"/>
        </w:rPr>
        <w:t xml:space="preserve">3.2.2 </w:t>
      </w:r>
      <w:r w:rsidDel="00000000" w:rsidR="00000000" w:rsidRPr="00000000">
        <w:rPr>
          <w:rtl w:val="0"/>
        </w:rPr>
        <w:t xml:space="preserve">C</w:t>
      </w:r>
      <w:r w:rsidDel="00000000" w:rsidR="00000000" w:rsidRPr="00000000">
        <w:rPr>
          <w:rtl w:val="0"/>
        </w:rPr>
        <w:t xml:space="preserve">icli</w:t>
        <w:br w:type="textWrapping"/>
      </w:r>
    </w:p>
    <w:p w:rsidR="00000000" w:rsidDel="00000000" w:rsidP="00000000" w:rsidRDefault="00000000" w:rsidRPr="00000000" w14:paraId="000006B7">
      <w:pPr>
        <w:pStyle w:val="Heading5"/>
        <w:pBdr>
          <w:top w:space="0" w:sz="0" w:val="nil"/>
          <w:left w:space="0" w:sz="0" w:val="nil"/>
          <w:bottom w:space="0" w:sz="0" w:val="nil"/>
          <w:right w:space="0" w:sz="0" w:val="nil"/>
          <w:between w:space="0" w:sz="0" w:val="nil"/>
        </w:pBdr>
        <w:shd w:fill="auto" w:val="clear"/>
        <w:spacing w:before="0" w:lineRule="auto"/>
        <w:rPr>
          <w:b w:val="1"/>
        </w:rPr>
      </w:pPr>
      <w:bookmarkStart w:colFirst="0" w:colLast="0" w:name="_l8xxlho19134" w:id="61"/>
      <w:bookmarkEnd w:id="61"/>
      <w:r w:rsidDel="00000000" w:rsidR="00000000" w:rsidRPr="00000000">
        <w:rPr>
          <w:b w:val="1"/>
          <w:rtl w:val="0"/>
        </w:rPr>
        <w:t xml:space="preserve">3</w:t>
      </w:r>
      <w:r w:rsidDel="00000000" w:rsidR="00000000" w:rsidRPr="00000000">
        <w:rPr>
          <w:rFonts w:ascii="Trebuchet MS" w:cs="Trebuchet MS" w:eastAsia="Trebuchet MS" w:hAnsi="Trebuchet MS"/>
          <w:b w:val="1"/>
          <w:rtl w:val="0"/>
        </w:rPr>
        <w:t xml:space="preserve">.2.2.1 Istruzione </w:t>
      </w:r>
      <w:r w:rsidDel="00000000" w:rsidR="00000000" w:rsidRPr="00000000">
        <w:rPr>
          <w:rFonts w:ascii="Courier New" w:cs="Courier New" w:eastAsia="Courier New" w:hAnsi="Courier New"/>
          <w:b w:val="1"/>
          <w:rtl w:val="0"/>
        </w:rPr>
        <w:t xml:space="preserve">while</w:t>
        <w:br w:type="textWrapp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4381500</wp:posOffset>
                </wp:positionH>
                <wp:positionV relativeFrom="paragraph">
                  <wp:posOffset>276225</wp:posOffset>
                </wp:positionV>
                <wp:extent cx="1662113" cy="946126"/>
                <wp:effectExtent b="12700" l="12700" r="12700" t="12700"/>
                <wp:wrapSquare wrapText="bothSides" distB="114300" distT="114300" distL="114300" distR="114300"/>
                <wp:docPr id="41" name=""/>
                <a:graphic>
                  <a:graphicData uri="http://schemas.microsoft.com/office/word/2010/wordprocessingGroup">
                    <wpg:wgp>
                      <wpg:cNvGrpSpPr/>
                      <wpg:grpSpPr>
                        <a:xfrm>
                          <a:off x="800100" y="1074300"/>
                          <a:ext cx="1662113" cy="946126"/>
                          <a:chOff x="800100" y="1074300"/>
                          <a:chExt cx="1840200" cy="1042275"/>
                        </a:xfrm>
                      </wpg:grpSpPr>
                      <wps:wsp>
                        <wps:cNvSpPr txBox="1"/>
                        <wps:cNvPr id="1153" name="Shape 1153"/>
                        <wps:spPr>
                          <a:xfrm>
                            <a:off x="800100" y="1419225"/>
                            <a:ext cx="1840200"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while (test) blocco</w:t>
                              </w:r>
                            </w:p>
                          </w:txbxContent>
                        </wps:txbx>
                        <wps:bodyPr anchorCtr="0" anchor="t" bIns="91425" lIns="91425" spcFirstLastPara="1" rIns="91425" wrap="square" tIns="91425">
                          <a:noAutofit/>
                        </wps:bodyPr>
                      </wps:wsp>
                      <wps:wsp>
                        <wps:cNvSpPr txBox="1"/>
                        <wps:cNvPr id="1154" name="Shape 1154"/>
                        <wps:spPr>
                          <a:xfrm>
                            <a:off x="800100" y="1819275"/>
                            <a:ext cx="1123800" cy="297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istruzione</w:t>
                              </w:r>
                            </w:p>
                          </w:txbxContent>
                        </wps:txbx>
                        <wps:bodyPr anchorCtr="0" anchor="ctr" bIns="91425" lIns="91425" spcFirstLastPara="1" rIns="91425" wrap="square" tIns="91425">
                          <a:noAutofit/>
                        </wps:bodyPr>
                      </wps:wsp>
                      <wps:wsp>
                        <wps:cNvSpPr/>
                        <wps:cNvPr id="1155" name="Shape 1155"/>
                        <wps:spPr>
                          <a:xfrm>
                            <a:off x="1238250" y="1247775"/>
                            <a:ext cx="390525" cy="266700"/>
                          </a:xfrm>
                          <a:custGeom>
                            <a:rect b="b" l="l" r="r" t="t"/>
                            <a:pathLst>
                              <a:path extrusionOk="0" h="10668" w="15621">
                                <a:moveTo>
                                  <a:pt x="0" y="0"/>
                                </a:moveTo>
                                <a:cubicBezTo>
                                  <a:pt x="0" y="5003"/>
                                  <a:pt x="9713" y="3094"/>
                                  <a:pt x="13716" y="6096"/>
                                </a:cubicBezTo>
                                <a:cubicBezTo>
                                  <a:pt x="15037" y="7087"/>
                                  <a:pt x="14883" y="9191"/>
                                  <a:pt x="15621" y="10668"/>
                                </a:cubicBez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156" name="Shape 1156"/>
                        <wps:spPr>
                          <a:xfrm>
                            <a:off x="1733550" y="1340991"/>
                            <a:ext cx="523875" cy="163950"/>
                          </a:xfrm>
                          <a:custGeom>
                            <a:rect b="b" l="l" r="r" t="t"/>
                            <a:pathLst>
                              <a:path extrusionOk="0" h="6558" w="20955">
                                <a:moveTo>
                                  <a:pt x="0" y="6558"/>
                                </a:moveTo>
                                <a:cubicBezTo>
                                  <a:pt x="1970" y="4588"/>
                                  <a:pt x="3605" y="2089"/>
                                  <a:pt x="6096" y="843"/>
                                </a:cubicBezTo>
                                <a:cubicBezTo>
                                  <a:pt x="10803" y="-1510"/>
                                  <a:pt x="18602" y="1470"/>
                                  <a:pt x="20955" y="6177"/>
                                </a:cubicBez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157" name="Shape 1157"/>
                        <wps:spPr>
                          <a:xfrm>
                            <a:off x="1128750" y="1607700"/>
                            <a:ext cx="523800" cy="26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20"/>
                                  <w:vertAlign w:val="baseline"/>
                                </w:rPr>
                                <w:t xml:space="preserve">falso</w:t>
                              </w:r>
                            </w:p>
                          </w:txbxContent>
                        </wps:txbx>
                        <wps:bodyPr anchorCtr="0" anchor="t" bIns="91425" lIns="91425" spcFirstLastPara="1" rIns="91425" wrap="square" tIns="91425">
                          <a:noAutofit/>
                        </wps:bodyPr>
                      </wps:wsp>
                      <wps:wsp>
                        <wps:cNvSpPr/>
                        <wps:cNvPr id="1158" name="Shape 1158"/>
                        <wps:spPr>
                          <a:xfrm>
                            <a:off x="1514475" y="1695450"/>
                            <a:ext cx="120600" cy="209550"/>
                          </a:xfrm>
                          <a:custGeom>
                            <a:rect b="b" l="l" r="r" t="t"/>
                            <a:pathLst>
                              <a:path extrusionOk="0" h="8382" w="4824">
                                <a:moveTo>
                                  <a:pt x="4572" y="0"/>
                                </a:moveTo>
                                <a:cubicBezTo>
                                  <a:pt x="5578" y="3019"/>
                                  <a:pt x="1423" y="5535"/>
                                  <a:pt x="0" y="8382"/>
                                </a:cubicBez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159" name="Shape 1159"/>
                        <wps:spPr>
                          <a:xfrm>
                            <a:off x="1766925" y="1074300"/>
                            <a:ext cx="523800" cy="26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20"/>
                                  <w:vertAlign w:val="baseline"/>
                                </w:rPr>
                                <w:t xml:space="preserve">vero</w:t>
                              </w:r>
                            </w:p>
                          </w:txbxContent>
                        </wps:txbx>
                        <wps:bodyPr anchorCtr="0" anchor="t" bIns="91425" lIns="91425" spcFirstLastPara="1" rIns="91425" wrap="square" tIns="91425">
                          <a:noAutofit/>
                        </wps:bodyPr>
                      </wps:wsp>
                      <wps:wsp>
                        <wps:cNvSpPr/>
                        <wps:cNvPr id="1160" name="Shape 1160"/>
                        <wps:spPr>
                          <a:xfrm rot="10800000">
                            <a:off x="1733550" y="1704846"/>
                            <a:ext cx="523875" cy="163950"/>
                          </a:xfrm>
                          <a:custGeom>
                            <a:rect b="b" l="l" r="r" t="t"/>
                            <a:pathLst>
                              <a:path extrusionOk="0" h="6558" w="20955">
                                <a:moveTo>
                                  <a:pt x="0" y="6558"/>
                                </a:moveTo>
                                <a:cubicBezTo>
                                  <a:pt x="1970" y="4588"/>
                                  <a:pt x="3605" y="2089"/>
                                  <a:pt x="6096" y="843"/>
                                </a:cubicBezTo>
                                <a:cubicBezTo>
                                  <a:pt x="10803" y="-1510"/>
                                  <a:pt x="18602" y="1470"/>
                                  <a:pt x="20955" y="6177"/>
                                </a:cubicBez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4381500</wp:posOffset>
                </wp:positionH>
                <wp:positionV relativeFrom="paragraph">
                  <wp:posOffset>276225</wp:posOffset>
                </wp:positionV>
                <wp:extent cx="1662113" cy="946126"/>
                <wp:effectExtent b="12700" l="12700" r="12700" t="12700"/>
                <wp:wrapSquare wrapText="bothSides" distB="114300" distT="114300" distL="114300" distR="114300"/>
                <wp:docPr id="41" name="image67.png"/>
                <a:graphic>
                  <a:graphicData uri="http://schemas.openxmlformats.org/drawingml/2006/picture">
                    <pic:pic>
                      <pic:nvPicPr>
                        <pic:cNvPr id="0" name="image67.png"/>
                        <pic:cNvPicPr preferRelativeResize="0"/>
                      </pic:nvPicPr>
                      <pic:blipFill>
                        <a:blip r:embed="rId52"/>
                        <a:srcRect/>
                        <a:stretch>
                          <a:fillRect/>
                        </a:stretch>
                      </pic:blipFill>
                      <pic:spPr>
                        <a:xfrm>
                          <a:off x="0" y="0"/>
                          <a:ext cx="1662113" cy="946126"/>
                        </a:xfrm>
                        <a:prstGeom prst="rect"/>
                        <a:ln w="12700">
                          <a:solidFill>
                            <a:srgbClr val="000000"/>
                          </a:solidFill>
                          <a:prstDash val="solid"/>
                        </a:ln>
                      </pic:spPr>
                    </pic:pic>
                  </a:graphicData>
                </a:graphic>
              </wp:anchor>
            </w:drawing>
          </mc:Fallback>
        </mc:AlternateContent>
      </w:r>
    </w:p>
    <w:p w:rsidR="00000000" w:rsidDel="00000000" w:rsidP="00000000" w:rsidRDefault="00000000" w:rsidRPr="00000000" w14:paraId="000006B8">
      <w:pPr>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t xml:space="preserve">Consideriamo lo schema generale di una istruzione </w:t>
      </w:r>
      <w:r w:rsidDel="00000000" w:rsidR="00000000" w:rsidRPr="00000000">
        <w:rPr>
          <w:rFonts w:ascii="Courier New" w:cs="Courier New" w:eastAsia="Courier New" w:hAnsi="Courier New"/>
          <w:rtl w:val="0"/>
        </w:rPr>
        <w:t xml:space="preserve">while</w:t>
      </w:r>
      <w:r w:rsidDel="00000000" w:rsidR="00000000" w:rsidRPr="00000000">
        <w:rPr>
          <w:rtl w:val="0"/>
        </w:rPr>
        <w:t xml:space="preserve">. Se il test effettuato è vero, viene eseguito il blocco e si ritorna al test, altrimenti si prosegue con l’istruzione successiva al </w:t>
      </w:r>
      <w:r w:rsidDel="00000000" w:rsidR="00000000" w:rsidRPr="00000000">
        <w:rPr>
          <w:rFonts w:ascii="Courier New" w:cs="Courier New" w:eastAsia="Courier New" w:hAnsi="Courier New"/>
          <w:rtl w:val="0"/>
        </w:rPr>
        <w:t xml:space="preserve">while</w:t>
      </w:r>
      <w:r w:rsidDel="00000000" w:rsidR="00000000" w:rsidRPr="00000000">
        <w:rPr>
          <w:rtl w:val="0"/>
        </w:rPr>
        <w:t xml:space="preserve">. </w:t>
      </w:r>
    </w:p>
    <w:p w:rsidR="00000000" w:rsidDel="00000000" w:rsidP="00000000" w:rsidRDefault="00000000" w:rsidRPr="00000000" w14:paraId="000006B9">
      <w:pPr>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r>
    </w:p>
    <w:p w:rsidR="00000000" w:rsidDel="00000000" w:rsidP="00000000" w:rsidRDefault="00000000" w:rsidRPr="00000000" w14:paraId="000006BA">
      <w:pPr>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t xml:space="preserve">L’istruzione </w:t>
      </w:r>
      <w:r w:rsidDel="00000000" w:rsidR="00000000" w:rsidRPr="00000000">
        <w:rPr>
          <w:rFonts w:ascii="Courier New" w:cs="Courier New" w:eastAsia="Courier New" w:hAnsi="Courier New"/>
          <w:rtl w:val="0"/>
        </w:rPr>
        <w:t xml:space="preserve">while</w:t>
      </w:r>
      <w:r w:rsidDel="00000000" w:rsidR="00000000" w:rsidRPr="00000000">
        <w:rPr>
          <w:rtl w:val="0"/>
        </w:rPr>
        <w:t xml:space="preserve"> può essere tradotta come segue:</w:t>
      </w:r>
    </w:p>
    <w:p w:rsidR="00000000" w:rsidDel="00000000" w:rsidP="00000000" w:rsidRDefault="00000000" w:rsidRPr="00000000" w14:paraId="000006BB">
      <w:pPr>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r>
    </w:p>
    <w:tbl>
      <w:tblPr>
        <w:tblStyle w:val="Table70"/>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4.3333333333335"/>
        <w:gridCol w:w="3194.3333333333335"/>
        <w:gridCol w:w="3194.3333333333335"/>
        <w:tblGridChange w:id="0">
          <w:tblGrid>
            <w:gridCol w:w="3194.3333333333335"/>
            <w:gridCol w:w="3194.3333333333335"/>
            <w:gridCol w:w="3194.3333333333335"/>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6BC">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C da tradurre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BD">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C equivalente</w:t>
            </w:r>
            <w:r w:rsidDel="00000000" w:rsidR="00000000" w:rsidRPr="00000000">
              <w:rPr>
                <w:b w:val="1"/>
                <w:vertAlign w:val="superscript"/>
              </w:rPr>
              <w:footnoteReference w:customMarkFollows="0" w:id="12"/>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6BE">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Traduzione IA32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F">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6C0">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while (test) blocco</w:t>
            </w:r>
          </w:p>
          <w:p w:rsidR="00000000" w:rsidDel="00000000" w:rsidP="00000000" w:rsidRDefault="00000000" w:rsidRPr="00000000" w14:paraId="000006C1">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6C2">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6C3">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istruzione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4">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 </w:t>
            </w:r>
            <w:r w:rsidDel="00000000" w:rsidR="00000000" w:rsidRPr="00000000">
              <w:rPr>
                <w:rtl w:val="0"/>
              </w:rPr>
            </w:r>
          </w:p>
          <w:p w:rsidR="00000000" w:rsidDel="00000000" w:rsidP="00000000" w:rsidRDefault="00000000" w:rsidRPr="00000000" w14:paraId="000006C5">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if (!test) goto E;</w:t>
            </w:r>
          </w:p>
          <w:p w:rsidR="00000000" w:rsidDel="00000000" w:rsidP="00000000" w:rsidRDefault="00000000" w:rsidRPr="00000000" w14:paraId="000006C6">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blocco;</w:t>
            </w:r>
          </w:p>
          <w:p w:rsidR="00000000" w:rsidDel="00000000" w:rsidP="00000000" w:rsidRDefault="00000000" w:rsidRPr="00000000" w14:paraId="000006C7">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goto L;</w:t>
            </w:r>
          </w:p>
          <w:p w:rsidR="00000000" w:rsidDel="00000000" w:rsidP="00000000" w:rsidRDefault="00000000" w:rsidRPr="00000000" w14:paraId="000006C8">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 istruzione;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9">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 IA32(test)</w:t>
            </w:r>
          </w:p>
          <w:p w:rsidR="00000000" w:rsidDel="00000000" w:rsidP="00000000" w:rsidRDefault="00000000" w:rsidRPr="00000000" w14:paraId="000006CA">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Jcc E</w:t>
            </w:r>
          </w:p>
          <w:p w:rsidR="00000000" w:rsidDel="00000000" w:rsidP="00000000" w:rsidRDefault="00000000" w:rsidRPr="00000000" w14:paraId="000006CB">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IA32(blocco)</w:t>
            </w:r>
          </w:p>
          <w:p w:rsidR="00000000" w:rsidDel="00000000" w:rsidP="00000000" w:rsidRDefault="00000000" w:rsidRPr="00000000" w14:paraId="000006CC">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jmp L</w:t>
            </w:r>
          </w:p>
          <w:p w:rsidR="00000000" w:rsidDel="00000000" w:rsidP="00000000" w:rsidRDefault="00000000" w:rsidRPr="00000000" w14:paraId="000006CD">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 IA32(istruzione)</w:t>
            </w:r>
          </w:p>
        </w:tc>
      </w:tr>
    </w:tbl>
    <w:p w:rsidR="00000000" w:rsidDel="00000000" w:rsidP="00000000" w:rsidRDefault="00000000" w:rsidRPr="00000000" w14:paraId="000006CE">
      <w:pPr>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Si noti che il </w:t>
      </w:r>
      <w:r w:rsidDel="00000000" w:rsidR="00000000" w:rsidRPr="00000000">
        <w:rPr>
          <w:rFonts w:ascii="Courier New" w:cs="Courier New" w:eastAsia="Courier New" w:hAnsi="Courier New"/>
          <w:rtl w:val="0"/>
        </w:rPr>
        <w:t xml:space="preserve">while</w:t>
      </w:r>
      <w:r w:rsidDel="00000000" w:rsidR="00000000" w:rsidRPr="00000000">
        <w:rPr>
          <w:rtl w:val="0"/>
        </w:rPr>
        <w:t xml:space="preserve"> è del tutto simile all’</w:t>
      </w:r>
      <w:r w:rsidDel="00000000" w:rsidR="00000000" w:rsidRPr="00000000">
        <w:rPr>
          <w:rFonts w:ascii="Courier New" w:cs="Courier New" w:eastAsia="Courier New" w:hAnsi="Courier New"/>
          <w:rtl w:val="0"/>
        </w:rPr>
        <w:t xml:space="preserve">if</w:t>
      </w:r>
      <w:r w:rsidDel="00000000" w:rsidR="00000000" w:rsidRPr="00000000">
        <w:rPr>
          <w:rtl w:val="0"/>
        </w:rPr>
        <w:t xml:space="preserve">, tranne che dopo l’esecuzione del blocco non si prosegue all’istruzione successiva, ma si torna al test.</w:t>
      </w:r>
    </w:p>
    <w:p w:rsidR="00000000" w:rsidDel="00000000" w:rsidP="00000000" w:rsidRDefault="00000000" w:rsidRPr="00000000" w14:paraId="000006CF">
      <w:pPr>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b w:val="1"/>
          <w:rtl w:val="0"/>
        </w:rPr>
        <w:t xml:space="preserve">Esempio.</w:t>
      </w:r>
      <w:r w:rsidDel="00000000" w:rsidR="00000000" w:rsidRPr="00000000">
        <w:rPr>
          <w:rtl w:val="0"/>
        </w:rPr>
      </w:r>
    </w:p>
    <w:p w:rsidR="00000000" w:rsidDel="00000000" w:rsidP="00000000" w:rsidRDefault="00000000" w:rsidRPr="00000000" w14:paraId="000006D0">
      <w:pPr>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Consideriamo il seguente frammento di programma C con variabili intere </w:t>
      </w:r>
      <w:r w:rsidDel="00000000" w:rsidR="00000000" w:rsidRPr="00000000">
        <w:rPr>
          <w:rtl w:val="0"/>
        </w:rPr>
        <w:t xml:space="preserve">senza</w:t>
      </w:r>
      <w:r w:rsidDel="00000000" w:rsidR="00000000" w:rsidRPr="00000000">
        <w:rPr>
          <w:rtl w:val="0"/>
        </w:rPr>
        <w:t xml:space="preserve"> segno e assumiamo che la variabile </w:t>
      </w:r>
      <w:r w:rsidDel="00000000" w:rsidR="00000000" w:rsidRPr="00000000">
        <w:rPr>
          <w:rFonts w:ascii="Courier New" w:cs="Courier New" w:eastAsia="Courier New" w:hAnsi="Courier New"/>
          <w:rtl w:val="0"/>
        </w:rPr>
        <w:t xml:space="preserve">a</w:t>
      </w:r>
      <w:r w:rsidDel="00000000" w:rsidR="00000000" w:rsidRPr="00000000">
        <w:rPr>
          <w:rtl w:val="0"/>
        </w:rPr>
        <w:t xml:space="preserve"> sia tenuta nel registro </w:t>
      </w:r>
      <w:r w:rsidDel="00000000" w:rsidR="00000000" w:rsidRPr="00000000">
        <w:rPr>
          <w:rFonts w:ascii="Courier New" w:cs="Courier New" w:eastAsia="Courier New" w:hAnsi="Courier New"/>
          <w:rtl w:val="0"/>
        </w:rPr>
        <w:t xml:space="preserve">eax</w:t>
      </w:r>
      <w:r w:rsidDel="00000000" w:rsidR="00000000" w:rsidRPr="00000000">
        <w:rPr>
          <w:rtl w:val="0"/>
        </w:rPr>
        <w:t xml:space="preserve">, </w:t>
      </w:r>
      <w:r w:rsidDel="00000000" w:rsidR="00000000" w:rsidRPr="00000000">
        <w:rPr>
          <w:rFonts w:ascii="Courier New" w:cs="Courier New" w:eastAsia="Courier New" w:hAnsi="Courier New"/>
          <w:rtl w:val="0"/>
        </w:rPr>
        <w:t xml:space="preserve">b</w:t>
      </w:r>
      <w:r w:rsidDel="00000000" w:rsidR="00000000" w:rsidRPr="00000000">
        <w:rPr>
          <w:rtl w:val="0"/>
        </w:rPr>
        <w:t xml:space="preserve"> in </w:t>
      </w:r>
      <w:r w:rsidDel="00000000" w:rsidR="00000000" w:rsidRPr="00000000">
        <w:rPr>
          <w:rFonts w:ascii="Courier New" w:cs="Courier New" w:eastAsia="Courier New" w:hAnsi="Courier New"/>
          <w:rtl w:val="0"/>
        </w:rPr>
        <w:t xml:space="preserve">ebx</w:t>
      </w:r>
      <w:r w:rsidDel="00000000" w:rsidR="00000000" w:rsidRPr="00000000">
        <w:rPr>
          <w:rtl w:val="0"/>
        </w:rPr>
        <w:t xml:space="preserve"> e </w:t>
      </w:r>
      <w:r w:rsidDel="00000000" w:rsidR="00000000" w:rsidRPr="00000000">
        <w:rPr>
          <w:rFonts w:ascii="Courier New" w:cs="Courier New" w:eastAsia="Courier New" w:hAnsi="Courier New"/>
          <w:rtl w:val="0"/>
        </w:rPr>
        <w:t xml:space="preserve">c</w:t>
      </w:r>
      <w:r w:rsidDel="00000000" w:rsidR="00000000" w:rsidRPr="00000000">
        <w:rPr>
          <w:rtl w:val="0"/>
        </w:rPr>
        <w:t xml:space="preserve"> in </w:t>
      </w:r>
      <w:r w:rsidDel="00000000" w:rsidR="00000000" w:rsidRPr="00000000">
        <w:rPr>
          <w:rFonts w:ascii="Courier New" w:cs="Courier New" w:eastAsia="Courier New" w:hAnsi="Courier New"/>
          <w:rtl w:val="0"/>
        </w:rPr>
        <w:t xml:space="preserve">ecx</w:t>
      </w:r>
      <w:r w:rsidDel="00000000" w:rsidR="00000000" w:rsidRPr="00000000">
        <w:rPr>
          <w:rtl w:val="0"/>
        </w:rPr>
        <w:t xml:space="preserve">:</w:t>
        <w:br w:type="textWrapping"/>
      </w:r>
    </w:p>
    <w:tbl>
      <w:tblPr>
        <w:tblStyle w:val="Table71"/>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4.3333333333335"/>
        <w:gridCol w:w="3194.3333333333335"/>
        <w:gridCol w:w="3194.3333333333335"/>
        <w:tblGridChange w:id="0">
          <w:tblGrid>
            <w:gridCol w:w="3194.3333333333335"/>
            <w:gridCol w:w="3194.3333333333335"/>
            <w:gridCol w:w="3194.3333333333335"/>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6D1">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C da tradurre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D2">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C equivalente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D3">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Traduzione IA32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D4">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a=1;</w:t>
            </w:r>
          </w:p>
          <w:p w:rsidR="00000000" w:rsidDel="00000000" w:rsidP="00000000" w:rsidRDefault="00000000" w:rsidRPr="00000000" w14:paraId="000006D5">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c=0;</w:t>
            </w:r>
          </w:p>
          <w:p w:rsidR="00000000" w:rsidDel="00000000" w:rsidP="00000000" w:rsidRDefault="00000000" w:rsidRPr="00000000" w14:paraId="000006D6">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6D7">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while (a&lt;=b) { </w:t>
            </w:r>
          </w:p>
          <w:p w:rsidR="00000000" w:rsidDel="00000000" w:rsidP="00000000" w:rsidRDefault="00000000" w:rsidRPr="00000000" w14:paraId="000006D8">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c+=a; </w:t>
            </w:r>
          </w:p>
          <w:p w:rsidR="00000000" w:rsidDel="00000000" w:rsidP="00000000" w:rsidRDefault="00000000" w:rsidRPr="00000000" w14:paraId="000006D9">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 </w:t>
            </w:r>
          </w:p>
          <w:p w:rsidR="00000000" w:rsidDel="00000000" w:rsidP="00000000" w:rsidRDefault="00000000" w:rsidRPr="00000000" w14:paraId="000006DA">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6DB">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C">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a=1;</w:t>
            </w:r>
          </w:p>
          <w:p w:rsidR="00000000" w:rsidDel="00000000" w:rsidP="00000000" w:rsidRDefault="00000000" w:rsidRPr="00000000" w14:paraId="000006DD">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c=0;</w:t>
            </w:r>
          </w:p>
          <w:p w:rsidR="00000000" w:rsidDel="00000000" w:rsidP="00000000" w:rsidRDefault="00000000" w:rsidRPr="00000000" w14:paraId="000006DE">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w:t>
            </w:r>
          </w:p>
          <w:p w:rsidR="00000000" w:rsidDel="00000000" w:rsidP="00000000" w:rsidRDefault="00000000" w:rsidRPr="00000000" w14:paraId="000006DF">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if (a&gt;b) goto E;</w:t>
            </w:r>
          </w:p>
          <w:p w:rsidR="00000000" w:rsidDel="00000000" w:rsidP="00000000" w:rsidRDefault="00000000" w:rsidRPr="00000000" w14:paraId="000006E0">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c+=a; </w:t>
            </w:r>
          </w:p>
          <w:p w:rsidR="00000000" w:rsidDel="00000000" w:rsidP="00000000" w:rsidRDefault="00000000" w:rsidRPr="00000000" w14:paraId="000006E1">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 </w:t>
            </w:r>
          </w:p>
          <w:p w:rsidR="00000000" w:rsidDel="00000000" w:rsidP="00000000" w:rsidRDefault="00000000" w:rsidRPr="00000000" w14:paraId="000006E2">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goto L;</w:t>
            </w:r>
          </w:p>
          <w:p w:rsidR="00000000" w:rsidDel="00000000" w:rsidP="00000000" w:rsidRDefault="00000000" w:rsidRPr="00000000" w14:paraId="000006E3">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E4">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$1, %eax</w:t>
            </w:r>
          </w:p>
          <w:p w:rsidR="00000000" w:rsidDel="00000000" w:rsidP="00000000" w:rsidRDefault="00000000" w:rsidRPr="00000000" w14:paraId="000006E5">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$0, %ecx</w:t>
            </w:r>
          </w:p>
          <w:p w:rsidR="00000000" w:rsidDel="00000000" w:rsidP="00000000" w:rsidRDefault="00000000" w:rsidRPr="00000000" w14:paraId="000006E6">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 cmpl %ebx, %eax</w:t>
            </w:r>
          </w:p>
          <w:p w:rsidR="00000000" w:rsidDel="00000000" w:rsidP="00000000" w:rsidRDefault="00000000" w:rsidRPr="00000000" w14:paraId="000006E7">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ja E</w:t>
            </w:r>
          </w:p>
          <w:p w:rsidR="00000000" w:rsidDel="00000000" w:rsidP="00000000" w:rsidRDefault="00000000" w:rsidRPr="00000000" w14:paraId="000006E8">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addl %eax, %ecx</w:t>
            </w:r>
          </w:p>
          <w:p w:rsidR="00000000" w:rsidDel="00000000" w:rsidP="00000000" w:rsidRDefault="00000000" w:rsidRPr="00000000" w14:paraId="000006E9">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incl %eax</w:t>
            </w:r>
          </w:p>
          <w:p w:rsidR="00000000" w:rsidDel="00000000" w:rsidP="00000000" w:rsidRDefault="00000000" w:rsidRPr="00000000" w14:paraId="000006EA">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jmp L</w:t>
            </w:r>
          </w:p>
          <w:p w:rsidR="00000000" w:rsidDel="00000000" w:rsidP="00000000" w:rsidRDefault="00000000" w:rsidRPr="00000000" w14:paraId="000006EB">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 </w:t>
            </w:r>
          </w:p>
        </w:tc>
      </w:tr>
    </w:tbl>
    <w:p w:rsidR="00000000" w:rsidDel="00000000" w:rsidP="00000000" w:rsidRDefault="00000000" w:rsidRPr="00000000" w14:paraId="000006EC">
      <w:pPr>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Il programma calcola in </w:t>
      </w:r>
      <w:r w:rsidDel="00000000" w:rsidR="00000000" w:rsidRPr="00000000">
        <w:rPr>
          <w:rFonts w:ascii="Courier New" w:cs="Courier New" w:eastAsia="Courier New" w:hAnsi="Courier New"/>
          <w:rtl w:val="0"/>
        </w:rPr>
        <w:t xml:space="preserve">c</w:t>
      </w:r>
      <w:r w:rsidDel="00000000" w:rsidR="00000000" w:rsidRPr="00000000">
        <w:rPr>
          <w:rtl w:val="0"/>
        </w:rPr>
        <w:t xml:space="preserve"> la somma dei primi </w:t>
      </w:r>
      <w:r w:rsidDel="00000000" w:rsidR="00000000" w:rsidRPr="00000000">
        <w:rPr>
          <w:rFonts w:ascii="Courier New" w:cs="Courier New" w:eastAsia="Courier New" w:hAnsi="Courier New"/>
          <w:rtl w:val="0"/>
        </w:rPr>
        <w:t xml:space="preserve">b</w:t>
      </w:r>
      <w:r w:rsidDel="00000000" w:rsidR="00000000" w:rsidRPr="00000000">
        <w:rPr>
          <w:rtl w:val="0"/>
        </w:rPr>
        <w:t xml:space="preserve"> interi, cioè </w:t>
      </w:r>
      <w:r w:rsidDel="00000000" w:rsidR="00000000" w:rsidRPr="00000000">
        <w:rPr>
          <w:rFonts w:ascii="Courier New" w:cs="Courier New" w:eastAsia="Courier New" w:hAnsi="Courier New"/>
          <w:rtl w:val="0"/>
        </w:rPr>
        <w:t xml:space="preserve">c</w:t>
      </w:r>
      <w:r w:rsidDel="00000000" w:rsidR="00000000" w:rsidRPr="00000000">
        <w:rPr>
          <w:rFonts w:ascii="Arial Unicode MS" w:cs="Arial Unicode MS" w:eastAsia="Arial Unicode MS" w:hAnsi="Arial Unicode MS"/>
          <w:rtl w:val="0"/>
        </w:rPr>
        <w:t xml:space="preserve"> ← </w:t>
      </w:r>
      <w:r w:rsidDel="00000000" w:rsidR="00000000" w:rsidRPr="00000000">
        <w:rPr>
          <w:rFonts w:ascii="Courier New" w:cs="Courier New" w:eastAsia="Courier New" w:hAnsi="Courier New"/>
          <w:rtl w:val="0"/>
        </w:rPr>
        <w:t xml:space="preserve">1+2+3+...+b</w:t>
      </w:r>
      <w:r w:rsidDel="00000000" w:rsidR="00000000" w:rsidRPr="00000000">
        <w:rPr>
          <w:rtl w:val="0"/>
        </w:rPr>
        <w:t xml:space="preserve">.</w:t>
        <w:br w:type="textWrapping"/>
      </w:r>
    </w:p>
    <w:p w:rsidR="00000000" w:rsidDel="00000000" w:rsidP="00000000" w:rsidRDefault="00000000" w:rsidRPr="00000000" w14:paraId="000006ED">
      <w:pPr>
        <w:pStyle w:val="Heading5"/>
        <w:pBdr>
          <w:top w:space="0" w:sz="0" w:val="nil"/>
          <w:left w:space="0" w:sz="0" w:val="nil"/>
          <w:bottom w:space="0" w:sz="0" w:val="nil"/>
          <w:right w:space="0" w:sz="0" w:val="nil"/>
          <w:between w:space="0" w:sz="0" w:val="nil"/>
        </w:pBdr>
        <w:shd w:fill="auto" w:val="clear"/>
        <w:spacing w:before="200" w:lineRule="auto"/>
        <w:rPr>
          <w:b w:val="1"/>
        </w:rPr>
      </w:pPr>
      <w:bookmarkStart w:colFirst="0" w:colLast="0" w:name="_f5d1yncuuhn4" w:id="62"/>
      <w:bookmarkEnd w:id="62"/>
      <w:r w:rsidDel="00000000" w:rsidR="00000000" w:rsidRPr="00000000">
        <w:rPr>
          <w:b w:val="1"/>
          <w:rtl w:val="0"/>
        </w:rPr>
        <w:t xml:space="preserve">3</w:t>
      </w:r>
      <w:r w:rsidDel="00000000" w:rsidR="00000000" w:rsidRPr="00000000">
        <w:rPr>
          <w:rFonts w:ascii="Trebuchet MS" w:cs="Trebuchet MS" w:eastAsia="Trebuchet MS" w:hAnsi="Trebuchet MS"/>
          <w:b w:val="1"/>
          <w:rtl w:val="0"/>
        </w:rPr>
        <w:t xml:space="preserve">.2.2.1 Istruzione </w:t>
      </w:r>
      <w:r w:rsidDel="00000000" w:rsidR="00000000" w:rsidRPr="00000000">
        <w:rPr>
          <w:rFonts w:ascii="Courier New" w:cs="Courier New" w:eastAsia="Courier New" w:hAnsi="Courier New"/>
          <w:b w:val="1"/>
          <w:rtl w:val="0"/>
        </w:rPr>
        <w:t xml:space="preserve">for</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3600450</wp:posOffset>
                </wp:positionH>
                <wp:positionV relativeFrom="paragraph">
                  <wp:posOffset>400050</wp:posOffset>
                </wp:positionV>
                <wp:extent cx="2443163" cy="1017260"/>
                <wp:effectExtent b="12700" l="12700" r="12700" t="12700"/>
                <wp:wrapSquare wrapText="bothSides" distB="114300" distT="114300" distL="114300" distR="114300"/>
                <wp:docPr id="36" name=""/>
                <a:graphic>
                  <a:graphicData uri="http://schemas.microsoft.com/office/word/2010/wordprocessingGroup">
                    <wpg:wgp>
                      <wpg:cNvGrpSpPr/>
                      <wpg:grpSpPr>
                        <a:xfrm>
                          <a:off x="800100" y="1074300"/>
                          <a:ext cx="2443163" cy="1017260"/>
                          <a:chOff x="800100" y="1074300"/>
                          <a:chExt cx="2508900" cy="1042275"/>
                        </a:xfrm>
                      </wpg:grpSpPr>
                      <wps:wsp>
                        <wps:cNvSpPr txBox="1"/>
                        <wps:cNvPr id="1153" name="Shape 1153"/>
                        <wps:spPr>
                          <a:xfrm>
                            <a:off x="800100" y="1419225"/>
                            <a:ext cx="2508900"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for (ini; test; agg) blocco</w:t>
                              </w:r>
                            </w:p>
                          </w:txbxContent>
                        </wps:txbx>
                        <wps:bodyPr anchorCtr="0" anchor="t" bIns="91425" lIns="91425" spcFirstLastPara="1" rIns="91425" wrap="square" tIns="91425">
                          <a:noAutofit/>
                        </wps:bodyPr>
                      </wps:wsp>
                      <wps:wsp>
                        <wps:cNvSpPr txBox="1"/>
                        <wps:cNvPr id="1154" name="Shape 1154"/>
                        <wps:spPr>
                          <a:xfrm>
                            <a:off x="800100" y="1819275"/>
                            <a:ext cx="1123800" cy="297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istruzione</w:t>
                              </w:r>
                            </w:p>
                          </w:txbxContent>
                        </wps:txbx>
                        <wps:bodyPr anchorCtr="0" anchor="ctr" bIns="91425" lIns="91425" spcFirstLastPara="1" rIns="91425" wrap="square" tIns="91425">
                          <a:noAutofit/>
                        </wps:bodyPr>
                      </wps:wsp>
                      <wps:wsp>
                        <wps:cNvSpPr/>
                        <wps:cNvPr id="1155" name="Shape 1155"/>
                        <wps:spPr>
                          <a:xfrm>
                            <a:off x="1009650" y="1247775"/>
                            <a:ext cx="390525" cy="266700"/>
                          </a:xfrm>
                          <a:custGeom>
                            <a:rect b="b" l="l" r="r" t="t"/>
                            <a:pathLst>
                              <a:path extrusionOk="0" h="10668" w="15621">
                                <a:moveTo>
                                  <a:pt x="0" y="0"/>
                                </a:moveTo>
                                <a:cubicBezTo>
                                  <a:pt x="0" y="5003"/>
                                  <a:pt x="9713" y="3094"/>
                                  <a:pt x="13716" y="6096"/>
                                </a:cubicBezTo>
                                <a:cubicBezTo>
                                  <a:pt x="15037" y="7087"/>
                                  <a:pt x="14883" y="9191"/>
                                  <a:pt x="15621" y="10668"/>
                                </a:cubicBez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156" name="Shape 1156"/>
                        <wps:spPr>
                          <a:xfrm>
                            <a:off x="1453523" y="1341000"/>
                            <a:ext cx="432406" cy="163950"/>
                          </a:xfrm>
                          <a:custGeom>
                            <a:rect b="b" l="l" r="r" t="t"/>
                            <a:pathLst>
                              <a:path extrusionOk="0" h="6558" w="20955">
                                <a:moveTo>
                                  <a:pt x="0" y="6558"/>
                                </a:moveTo>
                                <a:cubicBezTo>
                                  <a:pt x="1970" y="4588"/>
                                  <a:pt x="3605" y="2089"/>
                                  <a:pt x="6096" y="843"/>
                                </a:cubicBezTo>
                                <a:cubicBezTo>
                                  <a:pt x="10803" y="-1510"/>
                                  <a:pt x="18602" y="1470"/>
                                  <a:pt x="20955" y="6177"/>
                                </a:cubicBez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157" name="Shape 1157"/>
                        <wps:spPr>
                          <a:xfrm>
                            <a:off x="1357350" y="1607700"/>
                            <a:ext cx="523800" cy="26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20"/>
                                  <w:vertAlign w:val="baseline"/>
                                </w:rPr>
                                <w:t xml:space="preserve">falso</w:t>
                              </w:r>
                            </w:p>
                          </w:txbxContent>
                        </wps:txbx>
                        <wps:bodyPr anchorCtr="0" anchor="t" bIns="91425" lIns="91425" spcFirstLastPara="1" rIns="91425" wrap="square" tIns="91425">
                          <a:noAutofit/>
                        </wps:bodyPr>
                      </wps:wsp>
                      <wps:wsp>
                        <wps:cNvSpPr/>
                        <wps:cNvPr id="1158" name="Shape 1158"/>
                        <wps:spPr>
                          <a:xfrm>
                            <a:off x="1743075" y="1695450"/>
                            <a:ext cx="120600" cy="209550"/>
                          </a:xfrm>
                          <a:custGeom>
                            <a:rect b="b" l="l" r="r" t="t"/>
                            <a:pathLst>
                              <a:path extrusionOk="0" h="8382" w="4824">
                                <a:moveTo>
                                  <a:pt x="4572" y="0"/>
                                </a:moveTo>
                                <a:cubicBezTo>
                                  <a:pt x="5578" y="3019"/>
                                  <a:pt x="1423" y="5535"/>
                                  <a:pt x="0" y="8382"/>
                                </a:cubicBez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159" name="Shape 1159"/>
                        <wps:spPr>
                          <a:xfrm>
                            <a:off x="2224125" y="1074300"/>
                            <a:ext cx="523800" cy="26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20"/>
                                  <w:vertAlign w:val="baseline"/>
                                </w:rPr>
                                <w:t xml:space="preserve">vero</w:t>
                              </w:r>
                            </w:p>
                          </w:txbxContent>
                        </wps:txbx>
                        <wps:bodyPr anchorCtr="0" anchor="t" bIns="91425" lIns="91425" spcFirstLastPara="1" rIns="91425" wrap="square" tIns="91425">
                          <a:noAutofit/>
                        </wps:bodyPr>
                      </wps:wsp>
                      <wps:wsp>
                        <wps:cNvSpPr/>
                        <wps:cNvPr id="1160" name="Shape 1160"/>
                        <wps:spPr>
                          <a:xfrm rot="10800000">
                            <a:off x="2452689" y="1704845"/>
                            <a:ext cx="523875" cy="163950"/>
                          </a:xfrm>
                          <a:custGeom>
                            <a:rect b="b" l="l" r="r" t="t"/>
                            <a:pathLst>
                              <a:path extrusionOk="0" h="6558" w="20955">
                                <a:moveTo>
                                  <a:pt x="0" y="6558"/>
                                </a:moveTo>
                                <a:cubicBezTo>
                                  <a:pt x="1970" y="4588"/>
                                  <a:pt x="3605" y="2089"/>
                                  <a:pt x="6096" y="843"/>
                                </a:cubicBezTo>
                                <a:cubicBezTo>
                                  <a:pt x="10803" y="-1510"/>
                                  <a:pt x="18602" y="1470"/>
                                  <a:pt x="20955" y="6177"/>
                                </a:cubicBez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161" name="Shape 1161"/>
                        <wps:spPr>
                          <a:xfrm rot="10800000">
                            <a:off x="1976414" y="1704850"/>
                            <a:ext cx="390549" cy="163950"/>
                          </a:xfrm>
                          <a:custGeom>
                            <a:rect b="b" l="l" r="r" t="t"/>
                            <a:pathLst>
                              <a:path extrusionOk="0" h="6558" w="20955">
                                <a:moveTo>
                                  <a:pt x="0" y="6558"/>
                                </a:moveTo>
                                <a:cubicBezTo>
                                  <a:pt x="1970" y="4588"/>
                                  <a:pt x="3605" y="2089"/>
                                  <a:pt x="6096" y="843"/>
                                </a:cubicBezTo>
                                <a:cubicBezTo>
                                  <a:pt x="10803" y="-1510"/>
                                  <a:pt x="18602" y="1470"/>
                                  <a:pt x="20955" y="6177"/>
                                </a:cubicBez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162" name="Shape 1162"/>
                        <wps:spPr>
                          <a:xfrm>
                            <a:off x="2005975" y="1337298"/>
                            <a:ext cx="882950" cy="171447"/>
                          </a:xfrm>
                          <a:custGeom>
                            <a:rect b="b" l="l" r="r" t="t"/>
                            <a:pathLst>
                              <a:path extrusionOk="0" h="8858" w="35318">
                                <a:moveTo>
                                  <a:pt x="0" y="8858"/>
                                </a:moveTo>
                                <a:cubicBezTo>
                                  <a:pt x="4025" y="-2215"/>
                                  <a:pt x="30049" y="-3051"/>
                                  <a:pt x="35318" y="7487"/>
                                </a:cubicBez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3600450</wp:posOffset>
                </wp:positionH>
                <wp:positionV relativeFrom="paragraph">
                  <wp:posOffset>400050</wp:posOffset>
                </wp:positionV>
                <wp:extent cx="2443163" cy="1017260"/>
                <wp:effectExtent b="12700" l="12700" r="12700" t="12700"/>
                <wp:wrapSquare wrapText="bothSides" distB="114300" distT="114300" distL="114300" distR="114300"/>
                <wp:docPr id="36" name="image61.png"/>
                <a:graphic>
                  <a:graphicData uri="http://schemas.openxmlformats.org/drawingml/2006/picture">
                    <pic:pic>
                      <pic:nvPicPr>
                        <pic:cNvPr id="0" name="image61.png"/>
                        <pic:cNvPicPr preferRelativeResize="0"/>
                      </pic:nvPicPr>
                      <pic:blipFill>
                        <a:blip r:embed="rId53"/>
                        <a:srcRect/>
                        <a:stretch>
                          <a:fillRect/>
                        </a:stretch>
                      </pic:blipFill>
                      <pic:spPr>
                        <a:xfrm>
                          <a:off x="0" y="0"/>
                          <a:ext cx="2443163" cy="1017260"/>
                        </a:xfrm>
                        <a:prstGeom prst="rect"/>
                        <a:ln w="12700">
                          <a:solidFill>
                            <a:srgbClr val="000000"/>
                          </a:solidFill>
                          <a:prstDash val="solid"/>
                        </a:ln>
                      </pic:spPr>
                    </pic:pic>
                  </a:graphicData>
                </a:graphic>
              </wp:anchor>
            </w:drawing>
          </mc:Fallback>
        </mc:AlternateContent>
      </w:r>
    </w:p>
    <w:p w:rsidR="00000000" w:rsidDel="00000000" w:rsidP="00000000" w:rsidRDefault="00000000" w:rsidRPr="00000000" w14:paraId="000006EE">
      <w:pPr>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Consideriamo lo schema generale di una istruzione </w:t>
      </w:r>
      <w:r w:rsidDel="00000000" w:rsidR="00000000" w:rsidRPr="00000000">
        <w:rPr>
          <w:rFonts w:ascii="Courier New" w:cs="Courier New" w:eastAsia="Courier New" w:hAnsi="Courier New"/>
          <w:rtl w:val="0"/>
        </w:rPr>
        <w:t xml:space="preserve">for</w:t>
      </w:r>
      <w:r w:rsidDel="00000000" w:rsidR="00000000" w:rsidRPr="00000000">
        <w:rPr>
          <w:rtl w:val="0"/>
        </w:rPr>
        <w:t xml:space="preserve">. Si esegue dapprima l’inizializzazione e poi si effettua il test. Se il test effettuato è vero, viene eseguito il blocco, si esegue l’aggiornamento, e si ritorna al test, altrimenti si prosegue con l’istruzione successiva al </w:t>
      </w:r>
      <w:r w:rsidDel="00000000" w:rsidR="00000000" w:rsidRPr="00000000">
        <w:rPr>
          <w:rFonts w:ascii="Courier New" w:cs="Courier New" w:eastAsia="Courier New" w:hAnsi="Courier New"/>
          <w:rtl w:val="0"/>
        </w:rPr>
        <w:t xml:space="preserve">for</w:t>
      </w:r>
      <w:r w:rsidDel="00000000" w:rsidR="00000000" w:rsidRPr="00000000">
        <w:rPr>
          <w:rtl w:val="0"/>
        </w:rPr>
        <w:t xml:space="preserve">. </w:t>
      </w:r>
    </w:p>
    <w:p w:rsidR="00000000" w:rsidDel="00000000" w:rsidP="00000000" w:rsidRDefault="00000000" w:rsidRPr="00000000" w14:paraId="000006EF">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L’istruzione </w:t>
      </w:r>
      <w:r w:rsidDel="00000000" w:rsidR="00000000" w:rsidRPr="00000000">
        <w:rPr>
          <w:rFonts w:ascii="Courier New" w:cs="Courier New" w:eastAsia="Courier New" w:hAnsi="Courier New"/>
          <w:rtl w:val="0"/>
        </w:rPr>
        <w:t xml:space="preserve">for</w:t>
      </w:r>
      <w:r w:rsidDel="00000000" w:rsidR="00000000" w:rsidRPr="00000000">
        <w:rPr>
          <w:rtl w:val="0"/>
        </w:rPr>
        <w:t xml:space="preserve"> può essere tradotta come segue:</w:t>
        <w:br w:type="textWrapping"/>
      </w:r>
    </w:p>
    <w:tbl>
      <w:tblPr>
        <w:tblStyle w:val="Table72"/>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4.3333333333335"/>
        <w:gridCol w:w="3194.3333333333335"/>
        <w:gridCol w:w="3194.3333333333335"/>
        <w:tblGridChange w:id="0">
          <w:tblGrid>
            <w:gridCol w:w="3194.3333333333335"/>
            <w:gridCol w:w="3194.3333333333335"/>
            <w:gridCol w:w="3194.3333333333335"/>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6F0">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C da tradurre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F1">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C equivalente</w:t>
            </w:r>
            <w:r w:rsidDel="00000000" w:rsidR="00000000" w:rsidRPr="00000000">
              <w:rPr>
                <w:b w:val="1"/>
                <w:vertAlign w:val="superscript"/>
              </w:rPr>
              <w:footnoteReference w:customMarkFollows="0" w:id="13"/>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6F2">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Traduzione IA32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F3">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6F4">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6F5">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for (ini;test;agg) </w:t>
            </w:r>
          </w:p>
          <w:p w:rsidR="00000000" w:rsidDel="00000000" w:rsidP="00000000" w:rsidRDefault="00000000" w:rsidRPr="00000000" w14:paraId="000006F6">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blocco</w:t>
            </w:r>
          </w:p>
          <w:p w:rsidR="00000000" w:rsidDel="00000000" w:rsidP="00000000" w:rsidRDefault="00000000" w:rsidRPr="00000000" w14:paraId="000006F7">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6F8">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6F9">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istruzione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A">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ini;</w:t>
            </w:r>
          </w:p>
          <w:p w:rsidR="00000000" w:rsidDel="00000000" w:rsidP="00000000" w:rsidRDefault="00000000" w:rsidRPr="00000000" w14:paraId="000006FB">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 </w:t>
            </w:r>
          </w:p>
          <w:p w:rsidR="00000000" w:rsidDel="00000000" w:rsidP="00000000" w:rsidRDefault="00000000" w:rsidRPr="00000000" w14:paraId="000006FC">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if (!test) goto E;</w:t>
            </w:r>
          </w:p>
          <w:p w:rsidR="00000000" w:rsidDel="00000000" w:rsidP="00000000" w:rsidRDefault="00000000" w:rsidRPr="00000000" w14:paraId="000006FD">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blocco;</w:t>
            </w:r>
          </w:p>
          <w:p w:rsidR="00000000" w:rsidDel="00000000" w:rsidP="00000000" w:rsidRDefault="00000000" w:rsidRPr="00000000" w14:paraId="000006FE">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agg;</w:t>
            </w:r>
          </w:p>
          <w:p w:rsidR="00000000" w:rsidDel="00000000" w:rsidP="00000000" w:rsidRDefault="00000000" w:rsidRPr="00000000" w14:paraId="000006FF">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goto L;</w:t>
            </w:r>
          </w:p>
          <w:p w:rsidR="00000000" w:rsidDel="00000000" w:rsidP="00000000" w:rsidRDefault="00000000" w:rsidRPr="00000000" w14:paraId="00000700">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 istruzione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701">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IA32(ini)</w:t>
            </w:r>
          </w:p>
          <w:p w:rsidR="00000000" w:rsidDel="00000000" w:rsidP="00000000" w:rsidRDefault="00000000" w:rsidRPr="00000000" w14:paraId="00000702">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 IA32(test)</w:t>
            </w:r>
          </w:p>
          <w:p w:rsidR="00000000" w:rsidDel="00000000" w:rsidP="00000000" w:rsidRDefault="00000000" w:rsidRPr="00000000" w14:paraId="00000703">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Jcc E;</w:t>
            </w:r>
          </w:p>
          <w:p w:rsidR="00000000" w:rsidDel="00000000" w:rsidP="00000000" w:rsidRDefault="00000000" w:rsidRPr="00000000" w14:paraId="00000704">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IA32(blocco)</w:t>
            </w:r>
          </w:p>
          <w:p w:rsidR="00000000" w:rsidDel="00000000" w:rsidP="00000000" w:rsidRDefault="00000000" w:rsidRPr="00000000" w14:paraId="00000705">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IA32(agg)</w:t>
            </w:r>
          </w:p>
          <w:p w:rsidR="00000000" w:rsidDel="00000000" w:rsidP="00000000" w:rsidRDefault="00000000" w:rsidRPr="00000000" w14:paraId="00000706">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jmp L</w:t>
            </w:r>
          </w:p>
          <w:p w:rsidR="00000000" w:rsidDel="00000000" w:rsidP="00000000" w:rsidRDefault="00000000" w:rsidRPr="00000000" w14:paraId="00000707">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 IA32(istruzione)</w:t>
            </w:r>
          </w:p>
        </w:tc>
      </w:tr>
    </w:tbl>
    <w:p w:rsidR="00000000" w:rsidDel="00000000" w:rsidP="00000000" w:rsidRDefault="00000000" w:rsidRPr="00000000" w14:paraId="00000708">
      <w:pPr>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b w:val="1"/>
          <w:rtl w:val="0"/>
        </w:rPr>
        <w:br w:type="textWrapping"/>
        <w:t xml:space="preserve">Esempio.</w:t>
      </w:r>
      <w:r w:rsidDel="00000000" w:rsidR="00000000" w:rsidRPr="00000000">
        <w:rPr>
          <w:rtl w:val="0"/>
        </w:rPr>
      </w:r>
    </w:p>
    <w:p w:rsidR="00000000" w:rsidDel="00000000" w:rsidP="00000000" w:rsidRDefault="00000000" w:rsidRPr="00000000" w14:paraId="00000709">
      <w:pPr>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Consideriamo il seguente frammento di programma C con variabili intere senza segno e assumiamo che la variabile </w:t>
      </w:r>
      <w:r w:rsidDel="00000000" w:rsidR="00000000" w:rsidRPr="00000000">
        <w:rPr>
          <w:rFonts w:ascii="Courier New" w:cs="Courier New" w:eastAsia="Courier New" w:hAnsi="Courier New"/>
          <w:rtl w:val="0"/>
        </w:rPr>
        <w:t xml:space="preserve">a</w:t>
      </w:r>
      <w:r w:rsidDel="00000000" w:rsidR="00000000" w:rsidRPr="00000000">
        <w:rPr>
          <w:rtl w:val="0"/>
        </w:rPr>
        <w:t xml:space="preserve"> sia tenuta nel registro </w:t>
      </w:r>
      <w:r w:rsidDel="00000000" w:rsidR="00000000" w:rsidRPr="00000000">
        <w:rPr>
          <w:rFonts w:ascii="Courier New" w:cs="Courier New" w:eastAsia="Courier New" w:hAnsi="Courier New"/>
          <w:rtl w:val="0"/>
        </w:rPr>
        <w:t xml:space="preserve">eax</w:t>
      </w:r>
      <w:r w:rsidDel="00000000" w:rsidR="00000000" w:rsidRPr="00000000">
        <w:rPr>
          <w:rtl w:val="0"/>
        </w:rPr>
        <w:t xml:space="preserve">, </w:t>
      </w:r>
      <w:r w:rsidDel="00000000" w:rsidR="00000000" w:rsidRPr="00000000">
        <w:rPr>
          <w:rFonts w:ascii="Courier New" w:cs="Courier New" w:eastAsia="Courier New" w:hAnsi="Courier New"/>
          <w:rtl w:val="0"/>
        </w:rPr>
        <w:t xml:space="preserve">b</w:t>
      </w:r>
      <w:r w:rsidDel="00000000" w:rsidR="00000000" w:rsidRPr="00000000">
        <w:rPr>
          <w:rtl w:val="0"/>
        </w:rPr>
        <w:t xml:space="preserve"> in </w:t>
      </w:r>
      <w:r w:rsidDel="00000000" w:rsidR="00000000" w:rsidRPr="00000000">
        <w:rPr>
          <w:rFonts w:ascii="Courier New" w:cs="Courier New" w:eastAsia="Courier New" w:hAnsi="Courier New"/>
          <w:rtl w:val="0"/>
        </w:rPr>
        <w:t xml:space="preserve">ebx</w:t>
      </w:r>
      <w:r w:rsidDel="00000000" w:rsidR="00000000" w:rsidRPr="00000000">
        <w:rPr>
          <w:rtl w:val="0"/>
        </w:rPr>
        <w:t xml:space="preserve"> e </w:t>
      </w:r>
      <w:r w:rsidDel="00000000" w:rsidR="00000000" w:rsidRPr="00000000">
        <w:rPr>
          <w:rFonts w:ascii="Courier New" w:cs="Courier New" w:eastAsia="Courier New" w:hAnsi="Courier New"/>
          <w:rtl w:val="0"/>
        </w:rPr>
        <w:t xml:space="preserve">c</w:t>
      </w:r>
      <w:r w:rsidDel="00000000" w:rsidR="00000000" w:rsidRPr="00000000">
        <w:rPr>
          <w:rtl w:val="0"/>
        </w:rPr>
        <w:t xml:space="preserve"> in </w:t>
      </w:r>
      <w:r w:rsidDel="00000000" w:rsidR="00000000" w:rsidRPr="00000000">
        <w:rPr>
          <w:rFonts w:ascii="Courier New" w:cs="Courier New" w:eastAsia="Courier New" w:hAnsi="Courier New"/>
          <w:rtl w:val="0"/>
        </w:rPr>
        <w:t xml:space="preserve">ecx</w:t>
      </w:r>
      <w:r w:rsidDel="00000000" w:rsidR="00000000" w:rsidRPr="00000000">
        <w:rPr>
          <w:rtl w:val="0"/>
        </w:rPr>
        <w:t xml:space="preserve">:</w:t>
      </w:r>
    </w:p>
    <w:p w:rsidR="00000000" w:rsidDel="00000000" w:rsidP="00000000" w:rsidRDefault="00000000" w:rsidRPr="00000000" w14:paraId="0000070A">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tbl>
      <w:tblPr>
        <w:tblStyle w:val="Table73"/>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4.3333333333335"/>
        <w:gridCol w:w="3194.3333333333335"/>
        <w:gridCol w:w="3194.3333333333335"/>
        <w:tblGridChange w:id="0">
          <w:tblGrid>
            <w:gridCol w:w="3194.3333333333335"/>
            <w:gridCol w:w="3194.3333333333335"/>
            <w:gridCol w:w="3194.3333333333335"/>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70B">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C da tradurre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0C">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C equivalente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0D">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Traduzione IA32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0E">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c=0;</w:t>
            </w:r>
          </w:p>
          <w:p w:rsidR="00000000" w:rsidDel="00000000" w:rsidP="00000000" w:rsidRDefault="00000000" w:rsidRPr="00000000" w14:paraId="0000070F">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10">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for (a=1; a&lt;=b; a++) </w:t>
            </w:r>
          </w:p>
          <w:p w:rsidR="00000000" w:rsidDel="00000000" w:rsidP="00000000" w:rsidRDefault="00000000" w:rsidRPr="00000000" w14:paraId="00000711">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c+=a; </w:t>
            </w:r>
          </w:p>
          <w:p w:rsidR="00000000" w:rsidDel="00000000" w:rsidP="00000000" w:rsidRDefault="00000000" w:rsidRPr="00000000" w14:paraId="00000712">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3">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c=0;</w:t>
            </w:r>
          </w:p>
          <w:p w:rsidR="00000000" w:rsidDel="00000000" w:rsidP="00000000" w:rsidRDefault="00000000" w:rsidRPr="00000000" w14:paraId="00000714">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a=1;</w:t>
            </w:r>
          </w:p>
          <w:p w:rsidR="00000000" w:rsidDel="00000000" w:rsidP="00000000" w:rsidRDefault="00000000" w:rsidRPr="00000000" w14:paraId="00000715">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w:t>
            </w:r>
          </w:p>
          <w:p w:rsidR="00000000" w:rsidDel="00000000" w:rsidP="00000000" w:rsidRDefault="00000000" w:rsidRPr="00000000" w14:paraId="00000716">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if (a&gt;b) goto E;</w:t>
            </w:r>
          </w:p>
          <w:p w:rsidR="00000000" w:rsidDel="00000000" w:rsidP="00000000" w:rsidRDefault="00000000" w:rsidRPr="00000000" w14:paraId="00000717">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c+=a; </w:t>
            </w:r>
          </w:p>
          <w:p w:rsidR="00000000" w:rsidDel="00000000" w:rsidP="00000000" w:rsidRDefault="00000000" w:rsidRPr="00000000" w14:paraId="00000718">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 </w:t>
            </w:r>
          </w:p>
          <w:p w:rsidR="00000000" w:rsidDel="00000000" w:rsidP="00000000" w:rsidRDefault="00000000" w:rsidRPr="00000000" w14:paraId="00000719">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goto L;</w:t>
            </w:r>
          </w:p>
          <w:p w:rsidR="00000000" w:rsidDel="00000000" w:rsidP="00000000" w:rsidRDefault="00000000" w:rsidRPr="00000000" w14:paraId="0000071A">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1B">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$0, %ecx</w:t>
            </w:r>
          </w:p>
          <w:p w:rsidR="00000000" w:rsidDel="00000000" w:rsidP="00000000" w:rsidRDefault="00000000" w:rsidRPr="00000000" w14:paraId="0000071C">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$1, %eax</w:t>
            </w:r>
          </w:p>
          <w:p w:rsidR="00000000" w:rsidDel="00000000" w:rsidP="00000000" w:rsidRDefault="00000000" w:rsidRPr="00000000" w14:paraId="0000071D">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 cmpl %ebx, %eax</w:t>
            </w:r>
          </w:p>
          <w:p w:rsidR="00000000" w:rsidDel="00000000" w:rsidP="00000000" w:rsidRDefault="00000000" w:rsidRPr="00000000" w14:paraId="0000071E">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ja E</w:t>
            </w:r>
          </w:p>
          <w:p w:rsidR="00000000" w:rsidDel="00000000" w:rsidP="00000000" w:rsidRDefault="00000000" w:rsidRPr="00000000" w14:paraId="0000071F">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addl %eax, %ecx</w:t>
            </w:r>
          </w:p>
          <w:p w:rsidR="00000000" w:rsidDel="00000000" w:rsidP="00000000" w:rsidRDefault="00000000" w:rsidRPr="00000000" w14:paraId="00000720">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incl %eax</w:t>
            </w:r>
          </w:p>
          <w:p w:rsidR="00000000" w:rsidDel="00000000" w:rsidP="00000000" w:rsidRDefault="00000000" w:rsidRPr="00000000" w14:paraId="00000721">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jmp L</w:t>
            </w:r>
          </w:p>
          <w:p w:rsidR="00000000" w:rsidDel="00000000" w:rsidP="00000000" w:rsidRDefault="00000000" w:rsidRPr="00000000" w14:paraId="00000722">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 </w:t>
            </w:r>
          </w:p>
        </w:tc>
      </w:tr>
    </w:tbl>
    <w:p w:rsidR="00000000" w:rsidDel="00000000" w:rsidP="00000000" w:rsidRDefault="00000000" w:rsidRPr="00000000" w14:paraId="00000723">
      <w:pPr>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Il programma calcola in </w:t>
      </w:r>
      <w:r w:rsidDel="00000000" w:rsidR="00000000" w:rsidRPr="00000000">
        <w:rPr>
          <w:rFonts w:ascii="Courier New" w:cs="Courier New" w:eastAsia="Courier New" w:hAnsi="Courier New"/>
          <w:rtl w:val="0"/>
        </w:rPr>
        <w:t xml:space="preserve">c</w:t>
      </w:r>
      <w:r w:rsidDel="00000000" w:rsidR="00000000" w:rsidRPr="00000000">
        <w:rPr>
          <w:rtl w:val="0"/>
        </w:rPr>
        <w:t xml:space="preserve"> la somma dei primi </w:t>
      </w:r>
      <w:r w:rsidDel="00000000" w:rsidR="00000000" w:rsidRPr="00000000">
        <w:rPr>
          <w:rFonts w:ascii="Courier New" w:cs="Courier New" w:eastAsia="Courier New" w:hAnsi="Courier New"/>
          <w:rtl w:val="0"/>
        </w:rPr>
        <w:t xml:space="preserve">b</w:t>
      </w:r>
      <w:r w:rsidDel="00000000" w:rsidR="00000000" w:rsidRPr="00000000">
        <w:rPr>
          <w:rtl w:val="0"/>
        </w:rPr>
        <w:t xml:space="preserve"> interi, cioè </w:t>
      </w:r>
      <w:r w:rsidDel="00000000" w:rsidR="00000000" w:rsidRPr="00000000">
        <w:rPr>
          <w:rFonts w:ascii="Courier New" w:cs="Courier New" w:eastAsia="Courier New" w:hAnsi="Courier New"/>
          <w:rtl w:val="0"/>
        </w:rPr>
        <w:t xml:space="preserve">c</w:t>
      </w:r>
      <w:r w:rsidDel="00000000" w:rsidR="00000000" w:rsidRPr="00000000">
        <w:rPr>
          <w:rFonts w:ascii="Arial Unicode MS" w:cs="Arial Unicode MS" w:eastAsia="Arial Unicode MS" w:hAnsi="Arial Unicode MS"/>
          <w:rtl w:val="0"/>
        </w:rPr>
        <w:t xml:space="preserve"> ← </w:t>
      </w:r>
      <w:r w:rsidDel="00000000" w:rsidR="00000000" w:rsidRPr="00000000">
        <w:rPr>
          <w:rFonts w:ascii="Courier New" w:cs="Courier New" w:eastAsia="Courier New" w:hAnsi="Courier New"/>
          <w:rtl w:val="0"/>
        </w:rPr>
        <w:t xml:space="preserve">1+2+3+...+b</w:t>
      </w:r>
      <w:r w:rsidDel="00000000" w:rsidR="00000000" w:rsidRPr="00000000">
        <w:rPr>
          <w:rtl w:val="0"/>
        </w:rPr>
        <w:t xml:space="preserve">, ed è del tutto equivalente a quello visto come esempio per il </w:t>
      </w:r>
      <w:r w:rsidDel="00000000" w:rsidR="00000000" w:rsidRPr="00000000">
        <w:rPr>
          <w:rFonts w:ascii="Courier New" w:cs="Courier New" w:eastAsia="Courier New" w:hAnsi="Courier New"/>
          <w:rtl w:val="0"/>
        </w:rPr>
        <w:t xml:space="preserve">while</w:t>
      </w:r>
      <w:r w:rsidDel="00000000" w:rsidR="00000000" w:rsidRPr="00000000">
        <w:rPr>
          <w:rtl w:val="0"/>
        </w:rPr>
        <w:t xml:space="preserve">.</w:t>
        <w:br w:type="textWrapping"/>
      </w:r>
    </w:p>
    <w:p w:rsidR="00000000" w:rsidDel="00000000" w:rsidP="00000000" w:rsidRDefault="00000000" w:rsidRPr="00000000" w14:paraId="00000724">
      <w:pPr>
        <w:pStyle w:val="Heading3"/>
        <w:keepNext w:val="1"/>
        <w:keepLines w:val="1"/>
        <w:pBdr>
          <w:top w:space="0" w:sz="0" w:val="nil"/>
          <w:left w:space="0" w:sz="0" w:val="nil"/>
          <w:bottom w:space="0" w:sz="0" w:val="nil"/>
          <w:right w:space="0" w:sz="0" w:val="nil"/>
          <w:between w:space="0" w:sz="0" w:val="nil"/>
        </w:pBdr>
        <w:shd w:fill="auto" w:val="clear"/>
        <w:spacing w:before="160" w:lineRule="auto"/>
        <w:jc w:val="both"/>
        <w:rPr/>
      </w:pPr>
      <w:bookmarkStart w:colFirst="0" w:colLast="0" w:name="_ol3xgnnfosls" w:id="63"/>
      <w:bookmarkEnd w:id="63"/>
      <w:r w:rsidDel="00000000" w:rsidR="00000000" w:rsidRPr="00000000">
        <w:rPr>
          <w:rtl w:val="0"/>
        </w:rPr>
        <w:t xml:space="preserve">3</w:t>
      </w:r>
      <w:r w:rsidDel="00000000" w:rsidR="00000000" w:rsidRPr="00000000">
        <w:rPr>
          <w:rtl w:val="0"/>
        </w:rPr>
        <w:t xml:space="preserve">.2.3 Funzioni</w:t>
      </w:r>
    </w:p>
    <w:p w:rsidR="00000000" w:rsidDel="00000000" w:rsidP="00000000" w:rsidRDefault="00000000" w:rsidRPr="00000000" w14:paraId="00000725">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pPr>
      <w:r w:rsidDel="00000000" w:rsidR="00000000" w:rsidRPr="00000000">
        <w:rPr>
          <w:rtl w:val="0"/>
        </w:rPr>
        <w:t xml:space="preserve">Una funzione C è normalmente tradotta in assembly IA32 come una sequenza di istruzioni terminate da una </w:t>
      </w:r>
      <w:r w:rsidDel="00000000" w:rsidR="00000000" w:rsidRPr="00000000">
        <w:rPr>
          <w:rFonts w:ascii="Courier New" w:cs="Courier New" w:eastAsia="Courier New" w:hAnsi="Courier New"/>
          <w:rtl w:val="0"/>
        </w:rPr>
        <w:t xml:space="preserve">RET</w:t>
      </w:r>
      <w:r w:rsidDel="00000000" w:rsidR="00000000" w:rsidRPr="00000000">
        <w:rPr>
          <w:rtl w:val="0"/>
        </w:rPr>
        <w:t xml:space="preserve"> e viene invocata mediante l’istruzione </w:t>
      </w:r>
      <w:r w:rsidDel="00000000" w:rsidR="00000000" w:rsidRPr="00000000">
        <w:rPr>
          <w:rFonts w:ascii="Courier New" w:cs="Courier New" w:eastAsia="Courier New" w:hAnsi="Courier New"/>
          <w:rtl w:val="0"/>
        </w:rPr>
        <w:t xml:space="preserve">CALL.</w:t>
      </w:r>
      <w:r w:rsidDel="00000000" w:rsidR="00000000" w:rsidRPr="00000000">
        <w:rPr>
          <w:rtl w:val="0"/>
        </w:rPr>
        <w:t xml:space="preserve"> Durante una chiamata a funzione, la funzione che ha effettuato l’invocazione viene detta </w:t>
      </w:r>
      <w:r w:rsidDel="00000000" w:rsidR="00000000" w:rsidRPr="00000000">
        <w:rPr>
          <w:b w:val="1"/>
          <w:rtl w:val="0"/>
        </w:rPr>
        <w:t xml:space="preserve">chiamante</w:t>
      </w:r>
      <w:r w:rsidDel="00000000" w:rsidR="00000000" w:rsidRPr="00000000">
        <w:rPr>
          <w:rtl w:val="0"/>
        </w:rPr>
        <w:t xml:space="preserve"> (caller) e quella invocata viene detta </w:t>
      </w:r>
      <w:r w:rsidDel="00000000" w:rsidR="00000000" w:rsidRPr="00000000">
        <w:rPr>
          <w:b w:val="1"/>
          <w:rtl w:val="0"/>
        </w:rPr>
        <w:t xml:space="preserve">chiamato</w:t>
      </w:r>
      <w:r w:rsidDel="00000000" w:rsidR="00000000" w:rsidRPr="00000000">
        <w:rPr>
          <w:rtl w:val="0"/>
        </w:rPr>
        <w:t xml:space="preserve"> (callee).</w:t>
      </w:r>
    </w:p>
    <w:p w:rsidR="00000000" w:rsidDel="00000000" w:rsidP="00000000" w:rsidRDefault="00000000" w:rsidRPr="00000000" w14:paraId="00000726">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pPr>
      <w:r w:rsidDel="00000000" w:rsidR="00000000" w:rsidRPr="00000000">
        <w:rPr>
          <w:rtl w:val="0"/>
        </w:rPr>
        <w:t xml:space="preserve">Le </w:t>
      </w:r>
      <w:r w:rsidDel="00000000" w:rsidR="00000000" w:rsidRPr="00000000">
        <w:rPr>
          <w:b w:val="1"/>
          <w:rtl w:val="0"/>
        </w:rPr>
        <w:t xml:space="preserve">convenzioni</w:t>
      </w:r>
      <w:r w:rsidDel="00000000" w:rsidR="00000000" w:rsidRPr="00000000">
        <w:rPr>
          <w:rtl w:val="0"/>
        </w:rPr>
        <w:t xml:space="preserve"> relative alla traduzione delle funzioni, del passaggio dei parametri e della restituzione dei valori che vedremo in questo paragrafo non sono specificate dall’ISA IA32, ma sono conformi con la </w:t>
      </w:r>
      <w:hyperlink r:id="rId54">
        <w:r w:rsidDel="00000000" w:rsidR="00000000" w:rsidRPr="00000000">
          <w:rPr>
            <w:color w:val="1155cc"/>
            <w:u w:val="single"/>
            <w:rtl w:val="0"/>
          </w:rPr>
          <w:t xml:space="preserve">System V Application Binary Interface</w:t>
        </w:r>
      </w:hyperlink>
      <w:r w:rsidDel="00000000" w:rsidR="00000000" w:rsidRPr="00000000">
        <w:rPr>
          <w:rtl w:val="0"/>
        </w:rPr>
        <w:t xml:space="preserve"> (ABI), che descrive uno standard diffuso (es. Mac OS X e Linux) usato nella creazione dei file oggetto e nell’orchestrazione dell’esecuzione dei programmi su piattaforme IA32.</w:t>
      </w:r>
      <w:r w:rsidDel="00000000" w:rsidR="00000000" w:rsidRPr="00000000">
        <w:rPr>
          <w:rtl w:val="0"/>
        </w:rPr>
      </w:r>
    </w:p>
    <w:p w:rsidR="00000000" w:rsidDel="00000000" w:rsidP="00000000" w:rsidRDefault="00000000" w:rsidRPr="00000000" w14:paraId="00000727">
      <w:pPr>
        <w:pBdr>
          <w:top w:space="0" w:sz="0" w:val="nil"/>
          <w:left w:space="0" w:sz="0" w:val="nil"/>
          <w:bottom w:space="0" w:sz="0" w:val="nil"/>
          <w:right w:space="0" w:sz="0" w:val="nil"/>
          <w:between w:space="0" w:sz="0" w:val="nil"/>
        </w:pBdr>
        <w:shd w:fill="auto" w:val="clear"/>
        <w:spacing w:before="200" w:lineRule="auto"/>
        <w:jc w:val="both"/>
        <w:rPr>
          <w:b w:val="1"/>
        </w:rPr>
      </w:pPr>
      <w:r w:rsidDel="00000000" w:rsidR="00000000" w:rsidRPr="00000000">
        <w:rPr>
          <w:rtl w:val="0"/>
        </w:rPr>
      </w:r>
    </w:p>
    <w:p w:rsidR="00000000" w:rsidDel="00000000" w:rsidP="00000000" w:rsidRDefault="00000000" w:rsidRPr="00000000" w14:paraId="00000728">
      <w:pPr>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b w:val="1"/>
          <w:rtl w:val="0"/>
        </w:rPr>
        <w:t xml:space="preserve">Esempio.</w:t>
      </w:r>
      <w:r w:rsidDel="00000000" w:rsidR="00000000" w:rsidRPr="00000000">
        <w:rPr>
          <w:rtl w:val="0"/>
        </w:rPr>
      </w:r>
    </w:p>
    <w:p w:rsidR="00000000" w:rsidDel="00000000" w:rsidP="00000000" w:rsidRDefault="00000000" w:rsidRPr="00000000" w14:paraId="00000729">
      <w:pPr>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Il seguente frammento di programma C mostra come la definizione di una funzione e la chiamata a funzione vengono tradotte in codice IA32:</w:t>
        <w:br w:type="textWrapping"/>
      </w:r>
    </w:p>
    <w:tbl>
      <w:tblPr>
        <w:tblStyle w:val="Table74"/>
        <w:tblW w:w="98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15"/>
        <w:gridCol w:w="4755"/>
        <w:tblGridChange w:id="0">
          <w:tblGrid>
            <w:gridCol w:w="5115"/>
            <w:gridCol w:w="4755"/>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72A">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C da tradurre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2B">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Traduzione IA32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2C">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void f(){    void g(){    void h(){</w:t>
            </w:r>
          </w:p>
          <w:p w:rsidR="00000000" w:rsidDel="00000000" w:rsidP="00000000" w:rsidRDefault="00000000" w:rsidRPr="00000000" w14:paraId="0000072D">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g();         …            … </w:t>
            </w:r>
          </w:p>
          <w:p w:rsidR="00000000" w:rsidDel="00000000" w:rsidP="00000000" w:rsidRDefault="00000000" w:rsidRPr="00000000" w14:paraId="0000072E">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h();      }            }</w:t>
            </w:r>
          </w:p>
          <w:p w:rsidR="00000000" w:rsidDel="00000000" w:rsidP="00000000" w:rsidRDefault="00000000" w:rsidRPr="00000000" w14:paraId="0000072F">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30">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             g:          h:</w:t>
            </w:r>
          </w:p>
          <w:p w:rsidR="00000000" w:rsidDel="00000000" w:rsidP="00000000" w:rsidRDefault="00000000" w:rsidRPr="00000000" w14:paraId="00000731">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call g         …           … </w:t>
            </w:r>
          </w:p>
          <w:p w:rsidR="00000000" w:rsidDel="00000000" w:rsidP="00000000" w:rsidRDefault="00000000" w:rsidRPr="00000000" w14:paraId="00000732">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call h         ret         ret</w:t>
            </w:r>
          </w:p>
          <w:p w:rsidR="00000000" w:rsidDel="00000000" w:rsidP="00000000" w:rsidRDefault="00000000" w:rsidRPr="00000000" w14:paraId="00000733">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w:t>
            </w:r>
          </w:p>
        </w:tc>
      </w:tr>
    </w:tbl>
    <w:p w:rsidR="00000000" w:rsidDel="00000000" w:rsidP="00000000" w:rsidRDefault="00000000" w:rsidRPr="00000000" w14:paraId="00000734">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p w:rsidR="00000000" w:rsidDel="00000000" w:rsidP="00000000" w:rsidRDefault="00000000" w:rsidRPr="00000000" w14:paraId="00000735">
      <w:pPr>
        <w:pStyle w:val="Heading5"/>
        <w:pBdr>
          <w:top w:space="0" w:sz="0" w:val="nil"/>
          <w:left w:space="0" w:sz="0" w:val="nil"/>
          <w:bottom w:space="0" w:sz="0" w:val="nil"/>
          <w:right w:space="0" w:sz="0" w:val="nil"/>
          <w:between w:space="0" w:sz="0" w:val="nil"/>
        </w:pBdr>
        <w:shd w:fill="auto" w:val="clear"/>
        <w:spacing w:before="200" w:lineRule="auto"/>
        <w:rPr>
          <w:b w:val="1"/>
        </w:rPr>
      </w:pPr>
      <w:bookmarkStart w:colFirst="0" w:colLast="0" w:name="_diyklumxa2lu" w:id="64"/>
      <w:bookmarkEnd w:id="64"/>
      <w:r w:rsidDel="00000000" w:rsidR="00000000" w:rsidRPr="00000000">
        <w:rPr>
          <w:b w:val="1"/>
          <w:rtl w:val="0"/>
        </w:rPr>
        <w:t xml:space="preserve">3.2.3.1 Restituzione valore</w:t>
      </w:r>
    </w:p>
    <w:p w:rsidR="00000000" w:rsidDel="00000000" w:rsidP="00000000" w:rsidRDefault="00000000" w:rsidRPr="00000000" w14:paraId="00000736">
      <w:pPr>
        <w:keepNext w:val="0"/>
        <w:keepLines w:val="0"/>
        <w:pBdr>
          <w:top w:space="0" w:sz="0" w:val="nil"/>
          <w:left w:space="0" w:sz="0" w:val="nil"/>
          <w:bottom w:space="0" w:sz="0" w:val="nil"/>
          <w:right w:space="0" w:sz="0" w:val="nil"/>
          <w:between w:space="0" w:sz="0" w:val="nil"/>
        </w:pBdr>
        <w:shd w:fill="auto" w:val="clear"/>
        <w:spacing w:before="200" w:lineRule="auto"/>
        <w:jc w:val="both"/>
        <w:rPr>
          <w:i w:val="1"/>
        </w:rPr>
      </w:pPr>
      <w:r w:rsidDel="00000000" w:rsidR="00000000" w:rsidRPr="00000000">
        <w:rPr>
          <w:rtl w:val="0"/>
        </w:rPr>
        <w:t xml:space="preserve">Per convenzione, valori scalari come interi e puntatori</w:t>
      </w:r>
      <w:r w:rsidDel="00000000" w:rsidR="00000000" w:rsidRPr="00000000">
        <w:rPr>
          <w:vertAlign w:val="superscript"/>
        </w:rPr>
        <w:footnoteReference w:customMarkFollows="0" w:id="14"/>
      </w:r>
      <w:r w:rsidDel="00000000" w:rsidR="00000000" w:rsidRPr="00000000">
        <w:rPr>
          <w:rtl w:val="0"/>
        </w:rPr>
        <w:t xml:space="preserve"> vengono restituiti al chiamante dal chiamato scrivendoli nel registro </w:t>
      </w:r>
      <w:r w:rsidDel="00000000" w:rsidR="00000000" w:rsidRPr="00000000">
        <w:rPr>
          <w:rFonts w:ascii="Courier New" w:cs="Courier New" w:eastAsia="Courier New" w:hAnsi="Courier New"/>
          <w:rtl w:val="0"/>
        </w:rPr>
        <w:t xml:space="preserve">eax</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37">
      <w:pPr>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b w:val="1"/>
          <w:rtl w:val="0"/>
        </w:rPr>
        <w:t xml:space="preserve">Esempio.</w:t>
      </w:r>
      <w:r w:rsidDel="00000000" w:rsidR="00000000" w:rsidRPr="00000000">
        <w:rPr>
          <w:rtl w:val="0"/>
        </w:rPr>
      </w:r>
    </w:p>
    <w:p w:rsidR="00000000" w:rsidDel="00000000" w:rsidP="00000000" w:rsidRDefault="00000000" w:rsidRPr="00000000" w14:paraId="00000738">
      <w:pPr>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Consideriamo il seguente frammento di programma C:</w:t>
        <w:br w:type="textWrapping"/>
      </w:r>
    </w:p>
    <w:tbl>
      <w:tblPr>
        <w:tblStyle w:val="Table75"/>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4.3333333333335"/>
        <w:gridCol w:w="3194.3333333333335"/>
        <w:gridCol w:w="3194.3333333333335"/>
        <w:tblGridChange w:id="0">
          <w:tblGrid>
            <w:gridCol w:w="3194.3333333333335"/>
            <w:gridCol w:w="3194.3333333333335"/>
            <w:gridCol w:w="3194.3333333333335"/>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739">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C da tradurre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3A">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C equivalente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3B">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Traduzione IA32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3C">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f(){</w:t>
            </w:r>
          </w:p>
          <w:p w:rsidR="00000000" w:rsidDel="00000000" w:rsidP="00000000" w:rsidRDefault="00000000" w:rsidRPr="00000000" w14:paraId="0000073D">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7+g();</w:t>
            </w:r>
          </w:p>
          <w:p w:rsidR="00000000" w:rsidDel="00000000" w:rsidP="00000000" w:rsidRDefault="00000000" w:rsidRPr="00000000" w14:paraId="0000073E">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3F">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40">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41">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g(){</w:t>
            </w:r>
          </w:p>
          <w:p w:rsidR="00000000" w:rsidDel="00000000" w:rsidP="00000000" w:rsidRDefault="00000000" w:rsidRPr="00000000" w14:paraId="00000742">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10;</w:t>
            </w:r>
          </w:p>
          <w:p w:rsidR="00000000" w:rsidDel="00000000" w:rsidP="00000000" w:rsidRDefault="00000000" w:rsidRPr="00000000" w14:paraId="00000743">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44">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f(){</w:t>
            </w:r>
          </w:p>
          <w:p w:rsidR="00000000" w:rsidDel="00000000" w:rsidP="00000000" w:rsidRDefault="00000000" w:rsidRPr="00000000" w14:paraId="00000745">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tmp = g();</w:t>
            </w:r>
          </w:p>
          <w:p w:rsidR="00000000" w:rsidDel="00000000" w:rsidP="00000000" w:rsidRDefault="00000000" w:rsidRPr="00000000" w14:paraId="00000746">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tmp += 7;</w:t>
            </w:r>
          </w:p>
          <w:p w:rsidR="00000000" w:rsidDel="00000000" w:rsidP="00000000" w:rsidRDefault="00000000" w:rsidRPr="00000000" w14:paraId="00000747">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tmp;</w:t>
            </w:r>
          </w:p>
          <w:p w:rsidR="00000000" w:rsidDel="00000000" w:rsidP="00000000" w:rsidRDefault="00000000" w:rsidRPr="00000000" w14:paraId="00000748">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49">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g(){</w:t>
            </w:r>
          </w:p>
          <w:p w:rsidR="00000000" w:rsidDel="00000000" w:rsidP="00000000" w:rsidRDefault="00000000" w:rsidRPr="00000000" w14:paraId="0000074A">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tmp = 10;</w:t>
            </w:r>
          </w:p>
          <w:p w:rsidR="00000000" w:rsidDel="00000000" w:rsidP="00000000" w:rsidRDefault="00000000" w:rsidRPr="00000000" w14:paraId="0000074B">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tmp;</w:t>
            </w:r>
          </w:p>
          <w:p w:rsidR="00000000" w:rsidDel="00000000" w:rsidP="00000000" w:rsidRDefault="00000000" w:rsidRPr="00000000" w14:paraId="0000074C">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4D">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w:t>
            </w:r>
          </w:p>
          <w:p w:rsidR="00000000" w:rsidDel="00000000" w:rsidP="00000000" w:rsidRDefault="00000000" w:rsidRPr="00000000" w14:paraId="0000074E">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call g</w:t>
            </w:r>
          </w:p>
          <w:p w:rsidR="00000000" w:rsidDel="00000000" w:rsidP="00000000" w:rsidRDefault="00000000" w:rsidRPr="00000000" w14:paraId="0000074F">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addl $7, %eax</w:t>
            </w:r>
          </w:p>
          <w:p w:rsidR="00000000" w:rsidDel="00000000" w:rsidP="00000000" w:rsidRDefault="00000000" w:rsidRPr="00000000" w14:paraId="00000750">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w:t>
            </w:r>
          </w:p>
          <w:p w:rsidR="00000000" w:rsidDel="00000000" w:rsidP="00000000" w:rsidRDefault="00000000" w:rsidRPr="00000000" w14:paraId="00000751">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52">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g:</w:t>
            </w:r>
          </w:p>
          <w:p w:rsidR="00000000" w:rsidDel="00000000" w:rsidP="00000000" w:rsidRDefault="00000000" w:rsidRPr="00000000" w14:paraId="00000753">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$10, %eax</w:t>
            </w:r>
          </w:p>
          <w:p w:rsidR="00000000" w:rsidDel="00000000" w:rsidP="00000000" w:rsidRDefault="00000000" w:rsidRPr="00000000" w14:paraId="00000754">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w:t>
            </w:r>
          </w:p>
        </w:tc>
      </w:tr>
    </w:tbl>
    <w:p w:rsidR="00000000" w:rsidDel="00000000" w:rsidP="00000000" w:rsidRDefault="00000000" w:rsidRPr="00000000" w14:paraId="00000755">
      <w:pPr>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Si noti che </w:t>
      </w:r>
      <w:r w:rsidDel="00000000" w:rsidR="00000000" w:rsidRPr="00000000">
        <w:rPr>
          <w:rFonts w:ascii="Courier New" w:cs="Courier New" w:eastAsia="Courier New" w:hAnsi="Courier New"/>
          <w:rtl w:val="0"/>
        </w:rPr>
        <w:t xml:space="preserve">g</w:t>
      </w:r>
      <w:r w:rsidDel="00000000" w:rsidR="00000000" w:rsidRPr="00000000">
        <w:rPr>
          <w:rtl w:val="0"/>
        </w:rPr>
        <w:t xml:space="preserve"> restituisce a </w:t>
      </w:r>
      <w:r w:rsidDel="00000000" w:rsidR="00000000" w:rsidRPr="00000000">
        <w:rPr>
          <w:rFonts w:ascii="Courier New" w:cs="Courier New" w:eastAsia="Courier New" w:hAnsi="Courier New"/>
          <w:rtl w:val="0"/>
        </w:rPr>
        <w:t xml:space="preserve">f</w:t>
      </w:r>
      <w:r w:rsidDel="00000000" w:rsidR="00000000" w:rsidRPr="00000000">
        <w:rPr>
          <w:rtl w:val="0"/>
        </w:rPr>
        <w:t xml:space="preserve"> il valore 10 in </w:t>
      </w:r>
      <w:r w:rsidDel="00000000" w:rsidR="00000000" w:rsidRPr="00000000">
        <w:rPr>
          <w:rFonts w:ascii="Courier New" w:cs="Courier New" w:eastAsia="Courier New" w:hAnsi="Courier New"/>
          <w:rtl w:val="0"/>
        </w:rPr>
        <w:t xml:space="preserve">eax</w:t>
      </w:r>
      <w:r w:rsidDel="00000000" w:rsidR="00000000" w:rsidRPr="00000000">
        <w:rPr>
          <w:rtl w:val="0"/>
        </w:rPr>
        <w:t xml:space="preserve">, e a sua volta </w:t>
      </w:r>
      <w:r w:rsidDel="00000000" w:rsidR="00000000" w:rsidRPr="00000000">
        <w:rPr>
          <w:rFonts w:ascii="Courier New" w:cs="Courier New" w:eastAsia="Courier New" w:hAnsi="Courier New"/>
          <w:rtl w:val="0"/>
        </w:rPr>
        <w:t xml:space="preserve">f</w:t>
      </w:r>
      <w:r w:rsidDel="00000000" w:rsidR="00000000" w:rsidRPr="00000000">
        <w:rPr>
          <w:rtl w:val="0"/>
        </w:rPr>
        <w:t xml:space="preserve"> restituisce al proprio chiamante il valore 17 in </w:t>
      </w:r>
      <w:r w:rsidDel="00000000" w:rsidR="00000000" w:rsidRPr="00000000">
        <w:rPr>
          <w:rFonts w:ascii="Courier New" w:cs="Courier New" w:eastAsia="Courier New" w:hAnsi="Courier New"/>
          <w:rtl w:val="0"/>
        </w:rPr>
        <w:t xml:space="preserve">eax</w:t>
      </w:r>
      <w:r w:rsidDel="00000000" w:rsidR="00000000" w:rsidRPr="00000000">
        <w:rPr>
          <w:rtl w:val="0"/>
        </w:rPr>
        <w:t xml:space="preserve">.</w:t>
        <w:br w:type="textWrapping"/>
      </w:r>
      <w:r w:rsidDel="00000000" w:rsidR="00000000" w:rsidRPr="00000000">
        <w:rPr>
          <w:rtl w:val="0"/>
        </w:rPr>
      </w:r>
    </w:p>
    <w:p w:rsidR="00000000" w:rsidDel="00000000" w:rsidP="00000000" w:rsidRDefault="00000000" w:rsidRPr="00000000" w14:paraId="00000756">
      <w:pPr>
        <w:pStyle w:val="Heading5"/>
        <w:pBdr>
          <w:top w:space="0" w:sz="0" w:val="nil"/>
          <w:left w:space="0" w:sz="0" w:val="nil"/>
          <w:bottom w:space="0" w:sz="0" w:val="nil"/>
          <w:right w:space="0" w:sz="0" w:val="nil"/>
          <w:between w:space="0" w:sz="0" w:val="nil"/>
        </w:pBdr>
        <w:shd w:fill="auto" w:val="clear"/>
        <w:spacing w:before="200" w:lineRule="auto"/>
        <w:rPr>
          <w:b w:val="1"/>
        </w:rPr>
      </w:pPr>
      <w:bookmarkStart w:colFirst="0" w:colLast="0" w:name="_nrl766r7mdgm" w:id="65"/>
      <w:bookmarkEnd w:id="65"/>
      <w:r w:rsidDel="00000000" w:rsidR="00000000" w:rsidRPr="00000000">
        <w:rPr>
          <w:b w:val="1"/>
          <w:rtl w:val="0"/>
        </w:rPr>
        <w:t xml:space="preserve">3.2.3.2 Stack frame e registro EBP</w:t>
      </w:r>
    </w:p>
    <w:p w:rsidR="00000000" w:rsidDel="00000000" w:rsidP="00000000" w:rsidRDefault="00000000" w:rsidRPr="00000000" w14:paraId="00000757">
      <w:pPr>
        <w:keepNext w:val="0"/>
        <w:keepLines w:val="0"/>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La stack è uno strumento essenziale per l’orchestrazione delle chiamate a funzione e per fornire spazio di memorizzazione locale alle chiamate. Ogni invocazione a funzione ha associato uno </w:t>
      </w:r>
      <w:r w:rsidDel="00000000" w:rsidR="00000000" w:rsidRPr="00000000">
        <w:rPr>
          <w:b w:val="1"/>
          <w:rtl w:val="0"/>
        </w:rPr>
        <w:t xml:space="preserve">stack frame</w:t>
      </w:r>
      <w:r w:rsidDel="00000000" w:rsidR="00000000" w:rsidRPr="00000000">
        <w:rPr>
          <w:rtl w:val="0"/>
        </w:rPr>
        <w:t xml:space="preserve"> (o record di attivazione), che contiene spazio per memorizzare variabili locali, parametri passati ad altre funzioni, ecc. </w:t>
      </w:r>
    </w:p>
    <w:p w:rsidR="00000000" w:rsidDel="00000000" w:rsidP="00000000" w:rsidRDefault="00000000" w:rsidRPr="00000000" w14:paraId="00000758">
      <w:pPr>
        <w:keepNext w:val="0"/>
        <w:keepLines w:val="0"/>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Per consentire a un </w:t>
      </w:r>
      <w:r w:rsidDel="00000000" w:rsidR="00000000" w:rsidRPr="00000000">
        <w:rPr>
          <w:b w:val="1"/>
          <w:rtl w:val="0"/>
        </w:rPr>
        <w:t xml:space="preserve">debugger</w:t>
      </w:r>
      <w:r w:rsidDel="00000000" w:rsidR="00000000" w:rsidRPr="00000000">
        <w:rPr>
          <w:rtl w:val="0"/>
        </w:rPr>
        <w:t xml:space="preserve"> di elencare in ogni istante le funzioni pendenti che portano dal main alla funzione correntemente eseguita, e quindi comprendere meglio il contesto in cui una funzione agisce, gli stack frame vengono organizzati a formare concettualmente una </w:t>
      </w:r>
      <w:r w:rsidDel="00000000" w:rsidR="00000000" w:rsidRPr="00000000">
        <w:rPr>
          <w:b w:val="1"/>
          <w:rtl w:val="0"/>
        </w:rPr>
        <w:t xml:space="preserve">lista collegata</w:t>
      </w:r>
      <w:r w:rsidDel="00000000" w:rsidR="00000000" w:rsidRPr="00000000">
        <w:rPr>
          <w:rtl w:val="0"/>
        </w:rPr>
        <w:t xml:space="preserve">, in cui il registro </w:t>
      </w:r>
      <w:r w:rsidDel="00000000" w:rsidR="00000000" w:rsidRPr="00000000">
        <w:rPr>
          <w:rFonts w:ascii="Courier New" w:cs="Courier New" w:eastAsia="Courier New" w:hAnsi="Courier New"/>
          <w:rtl w:val="0"/>
        </w:rPr>
        <w:t xml:space="preserve">ebp</w:t>
      </w:r>
      <w:r w:rsidDel="00000000" w:rsidR="00000000" w:rsidRPr="00000000">
        <w:rPr>
          <w:rtl w:val="0"/>
        </w:rPr>
        <w:t xml:space="preserve"> punta al primo stack frame (quello della funzione correntemente eseguita). Ogni stack frame conterrà un puntatore allo stack frame del proprio chiamante.</w:t>
      </w:r>
    </w:p>
    <w:p w:rsidR="00000000" w:rsidDel="00000000" w:rsidP="00000000" w:rsidRDefault="00000000" w:rsidRPr="00000000" w14:paraId="00000759">
      <w:pPr>
        <w:keepNext w:val="0"/>
        <w:keepLines w:val="0"/>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Poiché il </w:t>
      </w:r>
      <w:r w:rsidDel="00000000" w:rsidR="00000000" w:rsidRPr="00000000">
        <w:rPr>
          <w:b w:val="1"/>
          <w:rtl w:val="0"/>
        </w:rPr>
        <w:t xml:space="preserve">collegamento fra stack frame usando </w:t>
      </w:r>
      <w:r w:rsidDel="00000000" w:rsidR="00000000" w:rsidRPr="00000000">
        <w:rPr>
          <w:rFonts w:ascii="Courier New" w:cs="Courier New" w:eastAsia="Courier New" w:hAnsi="Courier New"/>
          <w:b w:val="1"/>
          <w:rtl w:val="0"/>
        </w:rPr>
        <w:t xml:space="preserve">ebp</w:t>
      </w:r>
      <w:r w:rsidDel="00000000" w:rsidR="00000000" w:rsidRPr="00000000">
        <w:rPr>
          <w:b w:val="1"/>
          <w:rtl w:val="0"/>
        </w:rPr>
        <w:t xml:space="preserve"> è opzionale</w:t>
      </w:r>
      <w:r w:rsidDel="00000000" w:rsidR="00000000" w:rsidRPr="00000000">
        <w:rPr>
          <w:rtl w:val="0"/>
        </w:rPr>
        <w:t xml:space="preserve">, illustriamo in Figura 3.2.1 la struttura con cui viene organizzata la stack sia con che senza collegamento tra frame:</w:t>
        <w:br w:type="textWrapping"/>
      </w:r>
    </w:p>
    <w:tbl>
      <w:tblPr>
        <w:tblStyle w:val="Table76"/>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Per convenzione, </w:t>
            </w:r>
            <w:r w:rsidDel="00000000" w:rsidR="00000000" w:rsidRPr="00000000">
              <w:rPr>
                <w:b w:val="1"/>
                <w:rtl w:val="0"/>
              </w:rPr>
              <w:t xml:space="preserve">nel momento in cui si effettua un’istruzione </w:t>
            </w:r>
            <w:r w:rsidDel="00000000" w:rsidR="00000000" w:rsidRPr="00000000">
              <w:rPr>
                <w:rFonts w:ascii="Courier New" w:cs="Courier New" w:eastAsia="Courier New" w:hAnsi="Courier New"/>
                <w:b w:val="1"/>
                <w:rtl w:val="0"/>
              </w:rPr>
              <w:t xml:space="preserve">CALL</w:t>
            </w:r>
            <w:r w:rsidDel="00000000" w:rsidR="00000000" w:rsidRPr="00000000">
              <w:rPr>
                <w:rtl w:val="0"/>
              </w:rPr>
              <w:t xml:space="preserve">, la </w:t>
            </w:r>
            <w:r w:rsidDel="00000000" w:rsidR="00000000" w:rsidRPr="00000000">
              <w:rPr>
                <w:b w:val="1"/>
                <w:rtl w:val="0"/>
              </w:rPr>
              <w:t xml:space="preserve">base della stack</w:t>
            </w:r>
            <w:r w:rsidDel="00000000" w:rsidR="00000000" w:rsidRPr="00000000">
              <w:rPr>
                <w:rtl w:val="0"/>
              </w:rPr>
              <w:t xml:space="preserve"> puntata dal registro </w:t>
            </w:r>
            <w:r w:rsidDel="00000000" w:rsidR="00000000" w:rsidRPr="00000000">
              <w:rPr>
                <w:rFonts w:ascii="Courier New" w:cs="Courier New" w:eastAsia="Courier New" w:hAnsi="Courier New"/>
                <w:rtl w:val="0"/>
              </w:rPr>
              <w:t xml:space="preserve">%esp</w:t>
            </w:r>
            <w:r w:rsidDel="00000000" w:rsidR="00000000" w:rsidRPr="00000000">
              <w:rPr>
                <w:rtl w:val="0"/>
              </w:rPr>
              <w:t xml:space="preserve"> deve essere sempre a un </w:t>
            </w:r>
            <w:r w:rsidDel="00000000" w:rsidR="00000000" w:rsidRPr="00000000">
              <w:rPr>
                <w:b w:val="1"/>
                <w:rtl w:val="0"/>
              </w:rPr>
              <w:t xml:space="preserve">indirizzo multiplo di 16</w:t>
            </w:r>
            <w:r w:rsidDel="00000000" w:rsidR="00000000" w:rsidRPr="00000000">
              <w:rPr>
                <w:rtl w:val="0"/>
              </w:rPr>
              <w:t xml:space="preserve">.</w:t>
            </w:r>
            <w:r w:rsidDel="00000000" w:rsidR="00000000" w:rsidRPr="00000000">
              <w:rPr>
                <w:vertAlign w:val="superscript"/>
              </w:rPr>
              <w:footnoteReference w:customMarkFollows="0" w:id="15"/>
            </w:r>
            <w:r w:rsidDel="00000000" w:rsidR="00000000" w:rsidRPr="00000000">
              <w:rPr>
                <w:rtl w:val="0"/>
              </w:rPr>
            </w:r>
          </w:p>
        </w:tc>
      </w:tr>
    </w:tbl>
    <w:p w:rsidR="00000000" w:rsidDel="00000000" w:rsidP="00000000" w:rsidRDefault="00000000" w:rsidRPr="00000000" w14:paraId="0000075B">
      <w:pPr>
        <w:keepNext w:val="0"/>
        <w:keepLines w:val="0"/>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La lista di stack frame viene gestita mediante un codice di </w:t>
      </w:r>
      <w:r w:rsidDel="00000000" w:rsidR="00000000" w:rsidRPr="00000000">
        <w:rPr>
          <w:b w:val="1"/>
          <w:rtl w:val="0"/>
        </w:rPr>
        <w:t xml:space="preserve">prologo</w:t>
      </w:r>
      <w:r w:rsidDel="00000000" w:rsidR="00000000" w:rsidRPr="00000000">
        <w:rPr>
          <w:rtl w:val="0"/>
        </w:rPr>
        <w:t xml:space="preserve"> all’inizio di una funzione e un codice di </w:t>
      </w:r>
      <w:r w:rsidDel="00000000" w:rsidR="00000000" w:rsidRPr="00000000">
        <w:rPr>
          <w:b w:val="1"/>
          <w:rtl w:val="0"/>
        </w:rPr>
        <w:t xml:space="preserve">epilogo</w:t>
      </w:r>
      <w:r w:rsidDel="00000000" w:rsidR="00000000" w:rsidRPr="00000000">
        <w:rPr>
          <w:rtl w:val="0"/>
        </w:rPr>
        <w:t xml:space="preserve"> alla fine:</w:t>
      </w:r>
    </w:p>
    <w:p w:rsidR="00000000" w:rsidDel="00000000" w:rsidP="00000000" w:rsidRDefault="00000000" w:rsidRPr="00000000" w14:paraId="0000075C">
      <w:pPr>
        <w:keepNext w:val="0"/>
        <w:keepLines w:val="0"/>
        <w:numPr>
          <w:ilvl w:val="0"/>
          <w:numId w:val="73"/>
        </w:numPr>
        <w:pBdr>
          <w:top w:space="0" w:sz="0" w:val="nil"/>
          <w:left w:space="0" w:sz="0" w:val="nil"/>
          <w:bottom w:space="0" w:sz="0" w:val="nil"/>
          <w:right w:space="0" w:sz="0" w:val="nil"/>
          <w:between w:space="0" w:sz="0" w:val="nil"/>
        </w:pBdr>
        <w:shd w:fill="auto" w:val="clear"/>
        <w:spacing w:after="0" w:afterAutospacing="0" w:before="200" w:lineRule="auto"/>
        <w:ind w:left="720" w:hanging="360"/>
        <w:jc w:val="both"/>
        <w:rPr>
          <w:u w:val="none"/>
        </w:rPr>
      </w:pPr>
      <w:r w:rsidDel="00000000" w:rsidR="00000000" w:rsidRPr="00000000">
        <w:rPr>
          <w:rtl w:val="0"/>
        </w:rPr>
        <w:t xml:space="preserve">I</w:t>
      </w:r>
      <w:r w:rsidDel="00000000" w:rsidR="00000000" w:rsidRPr="00000000">
        <w:rPr>
          <w:rtl w:val="0"/>
        </w:rPr>
        <w:t xml:space="preserve">l </w:t>
      </w:r>
      <w:r w:rsidDel="00000000" w:rsidR="00000000" w:rsidRPr="00000000">
        <w:rPr>
          <w:b w:val="1"/>
          <w:rtl w:val="0"/>
        </w:rPr>
        <w:t xml:space="preserve">prologo</w:t>
      </w:r>
      <w:r w:rsidDel="00000000" w:rsidR="00000000" w:rsidRPr="00000000">
        <w:rPr>
          <w:rtl w:val="0"/>
        </w:rPr>
        <w:t xml:space="preserve"> salva in stack il contenuto di </w:t>
      </w:r>
      <w:r w:rsidDel="00000000" w:rsidR="00000000" w:rsidRPr="00000000">
        <w:rPr>
          <w:rFonts w:ascii="Courier New" w:cs="Courier New" w:eastAsia="Courier New" w:hAnsi="Courier New"/>
          <w:rtl w:val="0"/>
        </w:rPr>
        <w:t xml:space="preserve">ebp</w:t>
      </w:r>
      <w:r w:rsidDel="00000000" w:rsidR="00000000" w:rsidRPr="00000000">
        <w:rPr>
          <w:rtl w:val="0"/>
        </w:rPr>
        <w:t xml:space="preserve"> (che punta allo stack frame del chiamante) mediante l’istruzione </w:t>
      </w:r>
      <w:r w:rsidDel="00000000" w:rsidR="00000000" w:rsidRPr="00000000">
        <w:rPr>
          <w:rFonts w:ascii="Courier New" w:cs="Courier New" w:eastAsia="Courier New" w:hAnsi="Courier New"/>
          <w:rtl w:val="0"/>
        </w:rPr>
        <w:t xml:space="preserve">pushl %ebp</w:t>
      </w:r>
      <w:r w:rsidDel="00000000" w:rsidR="00000000" w:rsidRPr="00000000">
        <w:rPr>
          <w:rtl w:val="0"/>
        </w:rPr>
        <w:t xml:space="preserve">. Il registro base pointer </w:t>
      </w:r>
      <w:r w:rsidDel="00000000" w:rsidR="00000000" w:rsidRPr="00000000">
        <w:rPr>
          <w:rFonts w:ascii="Courier New" w:cs="Courier New" w:eastAsia="Courier New" w:hAnsi="Courier New"/>
          <w:rtl w:val="0"/>
        </w:rPr>
        <w:t xml:space="preserve">ebp</w:t>
      </w:r>
      <w:r w:rsidDel="00000000" w:rsidR="00000000" w:rsidRPr="00000000">
        <w:rPr>
          <w:rtl w:val="0"/>
        </w:rPr>
        <w:t xml:space="preserve"> viene poi fatto puntare alla posizione corrente in stack contenuta nel registro stack pointer </w:t>
      </w:r>
      <w:r w:rsidDel="00000000" w:rsidR="00000000" w:rsidRPr="00000000">
        <w:rPr>
          <w:rFonts w:ascii="Courier New" w:cs="Courier New" w:eastAsia="Courier New" w:hAnsi="Courier New"/>
          <w:rtl w:val="0"/>
        </w:rPr>
        <w:t xml:space="preserve">esp</w:t>
      </w:r>
      <w:r w:rsidDel="00000000" w:rsidR="00000000" w:rsidRPr="00000000">
        <w:rPr>
          <w:rtl w:val="0"/>
        </w:rPr>
        <w:t xml:space="preserve"> mediante l’istruzione </w:t>
      </w:r>
      <w:r w:rsidDel="00000000" w:rsidR="00000000" w:rsidRPr="00000000">
        <w:rPr>
          <w:rFonts w:ascii="Courier New" w:cs="Courier New" w:eastAsia="Courier New" w:hAnsi="Courier New"/>
          <w:rtl w:val="0"/>
        </w:rPr>
        <w:t xml:space="preserve">movl %esp, %ebp</w:t>
      </w:r>
      <w:r w:rsidDel="00000000" w:rsidR="00000000" w:rsidRPr="00000000">
        <w:rPr>
          <w:rtl w:val="0"/>
        </w:rPr>
        <w:t xml:space="preserve"> </w:t>
      </w:r>
      <w:r w:rsidDel="00000000" w:rsidR="00000000" w:rsidRPr="00000000">
        <w:rPr>
          <w:rtl w:val="0"/>
        </w:rPr>
        <w:t xml:space="preserve">(così facendo, registro </w:t>
      </w:r>
      <w:r w:rsidDel="00000000" w:rsidR="00000000" w:rsidRPr="00000000">
        <w:rPr>
          <w:rFonts w:ascii="Courier New" w:cs="Courier New" w:eastAsia="Courier New" w:hAnsi="Courier New"/>
          <w:rtl w:val="0"/>
        </w:rPr>
        <w:t xml:space="preserve">ebp</w:t>
      </w:r>
      <w:r w:rsidDel="00000000" w:rsidR="00000000" w:rsidRPr="00000000">
        <w:rPr>
          <w:rtl w:val="0"/>
        </w:rPr>
        <w:t xml:space="preserve"> viene a puntare allo stack frame corrente).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3362325</wp:posOffset>
                </wp:positionH>
                <wp:positionV relativeFrom="paragraph">
                  <wp:posOffset>209550</wp:posOffset>
                </wp:positionV>
                <wp:extent cx="3257550" cy="1076325"/>
                <wp:effectExtent b="0" l="0" r="0" t="0"/>
                <wp:wrapSquare wrapText="bothSides" distB="114300" distT="114300" distL="114300" distR="114300"/>
                <wp:docPr id="50" name=""/>
                <a:graphic>
                  <a:graphicData uri="http://schemas.microsoft.com/office/word/2010/wordprocessingGroup">
                    <wpg:wgp>
                      <wpg:cNvGrpSpPr/>
                      <wpg:grpSpPr>
                        <a:xfrm>
                          <a:off x="800100" y="809625"/>
                          <a:ext cx="3257550" cy="1076325"/>
                          <a:chOff x="800100" y="809625"/>
                          <a:chExt cx="3233750" cy="1057200"/>
                        </a:xfrm>
                      </wpg:grpSpPr>
                      <wps:wsp>
                        <wps:cNvSpPr txBox="1"/>
                        <wps:cNvPr id="1281" name="Shape 1281"/>
                        <wps:spPr>
                          <a:xfrm>
                            <a:off x="800100" y="809625"/>
                            <a:ext cx="2085900" cy="1057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f: pushl %ebp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movl %esp, %ebp</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popl %ebp</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ret</w:t>
                              </w:r>
                            </w:p>
                          </w:txbxContent>
                        </wps:txbx>
                        <wps:bodyPr anchorCtr="0" anchor="ctr" bIns="91425" lIns="91425" spcFirstLastPara="1" rIns="91425" wrap="square" tIns="91425">
                          <a:noAutofit/>
                        </wps:bodyPr>
                      </wps:wsp>
                      <wps:wsp>
                        <wps:cNvSpPr/>
                        <wps:cNvPr id="1282" name="Shape 1282"/>
                        <wps:spPr>
                          <a:xfrm>
                            <a:off x="1104900" y="833438"/>
                            <a:ext cx="1371600" cy="361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3" name="Shape 1283"/>
                        <wps:spPr>
                          <a:xfrm>
                            <a:off x="1104900" y="1495425"/>
                            <a:ext cx="1371600" cy="2094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4" name="Shape 1284"/>
                        <wps:spPr>
                          <a:xfrm>
                            <a:off x="1104900" y="1243013"/>
                            <a:ext cx="1371600" cy="2094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2476500" y="1014338"/>
                            <a:ext cx="2049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476500" y="1352475"/>
                            <a:ext cx="2049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476500" y="1604888"/>
                            <a:ext cx="2049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288" name="Shape 1288"/>
                        <wps:spPr>
                          <a:xfrm>
                            <a:off x="2662250" y="845300"/>
                            <a:ext cx="690600" cy="30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prologo</w:t>
                              </w:r>
                            </w:p>
                          </w:txbxContent>
                        </wps:txbx>
                        <wps:bodyPr anchorCtr="0" anchor="ctr" bIns="91425" lIns="91425" spcFirstLastPara="1" rIns="91425" wrap="square" tIns="91425">
                          <a:noAutofit/>
                        </wps:bodyPr>
                      </wps:wsp>
                      <wps:wsp>
                        <wps:cNvSpPr txBox="1"/>
                        <wps:cNvPr id="1289" name="Shape 1289"/>
                        <wps:spPr>
                          <a:xfrm>
                            <a:off x="2662250" y="1183450"/>
                            <a:ext cx="1371600" cy="30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corpo funzione</w:t>
                              </w:r>
                            </w:p>
                          </w:txbxContent>
                        </wps:txbx>
                        <wps:bodyPr anchorCtr="0" anchor="ctr" bIns="91425" lIns="91425" spcFirstLastPara="1" rIns="91425" wrap="square" tIns="91425">
                          <a:noAutofit/>
                        </wps:bodyPr>
                      </wps:wsp>
                      <wps:wsp>
                        <wps:cNvSpPr txBox="1"/>
                        <wps:cNvPr id="1290" name="Shape 1290"/>
                        <wps:spPr>
                          <a:xfrm>
                            <a:off x="2662250" y="1440613"/>
                            <a:ext cx="690600" cy="30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epilogo</w:t>
                              </w: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3362325</wp:posOffset>
                </wp:positionH>
                <wp:positionV relativeFrom="paragraph">
                  <wp:posOffset>209550</wp:posOffset>
                </wp:positionV>
                <wp:extent cx="3257550" cy="1076325"/>
                <wp:effectExtent b="0" l="0" r="0" t="0"/>
                <wp:wrapSquare wrapText="bothSides" distB="114300" distT="114300" distL="114300" distR="114300"/>
                <wp:docPr id="50" name="image87.png"/>
                <a:graphic>
                  <a:graphicData uri="http://schemas.openxmlformats.org/drawingml/2006/picture">
                    <pic:pic>
                      <pic:nvPicPr>
                        <pic:cNvPr id="0" name="image87.png"/>
                        <pic:cNvPicPr preferRelativeResize="0"/>
                      </pic:nvPicPr>
                      <pic:blipFill>
                        <a:blip r:embed="rId55"/>
                        <a:srcRect/>
                        <a:stretch>
                          <a:fillRect/>
                        </a:stretch>
                      </pic:blipFill>
                      <pic:spPr>
                        <a:xfrm>
                          <a:off x="0" y="0"/>
                          <a:ext cx="3257550" cy="1076325"/>
                        </a:xfrm>
                        <a:prstGeom prst="rect"/>
                        <a:ln/>
                      </pic:spPr>
                    </pic:pic>
                  </a:graphicData>
                </a:graphic>
              </wp:anchor>
            </w:drawing>
          </mc:Fallback>
        </mc:AlternateContent>
      </w:r>
    </w:p>
    <w:p w:rsidR="00000000" w:rsidDel="00000000" w:rsidP="00000000" w:rsidRDefault="00000000" w:rsidRPr="00000000" w14:paraId="0000075D">
      <w:pPr>
        <w:keepNext w:val="0"/>
        <w:keepLines w:val="0"/>
        <w:numPr>
          <w:ilvl w:val="0"/>
          <w:numId w:val="73"/>
        </w:numPr>
        <w:pBdr>
          <w:top w:space="0" w:sz="0" w:val="nil"/>
          <w:left w:space="0" w:sz="0" w:val="nil"/>
          <w:bottom w:space="0" w:sz="0" w:val="nil"/>
          <w:right w:space="0" w:sz="0" w:val="nil"/>
          <w:between w:space="0" w:sz="0" w:val="nil"/>
        </w:pBdr>
        <w:shd w:fill="auto" w:val="clear"/>
        <w:spacing w:before="0" w:beforeAutospacing="0" w:lineRule="auto"/>
        <w:ind w:left="720" w:hanging="360"/>
        <w:jc w:val="both"/>
        <w:rPr>
          <w:u w:val="none"/>
        </w:rPr>
      </w:pPr>
      <w:r w:rsidDel="00000000" w:rsidR="00000000" w:rsidRPr="00000000">
        <w:rPr>
          <w:rtl w:val="0"/>
        </w:rPr>
        <w:t xml:space="preserve">L’</w:t>
      </w:r>
      <w:r w:rsidDel="00000000" w:rsidR="00000000" w:rsidRPr="00000000">
        <w:rPr>
          <w:b w:val="1"/>
          <w:rtl w:val="0"/>
        </w:rPr>
        <w:t xml:space="preserve">epilogo</w:t>
      </w:r>
      <w:r w:rsidDel="00000000" w:rsidR="00000000" w:rsidRPr="00000000">
        <w:rPr>
          <w:rtl w:val="0"/>
        </w:rPr>
        <w:t xml:space="preserve"> ripristina il valore di </w:t>
      </w:r>
      <w:r w:rsidDel="00000000" w:rsidR="00000000" w:rsidRPr="00000000">
        <w:rPr>
          <w:rFonts w:ascii="Courier New" w:cs="Courier New" w:eastAsia="Courier New" w:hAnsi="Courier New"/>
          <w:rtl w:val="0"/>
        </w:rPr>
        <w:t xml:space="preserve">ebp</w:t>
      </w:r>
      <w:r w:rsidDel="00000000" w:rsidR="00000000" w:rsidRPr="00000000">
        <w:rPr>
          <w:rtl w:val="0"/>
        </w:rPr>
        <w:t xml:space="preserve"> che si aveva prima dell’attivazione della funzione corrente eseguendo </w:t>
      </w:r>
      <w:r w:rsidDel="00000000" w:rsidR="00000000" w:rsidRPr="00000000">
        <w:rPr>
          <w:rFonts w:ascii="Courier New" w:cs="Courier New" w:eastAsia="Courier New" w:hAnsi="Courier New"/>
          <w:rtl w:val="0"/>
        </w:rPr>
        <w:t xml:space="preserve">popl %ebp</w:t>
      </w:r>
      <w:r w:rsidDel="00000000" w:rsidR="00000000" w:rsidRPr="00000000">
        <w:rPr>
          <w:rtl w:val="0"/>
        </w:rPr>
        <w:t xml:space="preserve">. Il registro </w:t>
      </w:r>
      <w:r w:rsidDel="00000000" w:rsidR="00000000" w:rsidRPr="00000000">
        <w:rPr>
          <w:rFonts w:ascii="Courier New" w:cs="Courier New" w:eastAsia="Courier New" w:hAnsi="Courier New"/>
          <w:rtl w:val="0"/>
        </w:rPr>
        <w:t xml:space="preserve">ebp</w:t>
      </w:r>
      <w:r w:rsidDel="00000000" w:rsidR="00000000" w:rsidRPr="00000000">
        <w:rPr>
          <w:rtl w:val="0"/>
        </w:rPr>
        <w:t xml:space="preserve"> verrà quindi a puntare nuovamente allo stack frame del chiamante.</w:t>
      </w:r>
      <w:r w:rsidDel="00000000" w:rsidR="00000000" w:rsidRPr="00000000">
        <w:rPr>
          <w:rtl w:val="0"/>
        </w:rPr>
      </w:r>
    </w:p>
    <w:p w:rsidR="00000000" w:rsidDel="00000000" w:rsidP="00000000" w:rsidRDefault="00000000" w:rsidRPr="00000000" w14:paraId="0000075E">
      <w:pPr>
        <w:keepNext w:val="0"/>
        <w:keepLines w:val="0"/>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In </w:t>
      </w:r>
      <w:r w:rsidDel="00000000" w:rsidR="00000000" w:rsidRPr="00000000">
        <w:rPr>
          <w:rFonts w:ascii="Courier New" w:cs="Courier New" w:eastAsia="Courier New" w:hAnsi="Courier New"/>
          <w:rtl w:val="0"/>
        </w:rPr>
        <w:t xml:space="preserve">gcc</w:t>
      </w:r>
      <w:r w:rsidDel="00000000" w:rsidR="00000000" w:rsidRPr="00000000">
        <w:rPr>
          <w:rtl w:val="0"/>
        </w:rPr>
        <w:t xml:space="preserve">, è possibile </w:t>
      </w:r>
      <w:r w:rsidDel="00000000" w:rsidR="00000000" w:rsidRPr="00000000">
        <w:rPr>
          <w:b w:val="1"/>
          <w:rtl w:val="0"/>
        </w:rPr>
        <w:t xml:space="preserve">omettere il collegamento fra stack frame</w:t>
      </w:r>
      <w:r w:rsidDel="00000000" w:rsidR="00000000" w:rsidRPr="00000000">
        <w:rPr>
          <w:rtl w:val="0"/>
        </w:rPr>
        <w:t xml:space="preserve"> compilando con l’opzione </w:t>
      </w:r>
      <w:r w:rsidDel="00000000" w:rsidR="00000000" w:rsidRPr="00000000">
        <w:rPr>
          <w:rFonts w:ascii="Courier New" w:cs="Courier New" w:eastAsia="Courier New" w:hAnsi="Courier New"/>
          <w:rtl w:val="0"/>
        </w:rPr>
        <w:t xml:space="preserve">-fomit-frame-pointer</w:t>
      </w:r>
      <w:r w:rsidDel="00000000" w:rsidR="00000000" w:rsidRPr="00000000">
        <w:rPr>
          <w:rtl w:val="0"/>
        </w:rPr>
        <w:t xml:space="preserve">. In questo modo, non verranno generati prologo ed epilogo: la funzione sarà più veloce e compatta, ma il debugging potrebbe essere più difficoltoso.</w:t>
      </w:r>
    </w:p>
    <w:p w:rsidR="00000000" w:rsidDel="00000000" w:rsidP="00000000" w:rsidRDefault="00000000" w:rsidRPr="00000000" w14:paraId="0000075F">
      <w:pPr>
        <w:rPr/>
      </w:pPr>
      <w:r w:rsidDel="00000000" w:rsidR="00000000" w:rsidRPr="00000000">
        <w:rPr>
          <w:b w:val="1"/>
          <w:rtl w:val="0"/>
        </w:rPr>
        <w:t xml:space="preserve">Esempio.</w:t>
      </w:r>
      <w:r w:rsidDel="00000000" w:rsidR="00000000" w:rsidRPr="00000000">
        <w:rPr>
          <w:rtl w:val="0"/>
        </w:rPr>
      </w:r>
    </w:p>
    <w:p w:rsidR="00000000" w:rsidDel="00000000" w:rsidP="00000000" w:rsidRDefault="00000000" w:rsidRPr="00000000" w14:paraId="00000760">
      <w:pPr>
        <w:rPr/>
      </w:pPr>
      <w:r w:rsidDel="00000000" w:rsidR="00000000" w:rsidRPr="00000000">
        <w:rPr>
          <w:rtl w:val="0"/>
        </w:rPr>
        <w:t xml:space="preserve">Il seguente esempio mostra come una funzione C viene compilata con e senza l’uso del registro base pointer </w:t>
      </w:r>
      <w:r w:rsidDel="00000000" w:rsidR="00000000" w:rsidRPr="00000000">
        <w:rPr>
          <w:rFonts w:ascii="Courier New" w:cs="Courier New" w:eastAsia="Courier New" w:hAnsi="Courier New"/>
          <w:rtl w:val="0"/>
        </w:rPr>
        <w:t xml:space="preserve">ebp</w:t>
      </w:r>
      <w:r w:rsidDel="00000000" w:rsidR="00000000" w:rsidRPr="00000000">
        <w:rPr>
          <w:rtl w:val="0"/>
        </w:rPr>
        <w:t xml:space="preserve">:</w:t>
      </w:r>
    </w:p>
    <w:p w:rsidR="00000000" w:rsidDel="00000000" w:rsidP="00000000" w:rsidRDefault="00000000" w:rsidRPr="00000000" w14:paraId="00000761">
      <w:pPr>
        <w:rPr/>
      </w:pPr>
      <w:r w:rsidDel="00000000" w:rsidR="00000000" w:rsidRPr="00000000">
        <w:rPr>
          <w:rtl w:val="0"/>
        </w:rPr>
      </w:r>
    </w:p>
    <w:tbl>
      <w:tblPr>
        <w:tblStyle w:val="Table77"/>
        <w:tblW w:w="98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3180"/>
        <w:gridCol w:w="4830"/>
        <w:tblGridChange w:id="0">
          <w:tblGrid>
            <w:gridCol w:w="1860"/>
            <w:gridCol w:w="3180"/>
            <w:gridCol w:w="483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762">
            <w:pPr>
              <w:widowControl w:val="0"/>
              <w:spacing w:before="0" w:line="240" w:lineRule="auto"/>
              <w:rPr>
                <w:b w:val="1"/>
              </w:rPr>
            </w:pPr>
            <w:r w:rsidDel="00000000" w:rsidR="00000000" w:rsidRPr="00000000">
              <w:rPr>
                <w:b w:val="1"/>
                <w:rtl w:val="0"/>
              </w:rPr>
              <w:t xml:space="preserve">C da tradurre</w:t>
            </w:r>
          </w:p>
          <w:p w:rsidR="00000000" w:rsidDel="00000000" w:rsidP="00000000" w:rsidRDefault="00000000" w:rsidRPr="00000000" w14:paraId="00000763">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test.c</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64">
            <w:pPr>
              <w:widowControl w:val="0"/>
              <w:spacing w:before="0" w:line="240" w:lineRule="auto"/>
              <w:rPr>
                <w:rFonts w:ascii="Courier New" w:cs="Courier New" w:eastAsia="Courier New" w:hAnsi="Courier New"/>
                <w:b w:val="1"/>
              </w:rPr>
            </w:pPr>
            <w:r w:rsidDel="00000000" w:rsidR="00000000" w:rsidRPr="00000000">
              <w:rPr>
                <w:b w:val="1"/>
                <w:rtl w:val="0"/>
              </w:rPr>
              <w:t xml:space="preserve">Traduzione IA32 (con </w:t>
            </w:r>
            <w:r w:rsidDel="00000000" w:rsidR="00000000" w:rsidRPr="00000000">
              <w:rPr>
                <w:rFonts w:ascii="Courier New" w:cs="Courier New" w:eastAsia="Courier New" w:hAnsi="Courier New"/>
                <w:b w:val="1"/>
                <w:rtl w:val="0"/>
              </w:rPr>
              <w:t xml:space="preserve">ebp</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765">
            <w:pPr>
              <w:widowControl w:val="0"/>
              <w:spacing w:before="0" w:line="240" w:lineRule="auto"/>
              <w:rPr/>
            </w:pPr>
            <w:r w:rsidDel="00000000" w:rsidR="00000000" w:rsidRPr="00000000">
              <w:rPr>
                <w:rFonts w:ascii="Courier New" w:cs="Courier New" w:eastAsia="Courier New" w:hAnsi="Courier New"/>
                <w:b w:val="1"/>
                <w:rtl w:val="0"/>
              </w:rPr>
              <w:t xml:space="preserve">gcc -S test.c</w:t>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766">
            <w:pPr>
              <w:widowControl w:val="0"/>
              <w:spacing w:before="0" w:line="240" w:lineRule="auto"/>
              <w:rPr>
                <w:rFonts w:ascii="Courier New" w:cs="Courier New" w:eastAsia="Courier New" w:hAnsi="Courier New"/>
                <w:b w:val="1"/>
              </w:rPr>
            </w:pPr>
            <w:r w:rsidDel="00000000" w:rsidR="00000000" w:rsidRPr="00000000">
              <w:rPr>
                <w:b w:val="1"/>
                <w:rtl w:val="0"/>
              </w:rPr>
              <w:t xml:space="preserve">Traduzione IA32 (no </w:t>
            </w:r>
            <w:r w:rsidDel="00000000" w:rsidR="00000000" w:rsidRPr="00000000">
              <w:rPr>
                <w:rFonts w:ascii="Courier New" w:cs="Courier New" w:eastAsia="Courier New" w:hAnsi="Courier New"/>
                <w:b w:val="1"/>
                <w:rtl w:val="0"/>
              </w:rPr>
              <w:t xml:space="preserve">ebp</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767">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gcc -S -fomit-frame-pointer test.c</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68">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f() {</w:t>
            </w:r>
          </w:p>
          <w:p w:rsidR="00000000" w:rsidDel="00000000" w:rsidP="00000000" w:rsidRDefault="00000000" w:rsidRPr="00000000" w14:paraId="00000769">
            <w:pPr>
              <w:widowControl w:val="0"/>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6A">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10;</w:t>
            </w:r>
          </w:p>
          <w:p w:rsidR="00000000" w:rsidDel="00000000" w:rsidP="00000000" w:rsidRDefault="00000000" w:rsidRPr="00000000" w14:paraId="0000076B">
            <w:pPr>
              <w:widowControl w:val="0"/>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6C">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6D">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 pushl %ebp</w:t>
            </w:r>
          </w:p>
          <w:p w:rsidR="00000000" w:rsidDel="00000000" w:rsidP="00000000" w:rsidRDefault="00000000" w:rsidRPr="00000000" w14:paraId="0000076E">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%esp, %ebp</w:t>
            </w:r>
          </w:p>
          <w:p w:rsidR="00000000" w:rsidDel="00000000" w:rsidP="00000000" w:rsidRDefault="00000000" w:rsidRPr="00000000" w14:paraId="0000076F">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$10, %eax</w:t>
            </w:r>
          </w:p>
          <w:p w:rsidR="00000000" w:rsidDel="00000000" w:rsidP="00000000" w:rsidRDefault="00000000" w:rsidRPr="00000000" w14:paraId="00000770">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popl %ebp</w:t>
            </w:r>
          </w:p>
          <w:p w:rsidR="00000000" w:rsidDel="00000000" w:rsidP="00000000" w:rsidRDefault="00000000" w:rsidRPr="00000000" w14:paraId="00000771">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w:t>
            </w:r>
          </w:p>
        </w:tc>
        <w:tc>
          <w:tcPr>
            <w:shd w:fill="auto" w:val="clear"/>
            <w:tcMar>
              <w:top w:w="100.0" w:type="dxa"/>
              <w:left w:w="100.0" w:type="dxa"/>
              <w:bottom w:w="100.0" w:type="dxa"/>
              <w:right w:w="100.0" w:type="dxa"/>
            </w:tcMar>
            <w:vAlign w:val="top"/>
          </w:tcPr>
          <w:p w:rsidR="00000000" w:rsidDel="00000000" w:rsidP="00000000" w:rsidRDefault="00000000" w:rsidRPr="00000000" w14:paraId="00000772">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 </w:t>
            </w:r>
          </w:p>
          <w:p w:rsidR="00000000" w:rsidDel="00000000" w:rsidP="00000000" w:rsidRDefault="00000000" w:rsidRPr="00000000" w14:paraId="00000773">
            <w:pPr>
              <w:widowControl w:val="0"/>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74">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$10, %eax</w:t>
            </w:r>
          </w:p>
          <w:p w:rsidR="00000000" w:rsidDel="00000000" w:rsidP="00000000" w:rsidRDefault="00000000" w:rsidRPr="00000000" w14:paraId="00000775">
            <w:pPr>
              <w:widowControl w:val="0"/>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76">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w:t>
            </w:r>
          </w:p>
        </w:tc>
      </w:tr>
    </w:tbl>
    <w:p w:rsidR="00000000" w:rsidDel="00000000" w:rsidP="00000000" w:rsidRDefault="00000000" w:rsidRPr="00000000" w14:paraId="00000777">
      <w:pPr>
        <w:spacing w:before="0" w:lineRule="auto"/>
        <w:rPr/>
      </w:pPr>
      <w:r w:rsidDel="00000000" w:rsidR="00000000" w:rsidRPr="00000000">
        <w:rPr>
          <w:rtl w:val="0"/>
        </w:rPr>
      </w:r>
    </w:p>
    <w:p w:rsidR="00000000" w:rsidDel="00000000" w:rsidP="00000000" w:rsidRDefault="00000000" w:rsidRPr="00000000" w14:paraId="00000778">
      <w:pPr>
        <w:spacing w:before="200" w:lineRule="auto"/>
        <w:jc w:val="center"/>
        <w:rPr/>
      </w:pPr>
      <w:r w:rsidDel="00000000" w:rsidR="00000000" w:rsidRPr="00000000">
        <w:rPr/>
        <mc:AlternateContent>
          <mc:Choice Requires="wpg">
            <w:drawing>
              <wp:inline distB="114300" distT="114300" distL="114300" distR="114300">
                <wp:extent cx="5757863" cy="3678026"/>
                <wp:effectExtent b="0" l="0" r="0" t="0"/>
                <wp:docPr id="10" name=""/>
                <a:graphic>
                  <a:graphicData uri="http://schemas.microsoft.com/office/word/2010/wordprocessingGroup">
                    <wpg:wgp>
                      <wpg:cNvGrpSpPr/>
                      <wpg:grpSpPr>
                        <a:xfrm>
                          <a:off x="-1642950" y="256950"/>
                          <a:ext cx="5757863" cy="3678026"/>
                          <a:chOff x="-1642950" y="256950"/>
                          <a:chExt cx="9177225" cy="4782150"/>
                        </a:xfrm>
                      </wpg:grpSpPr>
                      <wps:wsp>
                        <wps:cNvSpPr/>
                        <wps:cNvPr id="402" name="Shape 402"/>
                        <wps:spPr>
                          <a:xfrm>
                            <a:off x="4010025" y="256950"/>
                            <a:ext cx="333300" cy="34674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03" name="Shape 403"/>
                        <wps:spPr>
                          <a:xfrm>
                            <a:off x="85725" y="256950"/>
                            <a:ext cx="333300" cy="4181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 name="Shape 3"/>
                        <wps:spPr>
                          <a:xfrm>
                            <a:off x="1123950" y="257025"/>
                            <a:ext cx="1285800" cy="295200"/>
                          </a:xfrm>
                          <a:prstGeom prst="rect">
                            <a:avLst/>
                          </a:prstGeom>
                          <a:solidFill>
                            <a:srgbClr val="FFFFFF"/>
                          </a:solidFill>
                          <a:ln cap="flat" cmpd="sng" w="9525">
                            <a:solidFill>
                              <a:srgbClr val="00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04" name="Shape 404"/>
                        <wps:spPr>
                          <a:xfrm>
                            <a:off x="1123950" y="2724150"/>
                            <a:ext cx="1285800" cy="4761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parametri passati</w:t>
                              </w:r>
                            </w:p>
                          </w:txbxContent>
                        </wps:txbx>
                        <wps:bodyPr anchorCtr="0" anchor="ctr" bIns="91425" lIns="91425" spcFirstLastPara="1" rIns="91425" wrap="square" tIns="91425">
                          <a:noAutofit/>
                        </wps:bodyPr>
                      </wps:wsp>
                      <wps:wsp>
                        <wps:cNvSpPr/>
                        <wps:cNvPr id="405" name="Shape 405"/>
                        <wps:spPr>
                          <a:xfrm>
                            <a:off x="1123950" y="3200325"/>
                            <a:ext cx="1285800" cy="2478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indirizzo di ritorno</w:t>
                              </w:r>
                            </w:p>
                          </w:txbxContent>
                        </wps:txbx>
                        <wps:bodyPr anchorCtr="0" anchor="ctr" bIns="91425" lIns="91425" spcFirstLastPara="1" rIns="91425" wrap="square" tIns="91425">
                          <a:noAutofit/>
                        </wps:bodyPr>
                      </wps:wsp>
                      <wps:wsp>
                        <wps:cNvSpPr/>
                        <wps:cNvPr id="406" name="Shape 406"/>
                        <wps:spPr>
                          <a:xfrm>
                            <a:off x="1123950" y="3448125"/>
                            <a:ext cx="1285800" cy="2478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%ebp</w:t>
                              </w:r>
                              <w:r w:rsidDel="00000000" w:rsidR="00000000" w:rsidRPr="00000000">
                                <w:rPr>
                                  <w:rFonts w:ascii="Arial" w:cs="Arial" w:eastAsia="Arial" w:hAnsi="Arial"/>
                                  <w:b w:val="0"/>
                                  <w:i w:val="0"/>
                                  <w:smallCaps w:val="0"/>
                                  <w:strike w:val="0"/>
                                  <w:color w:val="000000"/>
                                  <w:sz w:val="20"/>
                                  <w:vertAlign w:val="baseline"/>
                                </w:rPr>
                                <w:t xml:space="preserve"> salvato</w:t>
                              </w:r>
                            </w:p>
                          </w:txbxContent>
                        </wps:txbx>
                        <wps:bodyPr anchorCtr="0" anchor="ctr" bIns="91425" lIns="91425" spcFirstLastPara="1" rIns="91425" wrap="square" tIns="91425">
                          <a:noAutofit/>
                        </wps:bodyPr>
                      </wps:wsp>
                      <wps:wsp>
                        <wps:cNvSpPr/>
                        <wps:cNvPr id="407" name="Shape 407"/>
                        <wps:spPr>
                          <a:xfrm>
                            <a:off x="1123950" y="4143525"/>
                            <a:ext cx="1285800" cy="295200"/>
                          </a:xfrm>
                          <a:prstGeom prst="rect">
                            <a:avLst/>
                          </a:prstGeom>
                          <a:solidFill>
                            <a:srgbClr val="FFFFFF"/>
                          </a:solidFill>
                          <a:ln cap="flat" cmpd="sng" w="9525">
                            <a:solidFill>
                              <a:srgbClr val="00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08" name="Shape 408"/>
                        <wps:spPr>
                          <a:xfrm>
                            <a:off x="1123950" y="3695925"/>
                            <a:ext cx="1285800" cy="4761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variabili locali</w:t>
                              </w:r>
                            </w:p>
                          </w:txbxContent>
                        </wps:txbx>
                        <wps:bodyPr anchorCtr="0" anchor="ctr" bIns="91425" lIns="91425" spcFirstLastPara="1" rIns="91425" wrap="square" tIns="91425">
                          <a:noAutofit/>
                        </wps:bodyPr>
                      </wps:wsp>
                      <wps:wsp>
                        <wps:cNvCnPr/>
                        <wps:spPr>
                          <a:xfrm>
                            <a:off x="838200" y="4438725"/>
                            <a:ext cx="237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10" name="Shape 410"/>
                        <wps:spPr>
                          <a:xfrm>
                            <a:off x="409650" y="4253025"/>
                            <a:ext cx="5619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%esp</w:t>
                              </w:r>
                            </w:p>
                          </w:txbxContent>
                        </wps:txbx>
                        <wps:bodyPr anchorCtr="0" anchor="ctr" bIns="91425" lIns="91425" spcFirstLastPara="1" rIns="91425" wrap="square" tIns="91425">
                          <a:noAutofit/>
                        </wps:bodyPr>
                      </wps:wsp>
                      <wps:wsp>
                        <wps:cNvCnPr/>
                        <wps:spPr>
                          <a:xfrm>
                            <a:off x="838200" y="3690975"/>
                            <a:ext cx="237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5" name="Shape 5"/>
                        <wps:spPr>
                          <a:xfrm>
                            <a:off x="409725" y="3514800"/>
                            <a:ext cx="5619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%ebp</w:t>
                              </w:r>
                            </w:p>
                          </w:txbxContent>
                        </wps:txbx>
                        <wps:bodyPr anchorCtr="0" anchor="ctr" bIns="91425" lIns="91425" spcFirstLastPara="1" rIns="91425" wrap="square" tIns="91425">
                          <a:noAutofit/>
                        </wps:bodyPr>
                      </wps:wsp>
                      <wps:wsp>
                        <wps:cNvSpPr/>
                        <wps:cNvPr id="6" name="Shape 6"/>
                        <wps:spPr>
                          <a:xfrm>
                            <a:off x="1123950" y="2000250"/>
                            <a:ext cx="1285800" cy="2478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%ebp</w:t>
                              </w:r>
                              <w:r w:rsidDel="00000000" w:rsidR="00000000" w:rsidRPr="00000000">
                                <w:rPr>
                                  <w:rFonts w:ascii="Arial" w:cs="Arial" w:eastAsia="Arial" w:hAnsi="Arial"/>
                                  <w:b w:val="0"/>
                                  <w:i w:val="0"/>
                                  <w:smallCaps w:val="0"/>
                                  <w:strike w:val="0"/>
                                  <w:color w:val="000000"/>
                                  <w:sz w:val="20"/>
                                  <w:vertAlign w:val="baseline"/>
                                </w:rPr>
                                <w:t xml:space="preserve"> salvato</w:t>
                              </w:r>
                            </w:p>
                          </w:txbxContent>
                        </wps:txbx>
                        <wps:bodyPr anchorCtr="0" anchor="ctr" bIns="91425" lIns="91425" spcFirstLastPara="1" rIns="91425" wrap="square" tIns="91425">
                          <a:noAutofit/>
                        </wps:bodyPr>
                      </wps:wsp>
                      <wps:wsp>
                        <wps:cNvSpPr/>
                        <wps:cNvPr id="411" name="Shape 411"/>
                        <wps:spPr>
                          <a:xfrm>
                            <a:off x="2476500" y="3448050"/>
                            <a:ext cx="114300" cy="990900"/>
                          </a:xfrm>
                          <a:prstGeom prst="rightBrace">
                            <a:avLst>
                              <a:gd fmla="val 66666"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2" name="Shape 412"/>
                        <wps:spPr>
                          <a:xfrm>
                            <a:off x="2476500" y="2000250"/>
                            <a:ext cx="114300" cy="1447800"/>
                          </a:xfrm>
                          <a:prstGeom prst="rightBrace">
                            <a:avLst>
                              <a:gd fmla="val 66666"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3" name="Shape 413"/>
                        <wps:spPr>
                          <a:xfrm>
                            <a:off x="1123950" y="2248050"/>
                            <a:ext cx="1285800" cy="4761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variabili locali</w:t>
                              </w:r>
                            </w:p>
                          </w:txbxContent>
                        </wps:txbx>
                        <wps:bodyPr anchorCtr="0" anchor="ctr" bIns="91425" lIns="91425" spcFirstLastPara="1" rIns="91425" wrap="square" tIns="91425">
                          <a:noAutofit/>
                        </wps:bodyPr>
                      </wps:wsp>
                      <wps:wsp>
                        <wps:cNvSpPr/>
                        <wps:cNvPr id="13" name="Shape 13"/>
                        <wps:spPr>
                          <a:xfrm>
                            <a:off x="1123938" y="1276350"/>
                            <a:ext cx="1285800" cy="4761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parametri passati</w:t>
                              </w:r>
                            </w:p>
                          </w:txbxContent>
                        </wps:txbx>
                        <wps:bodyPr anchorCtr="0" anchor="ctr" bIns="91425" lIns="91425" spcFirstLastPara="1" rIns="91425" wrap="square" tIns="91425">
                          <a:noAutofit/>
                        </wps:bodyPr>
                      </wps:wsp>
                      <wps:wsp>
                        <wps:cNvSpPr/>
                        <wps:cNvPr id="14" name="Shape 14"/>
                        <wps:spPr>
                          <a:xfrm>
                            <a:off x="1123938" y="1752525"/>
                            <a:ext cx="1285800" cy="2478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indirizzo di ritorno</w:t>
                              </w:r>
                            </w:p>
                          </w:txbxContent>
                        </wps:txbx>
                        <wps:bodyPr anchorCtr="0" anchor="ctr" bIns="91425" lIns="91425" spcFirstLastPara="1" rIns="91425" wrap="square" tIns="91425">
                          <a:noAutofit/>
                        </wps:bodyPr>
                      </wps:wsp>
                      <wps:wsp>
                        <wps:cNvSpPr/>
                        <wps:cNvPr id="414" name="Shape 414"/>
                        <wps:spPr>
                          <a:xfrm>
                            <a:off x="1123950" y="552300"/>
                            <a:ext cx="1285800" cy="2478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%ebp</w:t>
                              </w:r>
                              <w:r w:rsidDel="00000000" w:rsidR="00000000" w:rsidRPr="00000000">
                                <w:rPr>
                                  <w:rFonts w:ascii="Arial" w:cs="Arial" w:eastAsia="Arial" w:hAnsi="Arial"/>
                                  <w:b w:val="0"/>
                                  <w:i w:val="0"/>
                                  <w:smallCaps w:val="0"/>
                                  <w:strike w:val="0"/>
                                  <w:color w:val="000000"/>
                                  <w:sz w:val="20"/>
                                  <w:vertAlign w:val="baseline"/>
                                </w:rPr>
                                <w:t xml:space="preserve"> salvato</w:t>
                              </w:r>
                            </w:p>
                          </w:txbxContent>
                        </wps:txbx>
                        <wps:bodyPr anchorCtr="0" anchor="ctr" bIns="91425" lIns="91425" spcFirstLastPara="1" rIns="91425" wrap="square" tIns="91425">
                          <a:noAutofit/>
                        </wps:bodyPr>
                      </wps:wsp>
                      <wps:wsp>
                        <wps:cNvSpPr/>
                        <wps:cNvPr id="415" name="Shape 415"/>
                        <wps:spPr>
                          <a:xfrm>
                            <a:off x="1123938" y="800175"/>
                            <a:ext cx="1285800" cy="4761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variabili locali</w:t>
                              </w:r>
                            </w:p>
                          </w:txbxContent>
                        </wps:txbx>
                        <wps:bodyPr anchorCtr="0" anchor="ctr" bIns="91425" lIns="91425" spcFirstLastPara="1" rIns="91425" wrap="square" tIns="91425">
                          <a:noAutofit/>
                        </wps:bodyPr>
                      </wps:wsp>
                      <wps:wsp>
                        <wps:cNvSpPr/>
                        <wps:cNvPr id="15" name="Shape 15"/>
                        <wps:spPr>
                          <a:xfrm>
                            <a:off x="2476500" y="552450"/>
                            <a:ext cx="114300" cy="1447800"/>
                          </a:xfrm>
                          <a:prstGeom prst="rightBrace">
                            <a:avLst>
                              <a:gd fmla="val 66666"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1628775" y="4438875"/>
                            <a:ext cx="295200" cy="247800"/>
                          </a:xfrm>
                          <a:prstGeom prst="downArrow">
                            <a:avLst>
                              <a:gd fmla="val 50000" name="adj1"/>
                              <a:gd fmla="val 50000" name="adj2"/>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8" name="Shape 8"/>
                        <wps:spPr>
                          <a:xfrm>
                            <a:off x="1171575" y="4705800"/>
                            <a:ext cx="1285800" cy="333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stack cresce verso indirizzi bassi</w:t>
                              </w:r>
                            </w:p>
                          </w:txbxContent>
                        </wps:txbx>
                        <wps:bodyPr anchorCtr="0" anchor="ctr" bIns="91425" lIns="91425" spcFirstLastPara="1" rIns="91425" wrap="square" tIns="91425">
                          <a:noAutofit/>
                        </wps:bodyPr>
                      </wps:wsp>
                      <wps:wsp>
                        <wps:cNvSpPr/>
                        <wps:cNvPr id="416" name="Shape 416"/>
                        <wps:spPr>
                          <a:xfrm>
                            <a:off x="962025" y="2248050"/>
                            <a:ext cx="333375" cy="1333294"/>
                          </a:xfrm>
                          <a:custGeom>
                            <a:rect b="b" l="l" r="r" t="t"/>
                            <a:pathLst>
                              <a:path extrusionOk="0" h="56388" w="13335">
                                <a:moveTo>
                                  <a:pt x="13335" y="56388"/>
                                </a:moveTo>
                                <a:lnTo>
                                  <a:pt x="0" y="56388"/>
                                </a:lnTo>
                                <a:lnTo>
                                  <a:pt x="0" y="0"/>
                                </a:lnTo>
                                <a:lnTo>
                                  <a:pt x="6858" y="0"/>
                                </a:ln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417" name="Shape 417"/>
                        <wps:spPr>
                          <a:xfrm>
                            <a:off x="962025" y="800175"/>
                            <a:ext cx="333375" cy="1333294"/>
                          </a:xfrm>
                          <a:custGeom>
                            <a:rect b="b" l="l" r="r" t="t"/>
                            <a:pathLst>
                              <a:path extrusionOk="0" h="56388" w="13335">
                                <a:moveTo>
                                  <a:pt x="13335" y="56388"/>
                                </a:moveTo>
                                <a:lnTo>
                                  <a:pt x="0" y="56388"/>
                                </a:lnTo>
                                <a:lnTo>
                                  <a:pt x="0" y="0"/>
                                </a:lnTo>
                                <a:lnTo>
                                  <a:pt x="6858" y="0"/>
                                </a:ln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9" name="Shape 9"/>
                        <wps:spPr>
                          <a:xfrm>
                            <a:off x="2628975" y="3724425"/>
                            <a:ext cx="876000" cy="476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stack frame chiamato (corrente)</w:t>
                              </w:r>
                            </w:p>
                          </w:txbxContent>
                        </wps:txbx>
                        <wps:bodyPr anchorCtr="0" anchor="ctr" bIns="91425" lIns="91425" spcFirstLastPara="1" rIns="91425" wrap="square" tIns="91425">
                          <a:noAutofit/>
                        </wps:bodyPr>
                      </wps:wsp>
                      <wps:wsp>
                        <wps:cNvSpPr txBox="1"/>
                        <wps:cNvPr id="10" name="Shape 10"/>
                        <wps:spPr>
                          <a:xfrm>
                            <a:off x="2628975" y="2495550"/>
                            <a:ext cx="876000" cy="476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stack frame chiamante</w:t>
                              </w:r>
                            </w:p>
                          </w:txbxContent>
                        </wps:txbx>
                        <wps:bodyPr anchorCtr="0" anchor="ctr" bIns="91425" lIns="91425" spcFirstLastPara="1" rIns="91425" wrap="square" tIns="91425">
                          <a:noAutofit/>
                        </wps:bodyPr>
                      </wps:wsp>
                      <wps:wsp>
                        <wps:cNvSpPr txBox="1"/>
                        <wps:cNvPr id="418" name="Shape 418"/>
                        <wps:spPr>
                          <a:xfrm>
                            <a:off x="2628975" y="962100"/>
                            <a:ext cx="981000" cy="59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stack frame chiamante del chiamante</w:t>
                              </w:r>
                            </w:p>
                          </w:txbxContent>
                        </wps:txbx>
                        <wps:bodyPr anchorCtr="0" anchor="ctr" bIns="91425" lIns="91425" spcFirstLastPara="1" rIns="91425" wrap="square" tIns="91425">
                          <a:noAutofit/>
                        </wps:bodyPr>
                      </wps:wsp>
                      <wps:wsp>
                        <wps:cNvCnPr/>
                        <wps:spPr>
                          <a:xfrm rot="10800000">
                            <a:off x="418950" y="3448050"/>
                            <a:ext cx="31053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18950" y="2000250"/>
                            <a:ext cx="31053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18950" y="552450"/>
                            <a:ext cx="31053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420" name="Shape 420"/>
                        <wps:spPr>
                          <a:xfrm>
                            <a:off x="962025" y="381076"/>
                            <a:ext cx="333375" cy="295186"/>
                          </a:xfrm>
                          <a:custGeom>
                            <a:rect b="b" l="l" r="r" t="t"/>
                            <a:pathLst>
                              <a:path extrusionOk="0" h="11811" w="13335">
                                <a:moveTo>
                                  <a:pt x="13335" y="11811"/>
                                </a:moveTo>
                                <a:lnTo>
                                  <a:pt x="0" y="11811"/>
                                </a:lnTo>
                                <a:lnTo>
                                  <a:pt x="0" y="0"/>
                                </a:ln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421" name="Shape 421"/>
                        <wps:spPr>
                          <a:xfrm>
                            <a:off x="5048250" y="256950"/>
                            <a:ext cx="1285800" cy="295200"/>
                          </a:xfrm>
                          <a:prstGeom prst="rect">
                            <a:avLst/>
                          </a:prstGeom>
                          <a:solidFill>
                            <a:srgbClr val="FFFFFF"/>
                          </a:solidFill>
                          <a:ln cap="flat" cmpd="sng" w="9525">
                            <a:solidFill>
                              <a:srgbClr val="00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22" name="Shape 422"/>
                        <wps:spPr>
                          <a:xfrm>
                            <a:off x="5048250" y="2228850"/>
                            <a:ext cx="1285800" cy="4761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parametri passati</w:t>
                              </w:r>
                            </w:p>
                          </w:txbxContent>
                        </wps:txbx>
                        <wps:bodyPr anchorCtr="0" anchor="ctr" bIns="91425" lIns="91425" spcFirstLastPara="1" rIns="91425" wrap="square" tIns="91425">
                          <a:noAutofit/>
                        </wps:bodyPr>
                      </wps:wsp>
                      <wps:wsp>
                        <wps:cNvSpPr/>
                        <wps:cNvPr id="423" name="Shape 423"/>
                        <wps:spPr>
                          <a:xfrm>
                            <a:off x="5048250" y="2705025"/>
                            <a:ext cx="1285800" cy="2478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indirizzo di ritorno</w:t>
                              </w:r>
                            </w:p>
                          </w:txbxContent>
                        </wps:txbx>
                        <wps:bodyPr anchorCtr="0" anchor="ctr" bIns="91425" lIns="91425" spcFirstLastPara="1" rIns="91425" wrap="square" tIns="91425">
                          <a:noAutofit/>
                        </wps:bodyPr>
                      </wps:wsp>
                      <wps:wsp>
                        <wps:cNvSpPr/>
                        <wps:cNvPr id="424" name="Shape 424"/>
                        <wps:spPr>
                          <a:xfrm>
                            <a:off x="5050663" y="3429000"/>
                            <a:ext cx="1285800" cy="295200"/>
                          </a:xfrm>
                          <a:prstGeom prst="rect">
                            <a:avLst/>
                          </a:prstGeom>
                          <a:solidFill>
                            <a:srgbClr val="FFFFFF"/>
                          </a:solidFill>
                          <a:ln cap="flat" cmpd="sng" w="9525">
                            <a:solidFill>
                              <a:srgbClr val="00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25" name="Shape 425"/>
                        <wps:spPr>
                          <a:xfrm>
                            <a:off x="5048250" y="2952750"/>
                            <a:ext cx="1285800" cy="4761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variabili locali</w:t>
                              </w:r>
                            </w:p>
                          </w:txbxContent>
                        </wps:txbx>
                        <wps:bodyPr anchorCtr="0" anchor="ctr" bIns="91425" lIns="91425" spcFirstLastPara="1" rIns="91425" wrap="square" tIns="91425">
                          <a:noAutofit/>
                        </wps:bodyPr>
                      </wps:wsp>
                      <wps:wsp>
                        <wps:cNvCnPr/>
                        <wps:spPr>
                          <a:xfrm>
                            <a:off x="4781550" y="3724275"/>
                            <a:ext cx="2331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27" name="Shape 427"/>
                        <wps:spPr>
                          <a:xfrm>
                            <a:off x="4329100" y="3538575"/>
                            <a:ext cx="5619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%esp</w:t>
                              </w:r>
                            </w:p>
                          </w:txbxContent>
                        </wps:txbx>
                        <wps:bodyPr anchorCtr="0" anchor="ctr" bIns="91425" lIns="91425" spcFirstLastPara="1" rIns="91425" wrap="square" tIns="91425">
                          <a:noAutofit/>
                        </wps:bodyPr>
                      </wps:wsp>
                      <wps:wsp>
                        <wps:cNvSpPr/>
                        <wps:cNvPr id="428" name="Shape 428"/>
                        <wps:spPr>
                          <a:xfrm>
                            <a:off x="6400800" y="2952750"/>
                            <a:ext cx="114300" cy="771600"/>
                          </a:xfrm>
                          <a:prstGeom prst="rightBrace">
                            <a:avLst>
                              <a:gd fmla="val 66666"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9" name="Shape 429"/>
                        <wps:spPr>
                          <a:xfrm>
                            <a:off x="6400800" y="1752575"/>
                            <a:ext cx="114300" cy="1200300"/>
                          </a:xfrm>
                          <a:prstGeom prst="rightBrace">
                            <a:avLst>
                              <a:gd fmla="val 66666"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0" name="Shape 430"/>
                        <wps:spPr>
                          <a:xfrm>
                            <a:off x="5048250" y="1752750"/>
                            <a:ext cx="1285800" cy="4761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variabili locali</w:t>
                              </w:r>
                            </w:p>
                          </w:txbxContent>
                        </wps:txbx>
                        <wps:bodyPr anchorCtr="0" anchor="ctr" bIns="91425" lIns="91425" spcFirstLastPara="1" rIns="91425" wrap="square" tIns="91425">
                          <a:noAutofit/>
                        </wps:bodyPr>
                      </wps:wsp>
                      <wps:wsp>
                        <wps:cNvSpPr/>
                        <wps:cNvPr id="431" name="Shape 431"/>
                        <wps:spPr>
                          <a:xfrm>
                            <a:off x="5048238" y="1028813"/>
                            <a:ext cx="1285800" cy="4761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parametri passati</w:t>
                              </w:r>
                            </w:p>
                          </w:txbxContent>
                        </wps:txbx>
                        <wps:bodyPr anchorCtr="0" anchor="ctr" bIns="91425" lIns="91425" spcFirstLastPara="1" rIns="91425" wrap="square" tIns="91425">
                          <a:noAutofit/>
                        </wps:bodyPr>
                      </wps:wsp>
                      <wps:wsp>
                        <wps:cNvSpPr/>
                        <wps:cNvPr id="432" name="Shape 432"/>
                        <wps:spPr>
                          <a:xfrm>
                            <a:off x="5048238" y="1504950"/>
                            <a:ext cx="1285800" cy="2478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indirizzo di ritorno</w:t>
                              </w:r>
                            </w:p>
                          </w:txbxContent>
                        </wps:txbx>
                        <wps:bodyPr anchorCtr="0" anchor="ctr" bIns="91425" lIns="91425" spcFirstLastPara="1" rIns="91425" wrap="square" tIns="91425">
                          <a:noAutofit/>
                        </wps:bodyPr>
                      </wps:wsp>
                      <wps:wsp>
                        <wps:cNvSpPr/>
                        <wps:cNvPr id="433" name="Shape 433"/>
                        <wps:spPr>
                          <a:xfrm>
                            <a:off x="5048238" y="552750"/>
                            <a:ext cx="1285800" cy="4761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variabili locali</w:t>
                              </w:r>
                            </w:p>
                          </w:txbxContent>
                        </wps:txbx>
                        <wps:bodyPr anchorCtr="0" anchor="ctr" bIns="91425" lIns="91425" spcFirstLastPara="1" rIns="91425" wrap="square" tIns="91425">
                          <a:noAutofit/>
                        </wps:bodyPr>
                      </wps:wsp>
                      <wps:wsp>
                        <wps:cNvSpPr/>
                        <wps:cNvPr id="434" name="Shape 434"/>
                        <wps:spPr>
                          <a:xfrm>
                            <a:off x="6400800" y="552150"/>
                            <a:ext cx="114300" cy="1200300"/>
                          </a:xfrm>
                          <a:prstGeom prst="rightBrace">
                            <a:avLst>
                              <a:gd fmla="val 66666"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5" name="Shape 435"/>
                        <wps:spPr>
                          <a:xfrm>
                            <a:off x="5543550" y="3724425"/>
                            <a:ext cx="295200" cy="247800"/>
                          </a:xfrm>
                          <a:prstGeom prst="downArrow">
                            <a:avLst>
                              <a:gd fmla="val 50000" name="adj1"/>
                              <a:gd fmla="val 50000" name="adj2"/>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36" name="Shape 436"/>
                        <wps:spPr>
                          <a:xfrm>
                            <a:off x="5048250" y="3972450"/>
                            <a:ext cx="1285800" cy="333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stack cresce verso indirizzi bassi</w:t>
                              </w:r>
                            </w:p>
                          </w:txbxContent>
                        </wps:txbx>
                        <wps:bodyPr anchorCtr="0" anchor="ctr" bIns="91425" lIns="91425" spcFirstLastPara="1" rIns="91425" wrap="square" tIns="91425">
                          <a:noAutofit/>
                        </wps:bodyPr>
                      </wps:wsp>
                      <wps:wsp>
                        <wps:cNvSpPr txBox="1"/>
                        <wps:cNvPr id="437" name="Shape 437"/>
                        <wps:spPr>
                          <a:xfrm>
                            <a:off x="6553275" y="3086250"/>
                            <a:ext cx="876000" cy="476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stack frame chiamato (corrente)</w:t>
                              </w:r>
                            </w:p>
                          </w:txbxContent>
                        </wps:txbx>
                        <wps:bodyPr anchorCtr="0" anchor="ctr" bIns="91425" lIns="91425" spcFirstLastPara="1" rIns="91425" wrap="square" tIns="91425">
                          <a:noAutofit/>
                        </wps:bodyPr>
                      </wps:wsp>
                      <wps:wsp>
                        <wps:cNvSpPr txBox="1"/>
                        <wps:cNvPr id="438" name="Shape 438"/>
                        <wps:spPr>
                          <a:xfrm>
                            <a:off x="6553275" y="2100263"/>
                            <a:ext cx="876000" cy="476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stack frame chiamante</w:t>
                              </w:r>
                            </w:p>
                          </w:txbxContent>
                        </wps:txbx>
                        <wps:bodyPr anchorCtr="0" anchor="ctr" bIns="91425" lIns="91425" spcFirstLastPara="1" rIns="91425" wrap="square" tIns="91425">
                          <a:noAutofit/>
                        </wps:bodyPr>
                      </wps:wsp>
                      <wps:wsp>
                        <wps:cNvSpPr txBox="1"/>
                        <wps:cNvPr id="439" name="Shape 439"/>
                        <wps:spPr>
                          <a:xfrm>
                            <a:off x="6553275" y="847800"/>
                            <a:ext cx="981000" cy="59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stack frame chiamante del chiamante</w:t>
                              </w:r>
                            </w:p>
                          </w:txbxContent>
                        </wps:txbx>
                        <wps:bodyPr anchorCtr="0" anchor="ctr" bIns="91425" lIns="91425" spcFirstLastPara="1" rIns="91425" wrap="square" tIns="91425">
                          <a:noAutofit/>
                        </wps:bodyPr>
                      </wps:wsp>
                      <wps:wsp>
                        <wps:cNvCnPr/>
                        <wps:spPr>
                          <a:xfrm rot="10800000">
                            <a:off x="4343250" y="2952750"/>
                            <a:ext cx="31053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343250" y="1752575"/>
                            <a:ext cx="31053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343250" y="552450"/>
                            <a:ext cx="31053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1" name="Shape 11"/>
                        <wps:spPr>
                          <a:xfrm rot="-5400000">
                            <a:off x="-1642950" y="2138400"/>
                            <a:ext cx="3780900" cy="418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Stack con frame collegati (con </w:t>
                              </w:r>
                              <w:r w:rsidDel="00000000" w:rsidR="00000000" w:rsidRPr="00000000">
                                <w:rPr>
                                  <w:rFonts w:ascii="Courier New" w:cs="Courier New" w:eastAsia="Courier New" w:hAnsi="Courier New"/>
                                  <w:b w:val="0"/>
                                  <w:i w:val="0"/>
                                  <w:smallCaps w:val="0"/>
                                  <w:strike w:val="0"/>
                                  <w:color w:val="000000"/>
                                  <w:sz w:val="22"/>
                                  <w:vertAlign w:val="baseline"/>
                                </w:rPr>
                                <w:t xml:space="preserve">ebp</w:t>
                              </w:r>
                              <w:r w:rsidDel="00000000" w:rsidR="00000000" w:rsidRPr="00000000">
                                <w:rPr>
                                  <w:rFonts w:ascii="Arial" w:cs="Arial" w:eastAsia="Arial" w:hAnsi="Arial"/>
                                  <w:b w:val="0"/>
                                  <w:i w:val="0"/>
                                  <w:smallCaps w:val="0"/>
                                  <w:strike w:val="0"/>
                                  <w:color w:val="000000"/>
                                  <w:sz w:val="22"/>
                                  <w:vertAlign w:val="baseline"/>
                                </w:rPr>
                                <w:t xml:space="preserve">, per il debugging)</w:t>
                              </w:r>
                            </w:p>
                          </w:txbxContent>
                        </wps:txbx>
                        <wps:bodyPr anchorCtr="0" anchor="ctr" bIns="91425" lIns="91425" spcFirstLastPara="1" rIns="91425" wrap="square" tIns="91425">
                          <a:noAutofit/>
                        </wps:bodyPr>
                      </wps:wsp>
                      <wps:wsp>
                        <wps:cNvSpPr txBox="1"/>
                        <wps:cNvPr id="443" name="Shape 443"/>
                        <wps:spPr>
                          <a:xfrm rot="-5400000">
                            <a:off x="2476575" y="1781250"/>
                            <a:ext cx="3371700" cy="418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Stack senza frame collegati (no </w:t>
                              </w:r>
                              <w:r w:rsidDel="00000000" w:rsidR="00000000" w:rsidRPr="00000000">
                                <w:rPr>
                                  <w:rFonts w:ascii="Courier New" w:cs="Courier New" w:eastAsia="Courier New" w:hAnsi="Courier New"/>
                                  <w:b w:val="0"/>
                                  <w:i w:val="0"/>
                                  <w:smallCaps w:val="0"/>
                                  <w:strike w:val="0"/>
                                  <w:color w:val="000000"/>
                                  <w:sz w:val="22"/>
                                  <w:vertAlign w:val="baseline"/>
                                </w:rPr>
                                <w:t xml:space="preserve">ebp</w:t>
                              </w:r>
                              <w:r w:rsidDel="00000000" w:rsidR="00000000" w:rsidRPr="00000000">
                                <w:rPr>
                                  <w:rFonts w:ascii="Arial" w:cs="Arial" w:eastAsia="Arial" w:hAnsi="Arial"/>
                                  <w:b w:val="0"/>
                                  <w:i w:val="0"/>
                                  <w:smallCaps w:val="0"/>
                                  <w:strike w:val="0"/>
                                  <w:color w:val="000000"/>
                                  <w:sz w:val="22"/>
                                  <w:vertAlign w:val="baseline"/>
                                </w:rPr>
                                <w:t xml:space="preserve">, ottimizzata)</w:t>
                              </w:r>
                            </w:p>
                          </w:txbxContent>
                        </wps:txbx>
                        <wps:bodyPr anchorCtr="0" anchor="ctr" bIns="91425" lIns="91425" spcFirstLastPara="1" rIns="91425" wrap="square" tIns="91425">
                          <a:noAutofit/>
                        </wps:bodyPr>
                      </wps:wsp>
                      <wps:wsp>
                        <wps:cNvSpPr/>
                        <wps:cNvPr id="444" name="Shape 444"/>
                        <wps:spPr>
                          <a:xfrm rot="5400000">
                            <a:off x="1014225" y="1709550"/>
                            <a:ext cx="114300" cy="85800"/>
                          </a:xfrm>
                          <a:prstGeom prst="triangle">
                            <a:avLst>
                              <a:gd fmla="val 50000" name="adj"/>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5" name="Shape 445"/>
                        <wps:spPr>
                          <a:xfrm rot="5400000">
                            <a:off x="1014225" y="3157350"/>
                            <a:ext cx="114300" cy="85800"/>
                          </a:xfrm>
                          <a:prstGeom prst="triangle">
                            <a:avLst>
                              <a:gd fmla="val 50000" name="adj"/>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6" name="Shape 446"/>
                        <wps:spPr>
                          <a:xfrm rot="5400000">
                            <a:off x="4943450" y="2662200"/>
                            <a:ext cx="114300" cy="85800"/>
                          </a:xfrm>
                          <a:prstGeom prst="triangle">
                            <a:avLst>
                              <a:gd fmla="val 50000" name="adj"/>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7" name="Shape 447"/>
                        <wps:spPr>
                          <a:xfrm rot="5400000">
                            <a:off x="4943450" y="1462050"/>
                            <a:ext cx="114300" cy="85800"/>
                          </a:xfrm>
                          <a:prstGeom prst="triangle">
                            <a:avLst>
                              <a:gd fmla="val 50000" name="adj"/>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214625" y="4505475"/>
                            <a:ext cx="1833700" cy="200100"/>
                            <a:chOff x="3214625" y="4505475"/>
                            <a:chExt cx="1833700" cy="200100"/>
                          </a:xfrm>
                        </wpg:grpSpPr>
                        <wps:wsp>
                          <wps:cNvSpPr/>
                          <wps:cNvPr id="449" name="Shape 449"/>
                          <wps:spPr>
                            <a:xfrm rot="5400000">
                              <a:off x="3200375" y="4567350"/>
                              <a:ext cx="114300" cy="85800"/>
                            </a:xfrm>
                            <a:prstGeom prst="triangle">
                              <a:avLst>
                                <a:gd fmla="val 50000" name="adj"/>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50" name="Shape 450"/>
                          <wps:spPr>
                            <a:xfrm>
                              <a:off x="3257625" y="4505475"/>
                              <a:ext cx="1790700" cy="200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 indirizzo multiplo di 16</w:t>
                                </w: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5757863" cy="3678026"/>
                <wp:effectExtent b="0" l="0" r="0" t="0"/>
                <wp:docPr id="10" name="image21.png"/>
                <a:graphic>
                  <a:graphicData uri="http://schemas.openxmlformats.org/drawingml/2006/picture">
                    <pic:pic>
                      <pic:nvPicPr>
                        <pic:cNvPr id="0" name="image21.png"/>
                        <pic:cNvPicPr preferRelativeResize="0"/>
                      </pic:nvPicPr>
                      <pic:blipFill>
                        <a:blip r:embed="rId56"/>
                        <a:srcRect/>
                        <a:stretch>
                          <a:fillRect/>
                        </a:stretch>
                      </pic:blipFill>
                      <pic:spPr>
                        <a:xfrm>
                          <a:off x="0" y="0"/>
                          <a:ext cx="5757863" cy="367802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779">
      <w:pPr>
        <w:spacing w:before="200" w:lineRule="auto"/>
        <w:jc w:val="center"/>
        <w:rPr>
          <w:b w:val="1"/>
        </w:rPr>
      </w:pPr>
      <w:r w:rsidDel="00000000" w:rsidR="00000000" w:rsidRPr="00000000">
        <w:rPr>
          <w:b w:val="1"/>
          <w:rtl w:val="0"/>
        </w:rPr>
        <w:t xml:space="preserve">Figura 3.2.1</w:t>
      </w:r>
      <w:r w:rsidDel="00000000" w:rsidR="00000000" w:rsidRPr="00000000">
        <w:rPr>
          <w:rtl w:val="0"/>
        </w:rPr>
        <w:t xml:space="preserve">: stack frame</w:t>
      </w:r>
      <w:r w:rsidDel="00000000" w:rsidR="00000000" w:rsidRPr="00000000">
        <w:rPr>
          <w:rtl w:val="0"/>
        </w:rPr>
      </w:r>
    </w:p>
    <w:p w:rsidR="00000000" w:rsidDel="00000000" w:rsidP="00000000" w:rsidRDefault="00000000" w:rsidRPr="00000000" w14:paraId="0000077A">
      <w:pPr>
        <w:keepNext w:val="0"/>
        <w:keepLines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r>
    </w:p>
    <w:p w:rsidR="00000000" w:rsidDel="00000000" w:rsidP="00000000" w:rsidRDefault="00000000" w:rsidRPr="00000000" w14:paraId="0000077B">
      <w:pPr>
        <w:pStyle w:val="Heading5"/>
        <w:pBdr>
          <w:top w:space="0" w:sz="0" w:val="nil"/>
          <w:left w:space="0" w:sz="0" w:val="nil"/>
          <w:bottom w:space="0" w:sz="0" w:val="nil"/>
          <w:right w:space="0" w:sz="0" w:val="nil"/>
          <w:between w:space="0" w:sz="0" w:val="nil"/>
        </w:pBdr>
        <w:shd w:fill="auto" w:val="clear"/>
        <w:spacing w:before="200" w:lineRule="auto"/>
        <w:rPr>
          <w:b w:val="1"/>
        </w:rPr>
      </w:pPr>
      <w:bookmarkStart w:colFirst="0" w:colLast="0" w:name="_wk51191zg5ci" w:id="66"/>
      <w:bookmarkEnd w:id="66"/>
      <w:r w:rsidDel="00000000" w:rsidR="00000000" w:rsidRPr="00000000">
        <w:rPr>
          <w:b w:val="1"/>
          <w:rtl w:val="0"/>
        </w:rPr>
        <w:t xml:space="preserve">3</w:t>
      </w:r>
      <w:r w:rsidDel="00000000" w:rsidR="00000000" w:rsidRPr="00000000">
        <w:rPr>
          <w:b w:val="1"/>
          <w:rtl w:val="0"/>
        </w:rPr>
        <w:t xml:space="preserve">.2.3.3 Passaggio dei parametri</w:t>
      </w:r>
    </w:p>
    <w:p w:rsidR="00000000" w:rsidDel="00000000" w:rsidP="00000000" w:rsidRDefault="00000000" w:rsidRPr="00000000" w14:paraId="0000077C">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pPr>
      <w:r w:rsidDel="00000000" w:rsidR="00000000" w:rsidRPr="00000000">
        <w:rPr>
          <w:rtl w:val="0"/>
        </w:rPr>
        <w:t xml:space="preserve">I parametri di tipi primitivi</w:t>
      </w:r>
      <w:r w:rsidDel="00000000" w:rsidR="00000000" w:rsidRPr="00000000">
        <w:rPr>
          <w:vertAlign w:val="superscript"/>
        </w:rPr>
        <w:footnoteReference w:customMarkFollows="0" w:id="16"/>
      </w:r>
      <w:r w:rsidDel="00000000" w:rsidR="00000000" w:rsidRPr="00000000">
        <w:rPr>
          <w:rtl w:val="0"/>
        </w:rPr>
        <w:t xml:space="preserve"> vengono passati dal chiamante al chiamato </w:t>
      </w:r>
      <w:r w:rsidDel="00000000" w:rsidR="00000000" w:rsidRPr="00000000">
        <w:rPr>
          <w:b w:val="1"/>
          <w:rtl w:val="0"/>
        </w:rPr>
        <w:t xml:space="preserve">sulla stack</w:t>
      </w:r>
      <w:r w:rsidDel="00000000" w:rsidR="00000000" w:rsidRPr="00000000">
        <w:rPr>
          <w:rtl w:val="0"/>
        </w:rPr>
        <w:t xml:space="preserve"> e vengono disposti in memoria nello stack frame del chiamante </w:t>
      </w:r>
      <w:r w:rsidDel="00000000" w:rsidR="00000000" w:rsidRPr="00000000">
        <w:rPr>
          <w:b w:val="1"/>
          <w:rtl w:val="0"/>
        </w:rPr>
        <w:t xml:space="preserve">nello stesso ordine</w:t>
      </w:r>
      <w:r w:rsidDel="00000000" w:rsidR="00000000" w:rsidRPr="00000000">
        <w:rPr>
          <w:rtl w:val="0"/>
        </w:rPr>
        <w:t xml:space="preserve"> in cui appaiono nell’intestazione della funzione. Parametri interi di 1 o 2 byte vengono </w:t>
      </w:r>
      <w:r w:rsidDel="00000000" w:rsidR="00000000" w:rsidRPr="00000000">
        <w:rPr>
          <w:b w:val="1"/>
          <w:rtl w:val="0"/>
        </w:rPr>
        <w:t xml:space="preserve">promossi</w:t>
      </w:r>
      <w:r w:rsidDel="00000000" w:rsidR="00000000" w:rsidRPr="00000000">
        <w:rPr>
          <w:rtl w:val="0"/>
        </w:rPr>
        <w:t xml:space="preserve"> a 4 byte, in modo che ogni parametro passato sia di dimensione multiplo di 4 byte.</w:t>
      </w:r>
    </w:p>
    <w:p w:rsidR="00000000" w:rsidDel="00000000" w:rsidP="00000000" w:rsidRDefault="00000000" w:rsidRPr="00000000" w14:paraId="0000077D">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center"/>
        <w:rPr/>
      </w:pPr>
      <w:r w:rsidDel="00000000" w:rsidR="00000000" w:rsidRPr="00000000">
        <w:rPr/>
        <mc:AlternateContent>
          <mc:Choice Requires="wpg">
            <w:drawing>
              <wp:inline distB="114300" distT="114300" distL="114300" distR="114300">
                <wp:extent cx="5462888" cy="2050822"/>
                <wp:effectExtent b="0" l="0" r="0" t="0"/>
                <wp:docPr id="1" name=""/>
                <a:graphic>
                  <a:graphicData uri="http://schemas.microsoft.com/office/word/2010/wordprocessingGroup">
                    <wpg:wgp>
                      <wpg:cNvGrpSpPr/>
                      <wpg:grpSpPr>
                        <a:xfrm>
                          <a:off x="28575" y="204900"/>
                          <a:ext cx="5462888" cy="2050822"/>
                          <a:chOff x="28575" y="204900"/>
                          <a:chExt cx="7057800" cy="2643450"/>
                        </a:xfrm>
                      </wpg:grpSpPr>
                      <wps:wsp>
                        <wps:cNvSpPr/>
                        <wps:cNvPr id="2" name="Shape 2"/>
                        <wps:spPr>
                          <a:xfrm>
                            <a:off x="1200150" y="571050"/>
                            <a:ext cx="1285800" cy="247800"/>
                          </a:xfrm>
                          <a:prstGeom prst="rect">
                            <a:avLst/>
                          </a:prstGeom>
                          <a:solidFill>
                            <a:srgbClr val="FFFFFF"/>
                          </a:solidFill>
                          <a:ln cap="flat" cmpd="sng" w="9525">
                            <a:solidFill>
                              <a:srgbClr val="00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 name="Shape 3"/>
                        <wps:spPr>
                          <a:xfrm>
                            <a:off x="1200150" y="1037850"/>
                            <a:ext cx="1285800" cy="247800"/>
                          </a:xfrm>
                          <a:prstGeom prst="rect">
                            <a:avLst/>
                          </a:prstGeom>
                          <a:solidFill>
                            <a:srgbClr val="FFFFFF"/>
                          </a:solidFill>
                          <a:ln cap="flat" cmpd="sng" w="9525">
                            <a:solidFill>
                              <a:srgbClr val="00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a:off x="914400" y="2243175"/>
                            <a:ext cx="237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5" name="Shape 5"/>
                        <wps:spPr>
                          <a:xfrm>
                            <a:off x="28575" y="2067000"/>
                            <a:ext cx="943200" cy="333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%esp</w:t>
                              </w:r>
                              <w:r w:rsidDel="00000000" w:rsidR="00000000" w:rsidRPr="00000000">
                                <w:rPr>
                                  <w:rFonts w:ascii="Arial" w:cs="Arial" w:eastAsia="Arial" w:hAnsi="Arial"/>
                                  <w:b w:val="0"/>
                                  <w:i w:val="0"/>
                                  <w:smallCaps w:val="0"/>
                                  <w:strike w:val="0"/>
                                  <w:color w:val="000000"/>
                                  <w:sz w:val="20"/>
                                  <w:vertAlign w:val="baseline"/>
                                </w:rPr>
                                <w:t xml:space="preserve">=</w:t>
                              </w:r>
                              <w:r w:rsidDel="00000000" w:rsidR="00000000" w:rsidRPr="00000000">
                                <w:rPr>
                                  <w:rFonts w:ascii="Courier New" w:cs="Courier New" w:eastAsia="Courier New" w:hAnsi="Courier New"/>
                                  <w:b w:val="0"/>
                                  <w:i w:val="0"/>
                                  <w:smallCaps w:val="0"/>
                                  <w:strike w:val="0"/>
                                  <w:color w:val="000000"/>
                                  <w:sz w:val="20"/>
                                  <w:vertAlign w:val="baseline"/>
                                </w:rPr>
                                <w:t xml:space="preserve">%ebp</w:t>
                              </w:r>
                            </w:p>
                          </w:txbxContent>
                        </wps:txbx>
                        <wps:bodyPr anchorCtr="0" anchor="ctr" bIns="91425" lIns="91425" spcFirstLastPara="1" rIns="91425" wrap="square" tIns="91425">
                          <a:noAutofit/>
                        </wps:bodyPr>
                      </wps:wsp>
                      <wps:wsp>
                        <wps:cNvSpPr/>
                        <wps:cNvPr id="6" name="Shape 6"/>
                        <wps:spPr>
                          <a:xfrm>
                            <a:off x="1200150" y="2000250"/>
                            <a:ext cx="1285800" cy="2478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%ebp</w:t>
                              </w:r>
                              <w:r w:rsidDel="00000000" w:rsidR="00000000" w:rsidRPr="00000000">
                                <w:rPr>
                                  <w:rFonts w:ascii="Arial" w:cs="Arial" w:eastAsia="Arial" w:hAnsi="Arial"/>
                                  <w:b w:val="0"/>
                                  <w:i w:val="0"/>
                                  <w:smallCaps w:val="0"/>
                                  <w:strike w:val="0"/>
                                  <w:color w:val="000000"/>
                                  <w:sz w:val="20"/>
                                  <w:vertAlign w:val="baseline"/>
                                </w:rPr>
                                <w:t xml:space="preserve"> salvato</w:t>
                              </w:r>
                            </w:p>
                          </w:txbxContent>
                        </wps:txbx>
                        <wps:bodyPr anchorCtr="0" anchor="ctr" bIns="91425" lIns="91425" spcFirstLastPara="1" rIns="91425" wrap="square" tIns="91425">
                          <a:noAutofit/>
                        </wps:bodyPr>
                      </wps:wsp>
                      <wps:wsp>
                        <wps:cNvSpPr/>
                        <wps:cNvPr id="7" name="Shape 7"/>
                        <wps:spPr>
                          <a:xfrm>
                            <a:off x="1704975" y="2248125"/>
                            <a:ext cx="295200" cy="247800"/>
                          </a:xfrm>
                          <a:prstGeom prst="downArrow">
                            <a:avLst>
                              <a:gd fmla="val 50000" name="adj1"/>
                              <a:gd fmla="val 50000" name="adj2"/>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8" name="Shape 8"/>
                        <wps:spPr>
                          <a:xfrm>
                            <a:off x="1247775" y="2515050"/>
                            <a:ext cx="1285800" cy="333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stack cresce verso indirizzi bassi</w:t>
                              </w:r>
                            </w:p>
                          </w:txbxContent>
                        </wps:txbx>
                        <wps:bodyPr anchorCtr="0" anchor="ctr" bIns="91425" lIns="91425" spcFirstLastPara="1" rIns="91425" wrap="square" tIns="91425">
                          <a:noAutofit/>
                        </wps:bodyPr>
                      </wps:wsp>
                      <wps:wsp>
                        <wps:cNvSpPr txBox="1"/>
                        <wps:cNvPr id="9" name="Shape 9"/>
                        <wps:spPr>
                          <a:xfrm>
                            <a:off x="2628975" y="2048025"/>
                            <a:ext cx="876000" cy="476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stack frame chiamato (corrente)</w:t>
                              </w:r>
                            </w:p>
                          </w:txbxContent>
                        </wps:txbx>
                        <wps:bodyPr anchorCtr="0" anchor="ctr" bIns="91425" lIns="91425" spcFirstLastPara="1" rIns="91425" wrap="square" tIns="91425">
                          <a:noAutofit/>
                        </wps:bodyPr>
                      </wps:wsp>
                      <wps:wsp>
                        <wps:cNvSpPr txBox="1"/>
                        <wps:cNvPr id="10" name="Shape 10"/>
                        <wps:spPr>
                          <a:xfrm>
                            <a:off x="2628975" y="1047750"/>
                            <a:ext cx="876000" cy="476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stack frame chiamante</w:t>
                              </w:r>
                            </w:p>
                          </w:txbxContent>
                        </wps:txbx>
                        <wps:bodyPr anchorCtr="0" anchor="ctr" bIns="91425" lIns="91425" spcFirstLastPara="1" rIns="91425" wrap="square" tIns="91425">
                          <a:noAutofit/>
                        </wps:bodyPr>
                      </wps:wsp>
                      <wps:wsp>
                        <wps:cNvSpPr txBox="1"/>
                        <wps:cNvPr id="11" name="Shape 11"/>
                        <wps:spPr>
                          <a:xfrm>
                            <a:off x="371475" y="204900"/>
                            <a:ext cx="2962200" cy="418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Stack con frame collegati (</w:t>
                              </w:r>
                              <w:r w:rsidDel="00000000" w:rsidR="00000000" w:rsidRPr="00000000">
                                <w:rPr>
                                  <w:rFonts w:ascii="Courier New" w:cs="Courier New" w:eastAsia="Courier New" w:hAnsi="Courier New"/>
                                  <w:b w:val="0"/>
                                  <w:i w:val="0"/>
                                  <w:smallCaps w:val="0"/>
                                  <w:strike w:val="0"/>
                                  <w:color w:val="000000"/>
                                  <w:sz w:val="22"/>
                                  <w:vertAlign w:val="baseline"/>
                                </w:rPr>
                                <w:t xml:space="preserve">ebp</w:t>
                              </w:r>
                              <w:r w:rsidDel="00000000" w:rsidR="00000000" w:rsidRPr="00000000">
                                <w:rPr>
                                  <w:rFonts w:ascii="Arial" w:cs="Arial" w:eastAsia="Arial" w:hAnsi="Arial"/>
                                  <w:b w:val="0"/>
                                  <w:i w:val="0"/>
                                  <w:smallCaps w:val="0"/>
                                  <w:strike w:val="0"/>
                                  <w:color w:val="000000"/>
                                  <w:sz w:val="22"/>
                                  <w:vertAlign w:val="baseline"/>
                                </w:rPr>
                                <w:t xml:space="preserve">)</w:t>
                              </w:r>
                            </w:p>
                          </w:txbxContent>
                        </wps:txbx>
                        <wps:bodyPr anchorCtr="0" anchor="ctr" bIns="91425" lIns="91425" spcFirstLastPara="1" rIns="91425" wrap="square" tIns="91425">
                          <a:noAutofit/>
                        </wps:bodyPr>
                      </wps:wsp>
                      <wps:wsp>
                        <wps:cNvCnPr/>
                        <wps:spPr>
                          <a:xfrm rot="10800000">
                            <a:off x="200025" y="2000250"/>
                            <a:ext cx="31908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3" name="Shape 13"/>
                        <wps:spPr>
                          <a:xfrm>
                            <a:off x="1200150" y="1504650"/>
                            <a:ext cx="1285800" cy="247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parametro 1</w:t>
                              </w:r>
                            </w:p>
                          </w:txbxContent>
                        </wps:txbx>
                        <wps:bodyPr anchorCtr="0" anchor="ctr" bIns="91425" lIns="91425" spcFirstLastPara="1" rIns="91425" wrap="square" tIns="91425">
                          <a:noAutofit/>
                        </wps:bodyPr>
                      </wps:wsp>
                      <wps:wsp>
                        <wps:cNvSpPr/>
                        <wps:cNvPr id="14" name="Shape 14"/>
                        <wps:spPr>
                          <a:xfrm>
                            <a:off x="1200138" y="1752525"/>
                            <a:ext cx="1285800" cy="2478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indirizzo di ritorno</w:t>
                              </w:r>
                            </w:p>
                          </w:txbxContent>
                        </wps:txbx>
                        <wps:bodyPr anchorCtr="0" anchor="ctr" bIns="91425" lIns="91425" spcFirstLastPara="1" rIns="91425" wrap="square" tIns="91425">
                          <a:noAutofit/>
                        </wps:bodyPr>
                      </wps:wsp>
                      <wps:wsp>
                        <wps:cNvSpPr/>
                        <wps:cNvPr id="15" name="Shape 15"/>
                        <wps:spPr>
                          <a:xfrm>
                            <a:off x="2552700" y="571500"/>
                            <a:ext cx="114300" cy="1428900"/>
                          </a:xfrm>
                          <a:prstGeom prst="rightBrace">
                            <a:avLst>
                              <a:gd fmla="val 66666"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1200150" y="1276050"/>
                            <a:ext cx="1285800" cy="247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parametro 2</w:t>
                              </w:r>
                            </w:p>
                          </w:txbxContent>
                        </wps:txbx>
                        <wps:bodyPr anchorCtr="0" anchor="ctr" bIns="91425" lIns="91425" spcFirstLastPara="1" rIns="91425" wrap="square" tIns="91425">
                          <a:noAutofit/>
                        </wps:bodyPr>
                      </wps:wsp>
                      <wps:wsp>
                        <wps:cNvCnPr/>
                        <wps:spPr>
                          <a:xfrm>
                            <a:off x="914400" y="1757400"/>
                            <a:ext cx="237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8" name="Shape 18"/>
                        <wps:spPr>
                          <a:xfrm>
                            <a:off x="266700" y="1581225"/>
                            <a:ext cx="705000" cy="333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%ebp+8</w:t>
                              </w:r>
                            </w:p>
                          </w:txbxContent>
                        </wps:txbx>
                        <wps:bodyPr anchorCtr="0" anchor="ctr" bIns="91425" lIns="91425" spcFirstLastPara="1" rIns="91425" wrap="square" tIns="91425">
                          <a:noAutofit/>
                        </wps:bodyPr>
                      </wps:wsp>
                      <wps:wsp>
                        <wps:cNvSpPr txBox="1"/>
                        <wps:cNvPr id="19" name="Shape 19"/>
                        <wps:spPr>
                          <a:xfrm>
                            <a:off x="266700" y="1352625"/>
                            <a:ext cx="705000" cy="333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%ebp+12</w:t>
                              </w:r>
                            </w:p>
                          </w:txbxContent>
                        </wps:txbx>
                        <wps:bodyPr anchorCtr="0" anchor="ctr" bIns="91425" lIns="91425" spcFirstLastPara="1" rIns="91425" wrap="square" tIns="91425">
                          <a:noAutofit/>
                        </wps:bodyPr>
                      </wps:wsp>
                      <wps:wsp>
                        <wps:cNvCnPr/>
                        <wps:spPr>
                          <a:xfrm>
                            <a:off x="914400" y="1528800"/>
                            <a:ext cx="237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1" name="Shape 21"/>
                        <wps:spPr>
                          <a:xfrm>
                            <a:off x="1200150" y="809325"/>
                            <a:ext cx="1285800" cy="247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parametro n</w:t>
                              </w:r>
                            </w:p>
                          </w:txbxContent>
                        </wps:txbx>
                        <wps:bodyPr anchorCtr="0" anchor="ctr" bIns="91425" lIns="91425" spcFirstLastPara="1" rIns="91425" wrap="square" tIns="91425">
                          <a:noAutofit/>
                        </wps:bodyPr>
                      </wps:wsp>
                      <wps:wsp>
                        <wps:cNvSpPr txBox="1"/>
                        <wps:cNvPr id="22" name="Shape 22"/>
                        <wps:spPr>
                          <a:xfrm>
                            <a:off x="95700" y="876375"/>
                            <a:ext cx="876000" cy="333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%ebp+4+4n</w:t>
                              </w:r>
                            </w:p>
                          </w:txbxContent>
                        </wps:txbx>
                        <wps:bodyPr anchorCtr="0" anchor="ctr" bIns="91425" lIns="91425" spcFirstLastPara="1" rIns="91425" wrap="square" tIns="91425">
                          <a:noAutofit/>
                        </wps:bodyPr>
                      </wps:wsp>
                      <wps:wsp>
                        <wps:cNvCnPr/>
                        <wps:spPr>
                          <a:xfrm>
                            <a:off x="914400" y="1052550"/>
                            <a:ext cx="237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200025" y="571500"/>
                            <a:ext cx="31908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25" name="Shape 25"/>
                        <wps:spPr>
                          <a:xfrm>
                            <a:off x="4781550" y="571050"/>
                            <a:ext cx="1285800" cy="247800"/>
                          </a:xfrm>
                          <a:prstGeom prst="rect">
                            <a:avLst/>
                          </a:prstGeom>
                          <a:solidFill>
                            <a:srgbClr val="FFFFFF"/>
                          </a:solidFill>
                          <a:ln cap="flat" cmpd="sng" w="9525">
                            <a:solidFill>
                              <a:srgbClr val="00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6" name="Shape 26"/>
                        <wps:spPr>
                          <a:xfrm>
                            <a:off x="4781550" y="1037850"/>
                            <a:ext cx="1285800" cy="247800"/>
                          </a:xfrm>
                          <a:prstGeom prst="rect">
                            <a:avLst/>
                          </a:prstGeom>
                          <a:solidFill>
                            <a:srgbClr val="FFFFFF"/>
                          </a:solidFill>
                          <a:ln cap="flat" cmpd="sng" w="9525">
                            <a:solidFill>
                              <a:srgbClr val="00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a:off x="4495800" y="1995525"/>
                            <a:ext cx="237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8" name="Shape 28"/>
                        <wps:spPr>
                          <a:xfrm>
                            <a:off x="3609975" y="1819350"/>
                            <a:ext cx="943200" cy="333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%esp</w:t>
                              </w:r>
                            </w:p>
                          </w:txbxContent>
                        </wps:txbx>
                        <wps:bodyPr anchorCtr="0" anchor="ctr" bIns="91425" lIns="91425" spcFirstLastPara="1" rIns="91425" wrap="square" tIns="91425">
                          <a:noAutofit/>
                        </wps:bodyPr>
                      </wps:wsp>
                      <wps:wsp>
                        <wps:cNvSpPr/>
                        <wps:cNvPr id="29" name="Shape 29"/>
                        <wps:spPr>
                          <a:xfrm>
                            <a:off x="5286375" y="2000475"/>
                            <a:ext cx="295200" cy="247800"/>
                          </a:xfrm>
                          <a:prstGeom prst="downArrow">
                            <a:avLst>
                              <a:gd fmla="val 50000" name="adj1"/>
                              <a:gd fmla="val 50000" name="adj2"/>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0" name="Shape 30"/>
                        <wps:spPr>
                          <a:xfrm>
                            <a:off x="4829175" y="2267400"/>
                            <a:ext cx="1285800" cy="333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stack cresce verso indirizzi bassi</w:t>
                              </w:r>
                            </w:p>
                          </w:txbxContent>
                        </wps:txbx>
                        <wps:bodyPr anchorCtr="0" anchor="ctr" bIns="91425" lIns="91425" spcFirstLastPara="1" rIns="91425" wrap="square" tIns="91425">
                          <a:noAutofit/>
                        </wps:bodyPr>
                      </wps:wsp>
                      <wps:wsp>
                        <wps:cNvSpPr txBox="1"/>
                        <wps:cNvPr id="31" name="Shape 31"/>
                        <wps:spPr>
                          <a:xfrm>
                            <a:off x="6210375" y="2048025"/>
                            <a:ext cx="876000" cy="476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stack frame chiamato (corrente)</w:t>
                              </w:r>
                            </w:p>
                          </w:txbxContent>
                        </wps:txbx>
                        <wps:bodyPr anchorCtr="0" anchor="ctr" bIns="91425" lIns="91425" spcFirstLastPara="1" rIns="91425" wrap="square" tIns="91425">
                          <a:noAutofit/>
                        </wps:bodyPr>
                      </wps:wsp>
                      <wps:wsp>
                        <wps:cNvSpPr txBox="1"/>
                        <wps:cNvPr id="32" name="Shape 32"/>
                        <wps:spPr>
                          <a:xfrm>
                            <a:off x="6210375" y="1047750"/>
                            <a:ext cx="876000" cy="476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stack frame chiamante</w:t>
                              </w:r>
                            </w:p>
                          </w:txbxContent>
                        </wps:txbx>
                        <wps:bodyPr anchorCtr="0" anchor="ctr" bIns="91425" lIns="91425" spcFirstLastPara="1" rIns="91425" wrap="square" tIns="91425">
                          <a:noAutofit/>
                        </wps:bodyPr>
                      </wps:wsp>
                      <wps:wsp>
                        <wps:cNvSpPr txBox="1"/>
                        <wps:cNvPr id="33" name="Shape 33"/>
                        <wps:spPr>
                          <a:xfrm>
                            <a:off x="3952875" y="204900"/>
                            <a:ext cx="2962200" cy="418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Stack senza frame collegati (no </w:t>
                              </w:r>
                              <w:r w:rsidDel="00000000" w:rsidR="00000000" w:rsidRPr="00000000">
                                <w:rPr>
                                  <w:rFonts w:ascii="Courier New" w:cs="Courier New" w:eastAsia="Courier New" w:hAnsi="Courier New"/>
                                  <w:b w:val="0"/>
                                  <w:i w:val="0"/>
                                  <w:smallCaps w:val="0"/>
                                  <w:strike w:val="0"/>
                                  <w:color w:val="000000"/>
                                  <w:sz w:val="22"/>
                                  <w:vertAlign w:val="baseline"/>
                                </w:rPr>
                                <w:t xml:space="preserve">ebp</w:t>
                              </w:r>
                              <w:r w:rsidDel="00000000" w:rsidR="00000000" w:rsidRPr="00000000">
                                <w:rPr>
                                  <w:rFonts w:ascii="Arial" w:cs="Arial" w:eastAsia="Arial" w:hAnsi="Arial"/>
                                  <w:b w:val="0"/>
                                  <w:i w:val="0"/>
                                  <w:smallCaps w:val="0"/>
                                  <w:strike w:val="0"/>
                                  <w:color w:val="000000"/>
                                  <w:sz w:val="22"/>
                                  <w:vertAlign w:val="baseline"/>
                                </w:rPr>
                                <w:t xml:space="preserve">)</w:t>
                              </w:r>
                            </w:p>
                          </w:txbxContent>
                        </wps:txbx>
                        <wps:bodyPr anchorCtr="0" anchor="ctr" bIns="91425" lIns="91425" spcFirstLastPara="1" rIns="91425" wrap="square" tIns="91425">
                          <a:noAutofit/>
                        </wps:bodyPr>
                      </wps:wsp>
                      <wps:wsp>
                        <wps:cNvCnPr/>
                        <wps:spPr>
                          <a:xfrm rot="10800000">
                            <a:off x="4764600" y="2000250"/>
                            <a:ext cx="2207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35" name="Shape 35"/>
                        <wps:spPr>
                          <a:xfrm>
                            <a:off x="4781550" y="1504650"/>
                            <a:ext cx="1285800" cy="247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parametro 1</w:t>
                              </w:r>
                            </w:p>
                          </w:txbxContent>
                        </wps:txbx>
                        <wps:bodyPr anchorCtr="0" anchor="ctr" bIns="91425" lIns="91425" spcFirstLastPara="1" rIns="91425" wrap="square" tIns="91425">
                          <a:noAutofit/>
                        </wps:bodyPr>
                      </wps:wsp>
                      <wps:wsp>
                        <wps:cNvSpPr/>
                        <wps:cNvPr id="36" name="Shape 36"/>
                        <wps:spPr>
                          <a:xfrm>
                            <a:off x="4781538" y="1752525"/>
                            <a:ext cx="1285800" cy="2478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indirizzo di ritorno</w:t>
                              </w:r>
                            </w:p>
                          </w:txbxContent>
                        </wps:txbx>
                        <wps:bodyPr anchorCtr="0" anchor="ctr" bIns="91425" lIns="91425" spcFirstLastPara="1" rIns="91425" wrap="square" tIns="91425">
                          <a:noAutofit/>
                        </wps:bodyPr>
                      </wps:wsp>
                      <wps:wsp>
                        <wps:cNvSpPr/>
                        <wps:cNvPr id="37" name="Shape 37"/>
                        <wps:spPr>
                          <a:xfrm>
                            <a:off x="6134100" y="571500"/>
                            <a:ext cx="114300" cy="1428900"/>
                          </a:xfrm>
                          <a:prstGeom prst="rightBrace">
                            <a:avLst>
                              <a:gd fmla="val 66666"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4781550" y="1276050"/>
                            <a:ext cx="1285800" cy="247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parametro 2</w:t>
                              </w:r>
                            </w:p>
                          </w:txbxContent>
                        </wps:txbx>
                        <wps:bodyPr anchorCtr="0" anchor="ctr" bIns="91425" lIns="91425" spcFirstLastPara="1" rIns="91425" wrap="square" tIns="91425">
                          <a:noAutofit/>
                        </wps:bodyPr>
                      </wps:wsp>
                      <wps:wsp>
                        <wps:cNvCnPr/>
                        <wps:spPr>
                          <a:xfrm>
                            <a:off x="4495800" y="1757400"/>
                            <a:ext cx="237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0" name="Shape 40"/>
                        <wps:spPr>
                          <a:xfrm>
                            <a:off x="3848100" y="1581225"/>
                            <a:ext cx="705000" cy="333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%esp+4</w:t>
                              </w:r>
                            </w:p>
                          </w:txbxContent>
                        </wps:txbx>
                        <wps:bodyPr anchorCtr="0" anchor="ctr" bIns="91425" lIns="91425" spcFirstLastPara="1" rIns="91425" wrap="square" tIns="91425">
                          <a:noAutofit/>
                        </wps:bodyPr>
                      </wps:wsp>
                      <wps:wsp>
                        <wps:cNvSpPr txBox="1"/>
                        <wps:cNvPr id="41" name="Shape 41"/>
                        <wps:spPr>
                          <a:xfrm>
                            <a:off x="3848100" y="1352625"/>
                            <a:ext cx="705000" cy="333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%esp+8</w:t>
                              </w:r>
                            </w:p>
                          </w:txbxContent>
                        </wps:txbx>
                        <wps:bodyPr anchorCtr="0" anchor="ctr" bIns="91425" lIns="91425" spcFirstLastPara="1" rIns="91425" wrap="square" tIns="91425">
                          <a:noAutofit/>
                        </wps:bodyPr>
                      </wps:wsp>
                      <wps:wsp>
                        <wps:cNvCnPr/>
                        <wps:spPr>
                          <a:xfrm>
                            <a:off x="4495800" y="1528800"/>
                            <a:ext cx="237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43" name="Shape 43"/>
                        <wps:spPr>
                          <a:xfrm>
                            <a:off x="4781550" y="809325"/>
                            <a:ext cx="1285800" cy="247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parametro n</w:t>
                              </w:r>
                            </w:p>
                          </w:txbxContent>
                        </wps:txbx>
                        <wps:bodyPr anchorCtr="0" anchor="ctr" bIns="91425" lIns="91425" spcFirstLastPara="1" rIns="91425" wrap="square" tIns="91425">
                          <a:noAutofit/>
                        </wps:bodyPr>
                      </wps:wsp>
                      <wps:wsp>
                        <wps:cNvSpPr txBox="1"/>
                        <wps:cNvPr id="44" name="Shape 44"/>
                        <wps:spPr>
                          <a:xfrm>
                            <a:off x="3677100" y="876375"/>
                            <a:ext cx="876000" cy="333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%esp+4n</w:t>
                              </w:r>
                            </w:p>
                          </w:txbxContent>
                        </wps:txbx>
                        <wps:bodyPr anchorCtr="0" anchor="ctr" bIns="91425" lIns="91425" spcFirstLastPara="1" rIns="91425" wrap="square" tIns="91425">
                          <a:noAutofit/>
                        </wps:bodyPr>
                      </wps:wsp>
                      <wps:wsp>
                        <wps:cNvCnPr/>
                        <wps:spPr>
                          <a:xfrm>
                            <a:off x="4495800" y="1052550"/>
                            <a:ext cx="237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3781500" y="571500"/>
                            <a:ext cx="31908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462888" cy="2050822"/>
                <wp:effectExtent b="0" l="0" r="0" t="0"/>
                <wp:docPr id="1" name="image11.png"/>
                <a:graphic>
                  <a:graphicData uri="http://schemas.openxmlformats.org/drawingml/2006/picture">
                    <pic:pic>
                      <pic:nvPicPr>
                        <pic:cNvPr id="0" name="image11.png"/>
                        <pic:cNvPicPr preferRelativeResize="0"/>
                      </pic:nvPicPr>
                      <pic:blipFill>
                        <a:blip r:embed="rId57"/>
                        <a:srcRect/>
                        <a:stretch>
                          <a:fillRect/>
                        </a:stretch>
                      </pic:blipFill>
                      <pic:spPr>
                        <a:xfrm>
                          <a:off x="0" y="0"/>
                          <a:ext cx="5462888" cy="20508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77E">
      <w:pPr>
        <w:keepNext w:val="0"/>
        <w:keepLines w:val="0"/>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b w:val="1"/>
          <w:rtl w:val="0"/>
        </w:rPr>
        <w:t xml:space="preserve">Esempio.</w:t>
      </w:r>
      <w:r w:rsidDel="00000000" w:rsidR="00000000" w:rsidRPr="00000000">
        <w:rPr>
          <w:rtl w:val="0"/>
        </w:rPr>
      </w:r>
    </w:p>
    <w:p w:rsidR="00000000" w:rsidDel="00000000" w:rsidP="00000000" w:rsidRDefault="00000000" w:rsidRPr="00000000" w14:paraId="0000077F">
      <w:pPr>
        <w:keepNext w:val="0"/>
        <w:keepLines w:val="0"/>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Il seguente esempio mostra come una funzione C con parametri viene compilata con e senza prologo/epilogo:</w:t>
      </w:r>
    </w:p>
    <w:p w:rsidR="00000000" w:rsidDel="00000000" w:rsidP="00000000" w:rsidRDefault="00000000" w:rsidRPr="00000000" w14:paraId="00000780">
      <w:pPr>
        <w:keepNext w:val="0"/>
        <w:keepLines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r>
    </w:p>
    <w:tbl>
      <w:tblPr>
        <w:tblStyle w:val="Table78"/>
        <w:tblW w:w="98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5"/>
        <w:gridCol w:w="3375"/>
        <w:gridCol w:w="3360"/>
        <w:tblGridChange w:id="0">
          <w:tblGrid>
            <w:gridCol w:w="3135"/>
            <w:gridCol w:w="3375"/>
            <w:gridCol w:w="336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781">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b w:val="1"/>
              </w:rPr>
            </w:pPr>
            <w:r w:rsidDel="00000000" w:rsidR="00000000" w:rsidRPr="00000000">
              <w:rPr>
                <w:b w:val="1"/>
                <w:rtl w:val="0"/>
              </w:rPr>
              <w:t xml:space="preserve">C da tradurre</w:t>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782">
            <w:pPr>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b w:val="1"/>
                <w:rtl w:val="0"/>
              </w:rPr>
              <w:t xml:space="preserve">Traduzione </w:t>
            </w:r>
            <w:r w:rsidDel="00000000" w:rsidR="00000000" w:rsidRPr="00000000">
              <w:rPr>
                <w:b w:val="1"/>
                <w:rtl w:val="0"/>
              </w:rPr>
              <w:t xml:space="preserve">IA32 (</w:t>
            </w:r>
            <w:r w:rsidDel="00000000" w:rsidR="00000000" w:rsidRPr="00000000">
              <w:rPr>
                <w:rFonts w:ascii="Courier New" w:cs="Courier New" w:eastAsia="Courier New" w:hAnsi="Courier New"/>
                <w:b w:val="1"/>
                <w:rtl w:val="0"/>
              </w:rPr>
              <w:t xml:space="preserve">ebp</w:t>
            </w:r>
            <w:r w:rsidDel="00000000" w:rsidR="00000000" w:rsidRPr="00000000">
              <w:rPr>
                <w:b w:val="1"/>
                <w:rtl w:val="0"/>
              </w:rPr>
              <w:t xml:space="preserve">):</w:t>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783">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b w:val="1"/>
                <w:rtl w:val="0"/>
              </w:rPr>
              <w:t xml:space="preserve">Traduzione </w:t>
            </w:r>
            <w:r w:rsidDel="00000000" w:rsidR="00000000" w:rsidRPr="00000000">
              <w:rPr>
                <w:b w:val="1"/>
                <w:rtl w:val="0"/>
              </w:rPr>
              <w:t xml:space="preserve">IA32 (no </w:t>
            </w:r>
            <w:r w:rsidDel="00000000" w:rsidR="00000000" w:rsidRPr="00000000">
              <w:rPr>
                <w:rFonts w:ascii="Courier New" w:cs="Courier New" w:eastAsia="Courier New" w:hAnsi="Courier New"/>
                <w:b w:val="1"/>
                <w:rtl w:val="0"/>
              </w:rPr>
              <w:t xml:space="preserve">ebp</w:t>
            </w:r>
            <w:r w:rsidDel="00000000" w:rsidR="00000000" w:rsidRPr="00000000">
              <w:rPr>
                <w:b w:val="1"/>
                <w:rtl w:val="0"/>
              </w:rPr>
              <w:t xml:space="preserv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84">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f(int x, int y) {</w:t>
            </w:r>
          </w:p>
          <w:p w:rsidR="00000000" w:rsidDel="00000000" w:rsidP="00000000" w:rsidRDefault="00000000" w:rsidRPr="00000000" w14:paraId="00000785">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6">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 pushl %ebp</w:t>
            </w:r>
          </w:p>
          <w:p w:rsidR="00000000" w:rsidDel="00000000" w:rsidP="00000000" w:rsidRDefault="00000000" w:rsidRPr="00000000" w14:paraId="00000787">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%esp, %ebp</w:t>
            </w:r>
          </w:p>
        </w:tc>
        <w:tc>
          <w:tcPr>
            <w:shd w:fill="auto" w:val="clear"/>
            <w:tcMar>
              <w:top w:w="100.0" w:type="dxa"/>
              <w:left w:w="100.0" w:type="dxa"/>
              <w:bottom w:w="100.0" w:type="dxa"/>
              <w:right w:w="100.0" w:type="dxa"/>
            </w:tcMar>
            <w:vAlign w:val="top"/>
          </w:tcPr>
          <w:p w:rsidR="00000000" w:rsidDel="00000000" w:rsidP="00000000" w:rsidRDefault="00000000" w:rsidRPr="00000000" w14:paraId="00000788">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 </w:t>
            </w:r>
          </w:p>
          <w:p w:rsidR="00000000" w:rsidDel="00000000" w:rsidP="00000000" w:rsidRDefault="00000000" w:rsidRPr="00000000" w14:paraId="00000789">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8A">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x+y;</w:t>
            </w:r>
          </w:p>
        </w:tc>
        <w:tc>
          <w:tcPr>
            <w:shd w:fill="auto" w:val="clear"/>
            <w:tcMar>
              <w:top w:w="100.0" w:type="dxa"/>
              <w:left w:w="100.0" w:type="dxa"/>
              <w:bottom w:w="100.0" w:type="dxa"/>
              <w:right w:w="100.0" w:type="dxa"/>
            </w:tcMar>
            <w:vAlign w:val="top"/>
          </w:tcPr>
          <w:p w:rsidR="00000000" w:rsidDel="00000000" w:rsidP="00000000" w:rsidRDefault="00000000" w:rsidRPr="00000000" w14:paraId="0000078B">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8(%ebp), %eax</w:t>
            </w:r>
          </w:p>
          <w:p w:rsidR="00000000" w:rsidDel="00000000" w:rsidP="00000000" w:rsidRDefault="00000000" w:rsidRPr="00000000" w14:paraId="0000078C">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addl 12(%ebp), %eax</w:t>
            </w:r>
          </w:p>
        </w:tc>
        <w:tc>
          <w:tcPr>
            <w:shd w:fill="auto" w:val="clear"/>
            <w:tcMar>
              <w:top w:w="100.0" w:type="dxa"/>
              <w:left w:w="100.0" w:type="dxa"/>
              <w:bottom w:w="100.0" w:type="dxa"/>
              <w:right w:w="100.0" w:type="dxa"/>
            </w:tcMar>
            <w:vAlign w:val="top"/>
          </w:tcPr>
          <w:p w:rsidR="00000000" w:rsidDel="00000000" w:rsidP="00000000" w:rsidRDefault="00000000" w:rsidRPr="00000000" w14:paraId="0000078D">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4(%esp), %eax</w:t>
            </w:r>
          </w:p>
          <w:p w:rsidR="00000000" w:rsidDel="00000000" w:rsidP="00000000" w:rsidRDefault="00000000" w:rsidRPr="00000000" w14:paraId="0000078E">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addl 8(%esp), %eax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8F">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0">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popl %ebp</w:t>
            </w:r>
          </w:p>
        </w:tc>
        <w:tc>
          <w:tcPr>
            <w:shd w:fill="auto" w:val="clear"/>
            <w:tcMar>
              <w:top w:w="100.0" w:type="dxa"/>
              <w:left w:w="100.0" w:type="dxa"/>
              <w:bottom w:w="100.0" w:type="dxa"/>
              <w:right w:w="100.0" w:type="dxa"/>
            </w:tcMar>
            <w:vAlign w:val="top"/>
          </w:tcPr>
          <w:p w:rsidR="00000000" w:rsidDel="00000000" w:rsidP="00000000" w:rsidRDefault="00000000" w:rsidRPr="00000000" w14:paraId="00000791">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92">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93">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w:t>
            </w:r>
          </w:p>
        </w:tc>
        <w:tc>
          <w:tcPr>
            <w:shd w:fill="auto" w:val="clear"/>
            <w:tcMar>
              <w:top w:w="100.0" w:type="dxa"/>
              <w:left w:w="100.0" w:type="dxa"/>
              <w:bottom w:w="100.0" w:type="dxa"/>
              <w:right w:w="100.0" w:type="dxa"/>
            </w:tcMar>
            <w:vAlign w:val="top"/>
          </w:tcPr>
          <w:p w:rsidR="00000000" w:rsidDel="00000000" w:rsidP="00000000" w:rsidRDefault="00000000" w:rsidRPr="00000000" w14:paraId="00000794">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w:t>
            </w:r>
          </w:p>
        </w:tc>
      </w:tr>
    </w:tbl>
    <w:p w:rsidR="00000000" w:rsidDel="00000000" w:rsidP="00000000" w:rsidRDefault="00000000" w:rsidRPr="00000000" w14:paraId="00000795">
      <w:pPr>
        <w:keepNext w:val="0"/>
        <w:keepLines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r>
    </w:p>
    <w:p w:rsidR="00000000" w:rsidDel="00000000" w:rsidP="00000000" w:rsidRDefault="00000000" w:rsidRPr="00000000" w14:paraId="00000796">
      <w:pPr>
        <w:keepNext w:val="0"/>
        <w:keepLines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t xml:space="preserve">Si noti che il chiamato accede ai parametri passati dal chiamante usando </w:t>
      </w:r>
      <w:r w:rsidDel="00000000" w:rsidR="00000000" w:rsidRPr="00000000">
        <w:rPr>
          <w:rFonts w:ascii="Courier New" w:cs="Courier New" w:eastAsia="Courier New" w:hAnsi="Courier New"/>
          <w:rtl w:val="0"/>
        </w:rPr>
        <w:t xml:space="preserve">ebp</w:t>
      </w:r>
      <w:r w:rsidDel="00000000" w:rsidR="00000000" w:rsidRPr="00000000">
        <w:rPr>
          <w:rtl w:val="0"/>
        </w:rPr>
        <w:t xml:space="preserve"> se i frame sono collegati</w:t>
      </w:r>
      <w:r w:rsidDel="00000000" w:rsidR="00000000" w:rsidRPr="00000000">
        <w:rPr>
          <w:rtl w:val="0"/>
        </w:rPr>
        <w:t xml:space="preserve">. Se invece i frame non sono collegati, il chiamato accede ai parametri usando </w:t>
      </w:r>
      <w:r w:rsidDel="00000000" w:rsidR="00000000" w:rsidRPr="00000000">
        <w:rPr>
          <w:rFonts w:ascii="Courier New" w:cs="Courier New" w:eastAsia="Courier New" w:hAnsi="Courier New"/>
          <w:rtl w:val="0"/>
        </w:rPr>
        <w:t xml:space="preserve">esp</w:t>
      </w:r>
      <w:r w:rsidDel="00000000" w:rsidR="00000000" w:rsidRPr="00000000">
        <w:rPr>
          <w:rtl w:val="0"/>
        </w:rPr>
        <w:t xml:space="preserve">. </w:t>
      </w:r>
    </w:p>
    <w:p w:rsidR="00000000" w:rsidDel="00000000" w:rsidP="00000000" w:rsidRDefault="00000000" w:rsidRPr="00000000" w14:paraId="00000797">
      <w:pPr>
        <w:keepNext w:val="0"/>
        <w:keepLines w:val="0"/>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Vediamo ora come la funzione </w:t>
      </w:r>
      <w:r w:rsidDel="00000000" w:rsidR="00000000" w:rsidRPr="00000000">
        <w:rPr>
          <w:rFonts w:ascii="Courier New" w:cs="Courier New" w:eastAsia="Courier New" w:hAnsi="Courier New"/>
          <w:rtl w:val="0"/>
        </w:rPr>
        <w:t xml:space="preserve">f</w:t>
      </w:r>
      <w:r w:rsidDel="00000000" w:rsidR="00000000" w:rsidRPr="00000000">
        <w:rPr>
          <w:rtl w:val="0"/>
        </w:rPr>
        <w:t xml:space="preserve"> può essere invocata mostrando il </w:t>
      </w:r>
      <w:r w:rsidDel="00000000" w:rsidR="00000000" w:rsidRPr="00000000">
        <w:rPr>
          <w:b w:val="1"/>
          <w:rtl w:val="0"/>
        </w:rPr>
        <w:t xml:space="preserve">passaggio dei parametri</w:t>
      </w:r>
      <w:r w:rsidDel="00000000" w:rsidR="00000000" w:rsidRPr="00000000">
        <w:rPr>
          <w:rtl w:val="0"/>
        </w:rPr>
        <w:t xml:space="preserve">. Assumiamo che la variabile locale </w:t>
      </w:r>
      <w:r w:rsidDel="00000000" w:rsidR="00000000" w:rsidRPr="00000000">
        <w:rPr>
          <w:rFonts w:ascii="Courier New" w:cs="Courier New" w:eastAsia="Courier New" w:hAnsi="Courier New"/>
          <w:rtl w:val="0"/>
        </w:rPr>
        <w:t xml:space="preserve">c</w:t>
      </w:r>
      <w:r w:rsidDel="00000000" w:rsidR="00000000" w:rsidRPr="00000000">
        <w:rPr>
          <w:rtl w:val="0"/>
        </w:rPr>
        <w:t xml:space="preserve"> sia memorizzata nel registro </w:t>
      </w:r>
      <w:r w:rsidDel="00000000" w:rsidR="00000000" w:rsidRPr="00000000">
        <w:rPr>
          <w:rFonts w:ascii="Courier New" w:cs="Courier New" w:eastAsia="Courier New" w:hAnsi="Courier New"/>
          <w:rtl w:val="0"/>
        </w:rPr>
        <w:t xml:space="preserve">ecx</w:t>
      </w:r>
      <w:r w:rsidDel="00000000" w:rsidR="00000000" w:rsidRPr="00000000">
        <w:rPr>
          <w:rtl w:val="0"/>
        </w:rPr>
        <w:t xml:space="preserve">:</w:t>
        <w:br w:type="textWrapping"/>
      </w:r>
    </w:p>
    <w:tbl>
      <w:tblPr>
        <w:tblStyle w:val="Table79"/>
        <w:tblW w:w="98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590"/>
        <w:tblGridChange w:id="0">
          <w:tblGrid>
            <w:gridCol w:w="2265"/>
            <w:gridCol w:w="759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798">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b w:val="1"/>
              </w:rPr>
            </w:pPr>
            <w:r w:rsidDel="00000000" w:rsidR="00000000" w:rsidRPr="00000000">
              <w:rPr>
                <w:b w:val="1"/>
                <w:rtl w:val="0"/>
              </w:rPr>
              <w:t xml:space="preserve">C da tradurre</w:t>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799">
            <w:pPr>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b w:val="1"/>
                <w:rtl w:val="0"/>
              </w:rPr>
              <w:t xml:space="preserve">Traduzione </w:t>
            </w:r>
            <w:r w:rsidDel="00000000" w:rsidR="00000000" w:rsidRPr="00000000">
              <w:rPr>
                <w:b w:val="1"/>
                <w:rtl w:val="0"/>
              </w:rPr>
              <w:t xml:space="preserve">IA32 (no </w:t>
            </w:r>
            <w:r w:rsidDel="00000000" w:rsidR="00000000" w:rsidRPr="00000000">
              <w:rPr>
                <w:rFonts w:ascii="Courier New" w:cs="Courier New" w:eastAsia="Courier New" w:hAnsi="Courier New"/>
                <w:b w:val="1"/>
                <w:rtl w:val="0"/>
              </w:rPr>
              <w:t xml:space="preserve">ebp</w:t>
            </w:r>
            <w:r w:rsidDel="00000000" w:rsidR="00000000" w:rsidRPr="00000000">
              <w:rPr>
                <w:b w:val="1"/>
                <w:rtl w:val="0"/>
              </w:rPr>
              <w:t xml:space="preserv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9A">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 = f(10,20);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79B">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pushl $20       # passa il secondo parametro</w:t>
            </w:r>
          </w:p>
          <w:p w:rsidR="00000000" w:rsidDel="00000000" w:rsidP="00000000" w:rsidRDefault="00000000" w:rsidRPr="00000000" w14:paraId="0000079C">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pushl $10       # passa il primo parametro</w:t>
            </w:r>
          </w:p>
          <w:p w:rsidR="00000000" w:rsidDel="00000000" w:rsidP="00000000" w:rsidRDefault="00000000" w:rsidRPr="00000000" w14:paraId="0000079D">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call f          # chiama la funzione f</w:t>
            </w:r>
          </w:p>
          <w:p w:rsidR="00000000" w:rsidDel="00000000" w:rsidP="00000000" w:rsidRDefault="00000000" w:rsidRPr="00000000" w14:paraId="0000079E">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addl $8, %esp   # toglie i due parametri dalla stack</w:t>
            </w:r>
          </w:p>
          <w:p w:rsidR="00000000" w:rsidDel="00000000" w:rsidP="00000000" w:rsidRDefault="00000000" w:rsidRPr="00000000" w14:paraId="0000079F">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movl %eax, %ecx # assegna il risultato a c</w:t>
            </w:r>
          </w:p>
        </w:tc>
      </w:tr>
    </w:tbl>
    <w:p w:rsidR="00000000" w:rsidDel="00000000" w:rsidP="00000000" w:rsidRDefault="00000000" w:rsidRPr="00000000" w14:paraId="000007A0">
      <w:pPr>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Si noti che, poiché la stack cresce da indirizzi alti verso indirizzi bassi, le operazioni di push dei parametri su stack avvengono nell’ordine inverso in cui appaiono nella chiamata in modo che risultino poi disposti in memoria nello stesso ordine. La seguente figura illustra lo stato della stack durante l’esecuzione del corpo della funzione </w:t>
      </w:r>
      <w:r w:rsidDel="00000000" w:rsidR="00000000" w:rsidRPr="00000000">
        <w:rPr>
          <w:rFonts w:ascii="Courier New" w:cs="Courier New" w:eastAsia="Courier New" w:hAnsi="Courier New"/>
          <w:rtl w:val="0"/>
        </w:rPr>
        <w:t xml:space="preserve">f</w:t>
      </w:r>
      <w:r w:rsidDel="00000000" w:rsidR="00000000" w:rsidRPr="00000000">
        <w:rPr>
          <w:rtl w:val="0"/>
        </w:rPr>
        <w:t xml:space="preserve">, con e senza frame collegati:</w:t>
      </w:r>
    </w:p>
    <w:p w:rsidR="00000000" w:rsidDel="00000000" w:rsidP="00000000" w:rsidRDefault="00000000" w:rsidRPr="00000000" w14:paraId="000007A1">
      <w:pPr>
        <w:pBdr>
          <w:top w:space="0" w:sz="0" w:val="nil"/>
          <w:left w:space="0" w:sz="0" w:val="nil"/>
          <w:bottom w:space="0" w:sz="0" w:val="nil"/>
          <w:right w:space="0" w:sz="0" w:val="nil"/>
          <w:between w:space="0" w:sz="0" w:val="nil"/>
        </w:pBdr>
        <w:shd w:fill="auto" w:val="clear"/>
        <w:jc w:val="center"/>
        <w:rPr/>
      </w:pPr>
      <w:r w:rsidDel="00000000" w:rsidR="00000000" w:rsidRPr="00000000">
        <w:rPr/>
        <mc:AlternateContent>
          <mc:Choice Requires="wpg">
            <w:drawing>
              <wp:inline distB="114300" distT="114300" distL="114300" distR="114300">
                <wp:extent cx="6005130" cy="1858963"/>
                <wp:effectExtent b="0" l="0" r="0" t="0"/>
                <wp:docPr id="14" name=""/>
                <a:graphic>
                  <a:graphicData uri="http://schemas.microsoft.com/office/word/2010/wordprocessingGroup">
                    <wpg:wgp>
                      <wpg:cNvGrpSpPr/>
                      <wpg:grpSpPr>
                        <a:xfrm>
                          <a:off x="28575" y="204900"/>
                          <a:ext cx="6005130" cy="1858963"/>
                          <a:chOff x="28575" y="204900"/>
                          <a:chExt cx="7057800" cy="2181488"/>
                        </a:xfrm>
                      </wpg:grpSpPr>
                      <wps:wsp>
                        <wps:cNvCnPr/>
                        <wps:spPr>
                          <a:xfrm>
                            <a:off x="914400" y="1781213"/>
                            <a:ext cx="237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5" name="Shape 5"/>
                        <wps:spPr>
                          <a:xfrm>
                            <a:off x="28575" y="1605038"/>
                            <a:ext cx="943200" cy="333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%esp</w:t>
                              </w:r>
                              <w:r w:rsidDel="00000000" w:rsidR="00000000" w:rsidRPr="00000000">
                                <w:rPr>
                                  <w:rFonts w:ascii="Arial" w:cs="Arial" w:eastAsia="Arial" w:hAnsi="Arial"/>
                                  <w:b w:val="0"/>
                                  <w:i w:val="0"/>
                                  <w:smallCaps w:val="0"/>
                                  <w:strike w:val="0"/>
                                  <w:color w:val="000000"/>
                                  <w:sz w:val="20"/>
                                  <w:vertAlign w:val="baseline"/>
                                </w:rPr>
                                <w:t xml:space="preserve">=</w:t>
                              </w:r>
                              <w:r w:rsidDel="00000000" w:rsidR="00000000" w:rsidRPr="00000000">
                                <w:rPr>
                                  <w:rFonts w:ascii="Courier New" w:cs="Courier New" w:eastAsia="Courier New" w:hAnsi="Courier New"/>
                                  <w:b w:val="0"/>
                                  <w:i w:val="0"/>
                                  <w:smallCaps w:val="0"/>
                                  <w:strike w:val="0"/>
                                  <w:color w:val="000000"/>
                                  <w:sz w:val="20"/>
                                  <w:vertAlign w:val="baseline"/>
                                </w:rPr>
                                <w:t xml:space="preserve">%ebp</w:t>
                              </w:r>
                            </w:p>
                          </w:txbxContent>
                        </wps:txbx>
                        <wps:bodyPr anchorCtr="0" anchor="ctr" bIns="91425" lIns="91425" spcFirstLastPara="1" rIns="91425" wrap="square" tIns="91425">
                          <a:noAutofit/>
                        </wps:bodyPr>
                      </wps:wsp>
                      <wps:wsp>
                        <wps:cNvSpPr/>
                        <wps:cNvPr id="6" name="Shape 6"/>
                        <wps:spPr>
                          <a:xfrm>
                            <a:off x="1200150" y="1538288"/>
                            <a:ext cx="1285800" cy="2478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%ebp</w:t>
                              </w:r>
                              <w:r w:rsidDel="00000000" w:rsidR="00000000" w:rsidRPr="00000000">
                                <w:rPr>
                                  <w:rFonts w:ascii="Arial" w:cs="Arial" w:eastAsia="Arial" w:hAnsi="Arial"/>
                                  <w:b w:val="0"/>
                                  <w:i w:val="0"/>
                                  <w:smallCaps w:val="0"/>
                                  <w:strike w:val="0"/>
                                  <w:color w:val="000000"/>
                                  <w:sz w:val="20"/>
                                  <w:vertAlign w:val="baseline"/>
                                </w:rPr>
                                <w:t xml:space="preserve"> salvato</w:t>
                              </w:r>
                            </w:p>
                          </w:txbxContent>
                        </wps:txbx>
                        <wps:bodyPr anchorCtr="0" anchor="ctr" bIns="91425" lIns="91425" spcFirstLastPara="1" rIns="91425" wrap="square" tIns="91425">
                          <a:noAutofit/>
                        </wps:bodyPr>
                      </wps:wsp>
                      <wps:wsp>
                        <wps:cNvSpPr/>
                        <wps:cNvPr id="7" name="Shape 7"/>
                        <wps:spPr>
                          <a:xfrm>
                            <a:off x="1704975" y="1786163"/>
                            <a:ext cx="295200" cy="247800"/>
                          </a:xfrm>
                          <a:prstGeom prst="downArrow">
                            <a:avLst>
                              <a:gd fmla="val 50000" name="adj1"/>
                              <a:gd fmla="val 50000" name="adj2"/>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8" name="Shape 8"/>
                        <wps:spPr>
                          <a:xfrm>
                            <a:off x="1247775" y="2053088"/>
                            <a:ext cx="1285800" cy="333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stack cresce verso indirizzi bassi</w:t>
                              </w:r>
                            </w:p>
                          </w:txbxContent>
                        </wps:txbx>
                        <wps:bodyPr anchorCtr="0" anchor="ctr" bIns="91425" lIns="91425" spcFirstLastPara="1" rIns="91425" wrap="square" tIns="91425">
                          <a:noAutofit/>
                        </wps:bodyPr>
                      </wps:wsp>
                      <wps:wsp>
                        <wps:cNvSpPr txBox="1"/>
                        <wps:cNvPr id="9" name="Shape 9"/>
                        <wps:spPr>
                          <a:xfrm>
                            <a:off x="2628975" y="1509863"/>
                            <a:ext cx="876000" cy="476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stack frame f (corrente)</w:t>
                              </w:r>
                            </w:p>
                          </w:txbxContent>
                        </wps:txbx>
                        <wps:bodyPr anchorCtr="0" anchor="ctr" bIns="91425" lIns="91425" spcFirstLastPara="1" rIns="91425" wrap="square" tIns="91425">
                          <a:noAutofit/>
                        </wps:bodyPr>
                      </wps:wsp>
                      <wps:wsp>
                        <wps:cNvSpPr txBox="1"/>
                        <wps:cNvPr id="10" name="Shape 10"/>
                        <wps:spPr>
                          <a:xfrm>
                            <a:off x="2628975" y="814388"/>
                            <a:ext cx="876000" cy="476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stack frame chiamante</w:t>
                              </w:r>
                            </w:p>
                          </w:txbxContent>
                        </wps:txbx>
                        <wps:bodyPr anchorCtr="0" anchor="ctr" bIns="91425" lIns="91425" spcFirstLastPara="1" rIns="91425" wrap="square" tIns="91425">
                          <a:noAutofit/>
                        </wps:bodyPr>
                      </wps:wsp>
                      <wps:wsp>
                        <wps:cNvSpPr txBox="1"/>
                        <wps:cNvPr id="11" name="Shape 11"/>
                        <wps:spPr>
                          <a:xfrm>
                            <a:off x="523875" y="204900"/>
                            <a:ext cx="2657400" cy="418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Stack con frame collegati (</w:t>
                              </w:r>
                              <w:r w:rsidDel="00000000" w:rsidR="00000000" w:rsidRPr="00000000">
                                <w:rPr>
                                  <w:rFonts w:ascii="Courier New" w:cs="Courier New" w:eastAsia="Courier New" w:hAnsi="Courier New"/>
                                  <w:b w:val="0"/>
                                  <w:i w:val="0"/>
                                  <w:smallCaps w:val="0"/>
                                  <w:strike w:val="0"/>
                                  <w:color w:val="000000"/>
                                  <w:sz w:val="22"/>
                                  <w:vertAlign w:val="baseline"/>
                                </w:rPr>
                                <w:t xml:space="preserve">ebp</w:t>
                              </w:r>
                              <w:r w:rsidDel="00000000" w:rsidR="00000000" w:rsidRPr="00000000">
                                <w:rPr>
                                  <w:rFonts w:ascii="Arial" w:cs="Arial" w:eastAsia="Arial" w:hAnsi="Arial"/>
                                  <w:b w:val="0"/>
                                  <w:i w:val="0"/>
                                  <w:smallCaps w:val="0"/>
                                  <w:strike w:val="0"/>
                                  <w:color w:val="000000"/>
                                  <w:sz w:val="22"/>
                                  <w:vertAlign w:val="baseline"/>
                                </w:rPr>
                                <w:t xml:space="preserve">)</w:t>
                              </w:r>
                            </w:p>
                          </w:txbxContent>
                        </wps:txbx>
                        <wps:bodyPr anchorCtr="0" anchor="ctr" bIns="91425" lIns="91425" spcFirstLastPara="1" rIns="91425" wrap="square" tIns="91425">
                          <a:noAutofit/>
                        </wps:bodyPr>
                      </wps:wsp>
                      <wps:wsp>
                        <wps:cNvCnPr/>
                        <wps:spPr>
                          <a:xfrm rot="10800000">
                            <a:off x="200025" y="1538288"/>
                            <a:ext cx="31908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3" name="Shape 13"/>
                        <wps:spPr>
                          <a:xfrm>
                            <a:off x="1200150" y="1042688"/>
                            <a:ext cx="1285800" cy="247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parametro x (=10)</w:t>
                              </w:r>
                            </w:p>
                          </w:txbxContent>
                        </wps:txbx>
                        <wps:bodyPr anchorCtr="0" anchor="ctr" bIns="91425" lIns="91425" spcFirstLastPara="1" rIns="91425" wrap="square" tIns="91425">
                          <a:noAutofit/>
                        </wps:bodyPr>
                      </wps:wsp>
                      <wps:wsp>
                        <wps:cNvSpPr/>
                        <wps:cNvPr id="14" name="Shape 14"/>
                        <wps:spPr>
                          <a:xfrm>
                            <a:off x="1200138" y="1290563"/>
                            <a:ext cx="1285800" cy="2478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indirizzo di ritorno</w:t>
                              </w:r>
                            </w:p>
                          </w:txbxContent>
                        </wps:txbx>
                        <wps:bodyPr anchorCtr="0" anchor="ctr" bIns="91425" lIns="91425" spcFirstLastPara="1" rIns="91425" wrap="square" tIns="91425">
                          <a:noAutofit/>
                        </wps:bodyPr>
                      </wps:wsp>
                      <wps:wsp>
                        <wps:cNvSpPr/>
                        <wps:cNvPr id="15" name="Shape 15"/>
                        <wps:spPr>
                          <a:xfrm>
                            <a:off x="2552700" y="576263"/>
                            <a:ext cx="114300" cy="962400"/>
                          </a:xfrm>
                          <a:prstGeom prst="rightBrace">
                            <a:avLst>
                              <a:gd fmla="val 66666"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1200163" y="814088"/>
                            <a:ext cx="1285800" cy="247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parametro y (=20)</w:t>
                              </w:r>
                            </w:p>
                          </w:txbxContent>
                        </wps:txbx>
                        <wps:bodyPr anchorCtr="0" anchor="ctr" bIns="91425" lIns="91425" spcFirstLastPara="1" rIns="91425" wrap="square" tIns="91425">
                          <a:noAutofit/>
                        </wps:bodyPr>
                      </wps:wsp>
                      <wps:wsp>
                        <wps:cNvCnPr/>
                        <wps:spPr>
                          <a:xfrm>
                            <a:off x="914400" y="1295438"/>
                            <a:ext cx="237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8" name="Shape 18"/>
                        <wps:spPr>
                          <a:xfrm>
                            <a:off x="266700" y="1119263"/>
                            <a:ext cx="705000" cy="333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%ebp+8</w:t>
                              </w:r>
                            </w:p>
                          </w:txbxContent>
                        </wps:txbx>
                        <wps:bodyPr anchorCtr="0" anchor="ctr" bIns="91425" lIns="91425" spcFirstLastPara="1" rIns="91425" wrap="square" tIns="91425">
                          <a:noAutofit/>
                        </wps:bodyPr>
                      </wps:wsp>
                      <wps:wsp>
                        <wps:cNvSpPr txBox="1"/>
                        <wps:cNvPr id="19" name="Shape 19"/>
                        <wps:spPr>
                          <a:xfrm>
                            <a:off x="266700" y="890663"/>
                            <a:ext cx="705000" cy="333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%ebp+12</w:t>
                              </w:r>
                            </w:p>
                          </w:txbxContent>
                        </wps:txbx>
                        <wps:bodyPr anchorCtr="0" anchor="ctr" bIns="91425" lIns="91425" spcFirstLastPara="1" rIns="91425" wrap="square" tIns="91425">
                          <a:noAutofit/>
                        </wps:bodyPr>
                      </wps:wsp>
                      <wps:wsp>
                        <wps:cNvCnPr/>
                        <wps:spPr>
                          <a:xfrm>
                            <a:off x="914400" y="1066838"/>
                            <a:ext cx="237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200025" y="571500"/>
                            <a:ext cx="31908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495800" y="1533563"/>
                            <a:ext cx="237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8" name="Shape 28"/>
                        <wps:spPr>
                          <a:xfrm>
                            <a:off x="3609975" y="1357388"/>
                            <a:ext cx="943200" cy="333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%esp</w:t>
                              </w:r>
                            </w:p>
                          </w:txbxContent>
                        </wps:txbx>
                        <wps:bodyPr anchorCtr="0" anchor="ctr" bIns="91425" lIns="91425" spcFirstLastPara="1" rIns="91425" wrap="square" tIns="91425">
                          <a:noAutofit/>
                        </wps:bodyPr>
                      </wps:wsp>
                      <wps:wsp>
                        <wps:cNvSpPr/>
                        <wps:cNvPr id="29" name="Shape 29"/>
                        <wps:spPr>
                          <a:xfrm>
                            <a:off x="5286375" y="1538513"/>
                            <a:ext cx="295200" cy="247800"/>
                          </a:xfrm>
                          <a:prstGeom prst="downArrow">
                            <a:avLst>
                              <a:gd fmla="val 50000" name="adj1"/>
                              <a:gd fmla="val 50000" name="adj2"/>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0" name="Shape 30"/>
                        <wps:spPr>
                          <a:xfrm>
                            <a:off x="4829175" y="1805438"/>
                            <a:ext cx="1285800" cy="333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stack cresce verso indirizzi bassi</w:t>
                              </w:r>
                            </w:p>
                          </w:txbxContent>
                        </wps:txbx>
                        <wps:bodyPr anchorCtr="0" anchor="ctr" bIns="91425" lIns="91425" spcFirstLastPara="1" rIns="91425" wrap="square" tIns="91425">
                          <a:noAutofit/>
                        </wps:bodyPr>
                      </wps:wsp>
                      <wps:wsp>
                        <wps:cNvSpPr txBox="1"/>
                        <wps:cNvPr id="31" name="Shape 31"/>
                        <wps:spPr>
                          <a:xfrm>
                            <a:off x="6210375" y="1509863"/>
                            <a:ext cx="876000" cy="476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stack frame f (corrente)</w:t>
                              </w:r>
                            </w:p>
                          </w:txbxContent>
                        </wps:txbx>
                        <wps:bodyPr anchorCtr="0" anchor="ctr" bIns="91425" lIns="91425" spcFirstLastPara="1" rIns="91425" wrap="square" tIns="91425">
                          <a:noAutofit/>
                        </wps:bodyPr>
                      </wps:wsp>
                      <wps:wsp>
                        <wps:cNvSpPr txBox="1"/>
                        <wps:cNvPr id="32" name="Shape 32"/>
                        <wps:spPr>
                          <a:xfrm>
                            <a:off x="6210375" y="814388"/>
                            <a:ext cx="876000" cy="476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stack frame chiamante</w:t>
                              </w:r>
                            </w:p>
                          </w:txbxContent>
                        </wps:txbx>
                        <wps:bodyPr anchorCtr="0" anchor="ctr" bIns="91425" lIns="91425" spcFirstLastPara="1" rIns="91425" wrap="square" tIns="91425">
                          <a:noAutofit/>
                        </wps:bodyPr>
                      </wps:wsp>
                      <wps:wsp>
                        <wps:cNvSpPr txBox="1"/>
                        <wps:cNvPr id="33" name="Shape 33"/>
                        <wps:spPr>
                          <a:xfrm>
                            <a:off x="4019525" y="204900"/>
                            <a:ext cx="2829000" cy="418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Stack senza frame collegati (no </w:t>
                              </w:r>
                              <w:r w:rsidDel="00000000" w:rsidR="00000000" w:rsidRPr="00000000">
                                <w:rPr>
                                  <w:rFonts w:ascii="Courier New" w:cs="Courier New" w:eastAsia="Courier New" w:hAnsi="Courier New"/>
                                  <w:b w:val="0"/>
                                  <w:i w:val="0"/>
                                  <w:smallCaps w:val="0"/>
                                  <w:strike w:val="0"/>
                                  <w:color w:val="000000"/>
                                  <w:sz w:val="22"/>
                                  <w:vertAlign w:val="baseline"/>
                                </w:rPr>
                                <w:t xml:space="preserve">ebp</w:t>
                              </w:r>
                              <w:r w:rsidDel="00000000" w:rsidR="00000000" w:rsidRPr="00000000">
                                <w:rPr>
                                  <w:rFonts w:ascii="Arial" w:cs="Arial" w:eastAsia="Arial" w:hAnsi="Arial"/>
                                  <w:b w:val="0"/>
                                  <w:i w:val="0"/>
                                  <w:smallCaps w:val="0"/>
                                  <w:strike w:val="0"/>
                                  <w:color w:val="000000"/>
                                  <w:sz w:val="22"/>
                                  <w:vertAlign w:val="baseline"/>
                                </w:rPr>
                                <w:t xml:space="preserve">)</w:t>
                              </w:r>
                            </w:p>
                          </w:txbxContent>
                        </wps:txbx>
                        <wps:bodyPr anchorCtr="0" anchor="ctr" bIns="91425" lIns="91425" spcFirstLastPara="1" rIns="91425" wrap="square" tIns="91425">
                          <a:noAutofit/>
                        </wps:bodyPr>
                      </wps:wsp>
                      <wps:wsp>
                        <wps:cNvCnPr/>
                        <wps:spPr>
                          <a:xfrm rot="10800000">
                            <a:off x="4764600" y="1538288"/>
                            <a:ext cx="2207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35" name="Shape 35"/>
                        <wps:spPr>
                          <a:xfrm>
                            <a:off x="4781550" y="1042688"/>
                            <a:ext cx="1285800" cy="247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parametro x (=10)</w:t>
                              </w:r>
                            </w:p>
                          </w:txbxContent>
                        </wps:txbx>
                        <wps:bodyPr anchorCtr="0" anchor="ctr" bIns="91425" lIns="91425" spcFirstLastPara="1" rIns="91425" wrap="square" tIns="91425">
                          <a:noAutofit/>
                        </wps:bodyPr>
                      </wps:wsp>
                      <wps:wsp>
                        <wps:cNvSpPr/>
                        <wps:cNvPr id="36" name="Shape 36"/>
                        <wps:spPr>
                          <a:xfrm>
                            <a:off x="4781538" y="1290563"/>
                            <a:ext cx="1285800" cy="2478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indirizzo di ritorno</w:t>
                              </w:r>
                            </w:p>
                          </w:txbxContent>
                        </wps:txbx>
                        <wps:bodyPr anchorCtr="0" anchor="ctr" bIns="91425" lIns="91425" spcFirstLastPara="1" rIns="91425" wrap="square" tIns="91425">
                          <a:noAutofit/>
                        </wps:bodyPr>
                      </wps:wsp>
                      <wps:wsp>
                        <wps:cNvSpPr/>
                        <wps:cNvPr id="37" name="Shape 37"/>
                        <wps:spPr>
                          <a:xfrm>
                            <a:off x="6134100" y="576038"/>
                            <a:ext cx="114300" cy="962400"/>
                          </a:xfrm>
                          <a:prstGeom prst="rightBrace">
                            <a:avLst>
                              <a:gd fmla="val 66666"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4781550" y="814088"/>
                            <a:ext cx="1285800" cy="247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parametro y (=20)</w:t>
                              </w:r>
                            </w:p>
                          </w:txbxContent>
                        </wps:txbx>
                        <wps:bodyPr anchorCtr="0" anchor="ctr" bIns="91425" lIns="91425" spcFirstLastPara="1" rIns="91425" wrap="square" tIns="91425">
                          <a:noAutofit/>
                        </wps:bodyPr>
                      </wps:wsp>
                      <wps:wsp>
                        <wps:cNvCnPr/>
                        <wps:spPr>
                          <a:xfrm>
                            <a:off x="4495800" y="1295438"/>
                            <a:ext cx="237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0" name="Shape 40"/>
                        <wps:spPr>
                          <a:xfrm>
                            <a:off x="3848100" y="1119263"/>
                            <a:ext cx="705000" cy="333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%esp+4</w:t>
                              </w:r>
                            </w:p>
                          </w:txbxContent>
                        </wps:txbx>
                        <wps:bodyPr anchorCtr="0" anchor="ctr" bIns="91425" lIns="91425" spcFirstLastPara="1" rIns="91425" wrap="square" tIns="91425">
                          <a:noAutofit/>
                        </wps:bodyPr>
                      </wps:wsp>
                      <wps:wsp>
                        <wps:cNvSpPr txBox="1"/>
                        <wps:cNvPr id="41" name="Shape 41"/>
                        <wps:spPr>
                          <a:xfrm>
                            <a:off x="3848100" y="890663"/>
                            <a:ext cx="705000" cy="333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%esp+8</w:t>
                              </w:r>
                            </w:p>
                          </w:txbxContent>
                        </wps:txbx>
                        <wps:bodyPr anchorCtr="0" anchor="ctr" bIns="91425" lIns="91425" spcFirstLastPara="1" rIns="91425" wrap="square" tIns="91425">
                          <a:noAutofit/>
                        </wps:bodyPr>
                      </wps:wsp>
                      <wps:wsp>
                        <wps:cNvCnPr/>
                        <wps:spPr>
                          <a:xfrm>
                            <a:off x="4495800" y="1066838"/>
                            <a:ext cx="237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3781500" y="571500"/>
                            <a:ext cx="31908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1200163" y="576150"/>
                            <a:ext cx="0" cy="243000"/>
                          </a:xfrm>
                          <a:prstGeom prst="straightConnector1">
                            <a:avLst/>
                          </a:prstGeom>
                          <a:noFill/>
                          <a:ln cap="flat" cmpd="sng" w="9525">
                            <a:solidFill>
                              <a:srgbClr val="000000"/>
                            </a:solidFill>
                            <a:prstDash val="dash"/>
                            <a:round/>
                            <a:headEnd len="med" w="med" type="none"/>
                            <a:tailEnd len="med" w="med" type="none"/>
                          </a:ln>
                        </wps:spPr>
                        <wps:bodyPr anchorCtr="0" anchor="ctr" bIns="91425" lIns="91425" spcFirstLastPara="1" rIns="91425" wrap="square" tIns="91425">
                          <a:noAutofit/>
                        </wps:bodyPr>
                      </wps:wsp>
                      <wps:wsp>
                        <wps:cNvCnPr/>
                        <wps:spPr>
                          <a:xfrm rot="10800000">
                            <a:off x="2486038" y="576150"/>
                            <a:ext cx="0" cy="243000"/>
                          </a:xfrm>
                          <a:prstGeom prst="straightConnector1">
                            <a:avLst/>
                          </a:prstGeom>
                          <a:noFill/>
                          <a:ln cap="flat" cmpd="sng" w="9525">
                            <a:solidFill>
                              <a:srgbClr val="000000"/>
                            </a:solidFill>
                            <a:prstDash val="dash"/>
                            <a:round/>
                            <a:headEnd len="med" w="med" type="none"/>
                            <a:tailEnd len="med" w="med" type="none"/>
                          </a:ln>
                        </wps:spPr>
                        <wps:bodyPr anchorCtr="0" anchor="ctr" bIns="91425" lIns="91425" spcFirstLastPara="1" rIns="91425" wrap="square" tIns="91425">
                          <a:noAutofit/>
                        </wps:bodyPr>
                      </wps:wsp>
                      <wps:wsp>
                        <wps:cNvCnPr/>
                        <wps:spPr>
                          <a:xfrm rot="10800000">
                            <a:off x="4781550" y="576150"/>
                            <a:ext cx="0" cy="243000"/>
                          </a:xfrm>
                          <a:prstGeom prst="straightConnector1">
                            <a:avLst/>
                          </a:prstGeom>
                          <a:noFill/>
                          <a:ln cap="flat" cmpd="sng" w="9525">
                            <a:solidFill>
                              <a:srgbClr val="000000"/>
                            </a:solidFill>
                            <a:prstDash val="dash"/>
                            <a:round/>
                            <a:headEnd len="med" w="med" type="none"/>
                            <a:tailEnd len="med" w="med" type="none"/>
                          </a:ln>
                        </wps:spPr>
                        <wps:bodyPr anchorCtr="0" anchor="ctr" bIns="91425" lIns="91425" spcFirstLastPara="1" rIns="91425" wrap="square" tIns="91425">
                          <a:noAutofit/>
                        </wps:bodyPr>
                      </wps:wsp>
                      <wps:wsp>
                        <wps:cNvCnPr/>
                        <wps:spPr>
                          <a:xfrm rot="10800000">
                            <a:off x="6067350" y="576150"/>
                            <a:ext cx="0" cy="243000"/>
                          </a:xfrm>
                          <a:prstGeom prst="straightConnector1">
                            <a:avLst/>
                          </a:prstGeom>
                          <a:noFill/>
                          <a:ln cap="flat" cmpd="sng" w="9525">
                            <a:solidFill>
                              <a:srgbClr val="000000"/>
                            </a:solidFill>
                            <a:prstDash val="dash"/>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6005130" cy="1858963"/>
                <wp:effectExtent b="0" l="0" r="0" t="0"/>
                <wp:docPr id="14" name="image30.png"/>
                <a:graphic>
                  <a:graphicData uri="http://schemas.openxmlformats.org/drawingml/2006/picture">
                    <pic:pic>
                      <pic:nvPicPr>
                        <pic:cNvPr id="0" name="image30.png"/>
                        <pic:cNvPicPr preferRelativeResize="0"/>
                      </pic:nvPicPr>
                      <pic:blipFill>
                        <a:blip r:embed="rId58"/>
                        <a:srcRect/>
                        <a:stretch>
                          <a:fillRect/>
                        </a:stretch>
                      </pic:blipFill>
                      <pic:spPr>
                        <a:xfrm>
                          <a:off x="0" y="0"/>
                          <a:ext cx="6005130" cy="185896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7A2">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Osserviamo inoltre che i parametri passati sulla stack dal chiamante devono essere poi rimossi dal chiamante stesso dopo la chiamata. Nel nostro esempio, questo si ottiene incrementando lo stack pointer di 8 (</w:t>
      </w:r>
      <w:r w:rsidDel="00000000" w:rsidR="00000000" w:rsidRPr="00000000">
        <w:rPr>
          <w:rFonts w:ascii="Courier New" w:cs="Courier New" w:eastAsia="Courier New" w:hAnsi="Courier New"/>
          <w:rtl w:val="0"/>
        </w:rPr>
        <w:t xml:space="preserve">addl $8, %esp</w:t>
      </w:r>
      <w:r w:rsidDel="00000000" w:rsidR="00000000" w:rsidRPr="00000000">
        <w:rPr>
          <w:rtl w:val="0"/>
        </w:rPr>
        <w:t xml:space="preserve">), compensando le due push di 4 byte ciascuna effettuate prima della chiamata (</w:t>
      </w:r>
      <w:r w:rsidDel="00000000" w:rsidR="00000000" w:rsidRPr="00000000">
        <w:rPr>
          <w:rFonts w:ascii="Courier New" w:cs="Courier New" w:eastAsia="Courier New" w:hAnsi="Courier New"/>
          <w:rtl w:val="0"/>
        </w:rPr>
        <w:t xml:space="preserve">pushl $20</w:t>
      </w:r>
      <w:r w:rsidDel="00000000" w:rsidR="00000000" w:rsidRPr="00000000">
        <w:rPr>
          <w:rtl w:val="0"/>
        </w:rPr>
        <w:t xml:space="preserve"> e </w:t>
      </w:r>
      <w:r w:rsidDel="00000000" w:rsidR="00000000" w:rsidRPr="00000000">
        <w:rPr>
          <w:rFonts w:ascii="Courier New" w:cs="Courier New" w:eastAsia="Courier New" w:hAnsi="Courier New"/>
          <w:rtl w:val="0"/>
        </w:rPr>
        <w:t xml:space="preserve">pushl $10</w:t>
      </w:r>
      <w:r w:rsidDel="00000000" w:rsidR="00000000" w:rsidRPr="00000000">
        <w:rPr>
          <w:rtl w:val="0"/>
        </w:rPr>
        <w:t xml:space="preserve">).</w:t>
      </w:r>
    </w:p>
    <w:p w:rsidR="00000000" w:rsidDel="00000000" w:rsidP="00000000" w:rsidRDefault="00000000" w:rsidRPr="00000000" w14:paraId="000007A3">
      <w:pPr>
        <w:pStyle w:val="Heading5"/>
        <w:pBdr>
          <w:top w:space="0" w:sz="0" w:val="nil"/>
          <w:left w:space="0" w:sz="0" w:val="nil"/>
          <w:bottom w:space="0" w:sz="0" w:val="nil"/>
          <w:right w:space="0" w:sz="0" w:val="nil"/>
          <w:between w:space="0" w:sz="0" w:val="nil"/>
        </w:pBdr>
        <w:shd w:fill="auto" w:val="clear"/>
        <w:spacing w:before="200" w:lineRule="auto"/>
        <w:rPr>
          <w:b w:val="1"/>
        </w:rPr>
      </w:pPr>
      <w:bookmarkStart w:colFirst="0" w:colLast="0" w:name="_giatdlobxgn8" w:id="67"/>
      <w:bookmarkEnd w:id="67"/>
      <w:r w:rsidDel="00000000" w:rsidR="00000000" w:rsidRPr="00000000">
        <w:rPr>
          <w:b w:val="1"/>
          <w:rtl w:val="0"/>
        </w:rPr>
        <w:t xml:space="preserve">3.2.3.4 Registri caller-save e callee-save</w:t>
      </w:r>
    </w:p>
    <w:p w:rsidR="00000000" w:rsidDel="00000000" w:rsidP="00000000" w:rsidRDefault="00000000" w:rsidRPr="00000000" w14:paraId="000007A4">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pPr>
      <w:r w:rsidDel="00000000" w:rsidR="00000000" w:rsidRPr="00000000">
        <w:rPr>
          <w:rtl w:val="0"/>
        </w:rPr>
        <w:t xml:space="preserve">L’esecuzione di una funzione potrebbe sovrascrivere i registri in uso al chiamante. Se il chiamante vuole avere la garanzia che il contenuto di un registro non verrà alterato a fronte dell’invocazione di una funzione, è necessario che il suo contenuto venga salvato da qualche parte, generalmente sulla stack. Si hanno due possibilità:</w:t>
      </w:r>
    </w:p>
    <w:p w:rsidR="00000000" w:rsidDel="00000000" w:rsidP="00000000" w:rsidRDefault="00000000" w:rsidRPr="00000000" w14:paraId="000007A5">
      <w:pPr>
        <w:keepNext w:val="0"/>
        <w:keepLines w:val="0"/>
        <w:widowControl w:val="1"/>
        <w:numPr>
          <w:ilvl w:val="0"/>
          <w:numId w:val="40"/>
        </w:numPr>
        <w:pBdr>
          <w:top w:space="0" w:sz="0" w:val="nil"/>
          <w:left w:space="0" w:sz="0" w:val="nil"/>
          <w:bottom w:space="0" w:sz="0" w:val="nil"/>
          <w:right w:space="0" w:sz="0" w:val="nil"/>
          <w:between w:space="0" w:sz="0" w:val="nil"/>
        </w:pBdr>
        <w:shd w:fill="auto" w:val="clear"/>
        <w:spacing w:after="0" w:afterAutospacing="0" w:before="200" w:line="276" w:lineRule="auto"/>
        <w:ind w:left="720" w:right="0" w:hanging="360"/>
        <w:jc w:val="both"/>
        <w:rPr>
          <w:u w:val="none"/>
        </w:rPr>
      </w:pPr>
      <w:r w:rsidDel="00000000" w:rsidR="00000000" w:rsidRPr="00000000">
        <w:rPr>
          <w:rtl w:val="0"/>
        </w:rPr>
        <w:t xml:space="preserve">Il registro viene </w:t>
      </w:r>
      <w:r w:rsidDel="00000000" w:rsidR="00000000" w:rsidRPr="00000000">
        <w:rPr>
          <w:b w:val="1"/>
          <w:rtl w:val="0"/>
        </w:rPr>
        <w:t xml:space="preserve">salvato in stack dal chiamante</w:t>
      </w:r>
      <w:r w:rsidDel="00000000" w:rsidR="00000000" w:rsidRPr="00000000">
        <w:rPr>
          <w:rtl w:val="0"/>
        </w:rPr>
        <w:t xml:space="preserve"> (</w:t>
      </w:r>
      <w:r w:rsidDel="00000000" w:rsidR="00000000" w:rsidRPr="00000000">
        <w:rPr>
          <w:b w:val="1"/>
          <w:rtl w:val="0"/>
        </w:rPr>
        <w:t xml:space="preserve">caller-save</w:t>
      </w:r>
      <w:r w:rsidDel="00000000" w:rsidR="00000000" w:rsidRPr="00000000">
        <w:rPr>
          <w:rtl w:val="0"/>
        </w:rPr>
        <w:t xml:space="preserve">) prima dell’invocazione e ripristinato subito dopo.</w:t>
      </w:r>
    </w:p>
    <w:p w:rsidR="00000000" w:rsidDel="00000000" w:rsidP="00000000" w:rsidRDefault="00000000" w:rsidRPr="00000000" w14:paraId="000007A6">
      <w:pPr>
        <w:keepNext w:val="0"/>
        <w:keepLines w:val="0"/>
        <w:widowControl w:val="1"/>
        <w:numPr>
          <w:ilvl w:val="0"/>
          <w:numId w:val="40"/>
        </w:numPr>
        <w:pBdr>
          <w:top w:space="0" w:sz="0" w:val="nil"/>
          <w:left w:space="0" w:sz="0" w:val="nil"/>
          <w:bottom w:space="0" w:sz="0" w:val="nil"/>
          <w:right w:space="0" w:sz="0" w:val="nil"/>
          <w:between w:space="0" w:sz="0" w:val="nil"/>
        </w:pBdr>
        <w:shd w:fill="auto" w:val="clear"/>
        <w:spacing w:after="0" w:before="0" w:beforeAutospacing="0" w:line="276" w:lineRule="auto"/>
        <w:ind w:left="720" w:right="0" w:hanging="360"/>
        <w:jc w:val="both"/>
        <w:rPr>
          <w:u w:val="none"/>
        </w:rPr>
      </w:pPr>
      <w:r w:rsidDel="00000000" w:rsidR="00000000" w:rsidRPr="00000000">
        <w:rPr>
          <w:rtl w:val="0"/>
        </w:rPr>
        <w:t xml:space="preserve">Il registro viene </w:t>
      </w:r>
      <w:r w:rsidDel="00000000" w:rsidR="00000000" w:rsidRPr="00000000">
        <w:rPr>
          <w:b w:val="1"/>
          <w:rtl w:val="0"/>
        </w:rPr>
        <w:t xml:space="preserve">salvato in stack dal chiamato</w:t>
      </w:r>
      <w:r w:rsidDel="00000000" w:rsidR="00000000" w:rsidRPr="00000000">
        <w:rPr>
          <w:rtl w:val="0"/>
        </w:rPr>
        <w:t xml:space="preserve"> (</w:t>
      </w:r>
      <w:r w:rsidDel="00000000" w:rsidR="00000000" w:rsidRPr="00000000">
        <w:rPr>
          <w:b w:val="1"/>
          <w:rtl w:val="0"/>
        </w:rPr>
        <w:t xml:space="preserve">callee-save</w:t>
      </w:r>
      <w:r w:rsidDel="00000000" w:rsidR="00000000" w:rsidRPr="00000000">
        <w:rPr>
          <w:rtl w:val="0"/>
        </w:rPr>
        <w:t xml:space="preserve">) prima di eseguirne il corpo e ripristinato prima di ritornare al chiamante (il salvataggio avviene nel prologo e il ripristino nell’epilogo).</w:t>
      </w:r>
    </w:p>
    <w:p w:rsidR="00000000" w:rsidDel="00000000" w:rsidP="00000000" w:rsidRDefault="00000000" w:rsidRPr="00000000" w14:paraId="000007A7">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right="0"/>
        <w:jc w:val="both"/>
        <w:rPr/>
      </w:pPr>
      <w:r w:rsidDel="00000000" w:rsidR="00000000" w:rsidRPr="00000000">
        <w:rPr>
          <w:rtl w:val="0"/>
        </w:rPr>
        <w:t xml:space="preserve">Per convenzione, alcuni registri vengono salvati dal chiamante, e altri dal chiamato:</w:t>
      </w:r>
    </w:p>
    <w:p w:rsidR="00000000" w:rsidDel="00000000" w:rsidP="00000000" w:rsidRDefault="00000000" w:rsidRPr="00000000" w14:paraId="000007A8">
      <w:pPr>
        <w:keepNext w:val="0"/>
        <w:keepLines w:val="0"/>
        <w:widowControl w:val="1"/>
        <w:numPr>
          <w:ilvl w:val="0"/>
          <w:numId w:val="96"/>
        </w:numPr>
        <w:pBdr>
          <w:top w:space="0" w:sz="0" w:val="nil"/>
          <w:left w:space="0" w:sz="0" w:val="nil"/>
          <w:bottom w:space="0" w:sz="0" w:val="nil"/>
          <w:right w:space="0" w:sz="0" w:val="nil"/>
          <w:between w:space="0" w:sz="0" w:val="nil"/>
        </w:pBdr>
        <w:shd w:fill="auto" w:val="clear"/>
        <w:spacing w:after="0" w:afterAutospacing="0" w:before="200" w:line="276" w:lineRule="auto"/>
        <w:ind w:left="720" w:right="0" w:hanging="360"/>
        <w:jc w:val="both"/>
        <w:rPr>
          <w:u w:val="none"/>
        </w:rPr>
      </w:pPr>
      <w:r w:rsidDel="00000000" w:rsidR="00000000" w:rsidRPr="00000000">
        <w:rPr>
          <w:b w:val="1"/>
          <w:rtl w:val="0"/>
        </w:rPr>
        <w:t xml:space="preserve">Registri caller-save</w:t>
      </w:r>
      <w:r w:rsidDel="00000000" w:rsidR="00000000" w:rsidRPr="00000000">
        <w:rPr>
          <w:rtl w:val="0"/>
        </w:rPr>
        <w:t xml:space="preserve">: A, C, D</w:t>
      </w:r>
    </w:p>
    <w:p w:rsidR="00000000" w:rsidDel="00000000" w:rsidP="00000000" w:rsidRDefault="00000000" w:rsidRPr="00000000" w14:paraId="000007A9">
      <w:pPr>
        <w:keepNext w:val="0"/>
        <w:keepLines w:val="0"/>
        <w:widowControl w:val="1"/>
        <w:numPr>
          <w:ilvl w:val="0"/>
          <w:numId w:val="96"/>
        </w:numPr>
        <w:pBdr>
          <w:top w:space="0" w:sz="0" w:val="nil"/>
          <w:left w:space="0" w:sz="0" w:val="nil"/>
          <w:bottom w:space="0" w:sz="0" w:val="nil"/>
          <w:right w:space="0" w:sz="0" w:val="nil"/>
          <w:between w:space="0" w:sz="0" w:val="nil"/>
        </w:pBdr>
        <w:shd w:fill="auto" w:val="clear"/>
        <w:spacing w:after="0" w:before="0" w:beforeAutospacing="0" w:line="276" w:lineRule="auto"/>
        <w:ind w:left="720" w:right="0" w:hanging="360"/>
        <w:jc w:val="both"/>
        <w:rPr>
          <w:u w:val="none"/>
        </w:rPr>
      </w:pPr>
      <w:r w:rsidDel="00000000" w:rsidR="00000000" w:rsidRPr="00000000">
        <w:rPr>
          <w:b w:val="1"/>
          <w:rtl w:val="0"/>
        </w:rPr>
        <w:t xml:space="preserve">Registri callee-save</w:t>
      </w:r>
      <w:r w:rsidDel="00000000" w:rsidR="00000000" w:rsidRPr="00000000">
        <w:rPr>
          <w:rtl w:val="0"/>
        </w:rPr>
        <w:t xml:space="preserve">: B, DI, SI, SP, BP</w:t>
      </w:r>
    </w:p>
    <w:p w:rsidR="00000000" w:rsidDel="00000000" w:rsidP="00000000" w:rsidRDefault="00000000" w:rsidRPr="00000000" w14:paraId="000007AA">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right="0"/>
        <w:jc w:val="both"/>
        <w:rPr/>
      </w:pPr>
      <w:r w:rsidDel="00000000" w:rsidR="00000000" w:rsidRPr="00000000">
        <w:rPr>
          <w:rtl w:val="0"/>
        </w:rPr>
        <w:t xml:space="preserve">I registri caller-save possono essere liberamente usati da una funzione senza dover essere salvati nel prologo e ripristinati nell’epilogo, ma devono essere salvati/ripristinati a fronte di una chiamata a funzione se serve mantenerne il contenuto dopo la chiamata. I registri callee-save, se usati da una funzione, devono essere salvati nel prologo e ripristinati nell’epilogo della funzione; si ha la garanzia che il loro contenuto sia preservato a fronte dell’invocazione di una funzione.</w:t>
      </w:r>
      <w:r w:rsidDel="00000000" w:rsidR="00000000" w:rsidRPr="00000000">
        <w:rPr>
          <w:rtl w:val="0"/>
        </w:rPr>
      </w:r>
    </w:p>
    <w:p w:rsidR="00000000" w:rsidDel="00000000" w:rsidP="00000000" w:rsidRDefault="00000000" w:rsidRPr="00000000" w14:paraId="000007AB">
      <w:pPr>
        <w:keepNext w:val="0"/>
        <w:keepLines w:val="0"/>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b w:val="1"/>
          <w:rtl w:val="0"/>
        </w:rPr>
        <w:t xml:space="preserve">Esempio (caller-save).</w:t>
      </w:r>
      <w:r w:rsidDel="00000000" w:rsidR="00000000" w:rsidRPr="00000000">
        <w:rPr>
          <w:rtl w:val="0"/>
        </w:rPr>
      </w:r>
    </w:p>
    <w:p w:rsidR="00000000" w:rsidDel="00000000" w:rsidP="00000000" w:rsidRDefault="00000000" w:rsidRPr="00000000" w14:paraId="000007AC">
      <w:pPr>
        <w:keepNext w:val="0"/>
        <w:keepLines w:val="0"/>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Consideriamo il seguente frammento di programma C con variabili intere e assumiamo che la variabile </w:t>
      </w:r>
      <w:r w:rsidDel="00000000" w:rsidR="00000000" w:rsidRPr="00000000">
        <w:rPr>
          <w:rFonts w:ascii="Courier New" w:cs="Courier New" w:eastAsia="Courier New" w:hAnsi="Courier New"/>
          <w:rtl w:val="0"/>
        </w:rPr>
        <w:t xml:space="preserve">a</w:t>
      </w:r>
      <w:r w:rsidDel="00000000" w:rsidR="00000000" w:rsidRPr="00000000">
        <w:rPr>
          <w:rtl w:val="0"/>
        </w:rPr>
        <w:t xml:space="preserve"> sia tenuta nel registro </w:t>
      </w:r>
      <w:r w:rsidDel="00000000" w:rsidR="00000000" w:rsidRPr="00000000">
        <w:rPr>
          <w:rFonts w:ascii="Courier New" w:cs="Courier New" w:eastAsia="Courier New" w:hAnsi="Courier New"/>
          <w:rtl w:val="0"/>
        </w:rPr>
        <w:t xml:space="preserve">eax</w:t>
      </w:r>
      <w:r w:rsidDel="00000000" w:rsidR="00000000" w:rsidRPr="00000000">
        <w:rPr>
          <w:rtl w:val="0"/>
        </w:rPr>
        <w:t xml:space="preserve"> </w:t>
      </w:r>
      <w:r w:rsidDel="00000000" w:rsidR="00000000" w:rsidRPr="00000000">
        <w:rPr>
          <w:rtl w:val="0"/>
        </w:rPr>
        <w:t xml:space="preserve">e la variabile </w:t>
      </w:r>
      <w:r w:rsidDel="00000000" w:rsidR="00000000" w:rsidRPr="00000000">
        <w:rPr>
          <w:rFonts w:ascii="Courier New" w:cs="Courier New" w:eastAsia="Courier New" w:hAnsi="Courier New"/>
          <w:rtl w:val="0"/>
        </w:rPr>
        <w:t xml:space="preserve">c</w:t>
      </w:r>
      <w:r w:rsidDel="00000000" w:rsidR="00000000" w:rsidRPr="00000000">
        <w:rPr>
          <w:rtl w:val="0"/>
        </w:rPr>
        <w:t xml:space="preserve"> in </w:t>
      </w:r>
      <w:r w:rsidDel="00000000" w:rsidR="00000000" w:rsidRPr="00000000">
        <w:rPr>
          <w:rFonts w:ascii="Courier New" w:cs="Courier New" w:eastAsia="Courier New" w:hAnsi="Courier New"/>
          <w:rtl w:val="0"/>
        </w:rPr>
        <w:t xml:space="preserve">ecx</w:t>
      </w:r>
      <w:r w:rsidDel="00000000" w:rsidR="00000000" w:rsidRPr="00000000">
        <w:rPr>
          <w:rtl w:val="0"/>
        </w:rPr>
        <w:t xml:space="preserve">:</w:t>
      </w:r>
    </w:p>
    <w:p w:rsidR="00000000" w:rsidDel="00000000" w:rsidP="00000000" w:rsidRDefault="00000000" w:rsidRPr="00000000" w14:paraId="000007AD">
      <w:pPr>
        <w:keepNext w:val="0"/>
        <w:keepLines w:val="0"/>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r>
    </w:p>
    <w:tbl>
      <w:tblPr>
        <w:tblStyle w:val="Table80"/>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4.3333333333335"/>
        <w:gridCol w:w="3194.3333333333335"/>
        <w:gridCol w:w="3194.3333333333335"/>
        <w:tblGridChange w:id="0">
          <w:tblGrid>
            <w:gridCol w:w="3194.3333333333335"/>
            <w:gridCol w:w="3194.3333333333335"/>
            <w:gridCol w:w="3194.3333333333335"/>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7AE">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C da tradurre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AF">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C equivalente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B0">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Traduzione IA32 (no </w:t>
            </w:r>
            <w:r w:rsidDel="00000000" w:rsidR="00000000" w:rsidRPr="00000000">
              <w:rPr>
                <w:rFonts w:ascii="Courier New" w:cs="Courier New" w:eastAsia="Courier New" w:hAnsi="Courier New"/>
                <w:b w:val="1"/>
                <w:rtl w:val="0"/>
              </w:rPr>
              <w:t xml:space="preserve">ebp</w:t>
            </w:r>
            <w:r w:rsidDel="00000000" w:rsidR="00000000" w:rsidRPr="00000000">
              <w:rPr>
                <w:b w:val="1"/>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B1">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f() {</w:t>
            </w:r>
          </w:p>
          <w:p w:rsidR="00000000" w:rsidDel="00000000" w:rsidP="00000000" w:rsidRDefault="00000000" w:rsidRPr="00000000" w14:paraId="000007B2">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B3">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B4">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B5">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B6">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B7">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B8">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g()+h();</w:t>
            </w:r>
          </w:p>
          <w:p w:rsidR="00000000" w:rsidDel="00000000" w:rsidP="00000000" w:rsidRDefault="00000000" w:rsidRPr="00000000" w14:paraId="000007B9">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BA">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f(){</w:t>
            </w:r>
          </w:p>
          <w:p w:rsidR="00000000" w:rsidDel="00000000" w:rsidP="00000000" w:rsidRDefault="00000000" w:rsidRPr="00000000" w14:paraId="000007BB">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c = g();</w:t>
            </w:r>
          </w:p>
          <w:p w:rsidR="00000000" w:rsidDel="00000000" w:rsidP="00000000" w:rsidRDefault="00000000" w:rsidRPr="00000000" w14:paraId="000007BC">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BD">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a = h();</w:t>
            </w:r>
          </w:p>
          <w:p w:rsidR="00000000" w:rsidDel="00000000" w:rsidP="00000000" w:rsidRDefault="00000000" w:rsidRPr="00000000" w14:paraId="000007BE">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BF">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C0">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 += c;</w:t>
            </w:r>
          </w:p>
          <w:p w:rsidR="00000000" w:rsidDel="00000000" w:rsidP="00000000" w:rsidRDefault="00000000" w:rsidRPr="00000000" w14:paraId="000007C1">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a;</w:t>
            </w:r>
          </w:p>
          <w:p w:rsidR="00000000" w:rsidDel="00000000" w:rsidP="00000000" w:rsidRDefault="00000000" w:rsidRPr="00000000" w14:paraId="000007C2">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C3">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w:t>
            </w:r>
          </w:p>
          <w:p w:rsidR="00000000" w:rsidDel="00000000" w:rsidP="00000000" w:rsidRDefault="00000000" w:rsidRPr="00000000" w14:paraId="000007C4">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call g</w:t>
            </w:r>
          </w:p>
          <w:p w:rsidR="00000000" w:rsidDel="00000000" w:rsidP="00000000" w:rsidRDefault="00000000" w:rsidRPr="00000000" w14:paraId="000007C5">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%eax, %ecx</w:t>
            </w:r>
          </w:p>
          <w:p w:rsidR="00000000" w:rsidDel="00000000" w:rsidP="00000000" w:rsidRDefault="00000000" w:rsidRPr="00000000" w14:paraId="000007C6">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pushl %ecx</w:t>
            </w:r>
          </w:p>
          <w:p w:rsidR="00000000" w:rsidDel="00000000" w:rsidP="00000000" w:rsidRDefault="00000000" w:rsidRPr="00000000" w14:paraId="000007C7">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call h</w:t>
            </w:r>
          </w:p>
          <w:p w:rsidR="00000000" w:rsidDel="00000000" w:rsidP="00000000" w:rsidRDefault="00000000" w:rsidRPr="00000000" w14:paraId="000007C8">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popl %ecx</w:t>
            </w:r>
          </w:p>
          <w:p w:rsidR="00000000" w:rsidDel="00000000" w:rsidP="00000000" w:rsidRDefault="00000000" w:rsidRPr="00000000" w14:paraId="000007C9">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addl %ecx, %eax</w:t>
            </w:r>
          </w:p>
          <w:p w:rsidR="00000000" w:rsidDel="00000000" w:rsidP="00000000" w:rsidRDefault="00000000" w:rsidRPr="00000000" w14:paraId="000007CA">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CB">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w:t>
            </w:r>
          </w:p>
        </w:tc>
      </w:tr>
    </w:tbl>
    <w:p w:rsidR="00000000" w:rsidDel="00000000" w:rsidP="00000000" w:rsidRDefault="00000000" w:rsidRPr="00000000" w14:paraId="000007CC">
      <w:pPr>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Si noti che il valore restituito da </w:t>
      </w:r>
      <w:r w:rsidDel="00000000" w:rsidR="00000000" w:rsidRPr="00000000">
        <w:rPr>
          <w:rFonts w:ascii="Courier New" w:cs="Courier New" w:eastAsia="Courier New" w:hAnsi="Courier New"/>
          <w:rtl w:val="0"/>
        </w:rPr>
        <w:t xml:space="preserve">g</w:t>
      </w:r>
      <w:r w:rsidDel="00000000" w:rsidR="00000000" w:rsidRPr="00000000">
        <w:rPr>
          <w:rtl w:val="0"/>
        </w:rPr>
        <w:t xml:space="preserve"> viene scritto in </w:t>
      </w:r>
      <w:r w:rsidDel="00000000" w:rsidR="00000000" w:rsidRPr="00000000">
        <w:rPr>
          <w:rFonts w:ascii="Courier New" w:cs="Courier New" w:eastAsia="Courier New" w:hAnsi="Courier New"/>
          <w:rtl w:val="0"/>
        </w:rPr>
        <w:t xml:space="preserve">ecx</w:t>
      </w:r>
      <w:r w:rsidDel="00000000" w:rsidR="00000000" w:rsidRPr="00000000">
        <w:rPr>
          <w:rtl w:val="0"/>
        </w:rPr>
        <w:t xml:space="preserve">, che è un registro caller-save. Se non prendessimo provvedimenti, il suo valore potrebbe essere modificato dalla chiamata ad </w:t>
      </w:r>
      <w:r w:rsidDel="00000000" w:rsidR="00000000" w:rsidRPr="00000000">
        <w:rPr>
          <w:rFonts w:ascii="Courier New" w:cs="Courier New" w:eastAsia="Courier New" w:hAnsi="Courier New"/>
          <w:rtl w:val="0"/>
        </w:rPr>
        <w:t xml:space="preserve">h</w:t>
      </w:r>
      <w:r w:rsidDel="00000000" w:rsidR="00000000" w:rsidRPr="00000000">
        <w:rPr>
          <w:rtl w:val="0"/>
        </w:rPr>
        <w:t xml:space="preserve">, perdendo il valore restituito da </w:t>
      </w:r>
      <w:r w:rsidDel="00000000" w:rsidR="00000000" w:rsidRPr="00000000">
        <w:rPr>
          <w:rFonts w:ascii="Courier New" w:cs="Courier New" w:eastAsia="Courier New" w:hAnsi="Courier New"/>
          <w:rtl w:val="0"/>
        </w:rPr>
        <w:t xml:space="preserve">g</w:t>
      </w:r>
      <w:r w:rsidDel="00000000" w:rsidR="00000000" w:rsidRPr="00000000">
        <w:rPr>
          <w:rtl w:val="0"/>
        </w:rPr>
        <w:t xml:space="preserve">. Il registro </w:t>
      </w:r>
      <w:r w:rsidDel="00000000" w:rsidR="00000000" w:rsidRPr="00000000">
        <w:rPr>
          <w:rFonts w:ascii="Courier New" w:cs="Courier New" w:eastAsia="Courier New" w:hAnsi="Courier New"/>
          <w:rtl w:val="0"/>
        </w:rPr>
        <w:t xml:space="preserve">ecx</w:t>
      </w:r>
      <w:r w:rsidDel="00000000" w:rsidR="00000000" w:rsidRPr="00000000">
        <w:rPr>
          <w:rtl w:val="0"/>
        </w:rPr>
        <w:t xml:space="preserve"> viene pertanto salvato in stack (</w:t>
      </w:r>
      <w:r w:rsidDel="00000000" w:rsidR="00000000" w:rsidRPr="00000000">
        <w:rPr>
          <w:rFonts w:ascii="Courier New" w:cs="Courier New" w:eastAsia="Courier New" w:hAnsi="Courier New"/>
          <w:rtl w:val="0"/>
        </w:rPr>
        <w:t xml:space="preserve">pushl %ecx</w:t>
      </w:r>
      <w:r w:rsidDel="00000000" w:rsidR="00000000" w:rsidRPr="00000000">
        <w:rPr>
          <w:rtl w:val="0"/>
        </w:rPr>
        <w:t xml:space="preserve">) prima della chiamata ad </w:t>
      </w:r>
      <w:r w:rsidDel="00000000" w:rsidR="00000000" w:rsidRPr="00000000">
        <w:rPr>
          <w:rFonts w:ascii="Courier New" w:cs="Courier New" w:eastAsia="Courier New" w:hAnsi="Courier New"/>
          <w:rtl w:val="0"/>
        </w:rPr>
        <w:t xml:space="preserve">h</w:t>
      </w:r>
      <w:r w:rsidDel="00000000" w:rsidR="00000000" w:rsidRPr="00000000">
        <w:rPr>
          <w:rtl w:val="0"/>
        </w:rPr>
        <w:t xml:space="preserve"> e ripristinato subito dopo (</w:t>
      </w:r>
      <w:r w:rsidDel="00000000" w:rsidR="00000000" w:rsidRPr="00000000">
        <w:rPr>
          <w:rFonts w:ascii="Courier New" w:cs="Courier New" w:eastAsia="Courier New" w:hAnsi="Courier New"/>
          <w:rtl w:val="0"/>
        </w:rPr>
        <w:t xml:space="preserve">popl %ecx</w:t>
      </w:r>
      <w:r w:rsidDel="00000000" w:rsidR="00000000" w:rsidRPr="00000000">
        <w:rPr>
          <w:rtl w:val="0"/>
        </w:rPr>
        <w:t xml:space="preserve">).</w:t>
        <w:br w:type="textWrapping"/>
        <w:br w:type="textWrapping"/>
      </w:r>
      <w:r w:rsidDel="00000000" w:rsidR="00000000" w:rsidRPr="00000000">
        <w:rPr>
          <w:b w:val="1"/>
          <w:rtl w:val="0"/>
        </w:rPr>
        <w:t xml:space="preserve">Esempio (callee-save).</w:t>
      </w:r>
      <w:r w:rsidDel="00000000" w:rsidR="00000000" w:rsidRPr="00000000">
        <w:rPr>
          <w:rtl w:val="0"/>
        </w:rPr>
      </w:r>
    </w:p>
    <w:p w:rsidR="00000000" w:rsidDel="00000000" w:rsidP="00000000" w:rsidRDefault="00000000" w:rsidRPr="00000000" w14:paraId="000007CD">
      <w:pPr>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Vediamo lo stesso esempio di prima in cui usiamo un registro callee-save (B) invece che caller-save (C) per preservare il valore restituito da </w:t>
      </w:r>
      <w:r w:rsidDel="00000000" w:rsidR="00000000" w:rsidRPr="00000000">
        <w:rPr>
          <w:rFonts w:ascii="Courier New" w:cs="Courier New" w:eastAsia="Courier New" w:hAnsi="Courier New"/>
          <w:rtl w:val="0"/>
        </w:rPr>
        <w:t xml:space="preserve">g</w:t>
      </w:r>
      <w:r w:rsidDel="00000000" w:rsidR="00000000" w:rsidRPr="00000000">
        <w:rPr>
          <w:rtl w:val="0"/>
        </w:rPr>
        <w:t xml:space="preserve"> a fronte della chiamata ad </w:t>
      </w:r>
      <w:r w:rsidDel="00000000" w:rsidR="00000000" w:rsidRPr="00000000">
        <w:rPr>
          <w:rFonts w:ascii="Courier New" w:cs="Courier New" w:eastAsia="Courier New" w:hAnsi="Courier New"/>
          <w:rtl w:val="0"/>
        </w:rPr>
        <w:t xml:space="preserve">h</w:t>
      </w:r>
      <w:r w:rsidDel="00000000" w:rsidR="00000000" w:rsidRPr="00000000">
        <w:rPr>
          <w:rtl w:val="0"/>
        </w:rPr>
        <w:t xml:space="preserve"> (assumiamo che la variabile </w:t>
      </w:r>
      <w:r w:rsidDel="00000000" w:rsidR="00000000" w:rsidRPr="00000000">
        <w:rPr>
          <w:rFonts w:ascii="Courier New" w:cs="Courier New" w:eastAsia="Courier New" w:hAnsi="Courier New"/>
          <w:rtl w:val="0"/>
        </w:rPr>
        <w:t xml:space="preserve">a</w:t>
      </w:r>
      <w:r w:rsidDel="00000000" w:rsidR="00000000" w:rsidRPr="00000000">
        <w:rPr>
          <w:rtl w:val="0"/>
        </w:rPr>
        <w:t xml:space="preserve"> sia tenuta nel registro </w:t>
      </w:r>
      <w:r w:rsidDel="00000000" w:rsidR="00000000" w:rsidRPr="00000000">
        <w:rPr>
          <w:rFonts w:ascii="Courier New" w:cs="Courier New" w:eastAsia="Courier New" w:hAnsi="Courier New"/>
          <w:rtl w:val="0"/>
        </w:rPr>
        <w:t xml:space="preserve">eax</w:t>
      </w:r>
      <w:r w:rsidDel="00000000" w:rsidR="00000000" w:rsidRPr="00000000">
        <w:rPr>
          <w:rtl w:val="0"/>
        </w:rPr>
        <w:t xml:space="preserve"> e la variabile </w:t>
      </w:r>
      <w:r w:rsidDel="00000000" w:rsidR="00000000" w:rsidRPr="00000000">
        <w:rPr>
          <w:rFonts w:ascii="Courier New" w:cs="Courier New" w:eastAsia="Courier New" w:hAnsi="Courier New"/>
          <w:rtl w:val="0"/>
        </w:rPr>
        <w:t xml:space="preserve">b</w:t>
      </w:r>
      <w:r w:rsidDel="00000000" w:rsidR="00000000" w:rsidRPr="00000000">
        <w:rPr>
          <w:rtl w:val="0"/>
        </w:rPr>
        <w:t xml:space="preserve"> in </w:t>
      </w:r>
      <w:r w:rsidDel="00000000" w:rsidR="00000000" w:rsidRPr="00000000">
        <w:rPr>
          <w:rFonts w:ascii="Courier New" w:cs="Courier New" w:eastAsia="Courier New" w:hAnsi="Courier New"/>
          <w:rtl w:val="0"/>
        </w:rPr>
        <w:t xml:space="preserve">ebx</w:t>
      </w:r>
      <w:r w:rsidDel="00000000" w:rsidR="00000000" w:rsidRPr="00000000">
        <w:rPr>
          <w:rtl w:val="0"/>
        </w:rPr>
        <w:t xml:space="preserve">):</w:t>
        <w:br w:type="textWrapping"/>
      </w:r>
    </w:p>
    <w:tbl>
      <w:tblPr>
        <w:tblStyle w:val="Table81"/>
        <w:tblW w:w="99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0"/>
        <w:gridCol w:w="2475"/>
        <w:gridCol w:w="4665"/>
        <w:tblGridChange w:id="0">
          <w:tblGrid>
            <w:gridCol w:w="2760"/>
            <w:gridCol w:w="2475"/>
            <w:gridCol w:w="4665"/>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7CE">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C da tradurre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CF">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C equivalente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D0">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Traduzione IA32 (no </w:t>
            </w:r>
            <w:r w:rsidDel="00000000" w:rsidR="00000000" w:rsidRPr="00000000">
              <w:rPr>
                <w:rFonts w:ascii="Courier New" w:cs="Courier New" w:eastAsia="Courier New" w:hAnsi="Courier New"/>
                <w:b w:val="1"/>
                <w:rtl w:val="0"/>
              </w:rPr>
              <w:t xml:space="preserve">ebp</w:t>
            </w:r>
            <w:r w:rsidDel="00000000" w:rsidR="00000000" w:rsidRPr="00000000">
              <w:rPr>
                <w:b w:val="1"/>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D1">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f() {</w:t>
            </w:r>
          </w:p>
          <w:p w:rsidR="00000000" w:rsidDel="00000000" w:rsidP="00000000" w:rsidRDefault="00000000" w:rsidRPr="00000000" w14:paraId="000007D2">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D3">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D4">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D5">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D6">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g()+h();</w:t>
            </w:r>
          </w:p>
          <w:p w:rsidR="00000000" w:rsidDel="00000000" w:rsidP="00000000" w:rsidRDefault="00000000" w:rsidRPr="00000000" w14:paraId="000007D7">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D8">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f(){</w:t>
            </w:r>
          </w:p>
          <w:p w:rsidR="00000000" w:rsidDel="00000000" w:rsidP="00000000" w:rsidRDefault="00000000" w:rsidRPr="00000000" w14:paraId="000007D9">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b = g();</w:t>
            </w:r>
          </w:p>
          <w:p w:rsidR="00000000" w:rsidDel="00000000" w:rsidP="00000000" w:rsidRDefault="00000000" w:rsidRPr="00000000" w14:paraId="000007DA">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DB">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a = h();</w:t>
            </w:r>
          </w:p>
          <w:p w:rsidR="00000000" w:rsidDel="00000000" w:rsidP="00000000" w:rsidRDefault="00000000" w:rsidRPr="00000000" w14:paraId="000007DC">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 += b;</w:t>
            </w:r>
          </w:p>
          <w:p w:rsidR="00000000" w:rsidDel="00000000" w:rsidP="00000000" w:rsidRDefault="00000000" w:rsidRPr="00000000" w14:paraId="000007DD">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a;</w:t>
            </w:r>
          </w:p>
          <w:p w:rsidR="00000000" w:rsidDel="00000000" w:rsidP="00000000" w:rsidRDefault="00000000" w:rsidRPr="00000000" w14:paraId="000007DE">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DF">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  pushl %ebx       # prologo</w:t>
            </w:r>
          </w:p>
          <w:p w:rsidR="00000000" w:rsidDel="00000000" w:rsidP="00000000" w:rsidRDefault="00000000" w:rsidRPr="00000000" w14:paraId="000007E0">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call g</w:t>
            </w:r>
          </w:p>
          <w:p w:rsidR="00000000" w:rsidDel="00000000" w:rsidP="00000000" w:rsidRDefault="00000000" w:rsidRPr="00000000" w14:paraId="000007E1">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%eax, %ebx</w:t>
            </w:r>
          </w:p>
          <w:p w:rsidR="00000000" w:rsidDel="00000000" w:rsidP="00000000" w:rsidRDefault="00000000" w:rsidRPr="00000000" w14:paraId="000007E2">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call h</w:t>
            </w:r>
          </w:p>
          <w:p w:rsidR="00000000" w:rsidDel="00000000" w:rsidP="00000000" w:rsidRDefault="00000000" w:rsidRPr="00000000" w14:paraId="000007E3">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addl %ebx, %eax</w:t>
            </w:r>
          </w:p>
          <w:p w:rsidR="00000000" w:rsidDel="00000000" w:rsidP="00000000" w:rsidRDefault="00000000" w:rsidRPr="00000000" w14:paraId="000007E4">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E5">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popl %ebx        # epilogo</w:t>
            </w:r>
          </w:p>
          <w:p w:rsidR="00000000" w:rsidDel="00000000" w:rsidP="00000000" w:rsidRDefault="00000000" w:rsidRPr="00000000" w14:paraId="000007E6">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w:t>
            </w:r>
          </w:p>
        </w:tc>
      </w:tr>
    </w:tbl>
    <w:p w:rsidR="00000000" w:rsidDel="00000000" w:rsidP="00000000" w:rsidRDefault="00000000" w:rsidRPr="00000000" w14:paraId="000007E7">
      <w:pPr>
        <w:widowControl w:val="0"/>
        <w:pBdr>
          <w:top w:space="0" w:sz="0" w:val="nil"/>
          <w:left w:space="0" w:sz="0" w:val="nil"/>
          <w:bottom w:space="0" w:sz="0" w:val="nil"/>
          <w:right w:space="0" w:sz="0" w:val="nil"/>
          <w:between w:space="0" w:sz="0" w:val="nil"/>
        </w:pBdr>
        <w:shd w:fill="auto" w:val="clear"/>
        <w:spacing w:before="200" w:line="240" w:lineRule="auto"/>
        <w:jc w:val="both"/>
        <w:rPr/>
      </w:pPr>
      <w:r w:rsidDel="00000000" w:rsidR="00000000" w:rsidRPr="00000000">
        <w:rPr>
          <w:rtl w:val="0"/>
        </w:rPr>
        <w:t xml:space="preserve">Si noti che il contenuto di </w:t>
      </w:r>
      <w:r w:rsidDel="00000000" w:rsidR="00000000" w:rsidRPr="00000000">
        <w:rPr>
          <w:rFonts w:ascii="Courier New" w:cs="Courier New" w:eastAsia="Courier New" w:hAnsi="Courier New"/>
          <w:rtl w:val="0"/>
        </w:rPr>
        <w:t xml:space="preserve">ebx</w:t>
      </w:r>
      <w:r w:rsidDel="00000000" w:rsidR="00000000" w:rsidRPr="00000000">
        <w:rPr>
          <w:rtl w:val="0"/>
        </w:rPr>
        <w:t xml:space="preserve"> non viene alterato dalla chiamata ad </w:t>
      </w:r>
      <w:r w:rsidDel="00000000" w:rsidR="00000000" w:rsidRPr="00000000">
        <w:rPr>
          <w:rFonts w:ascii="Courier New" w:cs="Courier New" w:eastAsia="Courier New" w:hAnsi="Courier New"/>
          <w:rtl w:val="0"/>
        </w:rPr>
        <w:t xml:space="preserve">h</w:t>
      </w:r>
      <w:r w:rsidDel="00000000" w:rsidR="00000000" w:rsidRPr="00000000">
        <w:rPr>
          <w:rtl w:val="0"/>
        </w:rPr>
        <w:t xml:space="preserve"> (se infatti </w:t>
      </w:r>
      <w:r w:rsidDel="00000000" w:rsidR="00000000" w:rsidRPr="00000000">
        <w:rPr>
          <w:rFonts w:ascii="Courier New" w:cs="Courier New" w:eastAsia="Courier New" w:hAnsi="Courier New"/>
          <w:rtl w:val="0"/>
        </w:rPr>
        <w:t xml:space="preserve">h</w:t>
      </w:r>
      <w:r w:rsidDel="00000000" w:rsidR="00000000" w:rsidRPr="00000000">
        <w:rPr>
          <w:rtl w:val="0"/>
        </w:rPr>
        <w:t xml:space="preserve"> dovesse usarlo, dovrebbe salvarlo e poi ripristinarlo prima di terminare), e può quindi essere sommato al valore restituito da </w:t>
      </w:r>
      <w:r w:rsidDel="00000000" w:rsidR="00000000" w:rsidRPr="00000000">
        <w:rPr>
          <w:rFonts w:ascii="Courier New" w:cs="Courier New" w:eastAsia="Courier New" w:hAnsi="Courier New"/>
          <w:rtl w:val="0"/>
        </w:rPr>
        <w:t xml:space="preserve">h</w:t>
      </w:r>
      <w:r w:rsidDel="00000000" w:rsidR="00000000" w:rsidRPr="00000000">
        <w:rPr>
          <w:rtl w:val="0"/>
        </w:rPr>
        <w:t xml:space="preserve"> (</w:t>
      </w:r>
      <w:r w:rsidDel="00000000" w:rsidR="00000000" w:rsidRPr="00000000">
        <w:rPr>
          <w:rFonts w:ascii="Courier New" w:cs="Courier New" w:eastAsia="Courier New" w:hAnsi="Courier New"/>
          <w:rtl w:val="0"/>
        </w:rPr>
        <w:t xml:space="preserve">addl %ebx, %eax</w:t>
      </w:r>
      <w:r w:rsidDel="00000000" w:rsidR="00000000" w:rsidRPr="00000000">
        <w:rPr>
          <w:rtl w:val="0"/>
        </w:rPr>
        <w:t xml:space="preserve">) per determinare il valore restituito da </w:t>
      </w:r>
      <w:r w:rsidDel="00000000" w:rsidR="00000000" w:rsidRPr="00000000">
        <w:rPr>
          <w:rFonts w:ascii="Courier New" w:cs="Courier New" w:eastAsia="Courier New" w:hAnsi="Courier New"/>
          <w:rtl w:val="0"/>
        </w:rPr>
        <w:t xml:space="preserve">f</w:t>
      </w:r>
      <w:r w:rsidDel="00000000" w:rsidR="00000000" w:rsidRPr="00000000">
        <w:rPr>
          <w:rtl w:val="0"/>
        </w:rPr>
        <w:t xml:space="preserve">. Il prezzo per usare </w:t>
      </w:r>
      <w:r w:rsidDel="00000000" w:rsidR="00000000" w:rsidRPr="00000000">
        <w:rPr>
          <w:rFonts w:ascii="Courier New" w:cs="Courier New" w:eastAsia="Courier New" w:hAnsi="Courier New"/>
          <w:rtl w:val="0"/>
        </w:rPr>
        <w:t xml:space="preserve">ebx</w:t>
      </w:r>
      <w:r w:rsidDel="00000000" w:rsidR="00000000" w:rsidRPr="00000000">
        <w:rPr>
          <w:rtl w:val="0"/>
        </w:rPr>
        <w:t xml:space="preserve"> (callee-save) in </w:t>
      </w:r>
      <w:r w:rsidDel="00000000" w:rsidR="00000000" w:rsidRPr="00000000">
        <w:rPr>
          <w:rFonts w:ascii="Courier New" w:cs="Courier New" w:eastAsia="Courier New" w:hAnsi="Courier New"/>
          <w:rtl w:val="0"/>
        </w:rPr>
        <w:t xml:space="preserve">f</w:t>
      </w:r>
      <w:r w:rsidDel="00000000" w:rsidR="00000000" w:rsidRPr="00000000">
        <w:rPr>
          <w:rtl w:val="0"/>
        </w:rPr>
        <w:t xml:space="preserve"> è che deve essere salvato nel prologo e ripristinato nell’epilogo di </w:t>
      </w:r>
      <w:r w:rsidDel="00000000" w:rsidR="00000000" w:rsidRPr="00000000">
        <w:rPr>
          <w:rFonts w:ascii="Courier New" w:cs="Courier New" w:eastAsia="Courier New" w:hAnsi="Courier New"/>
          <w:rtl w:val="0"/>
        </w:rPr>
        <w:t xml:space="preserve">f</w:t>
      </w:r>
      <w:r w:rsidDel="00000000" w:rsidR="00000000" w:rsidRPr="00000000">
        <w:rPr>
          <w:rtl w:val="0"/>
        </w:rPr>
        <w:t xml:space="preserve">.</w:t>
      </w:r>
    </w:p>
    <w:p w:rsidR="00000000" w:rsidDel="00000000" w:rsidP="00000000" w:rsidRDefault="00000000" w:rsidRPr="00000000" w14:paraId="000007E8">
      <w:pPr>
        <w:pStyle w:val="Heading5"/>
        <w:pBdr>
          <w:top w:space="0" w:sz="0" w:val="nil"/>
          <w:left w:space="0" w:sz="0" w:val="nil"/>
          <w:bottom w:space="0" w:sz="0" w:val="nil"/>
          <w:right w:space="0" w:sz="0" w:val="nil"/>
          <w:between w:space="0" w:sz="0" w:val="nil"/>
        </w:pBdr>
        <w:shd w:fill="auto" w:val="clear"/>
        <w:spacing w:before="200" w:lineRule="auto"/>
        <w:rPr>
          <w:b w:val="1"/>
        </w:rPr>
      </w:pPr>
      <w:bookmarkStart w:colFirst="0" w:colLast="0" w:name="_34yhx0ggvhmf" w:id="68"/>
      <w:bookmarkEnd w:id="68"/>
      <w:r w:rsidDel="00000000" w:rsidR="00000000" w:rsidRPr="00000000">
        <w:rPr>
          <w:b w:val="1"/>
          <w:rtl w:val="0"/>
        </w:rPr>
        <w:t xml:space="preserve">3.2.3.5 Variabili locali</w:t>
      </w:r>
    </w:p>
    <w:p w:rsidR="00000000" w:rsidDel="00000000" w:rsidP="00000000" w:rsidRDefault="00000000" w:rsidRPr="00000000" w14:paraId="000007E9">
      <w:pPr>
        <w:keepNext w:val="0"/>
        <w:keepLines w:val="0"/>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Negli esempi visti finora abbiamo sempre assunto che le variabili locali venissero tenute nei registri. Questa è senz’altro la scelta più semplice e anche la migliore dal punto di vista prestazionale. Tuttavia, alle volte è necessario che le variabili locali abbiano un loro spazio riservato nello stack frame della funzione:</w:t>
      </w:r>
    </w:p>
    <w:p w:rsidR="00000000" w:rsidDel="00000000" w:rsidP="00000000" w:rsidRDefault="00000000" w:rsidRPr="00000000" w14:paraId="000007EA">
      <w:pPr>
        <w:keepNext w:val="0"/>
        <w:keepLines w:val="0"/>
        <w:numPr>
          <w:ilvl w:val="0"/>
          <w:numId w:val="16"/>
        </w:numPr>
        <w:pBdr>
          <w:top w:space="0" w:sz="0" w:val="nil"/>
          <w:left w:space="0" w:sz="0" w:val="nil"/>
          <w:bottom w:space="0" w:sz="0" w:val="nil"/>
          <w:right w:space="0" w:sz="0" w:val="nil"/>
          <w:between w:space="0" w:sz="0" w:val="nil"/>
        </w:pBdr>
        <w:shd w:fill="auto" w:val="clear"/>
        <w:spacing w:after="0" w:afterAutospacing="0" w:before="200" w:lineRule="auto"/>
        <w:ind w:left="720" w:hanging="360"/>
        <w:jc w:val="both"/>
        <w:rPr>
          <w:u w:val="none"/>
        </w:rPr>
      </w:pPr>
      <w:r w:rsidDel="00000000" w:rsidR="00000000" w:rsidRPr="00000000">
        <w:rPr>
          <w:rtl w:val="0"/>
        </w:rPr>
        <w:t xml:space="preserve">se la variabile è di tipo array o struttura e quindi non può essere memorizzata in un registro;</w:t>
      </w:r>
    </w:p>
    <w:p w:rsidR="00000000" w:rsidDel="00000000" w:rsidP="00000000" w:rsidRDefault="00000000" w:rsidRPr="00000000" w14:paraId="000007EB">
      <w:pPr>
        <w:keepNext w:val="0"/>
        <w:keepLines w:val="0"/>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Rule="auto"/>
        <w:ind w:left="720" w:hanging="360"/>
        <w:jc w:val="both"/>
        <w:rPr>
          <w:u w:val="none"/>
        </w:rPr>
      </w:pPr>
      <w:r w:rsidDel="00000000" w:rsidR="00000000" w:rsidRPr="00000000">
        <w:rPr>
          <w:rtl w:val="0"/>
        </w:rPr>
        <w:t xml:space="preserve">se la funzione usa più variabili locali di quanti siano i registri disponibili; oppure</w:t>
      </w:r>
    </w:p>
    <w:p w:rsidR="00000000" w:rsidDel="00000000" w:rsidP="00000000" w:rsidRDefault="00000000" w:rsidRPr="00000000" w14:paraId="000007EC">
      <w:pPr>
        <w:keepNext w:val="0"/>
        <w:keepLines w:val="0"/>
        <w:numPr>
          <w:ilvl w:val="0"/>
          <w:numId w:val="16"/>
        </w:numPr>
        <w:pBdr>
          <w:top w:space="0" w:sz="0" w:val="nil"/>
          <w:left w:space="0" w:sz="0" w:val="nil"/>
          <w:bottom w:space="0" w:sz="0" w:val="nil"/>
          <w:right w:space="0" w:sz="0" w:val="nil"/>
          <w:between w:space="0" w:sz="0" w:val="nil"/>
        </w:pBdr>
        <w:shd w:fill="auto" w:val="clear"/>
        <w:spacing w:before="0" w:beforeAutospacing="0" w:lineRule="auto"/>
        <w:ind w:left="720" w:hanging="360"/>
        <w:jc w:val="both"/>
        <w:rPr>
          <w:u w:val="none"/>
        </w:rPr>
      </w:pPr>
      <w:r w:rsidDel="00000000" w:rsidR="00000000" w:rsidRPr="00000000">
        <w:rPr>
          <w:rtl w:val="0"/>
        </w:rPr>
        <w:t xml:space="preserve">se la funzione usa l’operatore </w:t>
      </w:r>
      <w:r w:rsidDel="00000000" w:rsidR="00000000" w:rsidRPr="00000000">
        <w:rPr>
          <w:rFonts w:ascii="Courier New" w:cs="Courier New" w:eastAsia="Courier New" w:hAnsi="Courier New"/>
          <w:rtl w:val="0"/>
        </w:rPr>
        <w:t xml:space="preserve">&amp;</w:t>
      </w:r>
      <w:r w:rsidDel="00000000" w:rsidR="00000000" w:rsidRPr="00000000">
        <w:rPr>
          <w:rtl w:val="0"/>
        </w:rPr>
        <w:t xml:space="preserve"> su una variabile locale, che quindi deve possedere un indirizzo in memoria.</w:t>
      </w:r>
    </w:p>
    <w:p w:rsidR="00000000" w:rsidDel="00000000" w:rsidP="00000000" w:rsidRDefault="00000000" w:rsidRPr="00000000" w14:paraId="000007ED">
      <w:pPr>
        <w:keepNext w:val="0"/>
        <w:keepLines w:val="0"/>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Lo spazio per le variabili locali, normalmente allocato in stack nel prologo e deallocato nell’epilogo, è organizzato come segue:</w:t>
      </w:r>
    </w:p>
    <w:p w:rsidR="00000000" w:rsidDel="00000000" w:rsidP="00000000" w:rsidRDefault="00000000" w:rsidRPr="00000000" w14:paraId="000007EE">
      <w:pPr>
        <w:keepNext w:val="0"/>
        <w:keepLines w:val="0"/>
        <w:pBdr>
          <w:top w:space="0" w:sz="0" w:val="nil"/>
          <w:left w:space="0" w:sz="0" w:val="nil"/>
          <w:bottom w:space="0" w:sz="0" w:val="nil"/>
          <w:right w:space="0" w:sz="0" w:val="nil"/>
          <w:between w:space="0" w:sz="0" w:val="nil"/>
        </w:pBdr>
        <w:shd w:fill="auto" w:val="clear"/>
        <w:spacing w:before="200" w:lineRule="auto"/>
        <w:jc w:val="center"/>
        <w:rPr/>
      </w:pPr>
      <w:r w:rsidDel="00000000" w:rsidR="00000000" w:rsidRPr="00000000">
        <w:rPr/>
        <mc:AlternateContent>
          <mc:Choice Requires="wpg">
            <w:drawing>
              <wp:inline distB="114300" distT="114300" distL="114300" distR="114300">
                <wp:extent cx="5612448" cy="2551113"/>
                <wp:effectExtent b="0" l="0" r="0" t="0"/>
                <wp:docPr id="17" name=""/>
                <a:graphic>
                  <a:graphicData uri="http://schemas.microsoft.com/office/word/2010/wordprocessingGroup">
                    <wpg:wgp>
                      <wpg:cNvGrpSpPr/>
                      <wpg:grpSpPr>
                        <a:xfrm>
                          <a:off x="-33450" y="204900"/>
                          <a:ext cx="5612448" cy="2551113"/>
                          <a:chOff x="-33450" y="204900"/>
                          <a:chExt cx="7653225" cy="3386400"/>
                        </a:xfrm>
                      </wpg:grpSpPr>
                      <wps:wsp>
                        <wps:cNvSpPr/>
                        <wps:cNvPr id="547" name="Shape 547"/>
                        <wps:spPr>
                          <a:xfrm>
                            <a:off x="1733550" y="2229188"/>
                            <a:ext cx="1285800" cy="275700"/>
                          </a:xfrm>
                          <a:prstGeom prst="rect">
                            <a:avLst/>
                          </a:prstGeom>
                          <a:solidFill>
                            <a:srgbClr val="FFFFFF"/>
                          </a:solidFill>
                          <a:ln cap="flat" cmpd="sng" w="9525">
                            <a:solidFill>
                              <a:srgbClr val="00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 name="Shape 2"/>
                        <wps:spPr>
                          <a:xfrm>
                            <a:off x="1733550" y="571050"/>
                            <a:ext cx="1285800" cy="247800"/>
                          </a:xfrm>
                          <a:prstGeom prst="rect">
                            <a:avLst/>
                          </a:prstGeom>
                          <a:solidFill>
                            <a:srgbClr val="FFFFFF"/>
                          </a:solidFill>
                          <a:ln cap="flat" cmpd="sng" w="9525">
                            <a:solidFill>
                              <a:srgbClr val="00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 name="Shape 3"/>
                        <wps:spPr>
                          <a:xfrm>
                            <a:off x="1733550" y="1037850"/>
                            <a:ext cx="1285800" cy="247800"/>
                          </a:xfrm>
                          <a:prstGeom prst="rect">
                            <a:avLst/>
                          </a:prstGeom>
                          <a:solidFill>
                            <a:srgbClr val="FFFFFF"/>
                          </a:solidFill>
                          <a:ln cap="flat" cmpd="sng" w="9525">
                            <a:solidFill>
                              <a:srgbClr val="00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a:off x="1447800" y="2243175"/>
                            <a:ext cx="237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5" name="Shape 5"/>
                        <wps:spPr>
                          <a:xfrm>
                            <a:off x="561975" y="2067000"/>
                            <a:ext cx="943200" cy="333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%ebp</w:t>
                              </w:r>
                            </w:p>
                          </w:txbxContent>
                        </wps:txbx>
                        <wps:bodyPr anchorCtr="0" anchor="ctr" bIns="91425" lIns="91425" spcFirstLastPara="1" rIns="91425" wrap="square" tIns="91425">
                          <a:noAutofit/>
                        </wps:bodyPr>
                      </wps:wsp>
                      <wps:wsp>
                        <wps:cNvSpPr/>
                        <wps:cNvPr id="6" name="Shape 6"/>
                        <wps:spPr>
                          <a:xfrm>
                            <a:off x="1733550" y="2000250"/>
                            <a:ext cx="1285800" cy="2478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%ebp</w:t>
                              </w:r>
                              <w:r w:rsidDel="00000000" w:rsidR="00000000" w:rsidRPr="00000000">
                                <w:rPr>
                                  <w:rFonts w:ascii="Arial" w:cs="Arial" w:eastAsia="Arial" w:hAnsi="Arial"/>
                                  <w:b w:val="0"/>
                                  <w:i w:val="0"/>
                                  <w:smallCaps w:val="0"/>
                                  <w:strike w:val="0"/>
                                  <w:color w:val="000000"/>
                                  <w:sz w:val="20"/>
                                  <w:vertAlign w:val="baseline"/>
                                </w:rPr>
                                <w:t xml:space="preserve"> salvato</w:t>
                              </w:r>
                            </w:p>
                          </w:txbxContent>
                        </wps:txbx>
                        <wps:bodyPr anchorCtr="0" anchor="ctr" bIns="91425" lIns="91425" spcFirstLastPara="1" rIns="91425" wrap="square" tIns="91425">
                          <a:noAutofit/>
                        </wps:bodyPr>
                      </wps:wsp>
                      <wps:wsp>
                        <wps:cNvSpPr/>
                        <wps:cNvPr id="7" name="Shape 7"/>
                        <wps:spPr>
                          <a:xfrm>
                            <a:off x="2228850" y="2991075"/>
                            <a:ext cx="295200" cy="247800"/>
                          </a:xfrm>
                          <a:prstGeom prst="downArrow">
                            <a:avLst>
                              <a:gd fmla="val 50000" name="adj1"/>
                              <a:gd fmla="val 50000" name="adj2"/>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8" name="Shape 8"/>
                        <wps:spPr>
                          <a:xfrm>
                            <a:off x="1733550" y="3258000"/>
                            <a:ext cx="1285800" cy="333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stack cresce verso indirizzi bassi</w:t>
                              </w:r>
                            </w:p>
                          </w:txbxContent>
                        </wps:txbx>
                        <wps:bodyPr anchorCtr="0" anchor="ctr" bIns="91425" lIns="91425" spcFirstLastPara="1" rIns="91425" wrap="square" tIns="91425">
                          <a:noAutofit/>
                        </wps:bodyPr>
                      </wps:wsp>
                      <wps:wsp>
                        <wps:cNvSpPr txBox="1"/>
                        <wps:cNvPr id="9" name="Shape 9"/>
                        <wps:spPr>
                          <a:xfrm>
                            <a:off x="3162375" y="2248050"/>
                            <a:ext cx="876000" cy="476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stack frame chiamato (corrente)</w:t>
                              </w:r>
                            </w:p>
                          </w:txbxContent>
                        </wps:txbx>
                        <wps:bodyPr anchorCtr="0" anchor="ctr" bIns="91425" lIns="91425" spcFirstLastPara="1" rIns="91425" wrap="square" tIns="91425">
                          <a:noAutofit/>
                        </wps:bodyPr>
                      </wps:wsp>
                      <wps:wsp>
                        <wps:cNvSpPr txBox="1"/>
                        <wps:cNvPr id="10" name="Shape 10"/>
                        <wps:spPr>
                          <a:xfrm>
                            <a:off x="3162375" y="1047750"/>
                            <a:ext cx="876000" cy="476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stack frame chiamante</w:t>
                              </w:r>
                            </w:p>
                          </w:txbxContent>
                        </wps:txbx>
                        <wps:bodyPr anchorCtr="0" anchor="ctr" bIns="91425" lIns="91425" spcFirstLastPara="1" rIns="91425" wrap="square" tIns="91425">
                          <a:noAutofit/>
                        </wps:bodyPr>
                      </wps:wsp>
                      <wps:wsp>
                        <wps:cNvSpPr txBox="1"/>
                        <wps:cNvPr id="11" name="Shape 11"/>
                        <wps:spPr>
                          <a:xfrm>
                            <a:off x="1143000" y="204900"/>
                            <a:ext cx="2486100" cy="418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Stack con frame collegati (</w:t>
                              </w:r>
                              <w:r w:rsidDel="00000000" w:rsidR="00000000" w:rsidRPr="00000000">
                                <w:rPr>
                                  <w:rFonts w:ascii="Courier New" w:cs="Courier New" w:eastAsia="Courier New" w:hAnsi="Courier New"/>
                                  <w:b w:val="0"/>
                                  <w:i w:val="0"/>
                                  <w:smallCaps w:val="0"/>
                                  <w:strike w:val="0"/>
                                  <w:color w:val="000000"/>
                                  <w:sz w:val="22"/>
                                  <w:vertAlign w:val="baseline"/>
                                </w:rPr>
                                <w:t xml:space="preserve">ebp</w:t>
                              </w:r>
                              <w:r w:rsidDel="00000000" w:rsidR="00000000" w:rsidRPr="00000000">
                                <w:rPr>
                                  <w:rFonts w:ascii="Arial" w:cs="Arial" w:eastAsia="Arial" w:hAnsi="Arial"/>
                                  <w:b w:val="0"/>
                                  <w:i w:val="0"/>
                                  <w:smallCaps w:val="0"/>
                                  <w:strike w:val="0"/>
                                  <w:color w:val="000000"/>
                                  <w:sz w:val="22"/>
                                  <w:vertAlign w:val="baseline"/>
                                </w:rPr>
                                <w:t xml:space="preserve">)</w:t>
                              </w:r>
                            </w:p>
                          </w:txbxContent>
                        </wps:txbx>
                        <wps:bodyPr anchorCtr="0" anchor="ctr" bIns="91425" lIns="91425" spcFirstLastPara="1" rIns="91425" wrap="square" tIns="91425">
                          <a:noAutofit/>
                        </wps:bodyPr>
                      </wps:wsp>
                      <wps:wsp>
                        <wps:cNvCnPr/>
                        <wps:spPr>
                          <a:xfrm rot="10800000">
                            <a:off x="295125" y="2000250"/>
                            <a:ext cx="36291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3" name="Shape 13"/>
                        <wps:spPr>
                          <a:xfrm>
                            <a:off x="1733550" y="1504650"/>
                            <a:ext cx="1285800" cy="247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parametro 1</w:t>
                              </w:r>
                            </w:p>
                          </w:txbxContent>
                        </wps:txbx>
                        <wps:bodyPr anchorCtr="0" anchor="ctr" bIns="91425" lIns="91425" spcFirstLastPara="1" rIns="91425" wrap="square" tIns="91425">
                          <a:noAutofit/>
                        </wps:bodyPr>
                      </wps:wsp>
                      <wps:wsp>
                        <wps:cNvSpPr/>
                        <wps:cNvPr id="14" name="Shape 14"/>
                        <wps:spPr>
                          <a:xfrm>
                            <a:off x="1733538" y="1752525"/>
                            <a:ext cx="1285800" cy="2478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indirizzo di ritorno</w:t>
                              </w:r>
                            </w:p>
                          </w:txbxContent>
                        </wps:txbx>
                        <wps:bodyPr anchorCtr="0" anchor="ctr" bIns="91425" lIns="91425" spcFirstLastPara="1" rIns="91425" wrap="square" tIns="91425">
                          <a:noAutofit/>
                        </wps:bodyPr>
                      </wps:wsp>
                      <wps:wsp>
                        <wps:cNvSpPr/>
                        <wps:cNvPr id="15" name="Shape 15"/>
                        <wps:spPr>
                          <a:xfrm>
                            <a:off x="3086100" y="571500"/>
                            <a:ext cx="114300" cy="1428900"/>
                          </a:xfrm>
                          <a:prstGeom prst="rightBrace">
                            <a:avLst>
                              <a:gd fmla="val 66666"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1733550" y="1276050"/>
                            <a:ext cx="1285800" cy="247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parametro 2</w:t>
                              </w:r>
                            </w:p>
                          </w:txbxContent>
                        </wps:txbx>
                        <wps:bodyPr anchorCtr="0" anchor="ctr" bIns="91425" lIns="91425" spcFirstLastPara="1" rIns="91425" wrap="square" tIns="91425">
                          <a:noAutofit/>
                        </wps:bodyPr>
                      </wps:wsp>
                      <wps:wsp>
                        <wps:cNvCnPr/>
                        <wps:spPr>
                          <a:xfrm>
                            <a:off x="1447800" y="1757400"/>
                            <a:ext cx="237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8" name="Shape 18"/>
                        <wps:spPr>
                          <a:xfrm>
                            <a:off x="800100" y="1581225"/>
                            <a:ext cx="705000" cy="333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%ebp+8</w:t>
                              </w:r>
                            </w:p>
                          </w:txbxContent>
                        </wps:txbx>
                        <wps:bodyPr anchorCtr="0" anchor="ctr" bIns="91425" lIns="91425" spcFirstLastPara="1" rIns="91425" wrap="square" tIns="91425">
                          <a:noAutofit/>
                        </wps:bodyPr>
                      </wps:wsp>
                      <wps:wsp>
                        <wps:cNvSpPr txBox="1"/>
                        <wps:cNvPr id="19" name="Shape 19"/>
                        <wps:spPr>
                          <a:xfrm>
                            <a:off x="800100" y="1352625"/>
                            <a:ext cx="705000" cy="333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%ebp+12</w:t>
                              </w:r>
                            </w:p>
                          </w:txbxContent>
                        </wps:txbx>
                        <wps:bodyPr anchorCtr="0" anchor="ctr" bIns="91425" lIns="91425" spcFirstLastPara="1" rIns="91425" wrap="square" tIns="91425">
                          <a:noAutofit/>
                        </wps:bodyPr>
                      </wps:wsp>
                      <wps:wsp>
                        <wps:cNvCnPr/>
                        <wps:spPr>
                          <a:xfrm>
                            <a:off x="1447800" y="1528800"/>
                            <a:ext cx="237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1" name="Shape 21"/>
                        <wps:spPr>
                          <a:xfrm>
                            <a:off x="1733550" y="809325"/>
                            <a:ext cx="1285800" cy="247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parametro n</w:t>
                              </w:r>
                            </w:p>
                          </w:txbxContent>
                        </wps:txbx>
                        <wps:bodyPr anchorCtr="0" anchor="ctr" bIns="91425" lIns="91425" spcFirstLastPara="1" rIns="91425" wrap="square" tIns="91425">
                          <a:noAutofit/>
                        </wps:bodyPr>
                      </wps:wsp>
                      <wps:wsp>
                        <wps:cNvSpPr txBox="1"/>
                        <wps:cNvPr id="22" name="Shape 22"/>
                        <wps:spPr>
                          <a:xfrm>
                            <a:off x="629100" y="876375"/>
                            <a:ext cx="876000" cy="333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%ebp+4+4n</w:t>
                              </w:r>
                            </w:p>
                          </w:txbxContent>
                        </wps:txbx>
                        <wps:bodyPr anchorCtr="0" anchor="ctr" bIns="91425" lIns="91425" spcFirstLastPara="1" rIns="91425" wrap="square" tIns="91425">
                          <a:noAutofit/>
                        </wps:bodyPr>
                      </wps:wsp>
                      <wps:wsp>
                        <wps:cNvCnPr/>
                        <wps:spPr>
                          <a:xfrm>
                            <a:off x="1447800" y="1052550"/>
                            <a:ext cx="237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295125" y="571500"/>
                            <a:ext cx="36291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25" name="Shape 25"/>
                        <wps:spPr>
                          <a:xfrm>
                            <a:off x="5314950" y="571050"/>
                            <a:ext cx="1285800" cy="247800"/>
                          </a:xfrm>
                          <a:prstGeom prst="rect">
                            <a:avLst/>
                          </a:prstGeom>
                          <a:solidFill>
                            <a:srgbClr val="FFFFFF"/>
                          </a:solidFill>
                          <a:ln cap="flat" cmpd="sng" w="9525">
                            <a:solidFill>
                              <a:srgbClr val="00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6" name="Shape 26"/>
                        <wps:spPr>
                          <a:xfrm>
                            <a:off x="5314950" y="1037850"/>
                            <a:ext cx="1285800" cy="247800"/>
                          </a:xfrm>
                          <a:prstGeom prst="rect">
                            <a:avLst/>
                          </a:prstGeom>
                          <a:solidFill>
                            <a:srgbClr val="FFFFFF"/>
                          </a:solidFill>
                          <a:ln cap="flat" cmpd="sng" w="9525">
                            <a:solidFill>
                              <a:srgbClr val="00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32" name="Shape 32"/>
                        <wps:spPr>
                          <a:xfrm>
                            <a:off x="6743775" y="1047750"/>
                            <a:ext cx="876000" cy="476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stack frame chiamante</w:t>
                              </w:r>
                            </w:p>
                          </w:txbxContent>
                        </wps:txbx>
                        <wps:bodyPr anchorCtr="0" anchor="ctr" bIns="91425" lIns="91425" spcFirstLastPara="1" rIns="91425" wrap="square" tIns="91425">
                          <a:noAutofit/>
                        </wps:bodyPr>
                      </wps:wsp>
                      <wps:wsp>
                        <wps:cNvSpPr txBox="1"/>
                        <wps:cNvPr id="33" name="Shape 33"/>
                        <wps:spPr>
                          <a:xfrm>
                            <a:off x="4552950" y="204900"/>
                            <a:ext cx="2829000" cy="418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Stack senza frame collegati (no </w:t>
                              </w:r>
                              <w:r w:rsidDel="00000000" w:rsidR="00000000" w:rsidRPr="00000000">
                                <w:rPr>
                                  <w:rFonts w:ascii="Courier New" w:cs="Courier New" w:eastAsia="Courier New" w:hAnsi="Courier New"/>
                                  <w:b w:val="0"/>
                                  <w:i w:val="0"/>
                                  <w:smallCaps w:val="0"/>
                                  <w:strike w:val="0"/>
                                  <w:color w:val="000000"/>
                                  <w:sz w:val="22"/>
                                  <w:vertAlign w:val="baseline"/>
                                </w:rPr>
                                <w:t xml:space="preserve">ebp</w:t>
                              </w:r>
                              <w:r w:rsidDel="00000000" w:rsidR="00000000" w:rsidRPr="00000000">
                                <w:rPr>
                                  <w:rFonts w:ascii="Arial" w:cs="Arial" w:eastAsia="Arial" w:hAnsi="Arial"/>
                                  <w:b w:val="0"/>
                                  <w:i w:val="0"/>
                                  <w:smallCaps w:val="0"/>
                                  <w:strike w:val="0"/>
                                  <w:color w:val="000000"/>
                                  <w:sz w:val="22"/>
                                  <w:vertAlign w:val="baseline"/>
                                </w:rPr>
                                <w:t xml:space="preserve">)</w:t>
                              </w:r>
                            </w:p>
                          </w:txbxContent>
                        </wps:txbx>
                        <wps:bodyPr anchorCtr="0" anchor="ctr" bIns="91425" lIns="91425" spcFirstLastPara="1" rIns="91425" wrap="square" tIns="91425">
                          <a:noAutofit/>
                        </wps:bodyPr>
                      </wps:wsp>
                      <wps:wsp>
                        <wps:cNvSpPr/>
                        <wps:cNvPr id="35" name="Shape 35"/>
                        <wps:spPr>
                          <a:xfrm>
                            <a:off x="5314950" y="1504650"/>
                            <a:ext cx="1285800" cy="247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parametro 1</w:t>
                              </w:r>
                            </w:p>
                          </w:txbxContent>
                        </wps:txbx>
                        <wps:bodyPr anchorCtr="0" anchor="ctr" bIns="91425" lIns="91425" spcFirstLastPara="1" rIns="91425" wrap="square" tIns="91425">
                          <a:noAutofit/>
                        </wps:bodyPr>
                      </wps:wsp>
                      <wps:wsp>
                        <wps:cNvSpPr/>
                        <wps:cNvPr id="36" name="Shape 36"/>
                        <wps:spPr>
                          <a:xfrm>
                            <a:off x="5314938" y="1752525"/>
                            <a:ext cx="1285800" cy="2478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indirizzo di ritorno</w:t>
                              </w:r>
                            </w:p>
                          </w:txbxContent>
                        </wps:txbx>
                        <wps:bodyPr anchorCtr="0" anchor="ctr" bIns="91425" lIns="91425" spcFirstLastPara="1" rIns="91425" wrap="square" tIns="91425">
                          <a:noAutofit/>
                        </wps:bodyPr>
                      </wps:wsp>
                      <wps:wsp>
                        <wps:cNvSpPr/>
                        <wps:cNvPr id="37" name="Shape 37"/>
                        <wps:spPr>
                          <a:xfrm>
                            <a:off x="6667500" y="571500"/>
                            <a:ext cx="114300" cy="1428900"/>
                          </a:xfrm>
                          <a:prstGeom prst="rightBrace">
                            <a:avLst>
                              <a:gd fmla="val 66666"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5314950" y="1276050"/>
                            <a:ext cx="1285800" cy="247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parametro 2</w:t>
                              </w:r>
                            </w:p>
                          </w:txbxContent>
                        </wps:txbx>
                        <wps:bodyPr anchorCtr="0" anchor="ctr" bIns="91425" lIns="91425" spcFirstLastPara="1" rIns="91425" wrap="square" tIns="91425">
                          <a:noAutofit/>
                        </wps:bodyPr>
                      </wps:wsp>
                      <wps:wsp>
                        <wps:cNvCnPr/>
                        <wps:spPr>
                          <a:xfrm>
                            <a:off x="5029200" y="1757400"/>
                            <a:ext cx="237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0" name="Shape 40"/>
                        <wps:spPr>
                          <a:xfrm>
                            <a:off x="4286250" y="1581225"/>
                            <a:ext cx="800100" cy="333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%esp+k+4</w:t>
                              </w:r>
                            </w:p>
                          </w:txbxContent>
                        </wps:txbx>
                        <wps:bodyPr anchorCtr="0" anchor="ctr" bIns="91425" lIns="91425" spcFirstLastPara="1" rIns="91425" wrap="square" tIns="91425">
                          <a:noAutofit/>
                        </wps:bodyPr>
                      </wps:wsp>
                      <wps:wsp>
                        <wps:cNvSpPr txBox="1"/>
                        <wps:cNvPr id="41" name="Shape 41"/>
                        <wps:spPr>
                          <a:xfrm>
                            <a:off x="4286400" y="1352625"/>
                            <a:ext cx="800100" cy="333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%esp+k+8</w:t>
                              </w:r>
                            </w:p>
                          </w:txbxContent>
                        </wps:txbx>
                        <wps:bodyPr anchorCtr="0" anchor="ctr" bIns="91425" lIns="91425" spcFirstLastPara="1" rIns="91425" wrap="square" tIns="91425">
                          <a:noAutofit/>
                        </wps:bodyPr>
                      </wps:wsp>
                      <wps:wsp>
                        <wps:cNvCnPr/>
                        <wps:spPr>
                          <a:xfrm>
                            <a:off x="5029200" y="1528800"/>
                            <a:ext cx="237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43" name="Shape 43"/>
                        <wps:spPr>
                          <a:xfrm>
                            <a:off x="5314950" y="809325"/>
                            <a:ext cx="1285800" cy="247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parametro n</w:t>
                              </w:r>
                            </w:p>
                          </w:txbxContent>
                        </wps:txbx>
                        <wps:bodyPr anchorCtr="0" anchor="ctr" bIns="91425" lIns="91425" spcFirstLastPara="1" rIns="91425" wrap="square" tIns="91425">
                          <a:noAutofit/>
                        </wps:bodyPr>
                      </wps:wsp>
                      <wps:wsp>
                        <wps:cNvSpPr txBox="1"/>
                        <wps:cNvPr id="44" name="Shape 44"/>
                        <wps:spPr>
                          <a:xfrm>
                            <a:off x="4210500" y="876375"/>
                            <a:ext cx="876000" cy="333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%esp+k+4n</w:t>
                              </w:r>
                            </w:p>
                          </w:txbxContent>
                        </wps:txbx>
                        <wps:bodyPr anchorCtr="0" anchor="ctr" bIns="91425" lIns="91425" spcFirstLastPara="1" rIns="91425" wrap="square" tIns="91425">
                          <a:noAutofit/>
                        </wps:bodyPr>
                      </wps:wsp>
                      <wps:wsp>
                        <wps:cNvCnPr/>
                        <wps:spPr>
                          <a:xfrm>
                            <a:off x="5029200" y="1052550"/>
                            <a:ext cx="237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4314900" y="571500"/>
                            <a:ext cx="31908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548" name="Shape 548"/>
                        <wps:spPr>
                          <a:xfrm>
                            <a:off x="1733550" y="2743650"/>
                            <a:ext cx="1285800" cy="247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variabile locale 1</w:t>
                              </w:r>
                            </w:p>
                          </w:txbxContent>
                        </wps:txbx>
                        <wps:bodyPr anchorCtr="0" anchor="ctr" bIns="91425" lIns="91425" spcFirstLastPara="1" rIns="91425" wrap="square" tIns="91425">
                          <a:noAutofit/>
                        </wps:bodyPr>
                      </wps:wsp>
                      <wps:wsp>
                        <wps:cNvSpPr/>
                        <wps:cNvPr id="549" name="Shape 549"/>
                        <wps:spPr>
                          <a:xfrm>
                            <a:off x="1733550" y="2495850"/>
                            <a:ext cx="1285800" cy="247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variabile locale 2</w:t>
                              </w:r>
                            </w:p>
                          </w:txbxContent>
                        </wps:txbx>
                        <wps:bodyPr anchorCtr="0" anchor="ctr" bIns="91425" lIns="91425" spcFirstLastPara="1" rIns="91425" wrap="square" tIns="91425">
                          <a:noAutofit/>
                        </wps:bodyPr>
                      </wps:wsp>
                      <wps:wsp>
                        <wps:cNvSpPr txBox="1"/>
                        <wps:cNvPr id="550" name="Shape 550"/>
                        <wps:spPr>
                          <a:xfrm>
                            <a:off x="447825" y="2814725"/>
                            <a:ext cx="1057200" cy="333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%ebp-k</w:t>
                              </w:r>
                              <w:r w:rsidDel="00000000" w:rsidR="00000000" w:rsidRPr="00000000">
                                <w:rPr>
                                  <w:rFonts w:ascii="Arial" w:cs="Arial" w:eastAsia="Arial" w:hAnsi="Arial"/>
                                  <w:b w:val="0"/>
                                  <w:i w:val="0"/>
                                  <w:smallCaps w:val="0"/>
                                  <w:strike w:val="0"/>
                                  <w:color w:val="000000"/>
                                  <w:sz w:val="20"/>
                                  <w:vertAlign w:val="baseline"/>
                                </w:rPr>
                                <w:t xml:space="preserve">=</w:t>
                              </w:r>
                              <w:r w:rsidDel="00000000" w:rsidR="00000000" w:rsidRPr="00000000">
                                <w:rPr>
                                  <w:rFonts w:ascii="Courier New" w:cs="Courier New" w:eastAsia="Courier New" w:hAnsi="Courier New"/>
                                  <w:b w:val="0"/>
                                  <w:i w:val="0"/>
                                  <w:smallCaps w:val="0"/>
                                  <w:strike w:val="0"/>
                                  <w:color w:val="000000"/>
                                  <w:sz w:val="20"/>
                                  <w:vertAlign w:val="baseline"/>
                                </w:rPr>
                                <w:t xml:space="preserve">%esp</w:t>
                              </w:r>
                            </w:p>
                          </w:txbxContent>
                        </wps:txbx>
                        <wps:bodyPr anchorCtr="0" anchor="ctr" bIns="91425" lIns="91425" spcFirstLastPara="1" rIns="91425" wrap="square" tIns="91425">
                          <a:noAutofit/>
                        </wps:bodyPr>
                      </wps:wsp>
                      <wps:wsp>
                        <wps:cNvCnPr/>
                        <wps:spPr>
                          <a:xfrm>
                            <a:off x="1447800" y="2990888"/>
                            <a:ext cx="237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552" name="Shape 552"/>
                        <wps:spPr>
                          <a:xfrm>
                            <a:off x="3086100" y="2000100"/>
                            <a:ext cx="114300" cy="990900"/>
                          </a:xfrm>
                          <a:prstGeom prst="rightBrace">
                            <a:avLst>
                              <a:gd fmla="val 66666"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53" name="Shape 553"/>
                        <wps:spPr>
                          <a:xfrm>
                            <a:off x="629100" y="2528975"/>
                            <a:ext cx="876000" cy="333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%ebp-k+4 </w:t>
                              </w:r>
                              <w:r w:rsidDel="00000000" w:rsidR="00000000" w:rsidRPr="00000000">
                                <w:rPr>
                                  <w:rFonts w:ascii="Courier New" w:cs="Courier New" w:eastAsia="Courier New" w:hAnsi="Courier New"/>
                                  <w:b w:val="0"/>
                                  <w:i w:val="0"/>
                                  <w:smallCaps w:val="0"/>
                                  <w:strike w:val="0"/>
                                  <w:color w:val="000000"/>
                                  <w:sz w:val="20"/>
                                  <w:vertAlign w:val="baseline"/>
                                </w:rPr>
                                <w:br w:type="textWrapping"/>
                              </w:r>
                              <w:r w:rsidDel="00000000" w:rsidR="00000000" w:rsidRPr="00000000">
                                <w:rPr>
                                  <w:rFonts w:ascii="Arial" w:cs="Arial" w:eastAsia="Arial" w:hAnsi="Arial"/>
                                  <w:b w:val="0"/>
                                  <w:i w:val="0"/>
                                  <w:smallCaps w:val="0"/>
                                  <w:strike w:val="0"/>
                                  <w:color w:val="000000"/>
                                  <w:sz w:val="20"/>
                                  <w:vertAlign w:val="baseline"/>
                                </w:rPr>
                                <w:t xml:space="preserve">= </w:t>
                              </w:r>
                              <w:r w:rsidDel="00000000" w:rsidR="00000000" w:rsidRPr="00000000">
                                <w:rPr>
                                  <w:rFonts w:ascii="Courier New" w:cs="Courier New" w:eastAsia="Courier New" w:hAnsi="Courier New"/>
                                  <w:b w:val="0"/>
                                  <w:i w:val="0"/>
                                  <w:smallCaps w:val="0"/>
                                  <w:strike w:val="0"/>
                                  <w:color w:val="000000"/>
                                  <w:sz w:val="20"/>
                                  <w:vertAlign w:val="baseline"/>
                                </w:rPr>
                                <w:t xml:space="preserve">%esp+4</w:t>
                              </w:r>
                            </w:p>
                          </w:txbxContent>
                        </wps:txbx>
                        <wps:bodyPr anchorCtr="0" anchor="ctr" bIns="91425" lIns="91425" spcFirstLastPara="1" rIns="91425" wrap="square" tIns="91425">
                          <a:noAutofit/>
                        </wps:bodyPr>
                      </wps:wsp>
                      <wps:wsp>
                        <wps:cNvCnPr/>
                        <wps:spPr>
                          <a:xfrm>
                            <a:off x="1447800" y="2743238"/>
                            <a:ext cx="237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555" name="Shape 555"/>
                        <wps:spPr>
                          <a:xfrm>
                            <a:off x="5314950" y="2000588"/>
                            <a:ext cx="1285800" cy="275700"/>
                          </a:xfrm>
                          <a:prstGeom prst="rect">
                            <a:avLst/>
                          </a:prstGeom>
                          <a:solidFill>
                            <a:srgbClr val="FFFFFF"/>
                          </a:solidFill>
                          <a:ln cap="flat" cmpd="sng" w="9525">
                            <a:solidFill>
                              <a:srgbClr val="00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556" name="Shape 556"/>
                        <wps:spPr>
                          <a:xfrm>
                            <a:off x="5810250" y="2762475"/>
                            <a:ext cx="295200" cy="247800"/>
                          </a:xfrm>
                          <a:prstGeom prst="downArrow">
                            <a:avLst>
                              <a:gd fmla="val 50000" name="adj1"/>
                              <a:gd fmla="val 50000" name="adj2"/>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57" name="Shape 557"/>
                        <wps:spPr>
                          <a:xfrm>
                            <a:off x="5314950" y="3029400"/>
                            <a:ext cx="1285800" cy="333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stack cresce verso indirizzi bassi</w:t>
                              </w:r>
                            </w:p>
                          </w:txbxContent>
                        </wps:txbx>
                        <wps:bodyPr anchorCtr="0" anchor="ctr" bIns="91425" lIns="91425" spcFirstLastPara="1" rIns="91425" wrap="square" tIns="91425">
                          <a:noAutofit/>
                        </wps:bodyPr>
                      </wps:wsp>
                      <wps:wsp>
                        <wps:cNvSpPr txBox="1"/>
                        <wps:cNvPr id="558" name="Shape 558"/>
                        <wps:spPr>
                          <a:xfrm>
                            <a:off x="6743775" y="2133750"/>
                            <a:ext cx="876000" cy="476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stack frame chiamato (corrente)</w:t>
                              </w:r>
                            </w:p>
                          </w:txbxContent>
                        </wps:txbx>
                        <wps:bodyPr anchorCtr="0" anchor="ctr" bIns="91425" lIns="91425" spcFirstLastPara="1" rIns="91425" wrap="square" tIns="91425">
                          <a:noAutofit/>
                        </wps:bodyPr>
                      </wps:wsp>
                      <wps:wsp>
                        <wps:cNvSpPr/>
                        <wps:cNvPr id="559" name="Shape 559"/>
                        <wps:spPr>
                          <a:xfrm>
                            <a:off x="5314950" y="2515050"/>
                            <a:ext cx="1285800" cy="247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variabile locale 1</w:t>
                              </w:r>
                            </w:p>
                          </w:txbxContent>
                        </wps:txbx>
                        <wps:bodyPr anchorCtr="0" anchor="ctr" bIns="91425" lIns="91425" spcFirstLastPara="1" rIns="91425" wrap="square" tIns="91425">
                          <a:noAutofit/>
                        </wps:bodyPr>
                      </wps:wsp>
                      <wps:wsp>
                        <wps:cNvSpPr/>
                        <wps:cNvPr id="560" name="Shape 560"/>
                        <wps:spPr>
                          <a:xfrm>
                            <a:off x="5314950" y="2267250"/>
                            <a:ext cx="1285800" cy="247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variabile locale 2</w:t>
                              </w:r>
                            </w:p>
                          </w:txbxContent>
                        </wps:txbx>
                        <wps:bodyPr anchorCtr="0" anchor="ctr" bIns="91425" lIns="91425" spcFirstLastPara="1" rIns="91425" wrap="square" tIns="91425">
                          <a:noAutofit/>
                        </wps:bodyPr>
                      </wps:wsp>
                      <wps:wsp>
                        <wps:cNvSpPr txBox="1"/>
                        <wps:cNvPr id="561" name="Shape 561"/>
                        <wps:spPr>
                          <a:xfrm>
                            <a:off x="4143375" y="2586113"/>
                            <a:ext cx="943200" cy="333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%esp</w:t>
                              </w:r>
                            </w:p>
                          </w:txbxContent>
                        </wps:txbx>
                        <wps:bodyPr anchorCtr="0" anchor="ctr" bIns="91425" lIns="91425" spcFirstLastPara="1" rIns="91425" wrap="square" tIns="91425">
                          <a:noAutofit/>
                        </wps:bodyPr>
                      </wps:wsp>
                      <wps:wsp>
                        <wps:cNvCnPr/>
                        <wps:spPr>
                          <a:xfrm>
                            <a:off x="5029200" y="2762288"/>
                            <a:ext cx="237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563" name="Shape 563"/>
                        <wps:spPr>
                          <a:xfrm>
                            <a:off x="6667500" y="2000600"/>
                            <a:ext cx="114300" cy="761700"/>
                          </a:xfrm>
                          <a:prstGeom prst="rightBrace">
                            <a:avLst>
                              <a:gd fmla="val 66666"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64" name="Shape 564"/>
                        <wps:spPr>
                          <a:xfrm>
                            <a:off x="4438650" y="2338475"/>
                            <a:ext cx="648000" cy="333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%esp+4</w:t>
                              </w:r>
                            </w:p>
                          </w:txbxContent>
                        </wps:txbx>
                        <wps:bodyPr anchorCtr="0" anchor="ctr" bIns="91425" lIns="91425" spcFirstLastPara="1" rIns="91425" wrap="square" tIns="91425">
                          <a:noAutofit/>
                        </wps:bodyPr>
                      </wps:wsp>
                      <wps:wsp>
                        <wps:cNvCnPr/>
                        <wps:spPr>
                          <a:xfrm>
                            <a:off x="5029200" y="2514638"/>
                            <a:ext cx="237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4314900" y="2000250"/>
                            <a:ext cx="31908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567" name="Shape 567"/>
                        <wps:spPr>
                          <a:xfrm flipH="1">
                            <a:off x="419100" y="2238275"/>
                            <a:ext cx="114300" cy="761700"/>
                          </a:xfrm>
                          <a:prstGeom prst="rightBrace">
                            <a:avLst>
                              <a:gd fmla="val 66666"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68" name="Shape 568"/>
                        <wps:spPr>
                          <a:xfrm rot="-5400000">
                            <a:off x="-33450" y="2424675"/>
                            <a:ext cx="705000" cy="333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k byte</w:t>
                              </w:r>
                            </w:p>
                          </w:txbxContent>
                        </wps:txbx>
                        <wps:bodyPr anchorCtr="0" anchor="ctr" bIns="91425" lIns="91425" spcFirstLastPara="1" rIns="91425" wrap="square" tIns="91425">
                          <a:noAutofit/>
                        </wps:bodyPr>
                      </wps:wsp>
                      <wps:wsp>
                        <wps:cNvSpPr/>
                        <wps:cNvPr id="569" name="Shape 569"/>
                        <wps:spPr>
                          <a:xfrm flipH="1">
                            <a:off x="4438650" y="2000150"/>
                            <a:ext cx="114300" cy="761700"/>
                          </a:xfrm>
                          <a:prstGeom prst="rightBrace">
                            <a:avLst>
                              <a:gd fmla="val 66666"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70" name="Shape 570"/>
                        <wps:spPr>
                          <a:xfrm rot="-5400000">
                            <a:off x="3986100" y="2186550"/>
                            <a:ext cx="705000" cy="333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k byte</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612448" cy="2551113"/>
                <wp:effectExtent b="0" l="0" r="0" t="0"/>
                <wp:docPr id="17" name="image33.png"/>
                <a:graphic>
                  <a:graphicData uri="http://schemas.openxmlformats.org/drawingml/2006/picture">
                    <pic:pic>
                      <pic:nvPicPr>
                        <pic:cNvPr id="0" name="image33.png"/>
                        <pic:cNvPicPr preferRelativeResize="0"/>
                      </pic:nvPicPr>
                      <pic:blipFill>
                        <a:blip r:embed="rId59"/>
                        <a:srcRect/>
                        <a:stretch>
                          <a:fillRect/>
                        </a:stretch>
                      </pic:blipFill>
                      <pic:spPr>
                        <a:xfrm>
                          <a:off x="0" y="0"/>
                          <a:ext cx="5612448" cy="255111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7EF">
      <w:pPr>
        <w:keepNext w:val="0"/>
        <w:keepLines w:val="0"/>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Per accedere a una variabile locale, è possibile usare il registro </w:t>
      </w:r>
      <w:r w:rsidDel="00000000" w:rsidR="00000000" w:rsidRPr="00000000">
        <w:rPr>
          <w:rFonts w:ascii="Courier New" w:cs="Courier New" w:eastAsia="Courier New" w:hAnsi="Courier New"/>
          <w:rtl w:val="0"/>
        </w:rPr>
        <w:t xml:space="preserve">esp</w:t>
      </w:r>
      <w:r w:rsidDel="00000000" w:rsidR="00000000" w:rsidRPr="00000000">
        <w:rPr>
          <w:rtl w:val="0"/>
        </w:rPr>
        <w:t xml:space="preserve"> con offset positivo. Se il registro </w:t>
      </w:r>
      <w:r w:rsidDel="00000000" w:rsidR="00000000" w:rsidRPr="00000000">
        <w:rPr>
          <w:rFonts w:ascii="Courier New" w:cs="Courier New" w:eastAsia="Courier New" w:hAnsi="Courier New"/>
          <w:rtl w:val="0"/>
        </w:rPr>
        <w:t xml:space="preserve">ebp</w:t>
      </w:r>
      <w:r w:rsidDel="00000000" w:rsidR="00000000" w:rsidRPr="00000000">
        <w:rPr>
          <w:rtl w:val="0"/>
        </w:rPr>
        <w:t xml:space="preserve"> viene usato per puntare al frame corrente, è possibile usare equivalentemente </w:t>
      </w:r>
      <w:r w:rsidDel="00000000" w:rsidR="00000000" w:rsidRPr="00000000">
        <w:rPr>
          <w:rFonts w:ascii="Courier New" w:cs="Courier New" w:eastAsia="Courier New" w:hAnsi="Courier New"/>
          <w:rtl w:val="0"/>
        </w:rPr>
        <w:t xml:space="preserve">ebp</w:t>
      </w:r>
      <w:r w:rsidDel="00000000" w:rsidR="00000000" w:rsidRPr="00000000">
        <w:rPr>
          <w:rtl w:val="0"/>
        </w:rPr>
        <w:t xml:space="preserve"> con offset negativo.</w:t>
      </w:r>
    </w:p>
    <w:p w:rsidR="00000000" w:rsidDel="00000000" w:rsidP="00000000" w:rsidRDefault="00000000" w:rsidRPr="00000000" w14:paraId="000007F0">
      <w:pPr>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b w:val="1"/>
          <w:rtl w:val="0"/>
        </w:rPr>
        <w:t xml:space="preserve">Esempio.</w:t>
      </w:r>
      <w:r w:rsidDel="00000000" w:rsidR="00000000" w:rsidRPr="00000000">
        <w:rPr>
          <w:rtl w:val="0"/>
        </w:rPr>
        <w:t xml:space="preserve"> Consideriamo il seguente frammento di programma C:</w:t>
        <w:br w:type="textWrapping"/>
      </w:r>
    </w:p>
    <w:tbl>
      <w:tblPr>
        <w:tblStyle w:val="Table82"/>
        <w:tblW w:w="99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2190"/>
        <w:gridCol w:w="5580"/>
        <w:tblGridChange w:id="0">
          <w:tblGrid>
            <w:gridCol w:w="2130"/>
            <w:gridCol w:w="2190"/>
            <w:gridCol w:w="558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7F1">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C da tradurre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F2">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C equivalente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F3">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Traduzione IA32 (con ebp)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F4">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f(int x){</w:t>
            </w:r>
          </w:p>
          <w:p w:rsidR="00000000" w:rsidDel="00000000" w:rsidP="00000000" w:rsidRDefault="00000000" w:rsidRPr="00000000" w14:paraId="000007F5">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F6">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y;</w:t>
            </w:r>
          </w:p>
          <w:p w:rsidR="00000000" w:rsidDel="00000000" w:rsidP="00000000" w:rsidRDefault="00000000" w:rsidRPr="00000000" w14:paraId="000007F7">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F8">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leggi(&amp;y);</w:t>
            </w:r>
          </w:p>
          <w:p w:rsidR="00000000" w:rsidDel="00000000" w:rsidP="00000000" w:rsidRDefault="00000000" w:rsidRPr="00000000" w14:paraId="000007F9">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FA">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FB">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FC">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FD">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x+y;</w:t>
            </w:r>
          </w:p>
          <w:p w:rsidR="00000000" w:rsidDel="00000000" w:rsidP="00000000" w:rsidRDefault="00000000" w:rsidRPr="00000000" w14:paraId="000007FE">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FF">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00">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01">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f(int x){</w:t>
            </w:r>
          </w:p>
          <w:p w:rsidR="00000000" w:rsidDel="00000000" w:rsidP="00000000" w:rsidRDefault="00000000" w:rsidRPr="00000000" w14:paraId="00000802">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03">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y;</w:t>
            </w:r>
          </w:p>
          <w:p w:rsidR="00000000" w:rsidDel="00000000" w:rsidP="00000000" w:rsidRDefault="00000000" w:rsidRPr="00000000" w14:paraId="00000804">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c=&amp;y;</w:t>
            </w:r>
          </w:p>
          <w:p w:rsidR="00000000" w:rsidDel="00000000" w:rsidP="00000000" w:rsidRDefault="00000000" w:rsidRPr="00000000" w14:paraId="00000805">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leggi(c);</w:t>
            </w:r>
          </w:p>
          <w:p w:rsidR="00000000" w:rsidDel="00000000" w:rsidP="00000000" w:rsidRDefault="00000000" w:rsidRPr="00000000" w14:paraId="00000806">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07">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08">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a = x;</w:t>
            </w:r>
          </w:p>
          <w:p w:rsidR="00000000" w:rsidDel="00000000" w:rsidP="00000000" w:rsidRDefault="00000000" w:rsidRPr="00000000" w14:paraId="00000809">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 += y;</w:t>
            </w:r>
          </w:p>
          <w:p w:rsidR="00000000" w:rsidDel="00000000" w:rsidP="00000000" w:rsidRDefault="00000000" w:rsidRPr="00000000" w14:paraId="0000080A">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a;</w:t>
            </w:r>
          </w:p>
          <w:p w:rsidR="00000000" w:rsidDel="00000000" w:rsidP="00000000" w:rsidRDefault="00000000" w:rsidRPr="00000000" w14:paraId="0000080B">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0C">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0D">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0E">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 pushl %ebp           # prologo</w:t>
            </w:r>
          </w:p>
          <w:p w:rsidR="00000000" w:rsidDel="00000000" w:rsidP="00000000" w:rsidRDefault="00000000" w:rsidRPr="00000000" w14:paraId="0000080F">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%esp, %ebp      # prologo</w:t>
            </w:r>
          </w:p>
          <w:p w:rsidR="00000000" w:rsidDel="00000000" w:rsidP="00000000" w:rsidRDefault="00000000" w:rsidRPr="00000000" w14:paraId="00000810">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subl $4, %esp        # prologo</w:t>
            </w:r>
          </w:p>
          <w:p w:rsidR="00000000" w:rsidDel="00000000" w:rsidP="00000000" w:rsidRDefault="00000000" w:rsidRPr="00000000" w14:paraId="00000811">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leal -4(%ebp), %ecx  # y in -4(%ebp)</w:t>
            </w:r>
          </w:p>
          <w:p w:rsidR="00000000" w:rsidDel="00000000" w:rsidP="00000000" w:rsidRDefault="00000000" w:rsidRPr="00000000" w14:paraId="00000812">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pushl %ecx           # passa param.</w:t>
            </w:r>
          </w:p>
          <w:p w:rsidR="00000000" w:rsidDel="00000000" w:rsidP="00000000" w:rsidRDefault="00000000" w:rsidRPr="00000000" w14:paraId="00000813">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call leggi</w:t>
            </w:r>
          </w:p>
          <w:p w:rsidR="00000000" w:rsidDel="00000000" w:rsidP="00000000" w:rsidRDefault="00000000" w:rsidRPr="00000000" w14:paraId="00000814">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addl $4, %esp        # toglie param.</w:t>
            </w:r>
          </w:p>
          <w:p w:rsidR="00000000" w:rsidDel="00000000" w:rsidP="00000000" w:rsidRDefault="00000000" w:rsidRPr="00000000" w14:paraId="00000815">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8(%ebp), %eax   # x in 8(%ebp)</w:t>
            </w:r>
          </w:p>
          <w:p w:rsidR="00000000" w:rsidDel="00000000" w:rsidP="00000000" w:rsidRDefault="00000000" w:rsidRPr="00000000" w14:paraId="00000816">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addl -4(%ebp), %eax</w:t>
            </w:r>
          </w:p>
          <w:p w:rsidR="00000000" w:rsidDel="00000000" w:rsidP="00000000" w:rsidRDefault="00000000" w:rsidRPr="00000000" w14:paraId="00000817">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18">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addl $4, %esp        # epilogo</w:t>
            </w:r>
          </w:p>
          <w:p w:rsidR="00000000" w:rsidDel="00000000" w:rsidP="00000000" w:rsidRDefault="00000000" w:rsidRPr="00000000" w14:paraId="00000819">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popl %ebp            # epilogo</w:t>
            </w:r>
          </w:p>
          <w:p w:rsidR="00000000" w:rsidDel="00000000" w:rsidP="00000000" w:rsidRDefault="00000000" w:rsidRPr="00000000" w14:paraId="0000081A">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w:t>
            </w:r>
          </w:p>
        </w:tc>
      </w:tr>
    </w:tbl>
    <w:p w:rsidR="00000000" w:rsidDel="00000000" w:rsidP="00000000" w:rsidRDefault="00000000" w:rsidRPr="00000000" w14:paraId="0000081B">
      <w:pPr>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Osserviamo che la zona di memoria per le variabili locali ha dimensione k=4 byte. Si noti il modo in cui è compilata l’istruzione </w:t>
      </w:r>
      <w:r w:rsidDel="00000000" w:rsidR="00000000" w:rsidRPr="00000000">
        <w:rPr>
          <w:rFonts w:ascii="Courier New" w:cs="Courier New" w:eastAsia="Courier New" w:hAnsi="Courier New"/>
          <w:rtl w:val="0"/>
        </w:rPr>
        <w:t xml:space="preserve">c=&amp;y</w:t>
      </w:r>
      <w:r w:rsidDel="00000000" w:rsidR="00000000" w:rsidRPr="00000000">
        <w:rPr>
          <w:rtl w:val="0"/>
        </w:rPr>
        <w:t xml:space="preserve">: viene usata una </w:t>
      </w:r>
      <w:r w:rsidDel="00000000" w:rsidR="00000000" w:rsidRPr="00000000">
        <w:rPr>
          <w:rFonts w:ascii="Courier New" w:cs="Courier New" w:eastAsia="Courier New" w:hAnsi="Courier New"/>
          <w:rtl w:val="0"/>
        </w:rPr>
        <w:t xml:space="preserve">leal</w:t>
      </w:r>
      <w:r w:rsidDel="00000000" w:rsidR="00000000" w:rsidRPr="00000000">
        <w:rPr>
          <w:rtl w:val="0"/>
        </w:rPr>
        <w:t xml:space="preserve"> per scrivere nel registro </w:t>
      </w:r>
      <w:r w:rsidDel="00000000" w:rsidR="00000000" w:rsidRPr="00000000">
        <w:rPr>
          <w:rFonts w:ascii="Courier New" w:cs="Courier New" w:eastAsia="Courier New" w:hAnsi="Courier New"/>
          <w:rtl w:val="0"/>
        </w:rPr>
        <w:t xml:space="preserve">ecx</w:t>
      </w:r>
      <w:r w:rsidDel="00000000" w:rsidR="00000000" w:rsidRPr="00000000">
        <w:rPr>
          <w:rtl w:val="0"/>
        </w:rPr>
        <w:t xml:space="preserve"> l’indirizzo effettivo di </w:t>
      </w:r>
      <w:r w:rsidDel="00000000" w:rsidR="00000000" w:rsidRPr="00000000">
        <w:rPr>
          <w:rFonts w:ascii="Courier New" w:cs="Courier New" w:eastAsia="Courier New" w:hAnsi="Courier New"/>
          <w:rtl w:val="0"/>
        </w:rPr>
        <w:t xml:space="preserve">y</w:t>
      </w:r>
      <w:r w:rsidDel="00000000" w:rsidR="00000000" w:rsidRPr="00000000">
        <w:rPr>
          <w:rtl w:val="0"/>
        </w:rPr>
        <w:t xml:space="preserve"> (</w:t>
      </w:r>
      <w:r w:rsidDel="00000000" w:rsidR="00000000" w:rsidRPr="00000000">
        <w:rPr>
          <w:rFonts w:ascii="Courier New" w:cs="Courier New" w:eastAsia="Courier New" w:hAnsi="Courier New"/>
          <w:rtl w:val="0"/>
        </w:rPr>
        <w:t xml:space="preserve">%ebp-4</w:t>
      </w:r>
      <w:r w:rsidDel="00000000" w:rsidR="00000000" w:rsidRPr="00000000">
        <w:rPr>
          <w:rtl w:val="0"/>
        </w:rPr>
        <w:t xml:space="preserve">). Vediamo ora una versione equivalente del programma senza stack frame collegati:</w:t>
        <w:br w:type="textWrapping"/>
      </w:r>
    </w:p>
    <w:tbl>
      <w:tblPr>
        <w:tblStyle w:val="Table83"/>
        <w:tblW w:w="99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2190"/>
        <w:gridCol w:w="5580"/>
        <w:tblGridChange w:id="0">
          <w:tblGrid>
            <w:gridCol w:w="2130"/>
            <w:gridCol w:w="2190"/>
            <w:gridCol w:w="558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81C">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C da tradurre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81D">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C equivalente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81E">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Traduzione IA32 (senza ebp)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1F">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f(int x){</w:t>
            </w:r>
          </w:p>
          <w:p w:rsidR="00000000" w:rsidDel="00000000" w:rsidP="00000000" w:rsidRDefault="00000000" w:rsidRPr="00000000" w14:paraId="00000820">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y;</w:t>
            </w:r>
          </w:p>
          <w:p w:rsidR="00000000" w:rsidDel="00000000" w:rsidP="00000000" w:rsidRDefault="00000000" w:rsidRPr="00000000" w14:paraId="00000821">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22">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leggi(&amp;y);</w:t>
            </w:r>
          </w:p>
          <w:p w:rsidR="00000000" w:rsidDel="00000000" w:rsidP="00000000" w:rsidRDefault="00000000" w:rsidRPr="00000000" w14:paraId="00000823">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24">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25">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26">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27">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x+y;</w:t>
            </w:r>
          </w:p>
          <w:p w:rsidR="00000000" w:rsidDel="00000000" w:rsidP="00000000" w:rsidRDefault="00000000" w:rsidRPr="00000000" w14:paraId="00000828">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29">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2A">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f(int x){</w:t>
            </w:r>
          </w:p>
          <w:p w:rsidR="00000000" w:rsidDel="00000000" w:rsidP="00000000" w:rsidRDefault="00000000" w:rsidRPr="00000000" w14:paraId="0000082B">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y;</w:t>
            </w:r>
          </w:p>
          <w:p w:rsidR="00000000" w:rsidDel="00000000" w:rsidP="00000000" w:rsidRDefault="00000000" w:rsidRPr="00000000" w14:paraId="0000082C">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c=&amp;y;</w:t>
            </w:r>
          </w:p>
          <w:p w:rsidR="00000000" w:rsidDel="00000000" w:rsidP="00000000" w:rsidRDefault="00000000" w:rsidRPr="00000000" w14:paraId="0000082D">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leggi(c);</w:t>
            </w:r>
          </w:p>
          <w:p w:rsidR="00000000" w:rsidDel="00000000" w:rsidP="00000000" w:rsidRDefault="00000000" w:rsidRPr="00000000" w14:paraId="0000082E">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2F">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30">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a = x;</w:t>
            </w:r>
          </w:p>
          <w:p w:rsidR="00000000" w:rsidDel="00000000" w:rsidP="00000000" w:rsidRDefault="00000000" w:rsidRPr="00000000" w14:paraId="00000831">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 += y;</w:t>
            </w:r>
          </w:p>
          <w:p w:rsidR="00000000" w:rsidDel="00000000" w:rsidP="00000000" w:rsidRDefault="00000000" w:rsidRPr="00000000" w14:paraId="00000832">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a;</w:t>
            </w:r>
          </w:p>
          <w:p w:rsidR="00000000" w:rsidDel="00000000" w:rsidP="00000000" w:rsidRDefault="00000000" w:rsidRPr="00000000" w14:paraId="00000833">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34">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35">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 </w:t>
            </w:r>
          </w:p>
          <w:p w:rsidR="00000000" w:rsidDel="00000000" w:rsidP="00000000" w:rsidRDefault="00000000" w:rsidRPr="00000000" w14:paraId="00000836">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subl $4, %esp       # prologo</w:t>
            </w:r>
          </w:p>
          <w:p w:rsidR="00000000" w:rsidDel="00000000" w:rsidP="00000000" w:rsidRDefault="00000000" w:rsidRPr="00000000" w14:paraId="00000837">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leal (%esp), %ecx   # y in (%esp)</w:t>
            </w:r>
          </w:p>
          <w:p w:rsidR="00000000" w:rsidDel="00000000" w:rsidP="00000000" w:rsidRDefault="00000000" w:rsidRPr="00000000" w14:paraId="00000838">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pushl %ecx          # passa param.</w:t>
            </w:r>
          </w:p>
          <w:p w:rsidR="00000000" w:rsidDel="00000000" w:rsidP="00000000" w:rsidRDefault="00000000" w:rsidRPr="00000000" w14:paraId="00000839">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call leggi</w:t>
            </w:r>
          </w:p>
          <w:p w:rsidR="00000000" w:rsidDel="00000000" w:rsidP="00000000" w:rsidRDefault="00000000" w:rsidRPr="00000000" w14:paraId="0000083A">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addl $4, %esp       # toglie param.</w:t>
            </w:r>
          </w:p>
          <w:p w:rsidR="00000000" w:rsidDel="00000000" w:rsidP="00000000" w:rsidRDefault="00000000" w:rsidRPr="00000000" w14:paraId="0000083B">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8(%esp), %eax  # x in 8(%esp)</w:t>
            </w:r>
          </w:p>
          <w:p w:rsidR="00000000" w:rsidDel="00000000" w:rsidP="00000000" w:rsidRDefault="00000000" w:rsidRPr="00000000" w14:paraId="0000083C">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addl (%esp), %eax</w:t>
            </w:r>
          </w:p>
          <w:p w:rsidR="00000000" w:rsidDel="00000000" w:rsidP="00000000" w:rsidRDefault="00000000" w:rsidRPr="00000000" w14:paraId="0000083D">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3E">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addl $4, %esp       # epilogo</w:t>
            </w:r>
          </w:p>
          <w:p w:rsidR="00000000" w:rsidDel="00000000" w:rsidP="00000000" w:rsidRDefault="00000000" w:rsidRPr="00000000" w14:paraId="0000083F">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w:t>
            </w:r>
          </w:p>
        </w:tc>
      </w:tr>
    </w:tbl>
    <w:p w:rsidR="00000000" w:rsidDel="00000000" w:rsidP="00000000" w:rsidRDefault="00000000" w:rsidRPr="00000000" w14:paraId="00000840">
      <w:pPr>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In questo caso si accede al parametro formale </w:t>
      </w:r>
      <w:r w:rsidDel="00000000" w:rsidR="00000000" w:rsidRPr="00000000">
        <w:rPr>
          <w:rFonts w:ascii="Courier New" w:cs="Courier New" w:eastAsia="Courier New" w:hAnsi="Courier New"/>
          <w:rtl w:val="0"/>
        </w:rPr>
        <w:t xml:space="preserve">x</w:t>
      </w:r>
      <w:r w:rsidDel="00000000" w:rsidR="00000000" w:rsidRPr="00000000">
        <w:rPr>
          <w:rtl w:val="0"/>
        </w:rPr>
        <w:t xml:space="preserve"> e alla variabile locale </w:t>
      </w:r>
      <w:r w:rsidDel="00000000" w:rsidR="00000000" w:rsidRPr="00000000">
        <w:rPr>
          <w:rFonts w:ascii="Courier New" w:cs="Courier New" w:eastAsia="Courier New" w:hAnsi="Courier New"/>
          <w:rtl w:val="0"/>
        </w:rPr>
        <w:t xml:space="preserve">y</w:t>
      </w:r>
      <w:r w:rsidDel="00000000" w:rsidR="00000000" w:rsidRPr="00000000">
        <w:rPr>
          <w:rtl w:val="0"/>
        </w:rPr>
        <w:t xml:space="preserve"> usando lo stack pointer </w:t>
      </w:r>
      <w:r w:rsidDel="00000000" w:rsidR="00000000" w:rsidRPr="00000000">
        <w:rPr>
          <w:rFonts w:ascii="Courier New" w:cs="Courier New" w:eastAsia="Courier New" w:hAnsi="Courier New"/>
          <w:rtl w:val="0"/>
        </w:rPr>
        <w:t xml:space="preserve">esp</w:t>
      </w:r>
      <w:r w:rsidDel="00000000" w:rsidR="00000000" w:rsidRPr="00000000">
        <w:rPr>
          <w:rtl w:val="0"/>
        </w:rPr>
        <w:t xml:space="preserve"> piuttosto che il base pointer </w:t>
      </w:r>
      <w:r w:rsidDel="00000000" w:rsidR="00000000" w:rsidRPr="00000000">
        <w:rPr>
          <w:rFonts w:ascii="Courier New" w:cs="Courier New" w:eastAsia="Courier New" w:hAnsi="Courier New"/>
          <w:rtl w:val="0"/>
        </w:rPr>
        <w:t xml:space="preserve">ebp</w:t>
      </w:r>
      <w:r w:rsidDel="00000000" w:rsidR="00000000" w:rsidRPr="00000000">
        <w:rPr>
          <w:rtl w:val="0"/>
        </w:rPr>
        <w:t xml:space="preserve">. </w:t>
      </w:r>
    </w:p>
    <w:p w:rsidR="00000000" w:rsidDel="00000000" w:rsidP="00000000" w:rsidRDefault="00000000" w:rsidRPr="00000000" w14:paraId="00000841">
      <w:pPr>
        <w:pBdr>
          <w:top w:space="0" w:sz="0" w:val="nil"/>
          <w:left w:space="0" w:sz="0" w:val="nil"/>
          <w:bottom w:space="0" w:sz="0" w:val="nil"/>
          <w:right w:space="0" w:sz="0" w:val="nil"/>
          <w:between w:space="0" w:sz="0" w:val="nil"/>
        </w:pBdr>
        <w:shd w:fill="auto" w:val="clear"/>
        <w:spacing w:before="200" w:lineRule="auto"/>
        <w:jc w:val="both"/>
        <w:rPr>
          <w:b w:val="1"/>
        </w:rPr>
      </w:pPr>
      <w:r w:rsidDel="00000000" w:rsidR="00000000" w:rsidRPr="00000000">
        <w:rPr>
          <w:rtl w:val="0"/>
        </w:rPr>
        <w:t xml:space="preserve">Nella figura seguente illustriamo la struttura (layout) della stack all’inizio dell’esecuzione del corpo della funzione </w:t>
      </w:r>
      <w:r w:rsidDel="00000000" w:rsidR="00000000" w:rsidRPr="00000000">
        <w:rPr>
          <w:rFonts w:ascii="Courier New" w:cs="Courier New" w:eastAsia="Courier New" w:hAnsi="Courier New"/>
          <w:rtl w:val="0"/>
        </w:rPr>
        <w:t xml:space="preserve">f</w:t>
      </w:r>
      <w:r w:rsidDel="00000000" w:rsidR="00000000" w:rsidRPr="00000000">
        <w:rPr>
          <w:rtl w:val="0"/>
        </w:rPr>
        <w:t xml:space="preserve"> per entrambe le versioni (con e senza </w:t>
      </w:r>
      <w:r w:rsidDel="00000000" w:rsidR="00000000" w:rsidRPr="00000000">
        <w:rPr>
          <w:rFonts w:ascii="Courier New" w:cs="Courier New" w:eastAsia="Courier New" w:hAnsi="Courier New"/>
          <w:rtl w:val="0"/>
        </w:rPr>
        <w:t xml:space="preserve">ebp</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42">
      <w:pPr>
        <w:pStyle w:val="Heading5"/>
        <w:pBdr>
          <w:top w:space="0" w:sz="0" w:val="nil"/>
          <w:left w:space="0" w:sz="0" w:val="nil"/>
          <w:bottom w:space="0" w:sz="0" w:val="nil"/>
          <w:right w:space="0" w:sz="0" w:val="nil"/>
          <w:between w:space="0" w:sz="0" w:val="nil"/>
        </w:pBdr>
        <w:shd w:fill="auto" w:val="clear"/>
        <w:spacing w:before="200" w:lineRule="auto"/>
        <w:jc w:val="both"/>
        <w:rPr>
          <w:rFonts w:ascii="Arial" w:cs="Arial" w:eastAsia="Arial" w:hAnsi="Arial"/>
          <w:color w:val="000000"/>
        </w:rPr>
      </w:pPr>
      <w:bookmarkStart w:colFirst="0" w:colLast="0" w:name="_baep5z793n92" w:id="69"/>
      <w:bookmarkEnd w:id="69"/>
      <w:r w:rsidDel="00000000" w:rsidR="00000000" w:rsidRPr="00000000">
        <w:rPr>
          <w:rFonts w:ascii="Arial" w:cs="Arial" w:eastAsia="Arial" w:hAnsi="Arial"/>
          <w:color w:val="000000"/>
        </w:rPr>
        <mc:AlternateContent>
          <mc:Choice Requires="wpg">
            <w:drawing>
              <wp:inline distB="114300" distT="114300" distL="114300" distR="114300">
                <wp:extent cx="6243638" cy="1894956"/>
                <wp:effectExtent b="0" l="0" r="0" t="0"/>
                <wp:docPr id="18" name=""/>
                <a:graphic>
                  <a:graphicData uri="http://schemas.microsoft.com/office/word/2010/wordprocessingGroup">
                    <wpg:wgp>
                      <wpg:cNvGrpSpPr/>
                      <wpg:grpSpPr>
                        <a:xfrm>
                          <a:off x="143025" y="204900"/>
                          <a:ext cx="6243638" cy="1894956"/>
                          <a:chOff x="143025" y="204900"/>
                          <a:chExt cx="7324350" cy="2205300"/>
                        </a:xfrm>
                      </wpg:grpSpPr>
                      <wps:wsp>
                        <wps:cNvSpPr/>
                        <wps:cNvPr id="2" name="Shape 2"/>
                        <wps:spPr>
                          <a:xfrm>
                            <a:off x="1428750" y="571050"/>
                            <a:ext cx="1285800" cy="247800"/>
                          </a:xfrm>
                          <a:prstGeom prst="rect">
                            <a:avLst/>
                          </a:prstGeom>
                          <a:solidFill>
                            <a:srgbClr val="FFFFFF"/>
                          </a:solidFill>
                          <a:ln cap="flat" cmpd="sng" w="9525">
                            <a:solidFill>
                              <a:srgbClr val="00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a:off x="1143000" y="1557375"/>
                            <a:ext cx="237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5" name="Shape 5"/>
                        <wps:spPr>
                          <a:xfrm>
                            <a:off x="257175" y="1381200"/>
                            <a:ext cx="943200" cy="333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%ebp</w:t>
                              </w:r>
                            </w:p>
                          </w:txbxContent>
                        </wps:txbx>
                        <wps:bodyPr anchorCtr="0" anchor="ctr" bIns="91425" lIns="91425" spcFirstLastPara="1" rIns="91425" wrap="square" tIns="91425">
                          <a:noAutofit/>
                        </wps:bodyPr>
                      </wps:wsp>
                      <wps:wsp>
                        <wps:cNvSpPr/>
                        <wps:cNvPr id="6" name="Shape 6"/>
                        <wps:spPr>
                          <a:xfrm>
                            <a:off x="1428750" y="1314450"/>
                            <a:ext cx="1285800" cy="2478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%ebp</w:t>
                              </w:r>
                              <w:r w:rsidDel="00000000" w:rsidR="00000000" w:rsidRPr="00000000">
                                <w:rPr>
                                  <w:rFonts w:ascii="Arial" w:cs="Arial" w:eastAsia="Arial" w:hAnsi="Arial"/>
                                  <w:b w:val="0"/>
                                  <w:i w:val="0"/>
                                  <w:smallCaps w:val="0"/>
                                  <w:strike w:val="0"/>
                                  <w:color w:val="000000"/>
                                  <w:sz w:val="20"/>
                                  <w:vertAlign w:val="baseline"/>
                                </w:rPr>
                                <w:t xml:space="preserve"> salvato</w:t>
                              </w:r>
                            </w:p>
                          </w:txbxContent>
                        </wps:txbx>
                        <wps:bodyPr anchorCtr="0" anchor="ctr" bIns="91425" lIns="91425" spcFirstLastPara="1" rIns="91425" wrap="square" tIns="91425">
                          <a:noAutofit/>
                        </wps:bodyPr>
                      </wps:wsp>
                      <wps:wsp>
                        <wps:cNvSpPr/>
                        <wps:cNvPr id="7" name="Shape 7"/>
                        <wps:spPr>
                          <a:xfrm>
                            <a:off x="1924050" y="1809975"/>
                            <a:ext cx="295200" cy="247800"/>
                          </a:xfrm>
                          <a:prstGeom prst="downArrow">
                            <a:avLst>
                              <a:gd fmla="val 50000" name="adj1"/>
                              <a:gd fmla="val 50000" name="adj2"/>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8" name="Shape 8"/>
                        <wps:spPr>
                          <a:xfrm>
                            <a:off x="1428750" y="2076900"/>
                            <a:ext cx="1285800" cy="333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stack cresce verso indirizzi bassi</w:t>
                              </w:r>
                            </w:p>
                          </w:txbxContent>
                        </wps:txbx>
                        <wps:bodyPr anchorCtr="0" anchor="ctr" bIns="91425" lIns="91425" spcFirstLastPara="1" rIns="91425" wrap="square" tIns="91425">
                          <a:noAutofit/>
                        </wps:bodyPr>
                      </wps:wsp>
                      <wps:wsp>
                        <wps:cNvSpPr txBox="1"/>
                        <wps:cNvPr id="9" name="Shape 9"/>
                        <wps:spPr>
                          <a:xfrm>
                            <a:off x="2857575" y="1333650"/>
                            <a:ext cx="876000" cy="476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stack frame </w:t>
                              </w:r>
                              <w:r w:rsidDel="00000000" w:rsidR="00000000" w:rsidRPr="00000000">
                                <w:rPr>
                                  <w:rFonts w:ascii="Courier New" w:cs="Courier New" w:eastAsia="Courier New" w:hAnsi="Courier New"/>
                                  <w:b w:val="0"/>
                                  <w:i w:val="0"/>
                                  <w:smallCaps w:val="0"/>
                                  <w:strike w:val="0"/>
                                  <w:color w:val="000000"/>
                                  <w:sz w:val="20"/>
                                  <w:vertAlign w:val="baseline"/>
                                </w:rPr>
                                <w:t xml:space="preserve">f</w:t>
                              </w:r>
                              <w:r w:rsidDel="00000000" w:rsidR="00000000" w:rsidRPr="00000000">
                                <w:rPr>
                                  <w:rFonts w:ascii="Arial" w:cs="Arial" w:eastAsia="Arial" w:hAnsi="Arial"/>
                                  <w:b w:val="0"/>
                                  <w:i w:val="0"/>
                                  <w:smallCaps w:val="0"/>
                                  <w:strike w:val="0"/>
                                  <w:color w:val="000000"/>
                                  <w:sz w:val="20"/>
                                  <w:vertAlign w:val="baseline"/>
                                </w:rPr>
                                <w:t xml:space="preserve"> (corrente)</w:t>
                              </w:r>
                            </w:p>
                          </w:txbxContent>
                        </wps:txbx>
                        <wps:bodyPr anchorCtr="0" anchor="ctr" bIns="91425" lIns="91425" spcFirstLastPara="1" rIns="91425" wrap="square" tIns="91425">
                          <a:noAutofit/>
                        </wps:bodyPr>
                      </wps:wsp>
                      <wps:wsp>
                        <wps:cNvSpPr txBox="1"/>
                        <wps:cNvPr id="10" name="Shape 10"/>
                        <wps:spPr>
                          <a:xfrm>
                            <a:off x="2857575" y="666750"/>
                            <a:ext cx="876000" cy="476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stack frame chiamante</w:t>
                              </w:r>
                            </w:p>
                          </w:txbxContent>
                        </wps:txbx>
                        <wps:bodyPr anchorCtr="0" anchor="ctr" bIns="91425" lIns="91425" spcFirstLastPara="1" rIns="91425" wrap="square" tIns="91425">
                          <a:noAutofit/>
                        </wps:bodyPr>
                      </wps:wsp>
                      <wps:wsp>
                        <wps:cNvSpPr txBox="1"/>
                        <wps:cNvPr id="11" name="Shape 11"/>
                        <wps:spPr>
                          <a:xfrm>
                            <a:off x="838200" y="204900"/>
                            <a:ext cx="2486100" cy="418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Stack con frame collegati (</w:t>
                              </w:r>
                              <w:r w:rsidDel="00000000" w:rsidR="00000000" w:rsidRPr="00000000">
                                <w:rPr>
                                  <w:rFonts w:ascii="Courier New" w:cs="Courier New" w:eastAsia="Courier New" w:hAnsi="Courier New"/>
                                  <w:b w:val="0"/>
                                  <w:i w:val="0"/>
                                  <w:smallCaps w:val="0"/>
                                  <w:strike w:val="0"/>
                                  <w:color w:val="000000"/>
                                  <w:sz w:val="22"/>
                                  <w:vertAlign w:val="baseline"/>
                                </w:rPr>
                                <w:t xml:space="preserve">ebp</w:t>
                              </w:r>
                              <w:r w:rsidDel="00000000" w:rsidR="00000000" w:rsidRPr="00000000">
                                <w:rPr>
                                  <w:rFonts w:ascii="Arial" w:cs="Arial" w:eastAsia="Arial" w:hAnsi="Arial"/>
                                  <w:b w:val="0"/>
                                  <w:i w:val="0"/>
                                  <w:smallCaps w:val="0"/>
                                  <w:strike w:val="0"/>
                                  <w:color w:val="000000"/>
                                  <w:sz w:val="22"/>
                                  <w:vertAlign w:val="baseline"/>
                                </w:rPr>
                                <w:t xml:space="preserve">)</w:t>
                              </w:r>
                            </w:p>
                          </w:txbxContent>
                        </wps:txbx>
                        <wps:bodyPr anchorCtr="0" anchor="ctr" bIns="91425" lIns="91425" spcFirstLastPara="1" rIns="91425" wrap="square" tIns="91425">
                          <a:noAutofit/>
                        </wps:bodyPr>
                      </wps:wsp>
                      <wps:wsp>
                        <wps:cNvCnPr/>
                        <wps:spPr>
                          <a:xfrm rot="10800000">
                            <a:off x="257325" y="1314450"/>
                            <a:ext cx="33621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3" name="Shape 13"/>
                        <wps:spPr>
                          <a:xfrm>
                            <a:off x="1428750" y="818850"/>
                            <a:ext cx="1285800" cy="247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parametro x</w:t>
                              </w:r>
                            </w:p>
                          </w:txbxContent>
                        </wps:txbx>
                        <wps:bodyPr anchorCtr="0" anchor="ctr" bIns="91425" lIns="91425" spcFirstLastPara="1" rIns="91425" wrap="square" tIns="91425">
                          <a:noAutofit/>
                        </wps:bodyPr>
                      </wps:wsp>
                      <wps:wsp>
                        <wps:cNvSpPr/>
                        <wps:cNvPr id="14" name="Shape 14"/>
                        <wps:spPr>
                          <a:xfrm>
                            <a:off x="1428738" y="1066725"/>
                            <a:ext cx="1285800" cy="2478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indirizzo di ritorno</w:t>
                              </w:r>
                            </w:p>
                          </w:txbxContent>
                        </wps:txbx>
                        <wps:bodyPr anchorCtr="0" anchor="ctr" bIns="91425" lIns="91425" spcFirstLastPara="1" rIns="91425" wrap="square" tIns="91425">
                          <a:noAutofit/>
                        </wps:bodyPr>
                      </wps:wsp>
                      <wps:wsp>
                        <wps:cNvSpPr/>
                        <wps:cNvPr id="15" name="Shape 15"/>
                        <wps:spPr>
                          <a:xfrm>
                            <a:off x="2781300" y="571500"/>
                            <a:ext cx="114300" cy="743100"/>
                          </a:xfrm>
                          <a:prstGeom prst="rightBrace">
                            <a:avLst>
                              <a:gd fmla="val 66666"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1143000" y="1071600"/>
                            <a:ext cx="237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8" name="Shape 18"/>
                        <wps:spPr>
                          <a:xfrm>
                            <a:off x="495300" y="895425"/>
                            <a:ext cx="705000" cy="333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%ebp+8</w:t>
                              </w:r>
                            </w:p>
                          </w:txbxContent>
                        </wps:txbx>
                        <wps:bodyPr anchorCtr="0" anchor="ctr" bIns="91425" lIns="91425" spcFirstLastPara="1" rIns="91425" wrap="square" tIns="91425">
                          <a:noAutofit/>
                        </wps:bodyPr>
                      </wps:wsp>
                      <wps:wsp>
                        <wps:cNvCnPr/>
                        <wps:spPr>
                          <a:xfrm rot="10800000">
                            <a:off x="257325" y="571500"/>
                            <a:ext cx="33621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548" name="Shape 548"/>
                        <wps:spPr>
                          <a:xfrm>
                            <a:off x="1428750" y="1562550"/>
                            <a:ext cx="1285800" cy="247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variabile locale y</w:t>
                              </w:r>
                            </w:p>
                          </w:txbxContent>
                        </wps:txbx>
                        <wps:bodyPr anchorCtr="0" anchor="ctr" bIns="91425" lIns="91425" spcFirstLastPara="1" rIns="91425" wrap="square" tIns="91425">
                          <a:noAutofit/>
                        </wps:bodyPr>
                      </wps:wsp>
                      <wps:wsp>
                        <wps:cNvSpPr txBox="1"/>
                        <wps:cNvPr id="550" name="Shape 550"/>
                        <wps:spPr>
                          <a:xfrm>
                            <a:off x="143025" y="1624100"/>
                            <a:ext cx="1057200" cy="333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%ebp-4</w:t>
                              </w:r>
                              <w:r w:rsidDel="00000000" w:rsidR="00000000" w:rsidRPr="00000000">
                                <w:rPr>
                                  <w:rFonts w:ascii="Arial" w:cs="Arial" w:eastAsia="Arial" w:hAnsi="Arial"/>
                                  <w:b w:val="0"/>
                                  <w:i w:val="0"/>
                                  <w:smallCaps w:val="0"/>
                                  <w:strike w:val="0"/>
                                  <w:color w:val="000000"/>
                                  <w:sz w:val="20"/>
                                  <w:vertAlign w:val="baseline"/>
                                </w:rPr>
                                <w:t xml:space="preserve">=</w:t>
                              </w:r>
                              <w:r w:rsidDel="00000000" w:rsidR="00000000" w:rsidRPr="00000000">
                                <w:rPr>
                                  <w:rFonts w:ascii="Courier New" w:cs="Courier New" w:eastAsia="Courier New" w:hAnsi="Courier New"/>
                                  <w:b w:val="0"/>
                                  <w:i w:val="0"/>
                                  <w:smallCaps w:val="0"/>
                                  <w:strike w:val="0"/>
                                  <w:color w:val="000000"/>
                                  <w:sz w:val="20"/>
                                  <w:vertAlign w:val="baseline"/>
                                </w:rPr>
                                <w:t xml:space="preserve">%esp</w:t>
                              </w:r>
                            </w:p>
                          </w:txbxContent>
                        </wps:txbx>
                        <wps:bodyPr anchorCtr="0" anchor="ctr" bIns="91425" lIns="91425" spcFirstLastPara="1" rIns="91425" wrap="square" tIns="91425">
                          <a:noAutofit/>
                        </wps:bodyPr>
                      </wps:wsp>
                      <wps:wsp>
                        <wps:cNvCnPr/>
                        <wps:spPr>
                          <a:xfrm>
                            <a:off x="1143000" y="1800263"/>
                            <a:ext cx="237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552" name="Shape 552"/>
                        <wps:spPr>
                          <a:xfrm>
                            <a:off x="2781300" y="1314300"/>
                            <a:ext cx="114300" cy="476100"/>
                          </a:xfrm>
                          <a:prstGeom prst="rightBrace">
                            <a:avLst>
                              <a:gd fmla="val 66666"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71" name="Shape 571"/>
                        <wps:spPr>
                          <a:xfrm>
                            <a:off x="5162550" y="571050"/>
                            <a:ext cx="1285800" cy="247800"/>
                          </a:xfrm>
                          <a:prstGeom prst="rect">
                            <a:avLst/>
                          </a:prstGeom>
                          <a:solidFill>
                            <a:srgbClr val="FFFFFF"/>
                          </a:solidFill>
                          <a:ln cap="flat" cmpd="sng" w="9525">
                            <a:solidFill>
                              <a:srgbClr val="00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572" name="Shape 572"/>
                        <wps:spPr>
                          <a:xfrm>
                            <a:off x="5657850" y="1562325"/>
                            <a:ext cx="295200" cy="247800"/>
                          </a:xfrm>
                          <a:prstGeom prst="downArrow">
                            <a:avLst>
                              <a:gd fmla="val 50000" name="adj1"/>
                              <a:gd fmla="val 50000" name="adj2"/>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73" name="Shape 573"/>
                        <wps:spPr>
                          <a:xfrm>
                            <a:off x="5162550" y="1829250"/>
                            <a:ext cx="1285800" cy="333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stack cresce verso indirizzi bassi</w:t>
                              </w:r>
                            </w:p>
                          </w:txbxContent>
                        </wps:txbx>
                        <wps:bodyPr anchorCtr="0" anchor="ctr" bIns="91425" lIns="91425" spcFirstLastPara="1" rIns="91425" wrap="square" tIns="91425">
                          <a:noAutofit/>
                        </wps:bodyPr>
                      </wps:wsp>
                      <wps:wsp>
                        <wps:cNvSpPr txBox="1"/>
                        <wps:cNvPr id="574" name="Shape 574"/>
                        <wps:spPr>
                          <a:xfrm>
                            <a:off x="6591375" y="1266975"/>
                            <a:ext cx="876000" cy="476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stack frame </w:t>
                              </w:r>
                              <w:r w:rsidDel="00000000" w:rsidR="00000000" w:rsidRPr="00000000">
                                <w:rPr>
                                  <w:rFonts w:ascii="Courier New" w:cs="Courier New" w:eastAsia="Courier New" w:hAnsi="Courier New"/>
                                  <w:b w:val="0"/>
                                  <w:i w:val="0"/>
                                  <w:smallCaps w:val="0"/>
                                  <w:strike w:val="0"/>
                                  <w:color w:val="000000"/>
                                  <w:sz w:val="20"/>
                                  <w:vertAlign w:val="baseline"/>
                                </w:rPr>
                                <w:t xml:space="preserve">f</w:t>
                              </w:r>
                              <w:r w:rsidDel="00000000" w:rsidR="00000000" w:rsidRPr="00000000">
                                <w:rPr>
                                  <w:rFonts w:ascii="Arial" w:cs="Arial" w:eastAsia="Arial" w:hAnsi="Arial"/>
                                  <w:b w:val="0"/>
                                  <w:i w:val="0"/>
                                  <w:smallCaps w:val="0"/>
                                  <w:strike w:val="0"/>
                                  <w:color w:val="000000"/>
                                  <w:sz w:val="20"/>
                                  <w:vertAlign w:val="baseline"/>
                                </w:rPr>
                                <w:t xml:space="preserve"> (corrente)</w:t>
                              </w:r>
                            </w:p>
                          </w:txbxContent>
                        </wps:txbx>
                        <wps:bodyPr anchorCtr="0" anchor="ctr" bIns="91425" lIns="91425" spcFirstLastPara="1" rIns="91425" wrap="square" tIns="91425">
                          <a:noAutofit/>
                        </wps:bodyPr>
                      </wps:wsp>
                      <wps:wsp>
                        <wps:cNvSpPr txBox="1"/>
                        <wps:cNvPr id="575" name="Shape 575"/>
                        <wps:spPr>
                          <a:xfrm>
                            <a:off x="6591375" y="666750"/>
                            <a:ext cx="876000" cy="476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stack frame chiamante</w:t>
                              </w:r>
                            </w:p>
                          </w:txbxContent>
                        </wps:txbx>
                        <wps:bodyPr anchorCtr="0" anchor="ctr" bIns="91425" lIns="91425" spcFirstLastPara="1" rIns="91425" wrap="square" tIns="91425">
                          <a:noAutofit/>
                        </wps:bodyPr>
                      </wps:wsp>
                      <wps:wsp>
                        <wps:cNvSpPr txBox="1"/>
                        <wps:cNvPr id="576" name="Shape 576"/>
                        <wps:spPr>
                          <a:xfrm>
                            <a:off x="4371975" y="204900"/>
                            <a:ext cx="2886300" cy="418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Stack senza frame collegati (no </w:t>
                              </w:r>
                              <w:r w:rsidDel="00000000" w:rsidR="00000000" w:rsidRPr="00000000">
                                <w:rPr>
                                  <w:rFonts w:ascii="Courier New" w:cs="Courier New" w:eastAsia="Courier New" w:hAnsi="Courier New"/>
                                  <w:b w:val="0"/>
                                  <w:i w:val="0"/>
                                  <w:smallCaps w:val="0"/>
                                  <w:strike w:val="0"/>
                                  <w:color w:val="000000"/>
                                  <w:sz w:val="22"/>
                                  <w:vertAlign w:val="baseline"/>
                                </w:rPr>
                                <w:t xml:space="preserve">ebp</w:t>
                              </w:r>
                              <w:r w:rsidDel="00000000" w:rsidR="00000000" w:rsidRPr="00000000">
                                <w:rPr>
                                  <w:rFonts w:ascii="Arial" w:cs="Arial" w:eastAsia="Arial" w:hAnsi="Arial"/>
                                  <w:b w:val="0"/>
                                  <w:i w:val="0"/>
                                  <w:smallCaps w:val="0"/>
                                  <w:strike w:val="0"/>
                                  <w:color w:val="000000"/>
                                  <w:sz w:val="22"/>
                                  <w:vertAlign w:val="baseline"/>
                                </w:rPr>
                                <w:t xml:space="preserve">)</w:t>
                              </w:r>
                            </w:p>
                          </w:txbxContent>
                        </wps:txbx>
                        <wps:bodyPr anchorCtr="0" anchor="ctr" bIns="91425" lIns="91425" spcFirstLastPara="1" rIns="91425" wrap="square" tIns="91425">
                          <a:noAutofit/>
                        </wps:bodyPr>
                      </wps:wsp>
                      <wps:wsp>
                        <wps:cNvCnPr/>
                        <wps:spPr>
                          <a:xfrm rot="10800000">
                            <a:off x="3991125" y="1314450"/>
                            <a:ext cx="33621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578" name="Shape 578"/>
                        <wps:spPr>
                          <a:xfrm>
                            <a:off x="5162550" y="818850"/>
                            <a:ext cx="1285800" cy="247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parametro x</w:t>
                              </w:r>
                            </w:p>
                          </w:txbxContent>
                        </wps:txbx>
                        <wps:bodyPr anchorCtr="0" anchor="ctr" bIns="91425" lIns="91425" spcFirstLastPara="1" rIns="91425" wrap="square" tIns="91425">
                          <a:noAutofit/>
                        </wps:bodyPr>
                      </wps:wsp>
                      <wps:wsp>
                        <wps:cNvSpPr/>
                        <wps:cNvPr id="579" name="Shape 579"/>
                        <wps:spPr>
                          <a:xfrm>
                            <a:off x="5162538" y="1066725"/>
                            <a:ext cx="1285800" cy="2478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indirizzo di ritorno</w:t>
                              </w:r>
                            </w:p>
                          </w:txbxContent>
                        </wps:txbx>
                        <wps:bodyPr anchorCtr="0" anchor="ctr" bIns="91425" lIns="91425" spcFirstLastPara="1" rIns="91425" wrap="square" tIns="91425">
                          <a:noAutofit/>
                        </wps:bodyPr>
                      </wps:wsp>
                      <wps:wsp>
                        <wps:cNvSpPr/>
                        <wps:cNvPr id="580" name="Shape 580"/>
                        <wps:spPr>
                          <a:xfrm>
                            <a:off x="6515100" y="571500"/>
                            <a:ext cx="114300" cy="743100"/>
                          </a:xfrm>
                          <a:prstGeom prst="rightBrace">
                            <a:avLst>
                              <a:gd fmla="val 66666"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4876800" y="1071600"/>
                            <a:ext cx="237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582" name="Shape 582"/>
                        <wps:spPr>
                          <a:xfrm>
                            <a:off x="4229100" y="895425"/>
                            <a:ext cx="705000" cy="333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%esp+8</w:t>
                              </w:r>
                            </w:p>
                          </w:txbxContent>
                        </wps:txbx>
                        <wps:bodyPr anchorCtr="0" anchor="ctr" bIns="91425" lIns="91425" spcFirstLastPara="1" rIns="91425" wrap="square" tIns="91425">
                          <a:noAutofit/>
                        </wps:bodyPr>
                      </wps:wsp>
                      <wps:wsp>
                        <wps:cNvCnPr/>
                        <wps:spPr>
                          <a:xfrm rot="10800000">
                            <a:off x="3991125" y="571500"/>
                            <a:ext cx="33621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584" name="Shape 584"/>
                        <wps:spPr>
                          <a:xfrm>
                            <a:off x="5162550" y="1314900"/>
                            <a:ext cx="1285800" cy="247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variabile locale y</w:t>
                              </w:r>
                            </w:p>
                          </w:txbxContent>
                        </wps:txbx>
                        <wps:bodyPr anchorCtr="0" anchor="ctr" bIns="91425" lIns="91425" spcFirstLastPara="1" rIns="91425" wrap="square" tIns="91425">
                          <a:noAutofit/>
                        </wps:bodyPr>
                      </wps:wsp>
                      <wps:wsp>
                        <wps:cNvSpPr txBox="1"/>
                        <wps:cNvPr id="585" name="Shape 585"/>
                        <wps:spPr>
                          <a:xfrm>
                            <a:off x="3876825" y="1376450"/>
                            <a:ext cx="1057200" cy="333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%esp</w:t>
                              </w:r>
                            </w:p>
                          </w:txbxContent>
                        </wps:txbx>
                        <wps:bodyPr anchorCtr="0" anchor="ctr" bIns="91425" lIns="91425" spcFirstLastPara="1" rIns="91425" wrap="square" tIns="91425">
                          <a:noAutofit/>
                        </wps:bodyPr>
                      </wps:wsp>
                      <wps:wsp>
                        <wps:cNvCnPr/>
                        <wps:spPr>
                          <a:xfrm>
                            <a:off x="4876800" y="1552613"/>
                            <a:ext cx="2379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587" name="Shape 587"/>
                        <wps:spPr>
                          <a:xfrm>
                            <a:off x="6515100" y="1314900"/>
                            <a:ext cx="114300" cy="227700"/>
                          </a:xfrm>
                          <a:prstGeom prst="rightBrace">
                            <a:avLst>
                              <a:gd fmla="val 66666"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243638" cy="1894956"/>
                <wp:effectExtent b="0" l="0" r="0" t="0"/>
                <wp:docPr id="18" name="image34.png"/>
                <a:graphic>
                  <a:graphicData uri="http://schemas.openxmlformats.org/drawingml/2006/picture">
                    <pic:pic>
                      <pic:nvPicPr>
                        <pic:cNvPr id="0" name="image34.png"/>
                        <pic:cNvPicPr preferRelativeResize="0"/>
                      </pic:nvPicPr>
                      <pic:blipFill>
                        <a:blip r:embed="rId60"/>
                        <a:srcRect/>
                        <a:stretch>
                          <a:fillRect/>
                        </a:stretch>
                      </pic:blipFill>
                      <pic:spPr>
                        <a:xfrm>
                          <a:off x="0" y="0"/>
                          <a:ext cx="6243638" cy="189495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84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44">
      <w:pPr>
        <w:pStyle w:val="Heading3"/>
        <w:pBdr>
          <w:top w:space="0" w:sz="0" w:val="nil"/>
          <w:left w:space="0" w:sz="0" w:val="nil"/>
          <w:bottom w:space="0" w:sz="0" w:val="nil"/>
          <w:right w:space="0" w:sz="0" w:val="nil"/>
          <w:between w:space="0" w:sz="0" w:val="nil"/>
        </w:pBdr>
        <w:shd w:fill="auto" w:val="clear"/>
        <w:spacing w:before="200" w:lineRule="auto"/>
        <w:jc w:val="both"/>
        <w:rPr/>
      </w:pPr>
      <w:bookmarkStart w:colFirst="0" w:colLast="0" w:name="_u5qgms3a3yuj" w:id="70"/>
      <w:bookmarkEnd w:id="70"/>
      <w:r w:rsidDel="00000000" w:rsidR="00000000" w:rsidRPr="00000000">
        <w:rPr>
          <w:rtl w:val="0"/>
        </w:rPr>
        <w:t xml:space="preserve">3.2.4 Array e aritmetica dei puntatori</w:t>
      </w:r>
    </w:p>
    <w:p w:rsidR="00000000" w:rsidDel="00000000" w:rsidP="00000000" w:rsidRDefault="00000000" w:rsidRPr="00000000" w14:paraId="00000845">
      <w:pPr>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L’accesso alle celle di array con elementi di dimensione fino a 4 byte avviene normalmente sfruttando gli indirizzamenti a memoria della forma: </w:t>
      </w:r>
    </w:p>
    <w:p w:rsidR="00000000" w:rsidDel="00000000" w:rsidP="00000000" w:rsidRDefault="00000000" w:rsidRPr="00000000" w14:paraId="00000846">
      <w:pPr>
        <w:pBdr>
          <w:top w:space="0" w:sz="0" w:val="nil"/>
          <w:left w:space="0" w:sz="0" w:val="nil"/>
          <w:bottom w:space="0" w:sz="0" w:val="nil"/>
          <w:right w:space="0" w:sz="0" w:val="nil"/>
          <w:between w:space="0" w:sz="0" w:val="nil"/>
        </w:pBdr>
        <w:shd w:fill="auto" w:val="clear"/>
        <w:spacing w:before="20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(base, indice, scala)</w:t>
      </w:r>
    </w:p>
    <w:p w:rsidR="00000000" w:rsidDel="00000000" w:rsidP="00000000" w:rsidRDefault="00000000" w:rsidRPr="00000000" w14:paraId="00000847">
      <w:pPr>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dove </w:t>
      </w:r>
      <w:r w:rsidDel="00000000" w:rsidR="00000000" w:rsidRPr="00000000">
        <w:rPr>
          <w:rFonts w:ascii="Courier New" w:cs="Courier New" w:eastAsia="Courier New" w:hAnsi="Courier New"/>
          <w:rtl w:val="0"/>
        </w:rPr>
        <w:t xml:space="preserve">base</w:t>
      </w:r>
      <w:r w:rsidDel="00000000" w:rsidR="00000000" w:rsidRPr="00000000">
        <w:rPr>
          <w:rtl w:val="0"/>
        </w:rPr>
        <w:t xml:space="preserve"> è l’indirizzo del primo byte dell’array, </w:t>
      </w:r>
      <w:r w:rsidDel="00000000" w:rsidR="00000000" w:rsidRPr="00000000">
        <w:rPr>
          <w:rFonts w:ascii="Courier New" w:cs="Courier New" w:eastAsia="Courier New" w:hAnsi="Courier New"/>
          <w:rtl w:val="0"/>
        </w:rPr>
        <w:t xml:space="preserve">indice</w:t>
      </w:r>
      <w:r w:rsidDel="00000000" w:rsidR="00000000" w:rsidRPr="00000000">
        <w:rPr>
          <w:rtl w:val="0"/>
        </w:rPr>
        <w:t xml:space="preserve"> è l’indice della cella dell’array che si vuole accedere, e </w:t>
      </w:r>
      <w:r w:rsidDel="00000000" w:rsidR="00000000" w:rsidRPr="00000000">
        <w:rPr>
          <w:rFonts w:ascii="Courier New" w:cs="Courier New" w:eastAsia="Courier New" w:hAnsi="Courier New"/>
          <w:rtl w:val="0"/>
        </w:rPr>
        <w:t xml:space="preserve">scala</w:t>
      </w:r>
      <w:r w:rsidDel="00000000" w:rsidR="00000000" w:rsidRPr="00000000">
        <w:rPr>
          <w:rtl w:val="0"/>
        </w:rPr>
        <w:t xml:space="preserve">=</w:t>
      </w:r>
      <w:r w:rsidDel="00000000" w:rsidR="00000000" w:rsidRPr="00000000">
        <w:rPr>
          <w:rFonts w:ascii="Courier New" w:cs="Courier New" w:eastAsia="Courier New" w:hAnsi="Courier New"/>
          <w:rtl w:val="0"/>
        </w:rPr>
        <w:t xml:space="preserve">sizeof</w:t>
      </w:r>
      <w:r w:rsidDel="00000000" w:rsidR="00000000" w:rsidRPr="00000000">
        <w:rPr>
          <w:rtl w:val="0"/>
        </w:rPr>
        <w:t xml:space="preserve">(elemento) è il numero di byte di ciascun elemento dell’array. Si noti che l’indirizzo effettivo </w:t>
      </w:r>
      <w:r w:rsidDel="00000000" w:rsidR="00000000" w:rsidRPr="00000000">
        <w:rPr>
          <w:rFonts w:ascii="Courier New" w:cs="Courier New" w:eastAsia="Courier New" w:hAnsi="Courier New"/>
          <w:rtl w:val="0"/>
        </w:rPr>
        <w:t xml:space="preserve">base</w:t>
      </w:r>
      <w:r w:rsidDel="00000000" w:rsidR="00000000" w:rsidRPr="00000000">
        <w:rPr>
          <w:rtl w:val="0"/>
        </w:rPr>
        <w:t xml:space="preserve">+</w:t>
      </w:r>
      <w:r w:rsidDel="00000000" w:rsidR="00000000" w:rsidRPr="00000000">
        <w:rPr>
          <w:rFonts w:ascii="Courier New" w:cs="Courier New" w:eastAsia="Courier New" w:hAnsi="Courier New"/>
          <w:rtl w:val="0"/>
        </w:rPr>
        <w:t xml:space="preserve">indice*scala</w:t>
      </w:r>
      <w:r w:rsidDel="00000000" w:rsidR="00000000" w:rsidRPr="00000000">
        <w:rPr>
          <w:rtl w:val="0"/>
        </w:rPr>
        <w:t xml:space="preserve"> calcolato dall’operando </w:t>
      </w:r>
      <w:r w:rsidDel="00000000" w:rsidR="00000000" w:rsidRPr="00000000">
        <w:rPr>
          <w:rFonts w:ascii="Courier New" w:cs="Courier New" w:eastAsia="Courier New" w:hAnsi="Courier New"/>
          <w:rtl w:val="0"/>
        </w:rPr>
        <w:t xml:space="preserve">(base, indice, scala)</w:t>
      </w:r>
      <w:r w:rsidDel="00000000" w:rsidR="00000000" w:rsidRPr="00000000">
        <w:rPr>
          <w:rtl w:val="0"/>
        </w:rPr>
        <w:t xml:space="preserve"> realizza l’</w:t>
      </w:r>
      <w:r w:rsidDel="00000000" w:rsidR="00000000" w:rsidRPr="00000000">
        <w:rPr>
          <w:b w:val="1"/>
          <w:rtl w:val="0"/>
        </w:rPr>
        <w:t xml:space="preserve">aritmetica dei puntatori</w:t>
      </w:r>
      <w:r w:rsidDel="00000000" w:rsidR="00000000" w:rsidRPr="00000000">
        <w:rPr>
          <w:rtl w:val="0"/>
        </w:rPr>
        <w:t xml:space="preserve">, scalando l’indice in base alla dimensione degli elementi dell’array.</w:t>
      </w:r>
    </w:p>
    <w:p w:rsidR="00000000" w:rsidDel="00000000" w:rsidP="00000000" w:rsidRDefault="00000000" w:rsidRPr="00000000" w14:paraId="00000848">
      <w:pPr>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Se l’indice </w:t>
      </w:r>
      <w:r w:rsidDel="00000000" w:rsidR="00000000" w:rsidRPr="00000000">
        <w:rPr>
          <w:rFonts w:ascii="Courier New" w:cs="Courier New" w:eastAsia="Courier New" w:hAnsi="Courier New"/>
          <w:rtl w:val="0"/>
        </w:rPr>
        <w:t xml:space="preserve">i</w:t>
      </w:r>
      <w:r w:rsidDel="00000000" w:rsidR="00000000" w:rsidRPr="00000000">
        <w:rPr>
          <w:rtl w:val="0"/>
        </w:rPr>
        <w:t xml:space="preserve"> dell’elemento che si vuole accedere è noto a tempo di compilazione, è possibile usare l'operando memoria:</w:t>
      </w:r>
    </w:p>
    <w:p w:rsidR="00000000" w:rsidDel="00000000" w:rsidP="00000000" w:rsidRDefault="00000000" w:rsidRPr="00000000" w14:paraId="00000849">
      <w:pPr>
        <w:pBdr>
          <w:top w:space="0" w:sz="0" w:val="nil"/>
          <w:left w:space="0" w:sz="0" w:val="nil"/>
          <w:bottom w:space="0" w:sz="0" w:val="nil"/>
          <w:right w:space="0" w:sz="0" w:val="nil"/>
          <w:between w:space="0" w:sz="0" w:val="nil"/>
        </w:pBdr>
        <w:shd w:fill="auto" w:val="clear"/>
        <w:spacing w:before="20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disp(base)</w:t>
      </w:r>
    </w:p>
    <w:p w:rsidR="00000000" w:rsidDel="00000000" w:rsidP="00000000" w:rsidRDefault="00000000" w:rsidRPr="00000000" w14:paraId="0000084A">
      <w:pPr>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dove </w:t>
      </w:r>
      <w:r w:rsidDel="00000000" w:rsidR="00000000" w:rsidRPr="00000000">
        <w:rPr>
          <w:rFonts w:ascii="Courier New" w:cs="Courier New" w:eastAsia="Courier New" w:hAnsi="Courier New"/>
          <w:rtl w:val="0"/>
        </w:rPr>
        <w:t xml:space="preserve">base</w:t>
      </w:r>
      <w:r w:rsidDel="00000000" w:rsidR="00000000" w:rsidRPr="00000000">
        <w:rPr>
          <w:rtl w:val="0"/>
        </w:rPr>
        <w:t xml:space="preserve"> è l’indirizzo del primo byte dell’array e </w:t>
      </w:r>
      <w:r w:rsidDel="00000000" w:rsidR="00000000" w:rsidRPr="00000000">
        <w:rPr>
          <w:rFonts w:ascii="Courier New" w:cs="Courier New" w:eastAsia="Courier New" w:hAnsi="Courier New"/>
          <w:rtl w:val="0"/>
        </w:rPr>
        <w:t xml:space="preserve">disp</w:t>
      </w:r>
      <w:r w:rsidDel="00000000" w:rsidR="00000000" w:rsidRPr="00000000">
        <w:rPr>
          <w:rtl w:val="0"/>
        </w:rPr>
        <w:t xml:space="preserve">=</w:t>
      </w:r>
      <w:r w:rsidDel="00000000" w:rsidR="00000000" w:rsidRPr="00000000">
        <w:rPr>
          <w:rFonts w:ascii="Courier New" w:cs="Courier New" w:eastAsia="Courier New" w:hAnsi="Courier New"/>
          <w:rtl w:val="0"/>
        </w:rPr>
        <w:t xml:space="preserve">i</w:t>
      </w:r>
      <w:r w:rsidDel="00000000" w:rsidR="00000000" w:rsidRPr="00000000">
        <w:rPr>
          <w:rtl w:val="0"/>
        </w:rPr>
        <w:t xml:space="preserve">*</w:t>
      </w:r>
      <w:r w:rsidDel="00000000" w:rsidR="00000000" w:rsidRPr="00000000">
        <w:rPr>
          <w:rFonts w:ascii="Courier New" w:cs="Courier New" w:eastAsia="Courier New" w:hAnsi="Courier New"/>
          <w:rtl w:val="0"/>
        </w:rPr>
        <w:t xml:space="preserve">sizeof</w:t>
      </w:r>
      <w:r w:rsidDel="00000000" w:rsidR="00000000" w:rsidRPr="00000000">
        <w:rPr>
          <w:rtl w:val="0"/>
        </w:rPr>
        <w:t xml:space="preserve">(elemento) è lo spiazzamento in byte rispetto alla base dell’array per arrivare all’</w:t>
      </w:r>
      <w:r w:rsidDel="00000000" w:rsidR="00000000" w:rsidRPr="00000000">
        <w:rPr>
          <w:rFonts w:ascii="Courier New" w:cs="Courier New" w:eastAsia="Courier New" w:hAnsi="Courier New"/>
          <w:rtl w:val="0"/>
        </w:rPr>
        <w:t xml:space="preserve">i</w:t>
      </w:r>
      <w:r w:rsidDel="00000000" w:rsidR="00000000" w:rsidRPr="00000000">
        <w:rPr>
          <w:rtl w:val="0"/>
        </w:rPr>
        <w:t xml:space="preserve">-esimo elemento dell’array.</w:t>
      </w:r>
    </w:p>
    <w:p w:rsidR="00000000" w:rsidDel="00000000" w:rsidP="00000000" w:rsidRDefault="00000000" w:rsidRPr="00000000" w14:paraId="0000084B">
      <w:pPr>
        <w:keepNext w:val="0"/>
        <w:keepLines w:val="0"/>
        <w:pBdr>
          <w:top w:space="0" w:sz="0" w:val="nil"/>
          <w:left w:space="0" w:sz="0" w:val="nil"/>
          <w:bottom w:space="0" w:sz="0" w:val="nil"/>
          <w:right w:space="0" w:sz="0" w:val="nil"/>
          <w:between w:space="0" w:sz="0" w:val="nil"/>
        </w:pBdr>
        <w:shd w:fill="auto" w:val="clear"/>
        <w:spacing w:before="200" w:lineRule="auto"/>
        <w:jc w:val="both"/>
        <w:rPr>
          <w:b w:val="1"/>
        </w:rPr>
      </w:pPr>
      <w:r w:rsidDel="00000000" w:rsidR="00000000" w:rsidRPr="00000000">
        <w:rPr>
          <w:b w:val="1"/>
          <w:rtl w:val="0"/>
        </w:rPr>
        <w:t xml:space="preserve">Esempio 1.</w:t>
      </w:r>
    </w:p>
    <w:p w:rsidR="00000000" w:rsidDel="00000000" w:rsidP="00000000" w:rsidRDefault="00000000" w:rsidRPr="00000000" w14:paraId="0000084C">
      <w:pPr>
        <w:keepNext w:val="0"/>
        <w:keepLines w:val="0"/>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Si consideri la scrittura della cella </w:t>
      </w:r>
      <w:r w:rsidDel="00000000" w:rsidR="00000000" w:rsidRPr="00000000">
        <w:rPr>
          <w:rFonts w:ascii="Courier New" w:cs="Courier New" w:eastAsia="Courier New" w:hAnsi="Courier New"/>
          <w:rtl w:val="0"/>
        </w:rPr>
        <w:t xml:space="preserve">c</w:t>
      </w:r>
      <w:r w:rsidDel="00000000" w:rsidR="00000000" w:rsidRPr="00000000">
        <w:rPr>
          <w:rtl w:val="0"/>
        </w:rPr>
        <w:t xml:space="preserve">-esima dell’array </w:t>
      </w:r>
      <w:r w:rsidDel="00000000" w:rsidR="00000000" w:rsidRPr="00000000">
        <w:rPr>
          <w:rFonts w:ascii="Courier New" w:cs="Courier New" w:eastAsia="Courier New" w:hAnsi="Courier New"/>
          <w:rtl w:val="0"/>
        </w:rPr>
        <w:t xml:space="preserve">a</w:t>
      </w:r>
      <w:r w:rsidDel="00000000" w:rsidR="00000000" w:rsidRPr="00000000">
        <w:rPr>
          <w:rtl w:val="0"/>
        </w:rPr>
        <w:t xml:space="preserve"> di </w:t>
      </w:r>
      <w:r w:rsidDel="00000000" w:rsidR="00000000" w:rsidRPr="00000000">
        <w:rPr>
          <w:rFonts w:ascii="Courier New" w:cs="Courier New" w:eastAsia="Courier New" w:hAnsi="Courier New"/>
          <w:rtl w:val="0"/>
        </w:rPr>
        <w:t xml:space="preserve">int</w:t>
      </w:r>
      <w:r w:rsidDel="00000000" w:rsidR="00000000" w:rsidRPr="00000000">
        <w:rPr>
          <w:rtl w:val="0"/>
        </w:rPr>
        <w:t xml:space="preserve">, assumendo che la variabile </w:t>
      </w:r>
      <w:r w:rsidDel="00000000" w:rsidR="00000000" w:rsidRPr="00000000">
        <w:rPr>
          <w:rFonts w:ascii="Courier New" w:cs="Courier New" w:eastAsia="Courier New" w:hAnsi="Courier New"/>
          <w:rtl w:val="0"/>
        </w:rPr>
        <w:t xml:space="preserve">a</w:t>
      </w:r>
      <w:r w:rsidDel="00000000" w:rsidR="00000000" w:rsidRPr="00000000">
        <w:rPr>
          <w:rtl w:val="0"/>
        </w:rPr>
        <w:t xml:space="preserve"> sia tenuta in </w:t>
      </w:r>
      <w:r w:rsidDel="00000000" w:rsidR="00000000" w:rsidRPr="00000000">
        <w:rPr>
          <w:rFonts w:ascii="Courier New" w:cs="Courier New" w:eastAsia="Courier New" w:hAnsi="Courier New"/>
          <w:rtl w:val="0"/>
        </w:rPr>
        <w:t xml:space="preserve">eax</w:t>
      </w:r>
      <w:r w:rsidDel="00000000" w:rsidR="00000000" w:rsidRPr="00000000">
        <w:rPr>
          <w:rtl w:val="0"/>
        </w:rPr>
        <w:t xml:space="preserve"> e la variabile </w:t>
      </w:r>
      <w:r w:rsidDel="00000000" w:rsidR="00000000" w:rsidRPr="00000000">
        <w:rPr>
          <w:rFonts w:ascii="Courier New" w:cs="Courier New" w:eastAsia="Courier New" w:hAnsi="Courier New"/>
          <w:rtl w:val="0"/>
        </w:rPr>
        <w:t xml:space="preserve">c</w:t>
      </w:r>
      <w:r w:rsidDel="00000000" w:rsidR="00000000" w:rsidRPr="00000000">
        <w:rPr>
          <w:rtl w:val="0"/>
        </w:rPr>
        <w:t xml:space="preserve"> in </w:t>
      </w:r>
      <w:r w:rsidDel="00000000" w:rsidR="00000000" w:rsidRPr="00000000">
        <w:rPr>
          <w:rFonts w:ascii="Courier New" w:cs="Courier New" w:eastAsia="Courier New" w:hAnsi="Courier New"/>
          <w:rtl w:val="0"/>
        </w:rPr>
        <w:t xml:space="preserve">ecx</w:t>
      </w:r>
      <w:r w:rsidDel="00000000" w:rsidR="00000000" w:rsidRPr="00000000">
        <w:rPr>
          <w:rtl w:val="0"/>
        </w:rPr>
        <w:t xml:space="preserve">:</w:t>
        <w:br w:type="textWrapping"/>
      </w:r>
    </w:p>
    <w:tbl>
      <w:tblPr>
        <w:tblStyle w:val="Table84"/>
        <w:tblW w:w="99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2190"/>
        <w:gridCol w:w="5580"/>
        <w:tblGridChange w:id="0">
          <w:tblGrid>
            <w:gridCol w:w="2130"/>
            <w:gridCol w:w="2190"/>
            <w:gridCol w:w="558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84D">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C da tradurre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84E">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C equivalente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84F">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Traduzione IA32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50">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a[c]=10;</w:t>
            </w:r>
          </w:p>
        </w:tc>
        <w:tc>
          <w:tcPr>
            <w:shd w:fill="auto" w:val="clear"/>
            <w:tcMar>
              <w:top w:w="100.0" w:type="dxa"/>
              <w:left w:w="100.0" w:type="dxa"/>
              <w:bottom w:w="100.0" w:type="dxa"/>
              <w:right w:w="100.0" w:type="dxa"/>
            </w:tcMar>
            <w:vAlign w:val="top"/>
          </w:tcPr>
          <w:p w:rsidR="00000000" w:rsidDel="00000000" w:rsidP="00000000" w:rsidRDefault="00000000" w:rsidRPr="00000000" w14:paraId="00000851">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*(a+c)=10;</w:t>
            </w:r>
          </w:p>
        </w:tc>
        <w:tc>
          <w:tcPr>
            <w:shd w:fill="auto" w:val="clear"/>
            <w:tcMar>
              <w:top w:w="100.0" w:type="dxa"/>
              <w:left w:w="100.0" w:type="dxa"/>
              <w:bottom w:w="100.0" w:type="dxa"/>
              <w:right w:w="100.0" w:type="dxa"/>
            </w:tcMar>
            <w:vAlign w:val="top"/>
          </w:tcPr>
          <w:p w:rsidR="00000000" w:rsidDel="00000000" w:rsidP="00000000" w:rsidRDefault="00000000" w:rsidRPr="00000000" w14:paraId="00000852">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movl $10, (%eax,%ecx,4)</w:t>
            </w:r>
          </w:p>
        </w:tc>
      </w:tr>
    </w:tbl>
    <w:p w:rsidR="00000000" w:rsidDel="00000000" w:rsidP="00000000" w:rsidRDefault="00000000" w:rsidRPr="00000000" w14:paraId="00000853">
      <w:pPr>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Si noti che la scala è 4 poiché l’array è di </w:t>
      </w:r>
      <w:r w:rsidDel="00000000" w:rsidR="00000000" w:rsidRPr="00000000">
        <w:rPr>
          <w:rFonts w:ascii="Courier New" w:cs="Courier New" w:eastAsia="Courier New" w:hAnsi="Courier New"/>
          <w:rtl w:val="0"/>
        </w:rPr>
        <w:t xml:space="preserve">int</w:t>
      </w:r>
      <w:r w:rsidDel="00000000" w:rsidR="00000000" w:rsidRPr="00000000">
        <w:rPr>
          <w:rtl w:val="0"/>
        </w:rPr>
        <w:t xml:space="preserve"> e </w:t>
      </w:r>
      <w:r w:rsidDel="00000000" w:rsidR="00000000" w:rsidRPr="00000000">
        <w:rPr>
          <w:rFonts w:ascii="Courier New" w:cs="Courier New" w:eastAsia="Courier New" w:hAnsi="Courier New"/>
          <w:rtl w:val="0"/>
        </w:rPr>
        <w:t xml:space="preserve">sizeof(int)==4</w:t>
      </w:r>
      <w:r w:rsidDel="00000000" w:rsidR="00000000" w:rsidRPr="00000000">
        <w:rPr>
          <w:rtl w:val="0"/>
        </w:rPr>
        <w:t xml:space="preserve">.</w:t>
      </w:r>
    </w:p>
    <w:p w:rsidR="00000000" w:rsidDel="00000000" w:rsidP="00000000" w:rsidRDefault="00000000" w:rsidRPr="00000000" w14:paraId="00000854">
      <w:pPr>
        <w:pBdr>
          <w:top w:space="0" w:sz="0" w:val="nil"/>
          <w:left w:space="0" w:sz="0" w:val="nil"/>
          <w:bottom w:space="0" w:sz="0" w:val="nil"/>
          <w:right w:space="0" w:sz="0" w:val="nil"/>
          <w:between w:space="0" w:sz="0" w:val="nil"/>
        </w:pBdr>
        <w:shd w:fill="auto" w:val="clear"/>
        <w:spacing w:before="200" w:lineRule="auto"/>
        <w:jc w:val="both"/>
        <w:rPr>
          <w:b w:val="1"/>
        </w:rPr>
      </w:pPr>
      <w:r w:rsidDel="00000000" w:rsidR="00000000" w:rsidRPr="00000000">
        <w:rPr>
          <w:b w:val="1"/>
          <w:rtl w:val="0"/>
        </w:rPr>
        <w:t xml:space="preserve">Esempio 2.</w:t>
      </w:r>
    </w:p>
    <w:p w:rsidR="00000000" w:rsidDel="00000000" w:rsidP="00000000" w:rsidRDefault="00000000" w:rsidRPr="00000000" w14:paraId="00000855">
      <w:pPr>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La seguente funzione C calcola la somma degli elementi di un array di due </w:t>
      </w:r>
      <w:r w:rsidDel="00000000" w:rsidR="00000000" w:rsidRPr="00000000">
        <w:rPr>
          <w:rFonts w:ascii="Courier New" w:cs="Courier New" w:eastAsia="Courier New" w:hAnsi="Courier New"/>
          <w:rtl w:val="0"/>
        </w:rPr>
        <w:t xml:space="preserve">int</w:t>
      </w:r>
      <w:r w:rsidDel="00000000" w:rsidR="00000000" w:rsidRPr="00000000">
        <w:rPr>
          <w:rtl w:val="0"/>
        </w:rPr>
        <w:t xml:space="preserve"> passato come parametro:</w:t>
        <w:br w:type="textWrapping"/>
      </w:r>
    </w:p>
    <w:tbl>
      <w:tblPr>
        <w:tblStyle w:val="Table85"/>
        <w:tblW w:w="99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5"/>
        <w:gridCol w:w="2700"/>
        <w:gridCol w:w="4065"/>
        <w:tblGridChange w:id="0">
          <w:tblGrid>
            <w:gridCol w:w="3135"/>
            <w:gridCol w:w="2700"/>
            <w:gridCol w:w="4065"/>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856">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C da tradurre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857">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C equivalente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858">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Traduzione IA32 (no </w:t>
            </w:r>
            <w:r w:rsidDel="00000000" w:rsidR="00000000" w:rsidRPr="00000000">
              <w:rPr>
                <w:rFonts w:ascii="Courier New" w:cs="Courier New" w:eastAsia="Courier New" w:hAnsi="Courier New"/>
                <w:b w:val="1"/>
                <w:rtl w:val="0"/>
              </w:rPr>
              <w:t xml:space="preserve">ebp</w:t>
            </w:r>
            <w:r w:rsidDel="00000000" w:rsidR="00000000" w:rsidRPr="00000000">
              <w:rPr>
                <w:b w:val="1"/>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59">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sum(int c[2]) {</w:t>
            </w:r>
          </w:p>
          <w:p w:rsidR="00000000" w:rsidDel="00000000" w:rsidP="00000000" w:rsidRDefault="00000000" w:rsidRPr="00000000" w14:paraId="0000085A">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5B">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5C">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5D">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c[0]+c[1];</w:t>
            </w:r>
          </w:p>
          <w:p w:rsidR="00000000" w:rsidDel="00000000" w:rsidP="00000000" w:rsidRDefault="00000000" w:rsidRPr="00000000" w14:paraId="0000085E">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5F">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sum(int c[2]){</w:t>
            </w:r>
          </w:p>
          <w:p w:rsidR="00000000" w:rsidDel="00000000" w:rsidP="00000000" w:rsidRDefault="00000000" w:rsidRPr="00000000" w14:paraId="00000860">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61">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a = c[0];</w:t>
            </w:r>
          </w:p>
          <w:p w:rsidR="00000000" w:rsidDel="00000000" w:rsidP="00000000" w:rsidRDefault="00000000" w:rsidRPr="00000000" w14:paraId="00000862">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 += c[1];</w:t>
            </w:r>
          </w:p>
          <w:p w:rsidR="00000000" w:rsidDel="00000000" w:rsidP="00000000" w:rsidRDefault="00000000" w:rsidRPr="00000000" w14:paraId="00000863">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a;</w:t>
            </w:r>
          </w:p>
          <w:p w:rsidR="00000000" w:rsidDel="00000000" w:rsidP="00000000" w:rsidRDefault="00000000" w:rsidRPr="00000000" w14:paraId="00000864">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65">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sum:</w:t>
            </w:r>
          </w:p>
          <w:p w:rsidR="00000000" w:rsidDel="00000000" w:rsidP="00000000" w:rsidRDefault="00000000" w:rsidRPr="00000000" w14:paraId="00000866">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4(%esp), %ecx</w:t>
            </w:r>
          </w:p>
          <w:p w:rsidR="00000000" w:rsidDel="00000000" w:rsidP="00000000" w:rsidRDefault="00000000" w:rsidRPr="00000000" w14:paraId="00000867">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(%ecx), %eax</w:t>
            </w:r>
          </w:p>
          <w:p w:rsidR="00000000" w:rsidDel="00000000" w:rsidP="00000000" w:rsidRDefault="00000000" w:rsidRPr="00000000" w14:paraId="00000868">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addl 4(%ecx), %eax</w:t>
            </w:r>
          </w:p>
          <w:p w:rsidR="00000000" w:rsidDel="00000000" w:rsidP="00000000" w:rsidRDefault="00000000" w:rsidRPr="00000000" w14:paraId="00000869">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w:t>
            </w:r>
          </w:p>
        </w:tc>
      </w:tr>
    </w:tbl>
    <w:p w:rsidR="00000000" w:rsidDel="00000000" w:rsidP="00000000" w:rsidRDefault="00000000" w:rsidRPr="00000000" w14:paraId="0000086A">
      <w:pPr>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Si noti che in questo caso gli indici 0 e 1 nell’array </w:t>
      </w:r>
      <w:r w:rsidDel="00000000" w:rsidR="00000000" w:rsidRPr="00000000">
        <w:rPr>
          <w:rFonts w:ascii="Courier New" w:cs="Courier New" w:eastAsia="Courier New" w:hAnsi="Courier New"/>
          <w:rtl w:val="0"/>
        </w:rPr>
        <w:t xml:space="preserve">c</w:t>
      </w:r>
      <w:r w:rsidDel="00000000" w:rsidR="00000000" w:rsidRPr="00000000">
        <w:rPr>
          <w:rtl w:val="0"/>
        </w:rPr>
        <w:t xml:space="preserve"> sono noti a tempo di compilazione (costanti nel codice) ed è quindi possibile calcolare gli spiazzamenti delle rispettive celle che si vogliono accedere (0 e 4).</w:t>
      </w:r>
    </w:p>
    <w:p w:rsidR="00000000" w:rsidDel="00000000" w:rsidP="00000000" w:rsidRDefault="00000000" w:rsidRPr="00000000" w14:paraId="0000086B">
      <w:pPr>
        <w:pBdr>
          <w:top w:space="0" w:sz="0" w:val="nil"/>
          <w:left w:space="0" w:sz="0" w:val="nil"/>
          <w:bottom w:space="0" w:sz="0" w:val="nil"/>
          <w:right w:space="0" w:sz="0" w:val="nil"/>
          <w:between w:space="0" w:sz="0" w:val="nil"/>
        </w:pBdr>
        <w:shd w:fill="auto" w:val="clear"/>
        <w:spacing w:before="200" w:lineRule="auto"/>
        <w:jc w:val="both"/>
        <w:rPr>
          <w:b w:val="1"/>
        </w:rPr>
      </w:pPr>
      <w:r w:rsidDel="00000000" w:rsidR="00000000" w:rsidRPr="00000000">
        <w:rPr>
          <w:rtl w:val="0"/>
        </w:rPr>
      </w:r>
    </w:p>
    <w:p w:rsidR="00000000" w:rsidDel="00000000" w:rsidP="00000000" w:rsidRDefault="00000000" w:rsidRPr="00000000" w14:paraId="0000086C">
      <w:pPr>
        <w:pBdr>
          <w:top w:space="0" w:sz="0" w:val="nil"/>
          <w:left w:space="0" w:sz="0" w:val="nil"/>
          <w:bottom w:space="0" w:sz="0" w:val="nil"/>
          <w:right w:space="0" w:sz="0" w:val="nil"/>
          <w:between w:space="0" w:sz="0" w:val="nil"/>
        </w:pBdr>
        <w:shd w:fill="auto" w:val="clear"/>
        <w:spacing w:before="200" w:lineRule="auto"/>
        <w:jc w:val="both"/>
        <w:rPr>
          <w:b w:val="1"/>
        </w:rPr>
      </w:pPr>
      <w:r w:rsidDel="00000000" w:rsidR="00000000" w:rsidRPr="00000000">
        <w:rPr>
          <w:rtl w:val="0"/>
        </w:rPr>
      </w:r>
    </w:p>
    <w:p w:rsidR="00000000" w:rsidDel="00000000" w:rsidP="00000000" w:rsidRDefault="00000000" w:rsidRPr="00000000" w14:paraId="0000086D">
      <w:pPr>
        <w:pBdr>
          <w:top w:space="0" w:sz="0" w:val="nil"/>
          <w:left w:space="0" w:sz="0" w:val="nil"/>
          <w:bottom w:space="0" w:sz="0" w:val="nil"/>
          <w:right w:space="0" w:sz="0" w:val="nil"/>
          <w:between w:space="0" w:sz="0" w:val="nil"/>
        </w:pBdr>
        <w:shd w:fill="auto" w:val="clear"/>
        <w:spacing w:before="200" w:lineRule="auto"/>
        <w:jc w:val="both"/>
        <w:rPr>
          <w:b w:val="1"/>
        </w:rPr>
      </w:pPr>
      <w:r w:rsidDel="00000000" w:rsidR="00000000" w:rsidRPr="00000000">
        <w:rPr>
          <w:b w:val="1"/>
          <w:rtl w:val="0"/>
        </w:rPr>
        <w:t xml:space="preserve">Esempio 3.</w:t>
      </w:r>
    </w:p>
    <w:p w:rsidR="00000000" w:rsidDel="00000000" w:rsidP="00000000" w:rsidRDefault="00000000" w:rsidRPr="00000000" w14:paraId="0000086E">
      <w:pPr>
        <w:pBdr>
          <w:top w:space="0" w:sz="0" w:val="nil"/>
          <w:left w:space="0" w:sz="0" w:val="nil"/>
          <w:bottom w:space="0" w:sz="0" w:val="nil"/>
          <w:right w:space="0" w:sz="0" w:val="nil"/>
          <w:between w:space="0" w:sz="0" w:val="nil"/>
        </w:pBdr>
        <w:shd w:fill="auto" w:val="clear"/>
        <w:spacing w:before="200" w:lineRule="auto"/>
        <w:jc w:val="both"/>
        <w:rPr/>
      </w:pPr>
      <w:r w:rsidDel="00000000" w:rsidR="00000000" w:rsidRPr="00000000">
        <w:rPr>
          <w:rtl w:val="0"/>
        </w:rPr>
        <w:t xml:space="preserve">Generalizziamo</w:t>
      </w:r>
      <w:r w:rsidDel="00000000" w:rsidR="00000000" w:rsidRPr="00000000">
        <w:rPr>
          <w:rtl w:val="0"/>
        </w:rPr>
        <w:t xml:space="preserve"> la funzione vista sopra per sommare gli elementi di un array </w:t>
      </w:r>
      <w:r w:rsidDel="00000000" w:rsidR="00000000" w:rsidRPr="00000000">
        <w:rPr>
          <w:rFonts w:ascii="Courier New" w:cs="Courier New" w:eastAsia="Courier New" w:hAnsi="Courier New"/>
          <w:rtl w:val="0"/>
        </w:rPr>
        <w:t xml:space="preserve">v</w:t>
      </w:r>
      <w:r w:rsidDel="00000000" w:rsidR="00000000" w:rsidRPr="00000000">
        <w:rPr>
          <w:rtl w:val="0"/>
        </w:rPr>
        <w:t xml:space="preserve"> di dimensione arbitraria </w:t>
      </w:r>
      <w:r w:rsidDel="00000000" w:rsidR="00000000" w:rsidRPr="00000000">
        <w:rPr>
          <w:rFonts w:ascii="Courier New" w:cs="Courier New" w:eastAsia="Courier New" w:hAnsi="Courier New"/>
          <w:rtl w:val="0"/>
        </w:rPr>
        <w:t xml:space="preserve">n</w:t>
      </w:r>
      <w:r w:rsidDel="00000000" w:rsidR="00000000" w:rsidRPr="00000000">
        <w:rPr>
          <w:rtl w:val="0"/>
        </w:rPr>
        <w:t xml:space="preserve">. Assumendo di tenere l’indirizzo </w:t>
      </w:r>
      <w:r w:rsidDel="00000000" w:rsidR="00000000" w:rsidRPr="00000000">
        <w:rPr>
          <w:rFonts w:ascii="Courier New" w:cs="Courier New" w:eastAsia="Courier New" w:hAnsi="Courier New"/>
          <w:rtl w:val="0"/>
        </w:rPr>
        <w:t xml:space="preserve">v</w:t>
      </w:r>
      <w:r w:rsidDel="00000000" w:rsidR="00000000" w:rsidRPr="00000000">
        <w:rPr>
          <w:rtl w:val="0"/>
        </w:rPr>
        <w:t xml:space="preserve"> dell’array in </w:t>
      </w:r>
      <w:r w:rsidDel="00000000" w:rsidR="00000000" w:rsidRPr="00000000">
        <w:rPr>
          <w:rFonts w:ascii="Courier New" w:cs="Courier New" w:eastAsia="Courier New" w:hAnsi="Courier New"/>
          <w:rtl w:val="0"/>
        </w:rPr>
        <w:t xml:space="preserve">ecx</w:t>
      </w:r>
      <w:r w:rsidDel="00000000" w:rsidR="00000000" w:rsidRPr="00000000">
        <w:rPr>
          <w:rtl w:val="0"/>
        </w:rPr>
        <w:t xml:space="preserve">, la dimensione </w:t>
      </w:r>
      <w:r w:rsidDel="00000000" w:rsidR="00000000" w:rsidRPr="00000000">
        <w:rPr>
          <w:rFonts w:ascii="Courier New" w:cs="Courier New" w:eastAsia="Courier New" w:hAnsi="Courier New"/>
          <w:rtl w:val="0"/>
        </w:rPr>
        <w:t xml:space="preserve">n</w:t>
      </w:r>
      <w:r w:rsidDel="00000000" w:rsidR="00000000" w:rsidRPr="00000000">
        <w:rPr>
          <w:rtl w:val="0"/>
        </w:rPr>
        <w:t xml:space="preserve"> dell’array in </w:t>
      </w:r>
      <w:r w:rsidDel="00000000" w:rsidR="00000000" w:rsidRPr="00000000">
        <w:rPr>
          <w:rFonts w:ascii="Courier New" w:cs="Courier New" w:eastAsia="Courier New" w:hAnsi="Courier New"/>
          <w:rtl w:val="0"/>
        </w:rPr>
        <w:t xml:space="preserve">edx</w:t>
      </w:r>
      <w:r w:rsidDel="00000000" w:rsidR="00000000" w:rsidRPr="00000000">
        <w:rPr>
          <w:rtl w:val="0"/>
        </w:rPr>
        <w:t xml:space="preserve">,  la somma </w:t>
      </w:r>
      <w:r w:rsidDel="00000000" w:rsidR="00000000" w:rsidRPr="00000000">
        <w:rPr>
          <w:rFonts w:ascii="Courier New" w:cs="Courier New" w:eastAsia="Courier New" w:hAnsi="Courier New"/>
          <w:rtl w:val="0"/>
        </w:rPr>
        <w:t xml:space="preserve">s</w:t>
      </w:r>
      <w:r w:rsidDel="00000000" w:rsidR="00000000" w:rsidRPr="00000000">
        <w:rPr>
          <w:rtl w:val="0"/>
        </w:rPr>
        <w:t xml:space="preserve"> degli elementi di </w:t>
      </w:r>
      <w:r w:rsidDel="00000000" w:rsidR="00000000" w:rsidRPr="00000000">
        <w:rPr>
          <w:rFonts w:ascii="Courier New" w:cs="Courier New" w:eastAsia="Courier New" w:hAnsi="Courier New"/>
          <w:rtl w:val="0"/>
        </w:rPr>
        <w:t xml:space="preserve">v</w:t>
      </w:r>
      <w:r w:rsidDel="00000000" w:rsidR="00000000" w:rsidRPr="00000000">
        <w:rPr>
          <w:rtl w:val="0"/>
        </w:rPr>
        <w:t xml:space="preserve"> in </w:t>
      </w:r>
      <w:r w:rsidDel="00000000" w:rsidR="00000000" w:rsidRPr="00000000">
        <w:rPr>
          <w:rFonts w:ascii="Courier New" w:cs="Courier New" w:eastAsia="Courier New" w:hAnsi="Courier New"/>
          <w:rtl w:val="0"/>
        </w:rPr>
        <w:t xml:space="preserve">eax</w:t>
      </w:r>
      <w:r w:rsidDel="00000000" w:rsidR="00000000" w:rsidRPr="00000000">
        <w:rPr>
          <w:rtl w:val="0"/>
        </w:rPr>
        <w:t xml:space="preserve">, e l’indice </w:t>
      </w:r>
      <w:r w:rsidDel="00000000" w:rsidR="00000000" w:rsidRPr="00000000">
        <w:rPr>
          <w:rFonts w:ascii="Courier New" w:cs="Courier New" w:eastAsia="Courier New" w:hAnsi="Courier New"/>
          <w:rtl w:val="0"/>
        </w:rPr>
        <w:t xml:space="preserve">i</w:t>
      </w:r>
      <w:r w:rsidDel="00000000" w:rsidR="00000000" w:rsidRPr="00000000">
        <w:rPr>
          <w:rtl w:val="0"/>
        </w:rPr>
        <w:t xml:space="preserve"> per scorrere l’array in </w:t>
      </w:r>
      <w:r w:rsidDel="00000000" w:rsidR="00000000" w:rsidRPr="00000000">
        <w:rPr>
          <w:rFonts w:ascii="Courier New" w:cs="Courier New" w:eastAsia="Courier New" w:hAnsi="Courier New"/>
          <w:rtl w:val="0"/>
        </w:rPr>
        <w:t xml:space="preserve">ebx</w:t>
      </w:r>
      <w:r w:rsidDel="00000000" w:rsidR="00000000" w:rsidRPr="00000000">
        <w:rPr>
          <w:rtl w:val="0"/>
        </w:rPr>
        <w:t xml:space="preserve">, possiamo scrivere:</w:t>
        <w:br w:type="textWrapping"/>
      </w:r>
    </w:p>
    <w:tbl>
      <w:tblPr>
        <w:tblStyle w:val="Table86"/>
        <w:tblW w:w="99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gridCol w:w="2565"/>
        <w:gridCol w:w="4290"/>
        <w:tblGridChange w:id="0">
          <w:tblGrid>
            <w:gridCol w:w="3045"/>
            <w:gridCol w:w="2565"/>
            <w:gridCol w:w="429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86F">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C da tradurre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870">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C equivalente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871">
            <w:pPr>
              <w:widowControl w:val="0"/>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Traduzione IA32 (no </w:t>
            </w:r>
            <w:r w:rsidDel="00000000" w:rsidR="00000000" w:rsidRPr="00000000">
              <w:rPr>
                <w:rFonts w:ascii="Courier New" w:cs="Courier New" w:eastAsia="Courier New" w:hAnsi="Courier New"/>
                <w:b w:val="1"/>
                <w:rtl w:val="0"/>
              </w:rPr>
              <w:t xml:space="preserve">ebp</w:t>
            </w:r>
            <w:r w:rsidDel="00000000" w:rsidR="00000000" w:rsidRPr="00000000">
              <w:rPr>
                <w:b w:val="1"/>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72">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int sum(int* v, int n){</w:t>
            </w:r>
          </w:p>
          <w:p w:rsidR="00000000" w:rsidDel="00000000" w:rsidP="00000000" w:rsidRDefault="00000000" w:rsidRPr="00000000" w14:paraId="00000873">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74">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75">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76">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int i;</w:t>
            </w:r>
          </w:p>
          <w:p w:rsidR="00000000" w:rsidDel="00000000" w:rsidP="00000000" w:rsidRDefault="00000000" w:rsidRPr="00000000" w14:paraId="00000877">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int s=0;</w:t>
            </w:r>
          </w:p>
          <w:p w:rsidR="00000000" w:rsidDel="00000000" w:rsidP="00000000" w:rsidRDefault="00000000" w:rsidRPr="00000000" w14:paraId="00000878">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 (i=0; i&lt;n; i++)</w:t>
            </w:r>
          </w:p>
          <w:p w:rsidR="00000000" w:rsidDel="00000000" w:rsidP="00000000" w:rsidRDefault="00000000" w:rsidRPr="00000000" w14:paraId="00000879">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 += v[i];</w:t>
            </w:r>
          </w:p>
          <w:p w:rsidR="00000000" w:rsidDel="00000000" w:rsidP="00000000" w:rsidRDefault="00000000" w:rsidRPr="00000000" w14:paraId="0000087A">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7B">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7C">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7D">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s;</w:t>
            </w:r>
          </w:p>
          <w:p w:rsidR="00000000" w:rsidDel="00000000" w:rsidP="00000000" w:rsidRDefault="00000000" w:rsidRPr="00000000" w14:paraId="0000087E">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7F">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int sum(int* v, </w:t>
            </w:r>
          </w:p>
          <w:p w:rsidR="00000000" w:rsidDel="00000000" w:rsidP="00000000" w:rsidRDefault="00000000" w:rsidRPr="00000000" w14:paraId="00000880">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int n){</w:t>
            </w:r>
          </w:p>
          <w:p w:rsidR="00000000" w:rsidDel="00000000" w:rsidP="00000000" w:rsidRDefault="00000000" w:rsidRPr="00000000" w14:paraId="00000881">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82">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83">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int s = 0;</w:t>
            </w:r>
          </w:p>
          <w:p w:rsidR="00000000" w:rsidDel="00000000" w:rsidP="00000000" w:rsidRDefault="00000000" w:rsidRPr="00000000" w14:paraId="00000884">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int i = 0;</w:t>
            </w:r>
          </w:p>
          <w:p w:rsidR="00000000" w:rsidDel="00000000" w:rsidP="00000000" w:rsidRDefault="00000000" w:rsidRPr="00000000" w14:paraId="00000885">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 if (i&gt;=n) </w:t>
            </w:r>
          </w:p>
          <w:p w:rsidR="00000000" w:rsidDel="00000000" w:rsidP="00000000" w:rsidRDefault="00000000" w:rsidRPr="00000000" w14:paraId="00000886">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goto E;</w:t>
            </w:r>
          </w:p>
          <w:p w:rsidR="00000000" w:rsidDel="00000000" w:rsidP="00000000" w:rsidRDefault="00000000" w:rsidRPr="00000000" w14:paraId="00000887">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 += v[i];</w:t>
            </w:r>
          </w:p>
          <w:p w:rsidR="00000000" w:rsidDel="00000000" w:rsidP="00000000" w:rsidRDefault="00000000" w:rsidRPr="00000000" w14:paraId="00000888">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w:t>
            </w:r>
          </w:p>
          <w:p w:rsidR="00000000" w:rsidDel="00000000" w:rsidP="00000000" w:rsidRDefault="00000000" w:rsidRPr="00000000" w14:paraId="00000889">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goto L;</w:t>
            </w:r>
          </w:p>
          <w:p w:rsidR="00000000" w:rsidDel="00000000" w:rsidP="00000000" w:rsidRDefault="00000000" w:rsidRPr="00000000" w14:paraId="0000088A">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 return s;</w:t>
            </w:r>
          </w:p>
          <w:p w:rsidR="00000000" w:rsidDel="00000000" w:rsidP="00000000" w:rsidRDefault="00000000" w:rsidRPr="00000000" w14:paraId="0000088B">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8C">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sum: </w:t>
            </w:r>
          </w:p>
          <w:p w:rsidR="00000000" w:rsidDel="00000000" w:rsidP="00000000" w:rsidRDefault="00000000" w:rsidRPr="00000000" w14:paraId="0000088D">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pushl %ebx         # prologo</w:t>
            </w:r>
          </w:p>
          <w:p w:rsidR="00000000" w:rsidDel="00000000" w:rsidP="00000000" w:rsidRDefault="00000000" w:rsidRPr="00000000" w14:paraId="0000088E">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Fonts w:ascii="Fira Mono" w:cs="Fira Mono" w:eastAsia="Fira Mono" w:hAnsi="Fira Mono"/>
                <w:sz w:val="20"/>
                <w:szCs w:val="20"/>
                <w:rtl w:val="0"/>
              </w:rPr>
              <w:t xml:space="preserve">   movl 8(%esp),%ecx  # ecx ↔ v</w:t>
            </w:r>
          </w:p>
          <w:p w:rsidR="00000000" w:rsidDel="00000000" w:rsidP="00000000" w:rsidRDefault="00000000" w:rsidRPr="00000000" w14:paraId="0000088F">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Fonts w:ascii="Fira Mono" w:cs="Fira Mono" w:eastAsia="Fira Mono" w:hAnsi="Fira Mono"/>
                <w:sz w:val="20"/>
                <w:szCs w:val="20"/>
                <w:rtl w:val="0"/>
              </w:rPr>
              <w:t xml:space="preserve">   movl 12(%esp),%edx # edx ↔ n</w:t>
            </w:r>
          </w:p>
          <w:p w:rsidR="00000000" w:rsidDel="00000000" w:rsidP="00000000" w:rsidRDefault="00000000" w:rsidRPr="00000000" w14:paraId="00000890">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Fonts w:ascii="Fira Mono" w:cs="Fira Mono" w:eastAsia="Fira Mono" w:hAnsi="Fira Mono"/>
                <w:sz w:val="20"/>
                <w:szCs w:val="20"/>
                <w:rtl w:val="0"/>
              </w:rPr>
              <w:t xml:space="preserve">   movl $0, %eax      # eax ↔ s</w:t>
            </w:r>
          </w:p>
          <w:p w:rsidR="00000000" w:rsidDel="00000000" w:rsidP="00000000" w:rsidRDefault="00000000" w:rsidRPr="00000000" w14:paraId="00000891">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Fonts w:ascii="Fira Mono" w:cs="Fira Mono" w:eastAsia="Fira Mono" w:hAnsi="Fira Mono"/>
                <w:sz w:val="20"/>
                <w:szCs w:val="20"/>
                <w:rtl w:val="0"/>
              </w:rPr>
              <w:t xml:space="preserve">   movl $0, %ebx      # ebx ↔ i</w:t>
            </w:r>
          </w:p>
          <w:p w:rsidR="00000000" w:rsidDel="00000000" w:rsidP="00000000" w:rsidRDefault="00000000" w:rsidRPr="00000000" w14:paraId="00000892">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 cmpl %edx, %ebx</w:t>
            </w:r>
          </w:p>
          <w:p w:rsidR="00000000" w:rsidDel="00000000" w:rsidP="00000000" w:rsidRDefault="00000000" w:rsidRPr="00000000" w14:paraId="00000893">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jge E</w:t>
            </w:r>
          </w:p>
          <w:p w:rsidR="00000000" w:rsidDel="00000000" w:rsidP="00000000" w:rsidRDefault="00000000" w:rsidRPr="00000000" w14:paraId="00000894">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addl (%ecx,%ebx,4),%eax</w:t>
            </w:r>
          </w:p>
          <w:p w:rsidR="00000000" w:rsidDel="00000000" w:rsidP="00000000" w:rsidRDefault="00000000" w:rsidRPr="00000000" w14:paraId="00000895">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incl %ebx</w:t>
            </w:r>
          </w:p>
          <w:p w:rsidR="00000000" w:rsidDel="00000000" w:rsidP="00000000" w:rsidRDefault="00000000" w:rsidRPr="00000000" w14:paraId="00000896">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jmp L</w:t>
            </w:r>
          </w:p>
          <w:p w:rsidR="00000000" w:rsidDel="00000000" w:rsidP="00000000" w:rsidRDefault="00000000" w:rsidRPr="00000000" w14:paraId="00000897">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 popl %ebx          # epilogo</w:t>
            </w:r>
          </w:p>
          <w:p w:rsidR="00000000" w:rsidDel="00000000" w:rsidP="00000000" w:rsidRDefault="00000000" w:rsidRPr="00000000" w14:paraId="00000898">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w:t>
            </w:r>
          </w:p>
        </w:tc>
      </w:tr>
    </w:tbl>
    <w:p w:rsidR="00000000" w:rsidDel="00000000" w:rsidP="00000000" w:rsidRDefault="00000000" w:rsidRPr="00000000" w14:paraId="00000899">
      <w:pPr>
        <w:rPr/>
      </w:pPr>
      <w:r w:rsidDel="00000000" w:rsidR="00000000" w:rsidRPr="00000000">
        <w:rPr>
          <w:rtl w:val="0"/>
        </w:rPr>
      </w:r>
    </w:p>
    <w:p w:rsidR="00000000" w:rsidDel="00000000" w:rsidP="00000000" w:rsidRDefault="00000000" w:rsidRPr="00000000" w14:paraId="0000089A">
      <w:pPr>
        <w:pStyle w:val="Heading3"/>
        <w:spacing w:before="200" w:lineRule="auto"/>
        <w:rPr/>
      </w:pPr>
      <w:bookmarkStart w:colFirst="0" w:colLast="0" w:name="_5kt4a0z1i6gr" w:id="71"/>
      <w:bookmarkEnd w:id="71"/>
      <w:r w:rsidDel="00000000" w:rsidR="00000000" w:rsidRPr="00000000">
        <w:rPr>
          <w:rtl w:val="0"/>
        </w:rPr>
        <w:t xml:space="preserve">3.2.5 Strutture</w:t>
      </w:r>
    </w:p>
    <w:p w:rsidR="00000000" w:rsidDel="00000000" w:rsidP="00000000" w:rsidRDefault="00000000" w:rsidRPr="00000000" w14:paraId="0000089B">
      <w:pPr>
        <w:rPr/>
      </w:pPr>
      <w:r w:rsidDel="00000000" w:rsidR="00000000" w:rsidRPr="00000000">
        <w:rPr>
          <w:rtl w:val="0"/>
        </w:rPr>
        <w:t xml:space="preserve">In questo paragrafo vediamo come accedere ai campi di una struttura mediante puntatore e come gestire strutture allocate in stack come variabili locali. Assegnamento, passaggio di parametro e valore di ritorno di intere strutture è al di là degli scopi della dispensa. E' importante comprendere il layout di memoria di una struttura: si rimanda al </w:t>
      </w:r>
      <w:hyperlink w:anchor="_1fvnl910x3g7">
        <w:r w:rsidDel="00000000" w:rsidR="00000000" w:rsidRPr="00000000">
          <w:rPr>
            <w:color w:val="1155cc"/>
            <w:u w:val="single"/>
            <w:rtl w:val="0"/>
          </w:rPr>
          <w:t xml:space="preserve">Paragrafo 5.2.3.3</w:t>
        </w:r>
      </w:hyperlink>
      <w:r w:rsidDel="00000000" w:rsidR="00000000" w:rsidRPr="00000000">
        <w:rPr>
          <w:rtl w:val="0"/>
        </w:rPr>
        <w:t xml:space="preserve"> per una descrizione approfondita.</w:t>
      </w:r>
    </w:p>
    <w:p w:rsidR="00000000" w:rsidDel="00000000" w:rsidP="00000000" w:rsidRDefault="00000000" w:rsidRPr="00000000" w14:paraId="0000089C">
      <w:pPr>
        <w:rPr>
          <w:rFonts w:ascii="Courier New" w:cs="Courier New" w:eastAsia="Courier New" w:hAnsi="Courier New"/>
        </w:rPr>
      </w:pPr>
      <w:r w:rsidDel="00000000" w:rsidR="00000000" w:rsidRPr="00000000">
        <w:rPr>
          <w:rtl w:val="0"/>
        </w:rPr>
        <w:t xml:space="preserve">L'accesso a un campo di una struttura è possibile tramite l'operando memoria: </w:t>
      </w:r>
      <w:r w:rsidDel="00000000" w:rsidR="00000000" w:rsidRPr="00000000">
        <w:rPr>
          <w:rFonts w:ascii="Courier New" w:cs="Courier New" w:eastAsia="Courier New" w:hAnsi="Courier New"/>
          <w:rtl w:val="0"/>
        </w:rPr>
        <w:t xml:space="preserve">off(base)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9D">
      <w:pPr>
        <w:rPr/>
      </w:pPr>
      <w:r w:rsidDel="00000000" w:rsidR="00000000" w:rsidRPr="00000000">
        <w:rPr>
          <w:rtl w:val="0"/>
        </w:rPr>
        <w:t xml:space="preserve">dove </w:t>
      </w:r>
      <w:r w:rsidDel="00000000" w:rsidR="00000000" w:rsidRPr="00000000">
        <w:rPr>
          <w:rFonts w:ascii="Courier New" w:cs="Courier New" w:eastAsia="Courier New" w:hAnsi="Courier New"/>
          <w:rtl w:val="0"/>
        </w:rPr>
        <w:t xml:space="preserve">base</w:t>
      </w:r>
      <w:r w:rsidDel="00000000" w:rsidR="00000000" w:rsidRPr="00000000">
        <w:rPr>
          <w:rtl w:val="0"/>
        </w:rPr>
        <w:t xml:space="preserve"> è l’indirizzo del primo byte della struttura e </w:t>
      </w:r>
      <w:r w:rsidDel="00000000" w:rsidR="00000000" w:rsidRPr="00000000">
        <w:rPr>
          <w:rFonts w:ascii="Courier New" w:cs="Courier New" w:eastAsia="Courier New" w:hAnsi="Courier New"/>
          <w:rtl w:val="0"/>
        </w:rPr>
        <w:t xml:space="preserve">off</w:t>
      </w:r>
      <w:r w:rsidDel="00000000" w:rsidR="00000000" w:rsidRPr="00000000">
        <w:rPr>
          <w:rtl w:val="0"/>
        </w:rPr>
        <w:t xml:space="preserve"> è lo spiazzamento in byte del campo rispetto alla base della struttura stessa.</w:t>
      </w:r>
    </w:p>
    <w:p w:rsidR="00000000" w:rsidDel="00000000" w:rsidP="00000000" w:rsidRDefault="00000000" w:rsidRPr="00000000" w14:paraId="0000089E">
      <w:pPr>
        <w:rPr/>
      </w:pPr>
      <w:r w:rsidDel="00000000" w:rsidR="00000000" w:rsidRPr="00000000">
        <w:rPr>
          <w:b w:val="1"/>
          <w:rtl w:val="0"/>
        </w:rPr>
        <w:t xml:space="preserve">Esempio 1</w:t>
      </w:r>
      <w:r w:rsidDel="00000000" w:rsidR="00000000" w:rsidRPr="00000000">
        <w:rPr>
          <w:rtl w:val="0"/>
        </w:rPr>
        <w:t xml:space="preserve">. Si consideri l'accesso ai campi di una struttura mediante puntatore. </w:t>
        <w:br w:type="textWrapping"/>
      </w:r>
    </w:p>
    <w:tbl>
      <w:tblPr>
        <w:tblStyle w:val="Table87"/>
        <w:tblW w:w="95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0"/>
        <w:gridCol w:w="4920"/>
        <w:tblGridChange w:id="0">
          <w:tblGrid>
            <w:gridCol w:w="4650"/>
            <w:gridCol w:w="492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89F">
            <w:pPr>
              <w:widowControl w:val="0"/>
              <w:spacing w:before="0" w:line="240" w:lineRule="auto"/>
              <w:rPr>
                <w:b w:val="1"/>
              </w:rPr>
            </w:pPr>
            <w:r w:rsidDel="00000000" w:rsidR="00000000" w:rsidRPr="00000000">
              <w:rPr>
                <w:b w:val="1"/>
                <w:rtl w:val="0"/>
              </w:rPr>
              <w:t xml:space="preserve">C da tradurre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8A0">
            <w:pPr>
              <w:widowControl w:val="0"/>
              <w:spacing w:before="0" w:line="240" w:lineRule="auto"/>
              <w:rPr>
                <w:b w:val="1"/>
              </w:rPr>
            </w:pPr>
            <w:r w:rsidDel="00000000" w:rsidR="00000000" w:rsidRPr="00000000">
              <w:rPr>
                <w:b w:val="1"/>
                <w:rtl w:val="0"/>
              </w:rPr>
              <w:t xml:space="preserve">Traduzione IA32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A1">
            <w:pPr>
              <w:widowControl w:val="0"/>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A2">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struct person {</w:t>
            </w:r>
          </w:p>
          <w:p w:rsidR="00000000" w:rsidDel="00000000" w:rsidP="00000000" w:rsidRDefault="00000000" w:rsidRPr="00000000" w14:paraId="000008A3">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char age;</w:t>
            </w:r>
          </w:p>
          <w:p w:rsidR="00000000" w:rsidDel="00000000" w:rsidP="00000000" w:rsidRDefault="00000000" w:rsidRPr="00000000" w14:paraId="000008A4">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char* name;</w:t>
            </w:r>
          </w:p>
          <w:p w:rsidR="00000000" w:rsidDel="00000000" w:rsidP="00000000" w:rsidRDefault="00000000" w:rsidRPr="00000000" w14:paraId="000008A5">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A6">
            <w:pPr>
              <w:widowControl w:val="0"/>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A7">
            <w:pPr>
              <w:widowControl w:val="0"/>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A8">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char get_age(struct person *p){</w:t>
            </w:r>
          </w:p>
          <w:p w:rsidR="00000000" w:rsidDel="00000000" w:rsidP="00000000" w:rsidRDefault="00000000" w:rsidRPr="00000000" w14:paraId="000008A9">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p-&gt;age;</w:t>
            </w:r>
          </w:p>
          <w:p w:rsidR="00000000" w:rsidDel="00000000" w:rsidP="00000000" w:rsidRDefault="00000000" w:rsidRPr="00000000" w14:paraId="000008AA">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AB">
            <w:pPr>
              <w:widowControl w:val="0"/>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AC">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char *get_name(struct point *p){</w:t>
            </w:r>
          </w:p>
          <w:p w:rsidR="00000000" w:rsidDel="00000000" w:rsidP="00000000" w:rsidRDefault="00000000" w:rsidRPr="00000000" w14:paraId="000008AD">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p-&gt;name;</w:t>
            </w:r>
          </w:p>
          <w:p w:rsidR="00000000" w:rsidDel="00000000" w:rsidP="00000000" w:rsidRDefault="00000000" w:rsidRPr="00000000" w14:paraId="000008AE">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AF">
            <w:pPr>
              <w:widowControl w:val="0"/>
              <w:spacing w:before="0" w:line="240" w:lineRule="auto"/>
              <w:jc w:val="left"/>
              <w:rPr>
                <w:rFonts w:ascii="Courier" w:cs="Courier" w:eastAsia="Courier" w:hAnsi="Courier"/>
              </w:rPr>
            </w:pPr>
            <w:r w:rsidDel="00000000" w:rsidR="00000000" w:rsidRPr="00000000">
              <w:rPr>
                <w:rtl w:val="0"/>
              </w:rPr>
            </w:r>
          </w:p>
          <w:p w:rsidR="00000000" w:rsidDel="00000000" w:rsidP="00000000" w:rsidRDefault="00000000" w:rsidRPr="00000000" w14:paraId="000008B0">
            <w:pPr>
              <w:widowControl w:val="0"/>
              <w:spacing w:before="0" w:line="240" w:lineRule="auto"/>
              <w:jc w:val="left"/>
              <w:rPr>
                <w:rFonts w:ascii="Courier New" w:cs="Courier New" w:eastAsia="Courier New" w:hAnsi="Courier New"/>
              </w:rPr>
            </w:pPr>
            <w:r w:rsidDel="00000000" w:rsidR="00000000" w:rsidRPr="00000000">
              <w:rPr>
                <w:rFonts w:ascii="Courier" w:cs="Courier" w:eastAsia="Courier" w:hAnsi="Courier"/>
                <w:rtl w:val="0"/>
              </w:rPr>
              <w:t xml:space="preserve">.globl </w:t>
            </w:r>
            <w:r w:rsidDel="00000000" w:rsidR="00000000" w:rsidRPr="00000000">
              <w:rPr>
                <w:rFonts w:ascii="Courier New" w:cs="Courier New" w:eastAsia="Courier New" w:hAnsi="Courier New"/>
                <w:rtl w:val="0"/>
              </w:rPr>
              <w:t xml:space="preserve">get_age</w:t>
            </w:r>
          </w:p>
          <w:p w:rsidR="00000000" w:rsidDel="00000000" w:rsidP="00000000" w:rsidRDefault="00000000" w:rsidRPr="00000000" w14:paraId="000008B1">
            <w:pPr>
              <w:widowControl w:val="0"/>
              <w:spacing w:before="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.globl get_name</w:t>
            </w:r>
          </w:p>
          <w:p w:rsidR="00000000" w:rsidDel="00000000" w:rsidP="00000000" w:rsidRDefault="00000000" w:rsidRPr="00000000" w14:paraId="000008B2">
            <w:pPr>
              <w:widowControl w:val="0"/>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B3">
            <w:pPr>
              <w:widowControl w:val="0"/>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B4">
            <w:pPr>
              <w:widowControl w:val="0"/>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B5">
            <w:pPr>
              <w:widowControl w:val="0"/>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B6">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get_age:</w:t>
            </w:r>
          </w:p>
          <w:p w:rsidR="00000000" w:rsidDel="00000000" w:rsidP="00000000" w:rsidRDefault="00000000" w:rsidRPr="00000000" w14:paraId="000008B7">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4(%esp), %eax</w:t>
            </w:r>
          </w:p>
          <w:p w:rsidR="00000000" w:rsidDel="00000000" w:rsidP="00000000" w:rsidRDefault="00000000" w:rsidRPr="00000000" w14:paraId="000008B8">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movb </w:t>
            </w:r>
            <w:r w:rsidDel="00000000" w:rsidR="00000000" w:rsidRPr="00000000">
              <w:rPr>
                <w:rFonts w:ascii="Courier New" w:cs="Courier New" w:eastAsia="Courier New" w:hAnsi="Courier New"/>
                <w:b w:val="1"/>
                <w:rtl w:val="0"/>
              </w:rPr>
              <w:t xml:space="preserve">(%eax)</w:t>
            </w:r>
            <w:r w:rsidDel="00000000" w:rsidR="00000000" w:rsidRPr="00000000">
              <w:rPr>
                <w:rFonts w:ascii="Courier New" w:cs="Courier New" w:eastAsia="Courier New" w:hAnsi="Courier New"/>
                <w:rtl w:val="0"/>
              </w:rPr>
              <w:t xml:space="preserve">, %al</w:t>
            </w:r>
          </w:p>
          <w:p w:rsidR="00000000" w:rsidDel="00000000" w:rsidP="00000000" w:rsidRDefault="00000000" w:rsidRPr="00000000" w14:paraId="000008B9">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w:t>
            </w:r>
          </w:p>
          <w:p w:rsidR="00000000" w:rsidDel="00000000" w:rsidP="00000000" w:rsidRDefault="00000000" w:rsidRPr="00000000" w14:paraId="000008BA">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get_name:</w:t>
            </w:r>
          </w:p>
          <w:p w:rsidR="00000000" w:rsidDel="00000000" w:rsidP="00000000" w:rsidRDefault="00000000" w:rsidRPr="00000000" w14:paraId="000008BB">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4(%esp), %eax</w:t>
            </w:r>
          </w:p>
          <w:p w:rsidR="00000000" w:rsidDel="00000000" w:rsidP="00000000" w:rsidRDefault="00000000" w:rsidRPr="00000000" w14:paraId="000008BC">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w:t>
            </w:r>
            <w:r w:rsidDel="00000000" w:rsidR="00000000" w:rsidRPr="00000000">
              <w:rPr>
                <w:rFonts w:ascii="Courier New" w:cs="Courier New" w:eastAsia="Courier New" w:hAnsi="Courier New"/>
                <w:b w:val="1"/>
                <w:rtl w:val="0"/>
              </w:rPr>
              <w:t xml:space="preserve">4(%eax)</w:t>
            </w:r>
            <w:r w:rsidDel="00000000" w:rsidR="00000000" w:rsidRPr="00000000">
              <w:rPr>
                <w:rFonts w:ascii="Courier New" w:cs="Courier New" w:eastAsia="Courier New" w:hAnsi="Courier New"/>
                <w:rtl w:val="0"/>
              </w:rPr>
              <w:t xml:space="preserve">, %eax</w:t>
            </w:r>
          </w:p>
          <w:p w:rsidR="00000000" w:rsidDel="00000000" w:rsidP="00000000" w:rsidRDefault="00000000" w:rsidRPr="00000000" w14:paraId="000008BD">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w:t>
            </w:r>
          </w:p>
        </w:tc>
      </w:tr>
    </w:tbl>
    <w:p w:rsidR="00000000" w:rsidDel="00000000" w:rsidP="00000000" w:rsidRDefault="00000000" w:rsidRPr="00000000" w14:paraId="000008BE">
      <w:pPr>
        <w:rPr/>
      </w:pPr>
      <w:r w:rsidDel="00000000" w:rsidR="00000000" w:rsidRPr="00000000">
        <w:rPr>
          <w:rtl w:val="0"/>
        </w:rPr>
        <w:t xml:space="preserve">Si noti in grassetto l'operando memoria per accedere ai due campi della struttura: l'offset del campo </w:t>
      </w:r>
      <w:r w:rsidDel="00000000" w:rsidR="00000000" w:rsidRPr="00000000">
        <w:rPr>
          <w:rFonts w:ascii="Courier New" w:cs="Courier New" w:eastAsia="Courier New" w:hAnsi="Courier New"/>
          <w:rtl w:val="0"/>
        </w:rPr>
        <w:t xml:space="preserve">name</w:t>
      </w:r>
      <w:r w:rsidDel="00000000" w:rsidR="00000000" w:rsidRPr="00000000">
        <w:rPr>
          <w:rtl w:val="0"/>
        </w:rPr>
        <w:t xml:space="preserve"> è 4 poiché vi sono 3 byte di padding tra </w:t>
      </w:r>
      <w:r w:rsidDel="00000000" w:rsidR="00000000" w:rsidRPr="00000000">
        <w:rPr>
          <w:rFonts w:ascii="Courier New" w:cs="Courier New" w:eastAsia="Courier New" w:hAnsi="Courier New"/>
          <w:rtl w:val="0"/>
        </w:rPr>
        <w:t xml:space="preserve">age</w:t>
      </w:r>
      <w:r w:rsidDel="00000000" w:rsidR="00000000" w:rsidRPr="00000000">
        <w:rPr>
          <w:rtl w:val="0"/>
        </w:rPr>
        <w:t xml:space="preserve"> e </w:t>
      </w:r>
      <w:r w:rsidDel="00000000" w:rsidR="00000000" w:rsidRPr="00000000">
        <w:rPr>
          <w:rFonts w:ascii="Courier New" w:cs="Courier New" w:eastAsia="Courier New" w:hAnsi="Courier New"/>
          <w:rtl w:val="0"/>
        </w:rPr>
        <w:t xml:space="preserve">name</w:t>
      </w:r>
      <w:r w:rsidDel="00000000" w:rsidR="00000000" w:rsidRPr="00000000">
        <w:rPr>
          <w:rtl w:val="0"/>
        </w:rPr>
        <w:t xml:space="preserve">, essendo </w:t>
      </w:r>
      <w:r w:rsidDel="00000000" w:rsidR="00000000" w:rsidRPr="00000000">
        <w:rPr>
          <w:rFonts w:ascii="Courier New" w:cs="Courier New" w:eastAsia="Courier New" w:hAnsi="Courier New"/>
          <w:rtl w:val="0"/>
        </w:rPr>
        <w:t xml:space="preserve">name</w:t>
      </w:r>
      <w:r w:rsidDel="00000000" w:rsidR="00000000" w:rsidRPr="00000000">
        <w:rPr>
          <w:rtl w:val="0"/>
        </w:rPr>
        <w:t xml:space="preserve"> un campo a 32 bit.</w:t>
        <w:br w:type="textWrapping"/>
        <w:br w:type="textWrapping"/>
      </w:r>
      <w:r w:rsidDel="00000000" w:rsidR="00000000" w:rsidRPr="00000000">
        <w:rPr>
          <w:b w:val="1"/>
          <w:rtl w:val="0"/>
        </w:rPr>
        <w:t xml:space="preserve">Esempio 2</w:t>
      </w:r>
      <w:r w:rsidDel="00000000" w:rsidR="00000000" w:rsidRPr="00000000">
        <w:rPr>
          <w:rtl w:val="0"/>
        </w:rPr>
        <w:t xml:space="preserve">. Si consideri l'allocazione in stack di una struttura e la sua inizializzazione. </w:t>
        <w:br w:type="textWrapping"/>
      </w:r>
    </w:p>
    <w:tbl>
      <w:tblPr>
        <w:tblStyle w:val="Table88"/>
        <w:tblW w:w="95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10"/>
        <w:gridCol w:w="6660"/>
        <w:tblGridChange w:id="0">
          <w:tblGrid>
            <w:gridCol w:w="2910"/>
            <w:gridCol w:w="666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8BF">
            <w:pPr>
              <w:widowControl w:val="0"/>
              <w:spacing w:before="0" w:line="240" w:lineRule="auto"/>
              <w:rPr>
                <w:b w:val="1"/>
              </w:rPr>
            </w:pPr>
            <w:r w:rsidDel="00000000" w:rsidR="00000000" w:rsidRPr="00000000">
              <w:rPr>
                <w:b w:val="1"/>
                <w:rtl w:val="0"/>
              </w:rPr>
              <w:t xml:space="preserve">C da tradurre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8C0">
            <w:pPr>
              <w:widowControl w:val="0"/>
              <w:spacing w:before="0" w:line="240" w:lineRule="auto"/>
              <w:rPr>
                <w:b w:val="1"/>
              </w:rPr>
            </w:pPr>
            <w:r w:rsidDel="00000000" w:rsidR="00000000" w:rsidRPr="00000000">
              <w:rPr>
                <w:b w:val="1"/>
                <w:rtl w:val="0"/>
              </w:rPr>
              <w:t xml:space="preserve">Traduzione IA32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C1">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struct person {</w:t>
            </w:r>
          </w:p>
          <w:p w:rsidR="00000000" w:rsidDel="00000000" w:rsidP="00000000" w:rsidRDefault="00000000" w:rsidRPr="00000000" w14:paraId="000008C2">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char age;</w:t>
            </w:r>
          </w:p>
          <w:p w:rsidR="00000000" w:rsidDel="00000000" w:rsidP="00000000" w:rsidRDefault="00000000" w:rsidRPr="00000000" w14:paraId="000008C3">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char* name;</w:t>
            </w:r>
          </w:p>
          <w:p w:rsidR="00000000" w:rsidDel="00000000" w:rsidP="00000000" w:rsidRDefault="00000000" w:rsidRPr="00000000" w14:paraId="000008C4">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C5">
            <w:pPr>
              <w:widowControl w:val="0"/>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C6">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void f() {</w:t>
            </w:r>
          </w:p>
          <w:p w:rsidR="00000000" w:rsidDel="00000000" w:rsidP="00000000" w:rsidRDefault="00000000" w:rsidRPr="00000000" w14:paraId="000008C7">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struct person p;</w:t>
            </w:r>
          </w:p>
          <w:p w:rsidR="00000000" w:rsidDel="00000000" w:rsidP="00000000" w:rsidRDefault="00000000" w:rsidRPr="00000000" w14:paraId="000008C8">
            <w:pPr>
              <w:widowControl w:val="0"/>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C9">
            <w:pPr>
              <w:widowControl w:val="0"/>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CA">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CB">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fill(&amp;p);</w:t>
            </w:r>
          </w:p>
          <w:p w:rsidR="00000000" w:rsidDel="00000000" w:rsidP="00000000" w:rsidRDefault="00000000" w:rsidRPr="00000000" w14:paraId="000008CC">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CD">
            <w:pPr>
              <w:widowControl w:val="0"/>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CE">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CF">
            <w:pPr>
              <w:widowControl w:val="0"/>
              <w:spacing w:before="0" w:line="240" w:lineRule="auto"/>
              <w:jc w:val="left"/>
              <w:rPr>
                <w:rFonts w:ascii="Courier" w:cs="Courier" w:eastAsia="Courier" w:hAnsi="Courier"/>
              </w:rPr>
            </w:pPr>
            <w:r w:rsidDel="00000000" w:rsidR="00000000" w:rsidRPr="00000000">
              <w:rPr>
                <w:rtl w:val="0"/>
              </w:rPr>
            </w:r>
          </w:p>
          <w:p w:rsidR="00000000" w:rsidDel="00000000" w:rsidP="00000000" w:rsidRDefault="00000000" w:rsidRPr="00000000" w14:paraId="000008D0">
            <w:pPr>
              <w:widowControl w:val="0"/>
              <w:spacing w:before="0" w:line="240" w:lineRule="auto"/>
              <w:jc w:val="left"/>
              <w:rPr>
                <w:rFonts w:ascii="Courier" w:cs="Courier" w:eastAsia="Courier" w:hAnsi="Courier"/>
              </w:rPr>
            </w:pPr>
            <w:r w:rsidDel="00000000" w:rsidR="00000000" w:rsidRPr="00000000">
              <w:rPr>
                <w:rtl w:val="0"/>
              </w:rPr>
            </w:r>
          </w:p>
          <w:p w:rsidR="00000000" w:rsidDel="00000000" w:rsidP="00000000" w:rsidRDefault="00000000" w:rsidRPr="00000000" w14:paraId="000008D1">
            <w:pPr>
              <w:widowControl w:val="0"/>
              <w:spacing w:before="0" w:line="240" w:lineRule="auto"/>
              <w:jc w:val="left"/>
              <w:rPr>
                <w:rFonts w:ascii="Courier" w:cs="Courier" w:eastAsia="Courier" w:hAnsi="Courier"/>
              </w:rPr>
            </w:pPr>
            <w:r w:rsidDel="00000000" w:rsidR="00000000" w:rsidRPr="00000000">
              <w:rPr>
                <w:rtl w:val="0"/>
              </w:rPr>
            </w:r>
          </w:p>
          <w:p w:rsidR="00000000" w:rsidDel="00000000" w:rsidP="00000000" w:rsidRDefault="00000000" w:rsidRPr="00000000" w14:paraId="000008D2">
            <w:pPr>
              <w:widowControl w:val="0"/>
              <w:spacing w:before="0" w:line="240" w:lineRule="auto"/>
              <w:jc w:val="left"/>
              <w:rPr>
                <w:rFonts w:ascii="Courier New" w:cs="Courier New" w:eastAsia="Courier New" w:hAnsi="Courier New"/>
              </w:rPr>
            </w:pPr>
            <w:r w:rsidDel="00000000" w:rsidR="00000000" w:rsidRPr="00000000">
              <w:rPr>
                <w:rFonts w:ascii="Courier" w:cs="Courier" w:eastAsia="Courier" w:hAnsi="Courier"/>
                <w:rtl w:val="0"/>
              </w:rPr>
              <w:t xml:space="preserve">.globl </w:t>
            </w:r>
            <w:r w:rsidDel="00000000" w:rsidR="00000000" w:rsidRPr="00000000">
              <w:rPr>
                <w:rFonts w:ascii="Courier New" w:cs="Courier New" w:eastAsia="Courier New" w:hAnsi="Courier New"/>
                <w:rtl w:val="0"/>
              </w:rPr>
              <w:t xml:space="preserve">f</w:t>
            </w:r>
          </w:p>
          <w:p w:rsidR="00000000" w:rsidDel="00000000" w:rsidP="00000000" w:rsidRDefault="00000000" w:rsidRPr="00000000" w14:paraId="000008D3">
            <w:pPr>
              <w:widowControl w:val="0"/>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D4">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w:t>
            </w:r>
          </w:p>
          <w:p w:rsidR="00000000" w:rsidDel="00000000" w:rsidP="00000000" w:rsidRDefault="00000000" w:rsidRPr="00000000" w14:paraId="000008D5">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subl $12, %esp      # spazio in stack per p</w:t>
            </w:r>
          </w:p>
          <w:p w:rsidR="00000000" w:rsidDel="00000000" w:rsidP="00000000" w:rsidRDefault="00000000" w:rsidRPr="00000000" w14:paraId="000008D6">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e parametro di fill</w:t>
            </w:r>
          </w:p>
          <w:p w:rsidR="00000000" w:rsidDel="00000000" w:rsidP="00000000" w:rsidRDefault="00000000" w:rsidRPr="00000000" w14:paraId="000008D7">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leal 4(%esp), %ecx  # ecx = &amp;p</w:t>
            </w:r>
          </w:p>
          <w:p w:rsidR="00000000" w:rsidDel="00000000" w:rsidP="00000000" w:rsidRDefault="00000000" w:rsidRPr="00000000" w14:paraId="000008D8">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%ecx, (%esp)   # passaggio parametro</w:t>
            </w:r>
          </w:p>
          <w:p w:rsidR="00000000" w:rsidDel="00000000" w:rsidP="00000000" w:rsidRDefault="00000000" w:rsidRPr="00000000" w14:paraId="000008D9">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call fill</w:t>
            </w:r>
          </w:p>
          <w:p w:rsidR="00000000" w:rsidDel="00000000" w:rsidP="00000000" w:rsidRDefault="00000000" w:rsidRPr="00000000" w14:paraId="000008DA">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 altre operazioni</w:t>
            </w:r>
          </w:p>
          <w:p w:rsidR="00000000" w:rsidDel="00000000" w:rsidP="00000000" w:rsidRDefault="00000000" w:rsidRPr="00000000" w14:paraId="000008DB">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addl $12, %esp      # dealloca spazio </w:t>
            </w:r>
          </w:p>
          <w:p w:rsidR="00000000" w:rsidDel="00000000" w:rsidP="00000000" w:rsidRDefault="00000000" w:rsidRPr="00000000" w14:paraId="000008DC">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w:t>
            </w:r>
          </w:p>
        </w:tc>
      </w:tr>
    </w:tbl>
    <w:p w:rsidR="00000000" w:rsidDel="00000000" w:rsidP="00000000" w:rsidRDefault="00000000" w:rsidRPr="00000000" w14:paraId="000008DD">
      <w:pPr>
        <w:rPr/>
      </w:pPr>
      <w:r w:rsidDel="00000000" w:rsidR="00000000" w:rsidRPr="00000000">
        <w:rPr>
          <w:rtl w:val="0"/>
        </w:rPr>
      </w:r>
    </w:p>
    <w:p w:rsidR="00000000" w:rsidDel="00000000" w:rsidP="00000000" w:rsidRDefault="00000000" w:rsidRPr="00000000" w14:paraId="000008DE">
      <w:pPr>
        <w:pStyle w:val="Heading2"/>
        <w:jc w:val="both"/>
        <w:rPr/>
      </w:pPr>
      <w:bookmarkStart w:colFirst="0" w:colLast="0" w:name="_uzsk4ytkbvs6" w:id="72"/>
      <w:bookmarkEnd w:id="72"/>
      <w:r w:rsidDel="00000000" w:rsidR="00000000" w:rsidRPr="00000000">
        <w:rPr>
          <w:rtl w:val="0"/>
        </w:rPr>
        <w:t xml:space="preserve">3.3 Estensione a x86-64</w:t>
      </w:r>
    </w:p>
    <w:p w:rsidR="00000000" w:rsidDel="00000000" w:rsidP="00000000" w:rsidRDefault="00000000" w:rsidRPr="00000000" w14:paraId="000008DF">
      <w:pPr>
        <w:jc w:val="both"/>
        <w:rPr/>
      </w:pPr>
      <w:r w:rsidDel="00000000" w:rsidR="00000000" w:rsidRPr="00000000">
        <w:rPr>
          <w:rtl w:val="0"/>
        </w:rPr>
        <w:t xml:space="preserve">Dopo avere familiarizzato con l'ISA IA32, mostreremo le differenze principali con la più moderna ISA a 64 bit dei processori x86. La prima semplice differenza è che per compilare a 64 bit su un sistema a 64 bit </w:t>
      </w:r>
      <w:r w:rsidDel="00000000" w:rsidR="00000000" w:rsidRPr="00000000">
        <w:rPr>
          <w:b w:val="1"/>
          <w:rtl w:val="0"/>
        </w:rPr>
        <w:t xml:space="preserve">non</w:t>
      </w:r>
      <w:r w:rsidDel="00000000" w:rsidR="00000000" w:rsidRPr="00000000">
        <w:rPr>
          <w:rtl w:val="0"/>
        </w:rPr>
        <w:t xml:space="preserve"> bisogna inserire </w:t>
      </w:r>
      <w:r w:rsidDel="00000000" w:rsidR="00000000" w:rsidRPr="00000000">
        <w:rPr>
          <w:rFonts w:ascii="Courier" w:cs="Courier" w:eastAsia="Courier" w:hAnsi="Courier"/>
          <w:b w:val="1"/>
          <w:rtl w:val="0"/>
        </w:rPr>
        <w:t xml:space="preserve">-m32</w:t>
      </w:r>
      <w:r w:rsidDel="00000000" w:rsidR="00000000" w:rsidRPr="00000000">
        <w:rPr>
          <w:rtl w:val="0"/>
        </w:rPr>
        <w:t xml:space="preserve"> come flag di gcc durante la compilazione. Vediamo ora altre differenze rilevanti.</w:t>
        <w:br w:type="textWrapping"/>
      </w:r>
    </w:p>
    <w:p w:rsidR="00000000" w:rsidDel="00000000" w:rsidP="00000000" w:rsidRDefault="00000000" w:rsidRPr="00000000" w14:paraId="000008E0">
      <w:pPr>
        <w:pStyle w:val="Heading3"/>
        <w:jc w:val="both"/>
        <w:rPr/>
      </w:pPr>
      <w:bookmarkStart w:colFirst="0" w:colLast="0" w:name="_o3mdp3h6e7sp" w:id="73"/>
      <w:bookmarkEnd w:id="73"/>
      <w:r w:rsidDel="00000000" w:rsidR="00000000" w:rsidRPr="00000000">
        <w:rPr>
          <w:rtl w:val="0"/>
        </w:rPr>
        <w:t xml:space="preserve">3.3.1 Registri</w:t>
      </w:r>
    </w:p>
    <w:p w:rsidR="00000000" w:rsidDel="00000000" w:rsidP="00000000" w:rsidRDefault="00000000" w:rsidRPr="00000000" w14:paraId="000008E1">
      <w:pPr>
        <w:jc w:val="both"/>
        <w:rPr/>
      </w:pPr>
      <w:r w:rsidDel="00000000" w:rsidR="00000000" w:rsidRPr="00000000">
        <w:rPr>
          <w:rtl w:val="0"/>
        </w:rPr>
        <w:t xml:space="preserve">Una delle differenze più visibili è la presenza di 16 registri general-purpose a 64 bit, rispetto agli 8 a 32 bit dell'IA32: A, B, C, D, DI, SI, SP, BP, R8, R9, R10, R11, R12, R13, R14, R15. Diversamente dall'ISA IA32, è possibile accedere agli 8 bit meno significativi dei registri DI e SI, denotati con DIL e SIL, rispettivamente. I registri general-purpose a 64 bit RAX, RBX, RCX, RDX, RDI, RSI, RSP, RBP estendono di ulteriori 32 bit i corrispondenti a 32 bit. Ogni scrittura dei 32 bit meno significativi di un registro a 64 bit azzera automaticamente i 32 bit più significativi. I registri R8-R15 possono essere acceduti nelle loro sottoparti meno significative usando i suffissi b (byte), w (word) e d (double word): es. R8 (registro a 64 bit), R8D (32 bit meno significativi), R8W  (16 bit meno significativi), R8B  (8 bit meno significativi).</w:t>
        <w:br w:type="textWrapping"/>
      </w:r>
      <w:r w:rsidDel="00000000" w:rsidR="00000000" w:rsidRPr="00000000">
        <w:rPr>
          <w:rtl w:val="0"/>
        </w:rPr>
      </w:r>
    </w:p>
    <w:p w:rsidR="00000000" w:rsidDel="00000000" w:rsidP="00000000" w:rsidRDefault="00000000" w:rsidRPr="00000000" w14:paraId="000008E2">
      <w:pPr>
        <w:pStyle w:val="Heading3"/>
        <w:jc w:val="both"/>
        <w:rPr/>
      </w:pPr>
      <w:bookmarkStart w:colFirst="0" w:colLast="0" w:name="_w9hfl64hfuld" w:id="74"/>
      <w:bookmarkEnd w:id="74"/>
      <w:r w:rsidDel="00000000" w:rsidR="00000000" w:rsidRPr="00000000">
        <w:rPr>
          <w:rtl w:val="0"/>
        </w:rPr>
        <w:t xml:space="preserve">3.3.2 Passaggio dei parametri alle funzioni</w:t>
      </w:r>
    </w:p>
    <w:p w:rsidR="00000000" w:rsidDel="00000000" w:rsidP="00000000" w:rsidRDefault="00000000" w:rsidRPr="00000000" w14:paraId="000008E3">
      <w:pPr>
        <w:rPr/>
      </w:pPr>
      <w:r w:rsidDel="00000000" w:rsidR="00000000" w:rsidRPr="00000000">
        <w:rPr>
          <w:rtl w:val="0"/>
        </w:rPr>
        <w:t xml:space="preserve">Diversamente dalle convenzioni dell'ABI System V 386 su IA32 dove tutti i parametri sono passati a una funzione in stack, in x86-64 i primi 6 parametri interi o puntatore sono passati rispettivamente nei registri RDI, RSI, RDX, RCX, R8, R9, e gli altri dopo il sesto in stack.</w:t>
      </w:r>
    </w:p>
    <w:p w:rsidR="00000000" w:rsidDel="00000000" w:rsidP="00000000" w:rsidRDefault="00000000" w:rsidRPr="00000000" w14:paraId="000008E4">
      <w:pPr>
        <w:rPr/>
      </w:pPr>
      <w:r w:rsidDel="00000000" w:rsidR="00000000" w:rsidRPr="00000000">
        <w:rPr>
          <w:b w:val="1"/>
          <w:rtl w:val="0"/>
        </w:rPr>
        <w:t xml:space="preserve">Esempio</w:t>
      </w:r>
      <w:r w:rsidDel="00000000" w:rsidR="00000000" w:rsidRPr="00000000">
        <w:rPr>
          <w:rtl w:val="0"/>
        </w:rPr>
        <w:t xml:space="preserve">. Vediamo come effettuare una funzione swap che realizza lo scambio di due interi:</w:t>
        <w:br w:type="textWrapping"/>
      </w:r>
    </w:p>
    <w:tbl>
      <w:tblPr>
        <w:tblStyle w:val="Table89"/>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.globl swap</w:t>
            </w:r>
          </w:p>
          <w:p w:rsidR="00000000" w:rsidDel="00000000" w:rsidP="00000000" w:rsidRDefault="00000000" w:rsidRPr="00000000" w14:paraId="000008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8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swap:</w:t>
            </w:r>
          </w:p>
          <w:p w:rsidR="00000000" w:rsidDel="00000000" w:rsidP="00000000" w:rsidRDefault="00000000" w:rsidRPr="00000000" w14:paraId="000008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movl (%rdi), %eax</w:t>
            </w:r>
          </w:p>
          <w:p w:rsidR="00000000" w:rsidDel="00000000" w:rsidP="00000000" w:rsidRDefault="00000000" w:rsidRPr="00000000" w14:paraId="000008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movl (%rsi), %ecx</w:t>
            </w:r>
          </w:p>
          <w:p w:rsidR="00000000" w:rsidDel="00000000" w:rsidP="00000000" w:rsidRDefault="00000000" w:rsidRPr="00000000" w14:paraId="000008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movl %eax, (%rsi)</w:t>
            </w:r>
          </w:p>
          <w:p w:rsidR="00000000" w:rsidDel="00000000" w:rsidP="00000000" w:rsidRDefault="00000000" w:rsidRPr="00000000" w14:paraId="000008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movl %ecx, (%rdi)</w:t>
            </w:r>
          </w:p>
          <w:p w:rsidR="00000000" w:rsidDel="00000000" w:rsidP="00000000" w:rsidRDefault="00000000" w:rsidRPr="00000000" w14:paraId="000008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ret</w:t>
            </w:r>
          </w:p>
        </w:tc>
      </w:tr>
    </w:tbl>
    <w:p w:rsidR="00000000" w:rsidDel="00000000" w:rsidP="00000000" w:rsidRDefault="00000000" w:rsidRPr="00000000" w14:paraId="000008ED">
      <w:pPr>
        <w:rPr/>
      </w:pPr>
      <w:r w:rsidDel="00000000" w:rsidR="00000000" w:rsidRPr="00000000">
        <w:rPr>
          <w:rtl w:val="0"/>
        </w:rPr>
        <w:t xml:space="preserve">Si confronti la semplicità di questa realizzazione, dovuta al maggiore numero di registri che consente di usarli nel passaggio dei parametri, rispetto alla corrispondente IA32:</w:t>
        <w:br w:type="textWrapping"/>
      </w:r>
    </w:p>
    <w:tbl>
      <w:tblPr>
        <w:tblStyle w:val="Table90"/>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EE">
            <w:pPr>
              <w:widowControl w:val="0"/>
              <w:spacing w:before="0" w:line="240" w:lineRule="auto"/>
              <w:jc w:val="left"/>
              <w:rPr>
                <w:rFonts w:ascii="Courier" w:cs="Courier" w:eastAsia="Courier" w:hAnsi="Courier"/>
              </w:rPr>
            </w:pPr>
            <w:r w:rsidDel="00000000" w:rsidR="00000000" w:rsidRPr="00000000">
              <w:rPr>
                <w:rFonts w:ascii="Courier" w:cs="Courier" w:eastAsia="Courier" w:hAnsi="Courier"/>
                <w:rtl w:val="0"/>
              </w:rPr>
              <w:t xml:space="preserve">.globl swap</w:t>
            </w:r>
          </w:p>
          <w:p w:rsidR="00000000" w:rsidDel="00000000" w:rsidP="00000000" w:rsidRDefault="00000000" w:rsidRPr="00000000" w14:paraId="000008EF">
            <w:pPr>
              <w:widowControl w:val="0"/>
              <w:spacing w:before="0" w:line="240" w:lineRule="auto"/>
              <w:jc w:val="left"/>
              <w:rPr>
                <w:rFonts w:ascii="Courier" w:cs="Courier" w:eastAsia="Courier" w:hAnsi="Courier"/>
              </w:rPr>
            </w:pPr>
            <w:r w:rsidDel="00000000" w:rsidR="00000000" w:rsidRPr="00000000">
              <w:rPr>
                <w:rtl w:val="0"/>
              </w:rPr>
            </w:r>
          </w:p>
          <w:p w:rsidR="00000000" w:rsidDel="00000000" w:rsidP="00000000" w:rsidRDefault="00000000" w:rsidRPr="00000000" w14:paraId="000008F0">
            <w:pPr>
              <w:widowControl w:val="0"/>
              <w:spacing w:before="0" w:line="240" w:lineRule="auto"/>
              <w:jc w:val="left"/>
              <w:rPr>
                <w:rFonts w:ascii="Courier" w:cs="Courier" w:eastAsia="Courier" w:hAnsi="Courier"/>
              </w:rPr>
            </w:pPr>
            <w:r w:rsidDel="00000000" w:rsidR="00000000" w:rsidRPr="00000000">
              <w:rPr>
                <w:rFonts w:ascii="Courier" w:cs="Courier" w:eastAsia="Courier" w:hAnsi="Courier"/>
                <w:rtl w:val="0"/>
              </w:rPr>
              <w:t xml:space="preserve">swap:</w:t>
            </w:r>
          </w:p>
          <w:p w:rsidR="00000000" w:rsidDel="00000000" w:rsidP="00000000" w:rsidRDefault="00000000" w:rsidRPr="00000000" w14:paraId="000008F1">
            <w:pPr>
              <w:widowControl w:val="0"/>
              <w:spacing w:before="0" w:line="240" w:lineRule="auto"/>
              <w:jc w:val="left"/>
              <w:rPr>
                <w:rFonts w:ascii="Courier" w:cs="Courier" w:eastAsia="Courier" w:hAnsi="Courier"/>
              </w:rPr>
            </w:pPr>
            <w:r w:rsidDel="00000000" w:rsidR="00000000" w:rsidRPr="00000000">
              <w:rPr>
                <w:rFonts w:ascii="Courier" w:cs="Courier" w:eastAsia="Courier" w:hAnsi="Courier"/>
                <w:rtl w:val="0"/>
              </w:rPr>
              <w:t xml:space="preserve">    pushl %ebx</w:t>
            </w:r>
          </w:p>
          <w:p w:rsidR="00000000" w:rsidDel="00000000" w:rsidP="00000000" w:rsidRDefault="00000000" w:rsidRPr="00000000" w14:paraId="000008F2">
            <w:pPr>
              <w:widowControl w:val="0"/>
              <w:spacing w:before="0" w:line="240" w:lineRule="auto"/>
              <w:jc w:val="left"/>
              <w:rPr>
                <w:rFonts w:ascii="Courier" w:cs="Courier" w:eastAsia="Courier" w:hAnsi="Courier"/>
              </w:rPr>
            </w:pPr>
            <w:r w:rsidDel="00000000" w:rsidR="00000000" w:rsidRPr="00000000">
              <w:rPr>
                <w:rFonts w:ascii="Courier" w:cs="Courier" w:eastAsia="Courier" w:hAnsi="Courier"/>
                <w:rtl w:val="0"/>
              </w:rPr>
              <w:t xml:space="preserve">    movl 8(%esp), %eax</w:t>
            </w:r>
          </w:p>
          <w:p w:rsidR="00000000" w:rsidDel="00000000" w:rsidP="00000000" w:rsidRDefault="00000000" w:rsidRPr="00000000" w14:paraId="000008F3">
            <w:pPr>
              <w:widowControl w:val="0"/>
              <w:spacing w:before="0" w:line="240" w:lineRule="auto"/>
              <w:jc w:val="left"/>
              <w:rPr>
                <w:rFonts w:ascii="Courier" w:cs="Courier" w:eastAsia="Courier" w:hAnsi="Courier"/>
              </w:rPr>
            </w:pPr>
            <w:r w:rsidDel="00000000" w:rsidR="00000000" w:rsidRPr="00000000">
              <w:rPr>
                <w:rFonts w:ascii="Courier" w:cs="Courier" w:eastAsia="Courier" w:hAnsi="Courier"/>
                <w:rtl w:val="0"/>
              </w:rPr>
              <w:t xml:space="preserve">    movl 12(%esp), %ecx</w:t>
            </w:r>
          </w:p>
          <w:p w:rsidR="00000000" w:rsidDel="00000000" w:rsidP="00000000" w:rsidRDefault="00000000" w:rsidRPr="00000000" w14:paraId="000008F4">
            <w:pPr>
              <w:widowControl w:val="0"/>
              <w:spacing w:before="0" w:line="240" w:lineRule="auto"/>
              <w:jc w:val="left"/>
              <w:rPr>
                <w:rFonts w:ascii="Courier" w:cs="Courier" w:eastAsia="Courier" w:hAnsi="Courier"/>
              </w:rPr>
            </w:pPr>
            <w:r w:rsidDel="00000000" w:rsidR="00000000" w:rsidRPr="00000000">
              <w:rPr>
                <w:rFonts w:ascii="Courier" w:cs="Courier" w:eastAsia="Courier" w:hAnsi="Courier"/>
                <w:rtl w:val="0"/>
              </w:rPr>
              <w:t xml:space="preserve">    movl (%eax), %edx</w:t>
            </w:r>
          </w:p>
          <w:p w:rsidR="00000000" w:rsidDel="00000000" w:rsidP="00000000" w:rsidRDefault="00000000" w:rsidRPr="00000000" w14:paraId="000008F5">
            <w:pPr>
              <w:widowControl w:val="0"/>
              <w:spacing w:before="0" w:line="240" w:lineRule="auto"/>
              <w:jc w:val="left"/>
              <w:rPr>
                <w:rFonts w:ascii="Courier" w:cs="Courier" w:eastAsia="Courier" w:hAnsi="Courier"/>
              </w:rPr>
            </w:pPr>
            <w:r w:rsidDel="00000000" w:rsidR="00000000" w:rsidRPr="00000000">
              <w:rPr>
                <w:rFonts w:ascii="Courier" w:cs="Courier" w:eastAsia="Courier" w:hAnsi="Courier"/>
                <w:rtl w:val="0"/>
              </w:rPr>
              <w:t xml:space="preserve">    movl (%ecx), %ebx</w:t>
            </w:r>
          </w:p>
          <w:p w:rsidR="00000000" w:rsidDel="00000000" w:rsidP="00000000" w:rsidRDefault="00000000" w:rsidRPr="00000000" w14:paraId="000008F6">
            <w:pPr>
              <w:widowControl w:val="0"/>
              <w:spacing w:before="0" w:line="240" w:lineRule="auto"/>
              <w:jc w:val="left"/>
              <w:rPr>
                <w:rFonts w:ascii="Courier" w:cs="Courier" w:eastAsia="Courier" w:hAnsi="Courier"/>
              </w:rPr>
            </w:pPr>
            <w:r w:rsidDel="00000000" w:rsidR="00000000" w:rsidRPr="00000000">
              <w:rPr>
                <w:rFonts w:ascii="Courier" w:cs="Courier" w:eastAsia="Courier" w:hAnsi="Courier"/>
                <w:rtl w:val="0"/>
              </w:rPr>
              <w:t xml:space="preserve">    movl %edx, (%ecx)</w:t>
            </w:r>
          </w:p>
          <w:p w:rsidR="00000000" w:rsidDel="00000000" w:rsidP="00000000" w:rsidRDefault="00000000" w:rsidRPr="00000000" w14:paraId="000008F7">
            <w:pPr>
              <w:widowControl w:val="0"/>
              <w:spacing w:before="0" w:line="240" w:lineRule="auto"/>
              <w:jc w:val="left"/>
              <w:rPr>
                <w:rFonts w:ascii="Courier" w:cs="Courier" w:eastAsia="Courier" w:hAnsi="Courier"/>
              </w:rPr>
            </w:pPr>
            <w:r w:rsidDel="00000000" w:rsidR="00000000" w:rsidRPr="00000000">
              <w:rPr>
                <w:rFonts w:ascii="Courier" w:cs="Courier" w:eastAsia="Courier" w:hAnsi="Courier"/>
                <w:rtl w:val="0"/>
              </w:rPr>
              <w:t xml:space="preserve">    movl %ebx, (%eax)</w:t>
            </w:r>
          </w:p>
          <w:p w:rsidR="00000000" w:rsidDel="00000000" w:rsidP="00000000" w:rsidRDefault="00000000" w:rsidRPr="00000000" w14:paraId="000008F8">
            <w:pPr>
              <w:widowControl w:val="0"/>
              <w:spacing w:before="0" w:line="240" w:lineRule="auto"/>
              <w:jc w:val="left"/>
              <w:rPr>
                <w:rFonts w:ascii="Courier" w:cs="Courier" w:eastAsia="Courier" w:hAnsi="Courier"/>
              </w:rPr>
            </w:pPr>
            <w:r w:rsidDel="00000000" w:rsidR="00000000" w:rsidRPr="00000000">
              <w:rPr>
                <w:rFonts w:ascii="Courier" w:cs="Courier" w:eastAsia="Courier" w:hAnsi="Courier"/>
                <w:rtl w:val="0"/>
              </w:rPr>
              <w:t xml:space="preserve">    popl %ebx</w:t>
            </w:r>
          </w:p>
          <w:p w:rsidR="00000000" w:rsidDel="00000000" w:rsidP="00000000" w:rsidRDefault="00000000" w:rsidRPr="00000000" w14:paraId="000008F9">
            <w:pPr>
              <w:widowControl w:val="0"/>
              <w:spacing w:before="0" w:line="240" w:lineRule="auto"/>
              <w:jc w:val="left"/>
              <w:rPr>
                <w:rFonts w:ascii="Courier" w:cs="Courier" w:eastAsia="Courier" w:hAnsi="Courier"/>
              </w:rPr>
            </w:pPr>
            <w:r w:rsidDel="00000000" w:rsidR="00000000" w:rsidRPr="00000000">
              <w:rPr>
                <w:rFonts w:ascii="Courier" w:cs="Courier" w:eastAsia="Courier" w:hAnsi="Courier"/>
                <w:rtl w:val="0"/>
              </w:rPr>
              <w:t xml:space="preserve">    ret</w:t>
            </w:r>
          </w:p>
        </w:tc>
      </w:tr>
    </w:tbl>
    <w:p w:rsidR="00000000" w:rsidDel="00000000" w:rsidP="00000000" w:rsidRDefault="00000000" w:rsidRPr="00000000" w14:paraId="000008FA">
      <w:pPr>
        <w:rPr/>
      </w:pPr>
      <w:r w:rsidDel="00000000" w:rsidR="00000000" w:rsidRPr="00000000">
        <w:rPr>
          <w:rtl w:val="0"/>
        </w:rPr>
      </w:r>
    </w:p>
    <w:tbl>
      <w:tblPr>
        <w:tblStyle w:val="Table91"/>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#include &lt;stdio.h&gt;</w:t>
            </w:r>
          </w:p>
          <w:p w:rsidR="00000000" w:rsidDel="00000000" w:rsidP="00000000" w:rsidRDefault="00000000" w:rsidRPr="00000000" w14:paraId="000008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8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void swap(int*,int*);</w:t>
            </w:r>
          </w:p>
          <w:p w:rsidR="00000000" w:rsidDel="00000000" w:rsidP="00000000" w:rsidRDefault="00000000" w:rsidRPr="00000000" w14:paraId="000008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8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int main() {</w:t>
            </w:r>
          </w:p>
          <w:p w:rsidR="00000000" w:rsidDel="00000000" w:rsidP="00000000" w:rsidRDefault="00000000" w:rsidRPr="00000000" w14:paraId="000009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int a = 10, b = 20;</w:t>
            </w:r>
          </w:p>
          <w:p w:rsidR="00000000" w:rsidDel="00000000" w:rsidP="00000000" w:rsidRDefault="00000000" w:rsidRPr="00000000" w14:paraId="000009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swap(&amp;a, &amp;b);</w:t>
            </w:r>
          </w:p>
          <w:p w:rsidR="00000000" w:rsidDel="00000000" w:rsidP="00000000" w:rsidRDefault="00000000" w:rsidRPr="00000000" w14:paraId="000009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printf("a=%d, b=%d\n", a, b);</w:t>
            </w:r>
          </w:p>
          <w:p w:rsidR="00000000" w:rsidDel="00000000" w:rsidP="00000000" w:rsidRDefault="00000000" w:rsidRPr="00000000" w14:paraId="000009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return 0;</w:t>
            </w:r>
          </w:p>
          <w:p w:rsidR="00000000" w:rsidDel="00000000" w:rsidP="00000000" w:rsidRDefault="00000000" w:rsidRPr="00000000" w14:paraId="000009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tc>
      </w:tr>
    </w:tbl>
    <w:p w:rsidR="00000000" w:rsidDel="00000000" w:rsidP="00000000" w:rsidRDefault="00000000" w:rsidRPr="00000000" w14:paraId="00000905">
      <w:pPr>
        <w:pStyle w:val="Heading3"/>
        <w:rPr/>
      </w:pPr>
      <w:bookmarkStart w:colFirst="0" w:colLast="0" w:name="_cyacrggwb94l" w:id="75"/>
      <w:bookmarkEnd w:id="75"/>
      <w:r w:rsidDel="00000000" w:rsidR="00000000" w:rsidRPr="00000000">
        <w:rPr>
          <w:rtl w:val="0"/>
        </w:rPr>
      </w:r>
    </w:p>
    <w:p w:rsidR="00000000" w:rsidDel="00000000" w:rsidP="00000000" w:rsidRDefault="00000000" w:rsidRPr="00000000" w14:paraId="00000906">
      <w:pPr>
        <w:pStyle w:val="Heading3"/>
        <w:rPr/>
      </w:pPr>
      <w:bookmarkStart w:colFirst="0" w:colLast="0" w:name="_i4emmf6kekwm" w:id="76"/>
      <w:bookmarkEnd w:id="76"/>
      <w:r w:rsidDel="00000000" w:rsidR="00000000" w:rsidRPr="00000000">
        <w:rPr>
          <w:rtl w:val="0"/>
        </w:rPr>
        <w:t xml:space="preserve">3.3.3 Registri caller-save e callee-save</w:t>
      </w:r>
    </w:p>
    <w:p w:rsidR="00000000" w:rsidDel="00000000" w:rsidP="00000000" w:rsidRDefault="00000000" w:rsidRPr="00000000" w14:paraId="00000907">
      <w:pPr>
        <w:rPr/>
      </w:pPr>
      <w:r w:rsidDel="00000000" w:rsidR="00000000" w:rsidRPr="00000000">
        <w:rPr>
          <w:rtl w:val="0"/>
        </w:rPr>
        <w:t xml:space="preserve">Nel </w:t>
      </w:r>
      <w:hyperlink w:anchor="_giatdlobxgn8">
        <w:r w:rsidDel="00000000" w:rsidR="00000000" w:rsidRPr="00000000">
          <w:rPr>
            <w:color w:val="1155cc"/>
            <w:u w:val="single"/>
            <w:rtl w:val="0"/>
          </w:rPr>
          <w:t xml:space="preserve">Paragrafo 3.2.3.4</w:t>
        </w:r>
      </w:hyperlink>
      <w:r w:rsidDel="00000000" w:rsidR="00000000" w:rsidRPr="00000000">
        <w:rPr>
          <w:rtl w:val="0"/>
        </w:rPr>
        <w:t xml:space="preserve"> abbiamo discusso le convenzioni dell'ABI System V 386 su IA32 che riguardano la responsabilità del salvataggio dei registri durante una chiamata a funzione. Le convenzioni dell'ABI System V su AMD64 sono leggermente diverse. In particolare, gli unici registri callee-save sono B, SP, BP e R12-R15. Gli altri sono tutti caller-save.</w:t>
      </w:r>
    </w:p>
    <w:p w:rsidR="00000000" w:rsidDel="00000000" w:rsidP="00000000" w:rsidRDefault="00000000" w:rsidRPr="00000000" w14:paraId="00000908">
      <w:pPr>
        <w:rPr/>
      </w:pPr>
      <w:r w:rsidDel="00000000" w:rsidR="00000000" w:rsidRPr="00000000">
        <w:rPr>
          <w:rtl w:val="0"/>
        </w:rPr>
      </w:r>
    </w:p>
    <w:p w:rsidR="00000000" w:rsidDel="00000000" w:rsidP="00000000" w:rsidRDefault="00000000" w:rsidRPr="00000000" w14:paraId="00000909">
      <w:pPr>
        <w:pStyle w:val="Heading3"/>
        <w:rPr>
          <w:shd w:fill="fce5cd" w:val="clear"/>
        </w:rPr>
      </w:pPr>
      <w:bookmarkStart w:colFirst="0" w:colLast="0" w:name="_a5fobd3xay" w:id="77"/>
      <w:bookmarkEnd w:id="77"/>
      <w:r w:rsidDel="00000000" w:rsidR="00000000" w:rsidRPr="00000000">
        <w:rPr>
          <w:rtl w:val="0"/>
        </w:rPr>
        <w:t xml:space="preserve">3.3.4 Suffissi delle istruzioni a 64 bit e istruzioni MOVS e MOVZ </w:t>
      </w:r>
      <w:r w:rsidDel="00000000" w:rsidR="00000000" w:rsidRPr="00000000">
        <w:rPr>
          <w:rtl w:val="0"/>
        </w:rPr>
      </w:r>
    </w:p>
    <w:p w:rsidR="00000000" w:rsidDel="00000000" w:rsidP="00000000" w:rsidRDefault="00000000" w:rsidRPr="00000000" w14:paraId="0000090A">
      <w:pPr>
        <w:rPr/>
      </w:pPr>
      <w:r w:rsidDel="00000000" w:rsidR="00000000" w:rsidRPr="00000000">
        <w:rPr>
          <w:rtl w:val="0"/>
        </w:rPr>
        <w:t xml:space="preserve">E' possibile usare il suffisso q per indicare che un'istruzione lavora con operandi a 64 bit: es. movq $10, %rax. Inoltre le istruzioni MOVS e MOVZ possono essere usate in un contesto a 64 bit usando i suffissi b, w, l: es. movsbq (%eax), %rax legge un byte dall'indirizzo rax, ne estende il segno fino a riempire i 64 bit, e scrive il risultato in rax.</w:t>
        <w:br w:type="textWrapping"/>
      </w:r>
    </w:p>
    <w:p w:rsidR="00000000" w:rsidDel="00000000" w:rsidP="00000000" w:rsidRDefault="00000000" w:rsidRPr="00000000" w14:paraId="0000090B">
      <w:pPr>
        <w:pStyle w:val="Heading2"/>
        <w:rPr/>
      </w:pPr>
      <w:bookmarkStart w:colFirst="0" w:colLast="0" w:name="_j4b0i21xy4v7" w:id="78"/>
      <w:bookmarkEnd w:id="78"/>
      <w:r w:rsidDel="00000000" w:rsidR="00000000" w:rsidRPr="00000000">
        <w:rPr>
          <w:rtl w:val="0"/>
        </w:rPr>
        <w:t xml:space="preserve">3.4 Domande riepilogative</w:t>
      </w:r>
    </w:p>
    <w:p w:rsidR="00000000" w:rsidDel="00000000" w:rsidP="00000000" w:rsidRDefault="00000000" w:rsidRPr="00000000" w14:paraId="0000090C">
      <w:pPr>
        <w:rPr/>
      </w:pPr>
      <w:r w:rsidDel="00000000" w:rsidR="00000000" w:rsidRPr="00000000">
        <w:rPr>
          <w:rtl w:val="0"/>
        </w:rPr>
        <w:t xml:space="preserve">Le seguenti domande riepilogative sugli argomenti del capitolo ammettono come risposte </w:t>
      </w:r>
      <w:r w:rsidDel="00000000" w:rsidR="00000000" w:rsidRPr="00000000">
        <w:rPr>
          <w:b w:val="1"/>
          <w:rtl w:val="0"/>
        </w:rPr>
        <w:t xml:space="preserve">vero</w:t>
      </w:r>
      <w:r w:rsidDel="00000000" w:rsidR="00000000" w:rsidRPr="00000000">
        <w:rPr>
          <w:rtl w:val="0"/>
        </w:rPr>
        <w:t xml:space="preserve"> o </w:t>
      </w:r>
      <w:r w:rsidDel="00000000" w:rsidR="00000000" w:rsidRPr="00000000">
        <w:rPr>
          <w:b w:val="1"/>
          <w:rtl w:val="0"/>
        </w:rPr>
        <w:t xml:space="preserve">falso</w:t>
      </w:r>
      <w:r w:rsidDel="00000000" w:rsidR="00000000" w:rsidRPr="00000000">
        <w:rPr>
          <w:rtl w:val="0"/>
        </w:rPr>
        <w:t xml:space="preserve">. Salvo diversamente esplicitato, le domande si riferiscono all'ISA IA32.</w:t>
      </w:r>
    </w:p>
    <w:p w:rsidR="00000000" w:rsidDel="00000000" w:rsidP="00000000" w:rsidRDefault="00000000" w:rsidRPr="00000000" w14:paraId="0000090D">
      <w:pPr>
        <w:numPr>
          <w:ilvl w:val="0"/>
          <w:numId w:val="80"/>
        </w:numPr>
        <w:spacing w:after="0" w:afterAutospacing="0"/>
        <w:ind w:left="720" w:hanging="360"/>
        <w:rPr/>
      </w:pPr>
      <w:r w:rsidDel="00000000" w:rsidR="00000000" w:rsidRPr="00000000">
        <w:rPr>
          <w:rtl w:val="0"/>
        </w:rPr>
        <w:t xml:space="preserve">La programmazione dei sistemi di calcolo si basano su astrazioni che nascondono dettagli irrilevanti dei sistemi di calcolo per i programmatori. Un esempio è l'ISA?</w:t>
      </w:r>
    </w:p>
    <w:p w:rsidR="00000000" w:rsidDel="00000000" w:rsidP="00000000" w:rsidRDefault="00000000" w:rsidRPr="00000000" w14:paraId="0000090E">
      <w:pPr>
        <w:numPr>
          <w:ilvl w:val="0"/>
          <w:numId w:val="80"/>
        </w:numPr>
        <w:spacing w:after="0" w:afterAutospacing="0" w:before="0" w:beforeAutospacing="0"/>
        <w:ind w:left="720" w:hanging="360"/>
        <w:rPr/>
      </w:pPr>
      <w:r w:rsidDel="00000000" w:rsidR="00000000" w:rsidRPr="00000000">
        <w:rPr>
          <w:rtl w:val="0"/>
        </w:rPr>
        <w:t xml:space="preserve">L'acronimo ISA sta per International Standard for Architectures?</w:t>
      </w:r>
    </w:p>
    <w:p w:rsidR="00000000" w:rsidDel="00000000" w:rsidP="00000000" w:rsidRDefault="00000000" w:rsidRPr="00000000" w14:paraId="0000090F">
      <w:pPr>
        <w:numPr>
          <w:ilvl w:val="0"/>
          <w:numId w:val="80"/>
        </w:numPr>
        <w:spacing w:after="0" w:afterAutospacing="0" w:before="0" w:beforeAutospacing="0"/>
        <w:ind w:left="720" w:hanging="360"/>
        <w:rPr/>
      </w:pPr>
      <w:r w:rsidDel="00000000" w:rsidR="00000000" w:rsidRPr="00000000">
        <w:rPr>
          <w:rtl w:val="0"/>
        </w:rPr>
        <w:t xml:space="preserve">L'ISA x86-64 è retrocompatibile con la IA32?</w:t>
      </w:r>
    </w:p>
    <w:p w:rsidR="00000000" w:rsidDel="00000000" w:rsidP="00000000" w:rsidRDefault="00000000" w:rsidRPr="00000000" w14:paraId="00000910">
      <w:pPr>
        <w:numPr>
          <w:ilvl w:val="0"/>
          <w:numId w:val="80"/>
        </w:numPr>
        <w:spacing w:after="0" w:afterAutospacing="0" w:before="0" w:beforeAutospacing="0"/>
        <w:ind w:left="720" w:hanging="360"/>
        <w:rPr/>
      </w:pPr>
      <w:r w:rsidDel="00000000" w:rsidR="00000000" w:rsidRPr="00000000">
        <w:rPr>
          <w:rtl w:val="0"/>
        </w:rPr>
        <w:t xml:space="preserve">Il suffisso w si riferisce a operazioni su dati di 32 bit?</w:t>
      </w:r>
    </w:p>
    <w:p w:rsidR="00000000" w:rsidDel="00000000" w:rsidP="00000000" w:rsidRDefault="00000000" w:rsidRPr="00000000" w14:paraId="00000911">
      <w:pPr>
        <w:numPr>
          <w:ilvl w:val="0"/>
          <w:numId w:val="80"/>
        </w:numPr>
        <w:spacing w:after="0" w:afterAutospacing="0" w:before="0" w:beforeAutospacing="0"/>
        <w:ind w:left="720" w:hanging="360"/>
        <w:rPr/>
      </w:pPr>
      <w:r w:rsidDel="00000000" w:rsidR="00000000" w:rsidRPr="00000000">
        <w:rPr>
          <w:rtl w:val="0"/>
        </w:rPr>
        <w:t xml:space="preserve">L'istruzione movb $5, %ax è corretta?</w:t>
      </w:r>
    </w:p>
    <w:p w:rsidR="00000000" w:rsidDel="00000000" w:rsidP="00000000" w:rsidRDefault="00000000" w:rsidRPr="00000000" w14:paraId="00000912">
      <w:pPr>
        <w:numPr>
          <w:ilvl w:val="0"/>
          <w:numId w:val="80"/>
        </w:numPr>
        <w:spacing w:after="0" w:afterAutospacing="0" w:before="0" w:beforeAutospacing="0"/>
        <w:ind w:left="720" w:hanging="360"/>
        <w:rPr/>
      </w:pPr>
      <w:r w:rsidDel="00000000" w:rsidR="00000000" w:rsidRPr="00000000">
        <w:rPr>
          <w:rtl w:val="0"/>
        </w:rPr>
        <w:t xml:space="preserve">L'istruzione movl (%eax), (%ecx) è corretta?</w:t>
      </w:r>
    </w:p>
    <w:p w:rsidR="00000000" w:rsidDel="00000000" w:rsidP="00000000" w:rsidRDefault="00000000" w:rsidRPr="00000000" w14:paraId="00000913">
      <w:pPr>
        <w:numPr>
          <w:ilvl w:val="0"/>
          <w:numId w:val="80"/>
        </w:numPr>
        <w:spacing w:after="0" w:afterAutospacing="0" w:before="0" w:beforeAutospacing="0"/>
        <w:ind w:left="720" w:hanging="360"/>
        <w:rPr>
          <w:u w:val="none"/>
        </w:rPr>
      </w:pPr>
      <w:r w:rsidDel="00000000" w:rsidR="00000000" w:rsidRPr="00000000">
        <w:rPr>
          <w:rtl w:val="0"/>
        </w:rPr>
        <w:t xml:space="preserve">Per rappresentare una variabile C di tipo int è possibile usare il registro %ecx?</w:t>
      </w:r>
    </w:p>
    <w:p w:rsidR="00000000" w:rsidDel="00000000" w:rsidP="00000000" w:rsidRDefault="00000000" w:rsidRPr="00000000" w14:paraId="00000914">
      <w:pPr>
        <w:numPr>
          <w:ilvl w:val="0"/>
          <w:numId w:val="80"/>
        </w:numPr>
        <w:spacing w:after="0" w:afterAutospacing="0" w:before="0" w:beforeAutospacing="0"/>
        <w:ind w:left="720" w:hanging="360"/>
        <w:rPr>
          <w:u w:val="none"/>
        </w:rPr>
      </w:pPr>
      <w:r w:rsidDel="00000000" w:rsidR="00000000" w:rsidRPr="00000000">
        <w:rPr>
          <w:rtl w:val="0"/>
        </w:rPr>
        <w:t xml:space="preserve">Per assegnare il valore 0xABADCAFE al registro D si può usare l'istruzione movl %edx, $0xABADCAFE?</w:t>
      </w:r>
    </w:p>
    <w:p w:rsidR="00000000" w:rsidDel="00000000" w:rsidP="00000000" w:rsidRDefault="00000000" w:rsidRPr="00000000" w14:paraId="00000915">
      <w:pPr>
        <w:numPr>
          <w:ilvl w:val="0"/>
          <w:numId w:val="80"/>
        </w:numPr>
        <w:spacing w:after="0" w:afterAutospacing="0" w:before="0" w:beforeAutospacing="0"/>
        <w:ind w:left="720" w:hanging="360"/>
        <w:rPr>
          <w:u w:val="none"/>
        </w:rPr>
      </w:pPr>
      <w:r w:rsidDel="00000000" w:rsidR="00000000" w:rsidRPr="00000000">
        <w:rPr>
          <w:rtl w:val="0"/>
        </w:rPr>
        <w:t xml:space="preserve">Il registro %esp viene usato per puntare all'indirizzo più basso della stack?</w:t>
      </w:r>
    </w:p>
    <w:p w:rsidR="00000000" w:rsidDel="00000000" w:rsidP="00000000" w:rsidRDefault="00000000" w:rsidRPr="00000000" w14:paraId="00000916">
      <w:pPr>
        <w:numPr>
          <w:ilvl w:val="0"/>
          <w:numId w:val="80"/>
        </w:numPr>
        <w:spacing w:after="0" w:afterAutospacing="0" w:before="0" w:beforeAutospacing="0"/>
        <w:ind w:left="720" w:hanging="360"/>
        <w:rPr>
          <w:u w:val="none"/>
        </w:rPr>
      </w:pPr>
      <w:r w:rsidDel="00000000" w:rsidR="00000000" w:rsidRPr="00000000">
        <w:rPr>
          <w:rtl w:val="0"/>
        </w:rPr>
        <w:t xml:space="preserve">Gli 8 bit meno significativi del registro SI possono essere acceduti in IA23 mediante l'operando %sil?</w:t>
      </w:r>
    </w:p>
    <w:p w:rsidR="00000000" w:rsidDel="00000000" w:rsidP="00000000" w:rsidRDefault="00000000" w:rsidRPr="00000000" w14:paraId="00000917">
      <w:pPr>
        <w:numPr>
          <w:ilvl w:val="0"/>
          <w:numId w:val="80"/>
        </w:numPr>
        <w:spacing w:after="0" w:afterAutospacing="0" w:before="0" w:beforeAutospacing="0"/>
        <w:ind w:left="720" w:hanging="360"/>
        <w:rPr>
          <w:u w:val="none"/>
        </w:rPr>
      </w:pPr>
      <w:r w:rsidDel="00000000" w:rsidR="00000000" w:rsidRPr="00000000">
        <w:rPr>
          <w:rtl w:val="0"/>
        </w:rPr>
        <w:t xml:space="preserve">Il registro %eip punta all'istruzione seguente che deve essere eseguita?</w:t>
      </w:r>
    </w:p>
    <w:p w:rsidR="00000000" w:rsidDel="00000000" w:rsidP="00000000" w:rsidRDefault="00000000" w:rsidRPr="00000000" w14:paraId="00000918">
      <w:pPr>
        <w:numPr>
          <w:ilvl w:val="0"/>
          <w:numId w:val="80"/>
        </w:numPr>
        <w:spacing w:after="0" w:afterAutospacing="0" w:before="0" w:beforeAutospacing="0"/>
        <w:ind w:left="720" w:hanging="360"/>
        <w:rPr>
          <w:u w:val="none"/>
        </w:rPr>
      </w:pPr>
      <w:r w:rsidDel="00000000" w:rsidR="00000000" w:rsidRPr="00000000">
        <w:rPr>
          <w:rtl w:val="0"/>
        </w:rPr>
        <w:t xml:space="preserve">Un operando immediato può essere usato come operando destinazione?</w:t>
      </w:r>
    </w:p>
    <w:p w:rsidR="00000000" w:rsidDel="00000000" w:rsidP="00000000" w:rsidRDefault="00000000" w:rsidRPr="00000000" w14:paraId="00000919">
      <w:pPr>
        <w:numPr>
          <w:ilvl w:val="0"/>
          <w:numId w:val="80"/>
        </w:numPr>
        <w:spacing w:after="0" w:afterAutospacing="0" w:before="0" w:beforeAutospacing="0"/>
        <w:ind w:left="720" w:hanging="360"/>
        <w:rPr>
          <w:u w:val="none"/>
        </w:rPr>
      </w:pPr>
      <w:r w:rsidDel="00000000" w:rsidR="00000000" w:rsidRPr="00000000">
        <w:rPr>
          <w:rtl w:val="0"/>
        </w:rPr>
        <w:t xml:space="preserve">Un operando immediato viene immagazzinato insieme all’istruzione stessa?</w:t>
      </w:r>
    </w:p>
    <w:p w:rsidR="00000000" w:rsidDel="00000000" w:rsidP="00000000" w:rsidRDefault="00000000" w:rsidRPr="00000000" w14:paraId="0000091A">
      <w:pPr>
        <w:numPr>
          <w:ilvl w:val="0"/>
          <w:numId w:val="80"/>
        </w:numPr>
        <w:spacing w:after="0" w:afterAutospacing="0" w:before="0" w:beforeAutospacing="0"/>
        <w:ind w:left="720" w:hanging="360"/>
        <w:rPr>
          <w:u w:val="none"/>
        </w:rPr>
      </w:pPr>
      <w:r w:rsidDel="00000000" w:rsidR="00000000" w:rsidRPr="00000000">
        <w:rPr>
          <w:rtl w:val="0"/>
        </w:rPr>
        <w:t xml:space="preserve">L'istruzione movl 10, %ecx scrive il numero 10 nel registro C?</w:t>
      </w:r>
    </w:p>
    <w:p w:rsidR="00000000" w:rsidDel="00000000" w:rsidP="00000000" w:rsidRDefault="00000000" w:rsidRPr="00000000" w14:paraId="0000091B">
      <w:pPr>
        <w:numPr>
          <w:ilvl w:val="0"/>
          <w:numId w:val="80"/>
        </w:numPr>
        <w:spacing w:after="0" w:afterAutospacing="0" w:before="0" w:beforeAutospacing="0"/>
        <w:ind w:left="720" w:hanging="360"/>
        <w:rPr>
          <w:u w:val="none"/>
        </w:rPr>
      </w:pPr>
      <w:r w:rsidDel="00000000" w:rsidR="00000000" w:rsidRPr="00000000">
        <w:rPr>
          <w:rtl w:val="0"/>
        </w:rPr>
        <w:t xml:space="preserve">Un operando memoria può essere rappresentato come (%ecx)?</w:t>
      </w:r>
    </w:p>
    <w:p w:rsidR="00000000" w:rsidDel="00000000" w:rsidP="00000000" w:rsidRDefault="00000000" w:rsidRPr="00000000" w14:paraId="0000091C">
      <w:pPr>
        <w:numPr>
          <w:ilvl w:val="0"/>
          <w:numId w:val="80"/>
        </w:numPr>
        <w:spacing w:after="0" w:afterAutospacing="0" w:before="0" w:beforeAutospacing="0"/>
        <w:ind w:left="720" w:hanging="360"/>
        <w:rPr>
          <w:u w:val="none"/>
        </w:rPr>
      </w:pPr>
      <w:r w:rsidDel="00000000" w:rsidR="00000000" w:rsidRPr="00000000">
        <w:rPr>
          <w:rtl w:val="0"/>
        </w:rPr>
        <w:t xml:space="preserve">Nella rappresentazione big-endian, il byte più significativo viene memorizzato per ultimo?</w:t>
      </w:r>
    </w:p>
    <w:p w:rsidR="00000000" w:rsidDel="00000000" w:rsidP="00000000" w:rsidRDefault="00000000" w:rsidRPr="00000000" w14:paraId="0000091D">
      <w:pPr>
        <w:numPr>
          <w:ilvl w:val="0"/>
          <w:numId w:val="80"/>
        </w:numPr>
        <w:spacing w:after="0" w:afterAutospacing="0" w:before="0" w:beforeAutospacing="0"/>
        <w:ind w:left="720" w:hanging="360"/>
        <w:rPr>
          <w:u w:val="none"/>
        </w:rPr>
      </w:pPr>
      <w:r w:rsidDel="00000000" w:rsidR="00000000" w:rsidRPr="00000000">
        <w:rPr>
          <w:rtl w:val="0"/>
        </w:rPr>
        <w:t xml:space="preserve">L'istruzione movzbl %al, %eax converte un unsigned char a un unsigned?</w:t>
      </w:r>
    </w:p>
    <w:p w:rsidR="00000000" w:rsidDel="00000000" w:rsidP="00000000" w:rsidRDefault="00000000" w:rsidRPr="00000000" w14:paraId="0000091E">
      <w:pPr>
        <w:numPr>
          <w:ilvl w:val="0"/>
          <w:numId w:val="80"/>
        </w:numPr>
        <w:spacing w:after="0" w:afterAutospacing="0" w:before="0" w:beforeAutospacing="0"/>
        <w:ind w:left="720" w:hanging="360"/>
      </w:pPr>
      <w:r w:rsidDel="00000000" w:rsidR="00000000" w:rsidRPr="00000000">
        <w:rPr>
          <w:rtl w:val="0"/>
        </w:rPr>
        <w:t xml:space="preserve">L'istruzione movsbl %al, %eax converte un char a un int?</w:t>
      </w:r>
    </w:p>
    <w:p w:rsidR="00000000" w:rsidDel="00000000" w:rsidP="00000000" w:rsidRDefault="00000000" w:rsidRPr="00000000" w14:paraId="0000091F">
      <w:pPr>
        <w:numPr>
          <w:ilvl w:val="0"/>
          <w:numId w:val="80"/>
        </w:numPr>
        <w:spacing w:after="0" w:afterAutospacing="0" w:before="0" w:beforeAutospacing="0"/>
        <w:ind w:left="720" w:hanging="360"/>
        <w:rPr>
          <w:u w:val="none"/>
        </w:rPr>
      </w:pPr>
      <w:r w:rsidDel="00000000" w:rsidR="00000000" w:rsidRPr="00000000">
        <w:rPr>
          <w:rtl w:val="0"/>
        </w:rPr>
        <w:t xml:space="preserve">Dato %ecx = 0x12341234, dopo l'esecuzione dell'istruzione movzbw %cl, %cx si ha %ecx = 0x00000034?</w:t>
      </w:r>
    </w:p>
    <w:p w:rsidR="00000000" w:rsidDel="00000000" w:rsidP="00000000" w:rsidRDefault="00000000" w:rsidRPr="00000000" w14:paraId="00000920">
      <w:pPr>
        <w:numPr>
          <w:ilvl w:val="0"/>
          <w:numId w:val="80"/>
        </w:numPr>
        <w:spacing w:after="0" w:afterAutospacing="0" w:before="0" w:beforeAutospacing="0"/>
        <w:ind w:left="720" w:hanging="360"/>
        <w:rPr>
          <w:u w:val="none"/>
        </w:rPr>
      </w:pPr>
      <w:r w:rsidDel="00000000" w:rsidR="00000000" w:rsidRPr="00000000">
        <w:rPr>
          <w:rtl w:val="0"/>
        </w:rPr>
        <w:t xml:space="preserve">Dato %ecx = 0x12341234, dopo l'esecuzione dell'istruzione movsbw %cl, %cx si ha %ecx = 0x12340034?</w:t>
      </w:r>
    </w:p>
    <w:p w:rsidR="00000000" w:rsidDel="00000000" w:rsidP="00000000" w:rsidRDefault="00000000" w:rsidRPr="00000000" w14:paraId="00000921">
      <w:pPr>
        <w:numPr>
          <w:ilvl w:val="0"/>
          <w:numId w:val="80"/>
        </w:numPr>
        <w:spacing w:after="0" w:afterAutospacing="0" w:before="0" w:beforeAutospacing="0"/>
        <w:ind w:left="720" w:hanging="360"/>
      </w:pPr>
      <w:r w:rsidDel="00000000" w:rsidR="00000000" w:rsidRPr="00000000">
        <w:rPr>
          <w:rtl w:val="0"/>
        </w:rPr>
        <w:t xml:space="preserve">Dato %ecx = 0x12348234, dopo l'esecuzione dell'istruzione movswl %cx, %ecx si ha %ecx = 0xFFFF8234?</w:t>
      </w:r>
    </w:p>
    <w:p w:rsidR="00000000" w:rsidDel="00000000" w:rsidP="00000000" w:rsidRDefault="00000000" w:rsidRPr="00000000" w14:paraId="00000922">
      <w:pPr>
        <w:numPr>
          <w:ilvl w:val="0"/>
          <w:numId w:val="80"/>
        </w:numPr>
        <w:spacing w:after="0" w:afterAutospacing="0" w:before="0" w:beforeAutospacing="0"/>
        <w:ind w:left="720" w:hanging="360"/>
        <w:rPr>
          <w:u w:val="none"/>
        </w:rPr>
      </w:pPr>
      <w:r w:rsidDel="00000000" w:rsidR="00000000" w:rsidRPr="00000000">
        <w:rPr>
          <w:rtl w:val="0"/>
        </w:rPr>
        <w:t xml:space="preserve">E' possibile mettere in cima alla stack un valore a 32 bit mediante l'istruzione popl?</w:t>
      </w:r>
    </w:p>
    <w:p w:rsidR="00000000" w:rsidDel="00000000" w:rsidP="00000000" w:rsidRDefault="00000000" w:rsidRPr="00000000" w14:paraId="00000923">
      <w:pPr>
        <w:numPr>
          <w:ilvl w:val="0"/>
          <w:numId w:val="80"/>
        </w:numPr>
        <w:spacing w:after="0" w:afterAutospacing="0" w:before="0" w:beforeAutospacing="0"/>
        <w:ind w:left="720" w:hanging="360"/>
        <w:rPr>
          <w:u w:val="none"/>
        </w:rPr>
      </w:pPr>
      <w:r w:rsidDel="00000000" w:rsidR="00000000" w:rsidRPr="00000000">
        <w:rPr>
          <w:rtl w:val="0"/>
        </w:rPr>
        <w:t xml:space="preserve">Dato %ecx = 0xF0F0F0F0, dopo l'esecuzione notl %ecx si ha %ecx = 0x0F0F0F0F?</w:t>
      </w:r>
    </w:p>
    <w:p w:rsidR="00000000" w:rsidDel="00000000" w:rsidP="00000000" w:rsidRDefault="00000000" w:rsidRPr="00000000" w14:paraId="00000924">
      <w:pPr>
        <w:numPr>
          <w:ilvl w:val="0"/>
          <w:numId w:val="80"/>
        </w:numPr>
        <w:spacing w:after="0" w:afterAutospacing="0" w:before="0" w:beforeAutospacing="0"/>
        <w:ind w:left="720" w:hanging="360"/>
        <w:rPr>
          <w:u w:val="none"/>
        </w:rPr>
      </w:pPr>
      <w:r w:rsidDel="00000000" w:rsidR="00000000" w:rsidRPr="00000000">
        <w:rPr>
          <w:rtl w:val="0"/>
        </w:rPr>
        <w:t xml:space="preserve">L'istruzione IDIV S calcola la quoziente e il resto della divisione del valore ottenuto  concatenando il valore dei registri A e D (dividendo) per S (divisore), mettendo in A il resto e in D il quoziente?</w:t>
      </w:r>
    </w:p>
    <w:p w:rsidR="00000000" w:rsidDel="00000000" w:rsidP="00000000" w:rsidRDefault="00000000" w:rsidRPr="00000000" w14:paraId="00000925">
      <w:pPr>
        <w:numPr>
          <w:ilvl w:val="0"/>
          <w:numId w:val="80"/>
        </w:numPr>
        <w:spacing w:after="0" w:afterAutospacing="0" w:before="0" w:beforeAutospacing="0"/>
        <w:ind w:left="720" w:hanging="360"/>
        <w:rPr>
          <w:u w:val="none"/>
        </w:rPr>
      </w:pPr>
      <w:r w:rsidDel="00000000" w:rsidR="00000000" w:rsidRPr="00000000">
        <w:rPr>
          <w:rtl w:val="0"/>
        </w:rPr>
        <w:t xml:space="preserve">L'istruzione lea (%eax), %ecx è equivalente all'istruzione movl %eax, %ecx?</w:t>
      </w:r>
    </w:p>
    <w:p w:rsidR="00000000" w:rsidDel="00000000" w:rsidP="00000000" w:rsidRDefault="00000000" w:rsidRPr="00000000" w14:paraId="00000926">
      <w:pPr>
        <w:numPr>
          <w:ilvl w:val="0"/>
          <w:numId w:val="80"/>
        </w:numPr>
        <w:spacing w:after="0" w:afterAutospacing="0" w:before="0" w:beforeAutospacing="0"/>
        <w:ind w:left="720" w:hanging="360"/>
        <w:rPr>
          <w:u w:val="none"/>
        </w:rPr>
      </w:pPr>
      <w:r w:rsidDel="00000000" w:rsidR="00000000" w:rsidRPr="00000000">
        <w:rPr>
          <w:rtl w:val="0"/>
        </w:rPr>
        <w:t xml:space="preserve">L'istruzione leal -3(%eax,%ecx,4),%edx scrive in %edx il valore %eax+%ecx*4-3?</w:t>
      </w:r>
    </w:p>
    <w:p w:rsidR="00000000" w:rsidDel="00000000" w:rsidP="00000000" w:rsidRDefault="00000000" w:rsidRPr="00000000" w14:paraId="00000927">
      <w:pPr>
        <w:numPr>
          <w:ilvl w:val="0"/>
          <w:numId w:val="80"/>
        </w:numPr>
        <w:spacing w:after="0" w:afterAutospacing="0" w:before="0" w:beforeAutospacing="0"/>
        <w:ind w:left="720" w:hanging="360"/>
        <w:rPr>
          <w:u w:val="none"/>
        </w:rPr>
      </w:pPr>
      <w:r w:rsidDel="00000000" w:rsidR="00000000" w:rsidRPr="00000000">
        <w:rPr>
          <w:rtl w:val="0"/>
        </w:rPr>
        <w:t xml:space="preserve">Dato %eax=0xCAFEBABE, dopo l'istruzione sarl $4 si ha %eax=0xFCAFEBAB?</w:t>
      </w:r>
    </w:p>
    <w:p w:rsidR="00000000" w:rsidDel="00000000" w:rsidP="00000000" w:rsidRDefault="00000000" w:rsidRPr="00000000" w14:paraId="00000928">
      <w:pPr>
        <w:numPr>
          <w:ilvl w:val="0"/>
          <w:numId w:val="80"/>
        </w:numPr>
        <w:spacing w:after="0" w:afterAutospacing="0" w:before="0" w:beforeAutospacing="0"/>
        <w:ind w:left="720" w:hanging="360"/>
      </w:pPr>
      <w:r w:rsidDel="00000000" w:rsidR="00000000" w:rsidRPr="00000000">
        <w:rPr>
          <w:rtl w:val="0"/>
        </w:rPr>
        <w:t xml:space="preserve">Dato %eax=0xCAFEBABE, dopo l'istruzione sall $4 si ha %eax=0xAFEBABEF?</w:t>
      </w:r>
    </w:p>
    <w:p w:rsidR="00000000" w:rsidDel="00000000" w:rsidP="00000000" w:rsidRDefault="00000000" w:rsidRPr="00000000" w14:paraId="00000929">
      <w:pPr>
        <w:numPr>
          <w:ilvl w:val="0"/>
          <w:numId w:val="80"/>
        </w:numPr>
        <w:spacing w:after="0" w:afterAutospacing="0" w:before="0" w:beforeAutospacing="0"/>
        <w:ind w:left="720" w:hanging="360"/>
        <w:rPr>
          <w:u w:val="none"/>
        </w:rPr>
      </w:pPr>
      <w:r w:rsidDel="00000000" w:rsidR="00000000" w:rsidRPr="00000000">
        <w:rPr>
          <w:rtl w:val="0"/>
        </w:rPr>
        <w:t xml:space="preserve">Dato %eax=0x00000001, dopo l'istruzione shll %eax si ha %eax=00000002?</w:t>
      </w:r>
    </w:p>
    <w:p w:rsidR="00000000" w:rsidDel="00000000" w:rsidP="00000000" w:rsidRDefault="00000000" w:rsidRPr="00000000" w14:paraId="0000092A">
      <w:pPr>
        <w:numPr>
          <w:ilvl w:val="0"/>
          <w:numId w:val="80"/>
        </w:numPr>
        <w:spacing w:after="0" w:afterAutospacing="0" w:before="0" w:beforeAutospacing="0"/>
        <w:ind w:left="720" w:hanging="360"/>
        <w:rPr>
          <w:u w:val="none"/>
        </w:rPr>
      </w:pPr>
      <w:r w:rsidDel="00000000" w:rsidR="00000000" w:rsidRPr="00000000">
        <w:rPr>
          <w:rtl w:val="0"/>
        </w:rPr>
        <w:t xml:space="preserve">Le istruzioni sal e shl sono equivalenti?</w:t>
      </w:r>
    </w:p>
    <w:p w:rsidR="00000000" w:rsidDel="00000000" w:rsidP="00000000" w:rsidRDefault="00000000" w:rsidRPr="00000000" w14:paraId="0000092B">
      <w:pPr>
        <w:numPr>
          <w:ilvl w:val="0"/>
          <w:numId w:val="80"/>
        </w:numPr>
        <w:spacing w:before="0" w:beforeAutospacing="0"/>
        <w:ind w:left="720" w:hanging="360"/>
        <w:rPr>
          <w:u w:val="none"/>
        </w:rPr>
      </w:pPr>
      <w:r w:rsidDel="00000000" w:rsidR="00000000" w:rsidRPr="00000000">
        <w:rPr>
          <w:rtl w:val="0"/>
        </w:rPr>
        <w:t xml:space="preserve">Nel codice seguente, se %ecx=-2 allora l'istruzione je L salta all'indirizzo L?</w:t>
      </w:r>
    </w:p>
    <w:tbl>
      <w:tblPr>
        <w:tblStyle w:val="Table92"/>
        <w:tblW w:w="8863.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63"/>
        <w:tblGridChange w:id="0">
          <w:tblGrid>
            <w:gridCol w:w="886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addl $2, %ecx</w:t>
            </w:r>
          </w:p>
          <w:p w:rsidR="00000000" w:rsidDel="00000000" w:rsidP="00000000" w:rsidRDefault="00000000" w:rsidRPr="00000000" w14:paraId="000009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je L</w:t>
            </w:r>
          </w:p>
        </w:tc>
      </w:tr>
    </w:tbl>
    <w:p w:rsidR="00000000" w:rsidDel="00000000" w:rsidP="00000000" w:rsidRDefault="00000000" w:rsidRPr="00000000" w14:paraId="0000092E">
      <w:pPr>
        <w:numPr>
          <w:ilvl w:val="0"/>
          <w:numId w:val="80"/>
        </w:numPr>
        <w:spacing w:after="0" w:afterAutospacing="0"/>
        <w:ind w:left="720" w:hanging="360"/>
        <w:rPr>
          <w:u w:val="none"/>
        </w:rPr>
      </w:pPr>
      <w:r w:rsidDel="00000000" w:rsidR="00000000" w:rsidRPr="00000000">
        <w:rPr>
          <w:rtl w:val="0"/>
        </w:rPr>
        <w:t xml:space="preserve">L'istruzione cmpl %eax, $1 è valida?</w:t>
      </w:r>
    </w:p>
    <w:p w:rsidR="00000000" w:rsidDel="00000000" w:rsidP="00000000" w:rsidRDefault="00000000" w:rsidRPr="00000000" w14:paraId="0000092F">
      <w:pPr>
        <w:numPr>
          <w:ilvl w:val="0"/>
          <w:numId w:val="80"/>
        </w:numPr>
        <w:spacing w:after="0" w:afterAutospacing="0" w:before="0" w:beforeAutospacing="0"/>
        <w:ind w:left="720" w:hanging="360"/>
        <w:rPr>
          <w:u w:val="none"/>
        </w:rPr>
      </w:pPr>
      <w:r w:rsidDel="00000000" w:rsidR="00000000" w:rsidRPr="00000000">
        <w:rPr>
          <w:rtl w:val="0"/>
        </w:rPr>
        <w:t xml:space="preserve">L'istruzione call aumenta di 4 byte il valore di %esp?</w:t>
      </w:r>
    </w:p>
    <w:p w:rsidR="00000000" w:rsidDel="00000000" w:rsidP="00000000" w:rsidRDefault="00000000" w:rsidRPr="00000000" w14:paraId="00000930">
      <w:pPr>
        <w:numPr>
          <w:ilvl w:val="0"/>
          <w:numId w:val="80"/>
        </w:numPr>
        <w:spacing w:after="0" w:afterAutospacing="0" w:before="0" w:beforeAutospacing="0"/>
        <w:ind w:left="720" w:hanging="360"/>
        <w:rPr>
          <w:u w:val="none"/>
        </w:rPr>
      </w:pPr>
      <w:r w:rsidDel="00000000" w:rsidR="00000000" w:rsidRPr="00000000">
        <w:rPr>
          <w:rtl w:val="0"/>
        </w:rPr>
        <w:t xml:space="preserve">L'istruzione test S, D è equivalente ad and S, D, tranne che test non modifica D?</w:t>
      </w:r>
    </w:p>
    <w:p w:rsidR="00000000" w:rsidDel="00000000" w:rsidP="00000000" w:rsidRDefault="00000000" w:rsidRPr="00000000" w14:paraId="00000931">
      <w:pPr>
        <w:numPr>
          <w:ilvl w:val="0"/>
          <w:numId w:val="80"/>
        </w:numPr>
        <w:spacing w:after="0" w:afterAutospacing="0" w:before="0" w:beforeAutospacing="0"/>
        <w:ind w:left="720" w:hanging="360"/>
        <w:rPr>
          <w:u w:val="none"/>
        </w:rPr>
      </w:pPr>
      <w:r w:rsidDel="00000000" w:rsidR="00000000" w:rsidRPr="00000000">
        <w:rPr>
          <w:rtl w:val="0"/>
        </w:rPr>
        <w:t xml:space="preserve">Nell'istruzione DIV l'operando divisore può essere un immediato?</w:t>
      </w:r>
    </w:p>
    <w:p w:rsidR="00000000" w:rsidDel="00000000" w:rsidP="00000000" w:rsidRDefault="00000000" w:rsidRPr="00000000" w14:paraId="00000932">
      <w:pPr>
        <w:numPr>
          <w:ilvl w:val="0"/>
          <w:numId w:val="80"/>
        </w:numPr>
        <w:spacing w:before="0" w:beforeAutospacing="0"/>
        <w:ind w:left="720" w:hanging="360"/>
        <w:rPr>
          <w:u w:val="none"/>
        </w:rPr>
      </w:pPr>
      <w:r w:rsidDel="00000000" w:rsidR="00000000" w:rsidRPr="00000000">
        <w:rPr>
          <w:rtl w:val="0"/>
        </w:rPr>
        <w:t xml:space="preserve">Nella tabella seguente, il codice IA32 è una corretta implementazione del codice C, assumendo che la variabile int a sia nel registro %eax?</w:t>
      </w:r>
    </w:p>
    <w:tbl>
      <w:tblPr>
        <w:tblStyle w:val="Table93"/>
        <w:tblW w:w="8863.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31.5"/>
        <w:gridCol w:w="4431.5"/>
        <w:tblGridChange w:id="0">
          <w:tblGrid>
            <w:gridCol w:w="4431.5"/>
            <w:gridCol w:w="443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if (a&gt;0) a++;</w:t>
            </w:r>
          </w:p>
          <w:p w:rsidR="00000000" w:rsidDel="00000000" w:rsidP="00000000" w:rsidRDefault="00000000" w:rsidRPr="00000000" w14:paraId="000009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else a--;</w:t>
            </w:r>
          </w:p>
          <w:p w:rsidR="00000000" w:rsidDel="00000000" w:rsidP="00000000" w:rsidRDefault="00000000" w:rsidRPr="00000000" w14:paraId="000009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9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testl %eax, %eax</w:t>
            </w:r>
          </w:p>
          <w:p w:rsidR="00000000" w:rsidDel="00000000" w:rsidP="00000000" w:rsidRDefault="00000000" w:rsidRPr="00000000" w14:paraId="000009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jle E</w:t>
            </w:r>
          </w:p>
          <w:p w:rsidR="00000000" w:rsidDel="00000000" w:rsidP="00000000" w:rsidRDefault="00000000" w:rsidRPr="00000000" w14:paraId="000009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incl %eax</w:t>
            </w:r>
          </w:p>
          <w:p w:rsidR="00000000" w:rsidDel="00000000" w:rsidP="00000000" w:rsidRDefault="00000000" w:rsidRPr="00000000" w14:paraId="000009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jmp F</w:t>
            </w:r>
          </w:p>
          <w:p w:rsidR="00000000" w:rsidDel="00000000" w:rsidP="00000000" w:rsidRDefault="00000000" w:rsidRPr="00000000" w14:paraId="000009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E: decl %eax</w:t>
            </w:r>
          </w:p>
          <w:p w:rsidR="00000000" w:rsidDel="00000000" w:rsidP="00000000" w:rsidRDefault="00000000" w:rsidRPr="00000000" w14:paraId="000009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 ...</w:t>
            </w:r>
          </w:p>
        </w:tc>
      </w:tr>
    </w:tbl>
    <w:p w:rsidR="00000000" w:rsidDel="00000000" w:rsidP="00000000" w:rsidRDefault="00000000" w:rsidRPr="00000000" w14:paraId="0000093C">
      <w:pPr>
        <w:numPr>
          <w:ilvl w:val="0"/>
          <w:numId w:val="80"/>
        </w:numPr>
        <w:ind w:left="720" w:hanging="360"/>
        <w:rPr>
          <w:u w:val="none"/>
        </w:rPr>
      </w:pPr>
      <w:r w:rsidDel="00000000" w:rsidR="00000000" w:rsidRPr="00000000">
        <w:rPr>
          <w:rtl w:val="0"/>
        </w:rPr>
        <w:t xml:space="preserve">Il seguente frammento di codice termina con un errore di stack overflow?</w:t>
      </w:r>
    </w:p>
    <w:tbl>
      <w:tblPr>
        <w:tblStyle w:val="Table94"/>
        <w:tblW w:w="8863.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63"/>
        <w:tblGridChange w:id="0">
          <w:tblGrid>
            <w:gridCol w:w="886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3D">
            <w:pPr>
              <w:widowControl w:val="0"/>
              <w:spacing w:before="0" w:line="240" w:lineRule="auto"/>
              <w:jc w:val="left"/>
              <w:rPr>
                <w:rFonts w:ascii="Courier" w:cs="Courier" w:eastAsia="Courier" w:hAnsi="Courier"/>
              </w:rPr>
            </w:pPr>
            <w:r w:rsidDel="00000000" w:rsidR="00000000" w:rsidRPr="00000000">
              <w:rPr>
                <w:rFonts w:ascii="Courier" w:cs="Courier" w:eastAsia="Courier" w:hAnsi="Courier"/>
                <w:rtl w:val="0"/>
              </w:rPr>
              <w:t xml:space="preserve">L: incl %eax</w:t>
            </w:r>
          </w:p>
          <w:p w:rsidR="00000000" w:rsidDel="00000000" w:rsidP="00000000" w:rsidRDefault="00000000" w:rsidRPr="00000000" w14:paraId="0000093E">
            <w:pPr>
              <w:widowControl w:val="0"/>
              <w:spacing w:before="0" w:line="240" w:lineRule="auto"/>
              <w:jc w:val="left"/>
              <w:rPr>
                <w:rFonts w:ascii="Courier" w:cs="Courier" w:eastAsia="Courier" w:hAnsi="Courier"/>
              </w:rPr>
            </w:pPr>
            <w:r w:rsidDel="00000000" w:rsidR="00000000" w:rsidRPr="00000000">
              <w:rPr>
                <w:rFonts w:ascii="Courier" w:cs="Courier" w:eastAsia="Courier" w:hAnsi="Courier"/>
                <w:rtl w:val="0"/>
              </w:rPr>
              <w:t xml:space="preserve">   jmp L</w:t>
            </w:r>
          </w:p>
        </w:tc>
      </w:tr>
    </w:tbl>
    <w:p w:rsidR="00000000" w:rsidDel="00000000" w:rsidP="00000000" w:rsidRDefault="00000000" w:rsidRPr="00000000" w14:paraId="0000093F">
      <w:pPr>
        <w:numPr>
          <w:ilvl w:val="0"/>
          <w:numId w:val="80"/>
        </w:numPr>
        <w:spacing w:after="0" w:afterAutospacing="0"/>
        <w:ind w:left="720" w:hanging="360"/>
        <w:rPr>
          <w:u w:val="none"/>
        </w:rPr>
      </w:pPr>
      <w:r w:rsidDel="00000000" w:rsidR="00000000" w:rsidRPr="00000000">
        <w:rPr>
          <w:rtl w:val="0"/>
        </w:rPr>
        <w:t xml:space="preserve">Le funzioni restituiscono sempre il proprio valore di ritorno, se a 16 bit, nel registro %ax?</w:t>
      </w:r>
    </w:p>
    <w:p w:rsidR="00000000" w:rsidDel="00000000" w:rsidP="00000000" w:rsidRDefault="00000000" w:rsidRPr="00000000" w14:paraId="00000940">
      <w:pPr>
        <w:numPr>
          <w:ilvl w:val="0"/>
          <w:numId w:val="80"/>
        </w:numPr>
        <w:spacing w:before="0" w:beforeAutospacing="0"/>
        <w:ind w:left="720" w:hanging="360"/>
        <w:rPr>
          <w:u w:val="none"/>
        </w:rPr>
      </w:pPr>
      <w:r w:rsidDel="00000000" w:rsidR="00000000" w:rsidRPr="00000000">
        <w:rPr>
          <w:rtl w:val="0"/>
        </w:rPr>
        <w:t xml:space="preserve">I parametri passati a una funzione sono sempre a indirizzi inferiori a quelli dell'indirizzo di ritorno della funzione stessa?</w:t>
      </w:r>
      <w:r w:rsidDel="00000000" w:rsidR="00000000" w:rsidRPr="00000000">
        <w:br w:type="page"/>
      </w:r>
      <w:r w:rsidDel="00000000" w:rsidR="00000000" w:rsidRPr="00000000">
        <w:rPr>
          <w:rtl w:val="0"/>
        </w:rPr>
      </w:r>
    </w:p>
    <w:p w:rsidR="00000000" w:rsidDel="00000000" w:rsidP="00000000" w:rsidRDefault="00000000" w:rsidRPr="00000000" w14:paraId="00000941">
      <w:pPr>
        <w:pStyle w:val="Heading1"/>
        <w:jc w:val="both"/>
        <w:rPr/>
      </w:pPr>
      <w:bookmarkStart w:colFirst="0" w:colLast="0" w:name="_asv35a9u9khi" w:id="79"/>
      <w:bookmarkEnd w:id="79"/>
      <w:r w:rsidDel="00000000" w:rsidR="00000000" w:rsidRPr="00000000">
        <w:pict>
          <v:rect style="width:0.0pt;height:1.5pt" o:hr="t" o:hrstd="t" o:hralign="center" fillcolor="#A0A0A0" stroked="f"/>
        </w:pict>
      </w:r>
      <w:r w:rsidDel="00000000" w:rsidR="00000000" w:rsidRPr="00000000">
        <w:rPr>
          <w:rtl w:val="0"/>
        </w:rPr>
        <w:t xml:space="preserve">4 Su quali librerie standard può contare un programmatore C?</w:t>
      </w:r>
    </w:p>
    <w:p w:rsidR="00000000" w:rsidDel="00000000" w:rsidP="00000000" w:rsidRDefault="00000000" w:rsidRPr="00000000" w14:paraId="00000942">
      <w:pPr>
        <w:jc w:val="both"/>
        <w:rPr/>
      </w:pPr>
      <w:r w:rsidDel="00000000" w:rsidR="00000000" w:rsidRPr="00000000">
        <w:rPr>
          <w:rtl w:val="0"/>
        </w:rPr>
        <w:t xml:space="preserve">Una </w:t>
      </w:r>
      <w:r w:rsidDel="00000000" w:rsidR="00000000" w:rsidRPr="00000000">
        <w:rPr>
          <w:b w:val="1"/>
          <w:rtl w:val="0"/>
        </w:rPr>
        <w:t xml:space="preserve">libreria</w:t>
      </w:r>
      <w:r w:rsidDel="00000000" w:rsidR="00000000" w:rsidRPr="00000000">
        <w:rPr>
          <w:rtl w:val="0"/>
        </w:rPr>
        <w:t xml:space="preserve"> è una collezione coerente di funzioni progettate per un determinato scopo. Virtualmente qualsiasi programma utilizza funzioni di libreria, se non altro per procurarsi l'input e produrre l'output. In questo capitolo tratteremo alcune delle </w:t>
      </w:r>
      <w:r w:rsidDel="00000000" w:rsidR="00000000" w:rsidRPr="00000000">
        <w:rPr>
          <w:b w:val="1"/>
          <w:rtl w:val="0"/>
        </w:rPr>
        <w:t xml:space="preserve">principali funzioni della libreria standard</w:t>
      </w:r>
      <w:r w:rsidDel="00000000" w:rsidR="00000000" w:rsidRPr="00000000">
        <w:rPr>
          <w:rtl w:val="0"/>
        </w:rPr>
        <w:t xml:space="preserve"> C, la </w:t>
      </w:r>
      <w:r w:rsidDel="00000000" w:rsidR="00000000" w:rsidRPr="00000000">
        <w:rPr>
          <w:rFonts w:ascii="Courier" w:cs="Courier" w:eastAsia="Courier" w:hAnsi="Courier"/>
          <w:rtl w:val="0"/>
        </w:rPr>
        <w:t xml:space="preserve">libc</w:t>
      </w:r>
      <w:r w:rsidDel="00000000" w:rsidR="00000000" w:rsidRPr="00000000">
        <w:rPr>
          <w:rtl w:val="0"/>
        </w:rPr>
        <w:t xml:space="preserve">, che ricade nello standard </w:t>
      </w:r>
      <w:hyperlink r:id="rId61">
        <w:r w:rsidDel="00000000" w:rsidR="00000000" w:rsidRPr="00000000">
          <w:rPr>
            <w:color w:val="1155cc"/>
            <w:u w:val="single"/>
            <w:rtl w:val="0"/>
          </w:rPr>
          <w:t xml:space="preserve">POSIX</w:t>
        </w:r>
      </w:hyperlink>
      <w:r w:rsidDel="00000000" w:rsidR="00000000" w:rsidRPr="00000000">
        <w:rPr>
          <w:rtl w:val="0"/>
        </w:rPr>
        <w:t xml:space="preserve">. Naturalmente, un programmatore potrà utilizzare molte altre librerie progettate per compiti specifici che spesso non fanno parte delle distribuzioni standard dei sistemi operativi e che non tratteremo in questo capitolo.</w:t>
      </w:r>
    </w:p>
    <w:p w:rsidR="00000000" w:rsidDel="00000000" w:rsidP="00000000" w:rsidRDefault="00000000" w:rsidRPr="00000000" w14:paraId="00000943">
      <w:pPr>
        <w:jc w:val="both"/>
        <w:rPr/>
      </w:pPr>
      <w:r w:rsidDel="00000000" w:rsidR="00000000" w:rsidRPr="00000000">
        <w:rPr>
          <w:rtl w:val="0"/>
        </w:rPr>
        <w:t xml:space="preserve">In Figura 1.2 si vede come un programma C può invocare direttamente funzioni di libreria standard del linguaggio C, così come altre funzioni POSIX, che interfacciano il programma con il kernel del sistema operativo. Si noti che alcune funzioni della libreria standard C hanno bisogno esse stesse di richiamare funzioni POSIX, come ad esempio la funzione </w:t>
      </w:r>
      <w:r w:rsidDel="00000000" w:rsidR="00000000" w:rsidRPr="00000000">
        <w:rPr>
          <w:rFonts w:ascii="Courier" w:cs="Courier" w:eastAsia="Courier" w:hAnsi="Courier"/>
          <w:rtl w:val="0"/>
        </w:rPr>
        <w:t xml:space="preserve">printf</w:t>
      </w:r>
      <w:r w:rsidDel="00000000" w:rsidR="00000000" w:rsidRPr="00000000">
        <w:rPr>
          <w:rtl w:val="0"/>
        </w:rPr>
        <w:t xml:space="preserve"> che necessita di produrre output testuale, tipicamente sul terminale. Altre invece, come la </w:t>
      </w:r>
      <w:r w:rsidDel="00000000" w:rsidR="00000000" w:rsidRPr="00000000">
        <w:rPr>
          <w:rFonts w:ascii="Courier" w:cs="Courier" w:eastAsia="Courier" w:hAnsi="Courier"/>
          <w:rtl w:val="0"/>
        </w:rPr>
        <w:t xml:space="preserve">strlen</w:t>
      </w:r>
      <w:r w:rsidDel="00000000" w:rsidR="00000000" w:rsidRPr="00000000">
        <w:rPr>
          <w:rtl w:val="0"/>
        </w:rPr>
        <w:t xml:space="preserve">, che calcola la lunghezza di una stringa, non hanno bisogno di usare altre librerie.</w:t>
        <w:br w:type="textWrapping"/>
      </w:r>
    </w:p>
    <w:p w:rsidR="00000000" w:rsidDel="00000000" w:rsidP="00000000" w:rsidRDefault="00000000" w:rsidRPr="00000000" w14:paraId="00000944">
      <w:pPr>
        <w:pStyle w:val="Heading2"/>
        <w:jc w:val="both"/>
        <w:rPr>
          <w:rFonts w:ascii="Courier" w:cs="Courier" w:eastAsia="Courier" w:hAnsi="Courier"/>
        </w:rPr>
      </w:pPr>
      <w:bookmarkStart w:colFirst="0" w:colLast="0" w:name="_nhwbdk7w67ez" w:id="80"/>
      <w:bookmarkEnd w:id="80"/>
      <w:r w:rsidDel="00000000" w:rsidR="00000000" w:rsidRPr="00000000">
        <w:rPr>
          <w:rtl w:val="0"/>
        </w:rPr>
        <w:t xml:space="preserve">4.1 Accesso alla documentazione: </w:t>
      </w:r>
      <w:r w:rsidDel="00000000" w:rsidR="00000000" w:rsidRPr="00000000">
        <w:rPr>
          <w:rFonts w:ascii="Courier" w:cs="Courier" w:eastAsia="Courier" w:hAnsi="Courier"/>
          <w:rtl w:val="0"/>
        </w:rPr>
        <w:t xml:space="preserve">man</w:t>
      </w:r>
    </w:p>
    <w:p w:rsidR="00000000" w:rsidDel="00000000" w:rsidP="00000000" w:rsidRDefault="00000000" w:rsidRPr="00000000" w14:paraId="00000945">
      <w:pPr>
        <w:jc w:val="both"/>
        <w:rPr/>
      </w:pPr>
      <w:r w:rsidDel="00000000" w:rsidR="00000000" w:rsidRPr="00000000">
        <w:rPr>
          <w:rtl w:val="0"/>
        </w:rPr>
        <w:t xml:space="preserve">Il comando </w:t>
      </w:r>
      <w:r w:rsidDel="00000000" w:rsidR="00000000" w:rsidRPr="00000000">
        <w:rPr>
          <w:rFonts w:ascii="Courier" w:cs="Courier" w:eastAsia="Courier" w:hAnsi="Courier"/>
          <w:rtl w:val="0"/>
        </w:rPr>
        <w:t xml:space="preserve">man</w:t>
      </w:r>
      <w:r w:rsidDel="00000000" w:rsidR="00000000" w:rsidRPr="00000000">
        <w:rPr>
          <w:rtl w:val="0"/>
        </w:rPr>
        <w:t xml:space="preserve"> consente di accedere alla descrizione delle funzioni di libreria documentate nel sistema</w:t>
      </w:r>
      <w:r w:rsidDel="00000000" w:rsidR="00000000" w:rsidRPr="00000000">
        <w:rPr>
          <w:vertAlign w:val="superscript"/>
        </w:rPr>
        <w:footnoteReference w:customMarkFollows="0" w:id="17"/>
      </w:r>
      <w:r w:rsidDel="00000000" w:rsidR="00000000" w:rsidRPr="00000000">
        <w:rPr>
          <w:rtl w:val="0"/>
        </w:rPr>
        <w:t xml:space="preserve">, fra cui tutte quelle della </w:t>
      </w:r>
      <w:r w:rsidDel="00000000" w:rsidR="00000000" w:rsidRPr="00000000">
        <w:rPr>
          <w:rFonts w:ascii="Courier" w:cs="Courier" w:eastAsia="Courier" w:hAnsi="Courier"/>
          <w:rtl w:val="0"/>
        </w:rPr>
        <w:t xml:space="preserve">libc</w:t>
      </w:r>
      <w:r w:rsidDel="00000000" w:rsidR="00000000" w:rsidRPr="00000000">
        <w:rPr>
          <w:rtl w:val="0"/>
        </w:rPr>
        <w:t xml:space="preserve">. Riportiamo a titolo esemplificativo la parte iniziale della documentazione della funzione </w:t>
      </w:r>
      <w:r w:rsidDel="00000000" w:rsidR="00000000" w:rsidRPr="00000000">
        <w:rPr>
          <w:rFonts w:ascii="Courier" w:cs="Courier" w:eastAsia="Courier" w:hAnsi="Courier"/>
          <w:rtl w:val="0"/>
        </w:rPr>
        <w:t xml:space="preserve">strlen</w:t>
      </w:r>
      <w:r w:rsidDel="00000000" w:rsidR="00000000" w:rsidRPr="00000000">
        <w:rPr>
          <w:rtl w:val="0"/>
        </w:rPr>
        <w:t xml:space="preserve"> mediante il comando: </w:t>
      </w:r>
      <w:r w:rsidDel="00000000" w:rsidR="00000000" w:rsidRPr="00000000">
        <w:rPr>
          <w:rFonts w:ascii="Courier" w:cs="Courier" w:eastAsia="Courier" w:hAnsi="Courier"/>
          <w:rtl w:val="0"/>
        </w:rPr>
        <w:t xml:space="preserve">man strlen</w:t>
      </w:r>
      <w:r w:rsidDel="00000000" w:rsidR="00000000" w:rsidRPr="00000000">
        <w:rPr>
          <w:rtl w:val="0"/>
        </w:rPr>
        <w:t xml:space="preserve">.</w:t>
      </w:r>
    </w:p>
    <w:p w:rsidR="00000000" w:rsidDel="00000000" w:rsidP="00000000" w:rsidRDefault="00000000" w:rsidRPr="00000000" w14:paraId="00000946">
      <w:pPr>
        <w:jc w:val="both"/>
        <w:rPr/>
      </w:pPr>
      <w:r w:rsidDel="00000000" w:rsidR="00000000" w:rsidRPr="00000000">
        <w:rPr>
          <w:rtl w:val="0"/>
        </w:rPr>
      </w:r>
    </w:p>
    <w:tbl>
      <w:tblPr>
        <w:tblStyle w:val="Table95"/>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sz w:val="18"/>
                <w:szCs w:val="18"/>
              </w:rPr>
            </w:pPr>
            <w:r w:rsidDel="00000000" w:rsidR="00000000" w:rsidRPr="00000000">
              <w:rPr>
                <w:rFonts w:ascii="Courier" w:cs="Courier" w:eastAsia="Courier" w:hAnsi="Courier"/>
                <w:sz w:val="18"/>
                <w:szCs w:val="18"/>
                <w:rtl w:val="0"/>
              </w:rPr>
              <w:t xml:space="preserve">STRLEN(3)                  Linux Programmer's Manual                 STRLEN(3)</w:t>
            </w:r>
          </w:p>
          <w:p w:rsidR="00000000" w:rsidDel="00000000" w:rsidP="00000000" w:rsidRDefault="00000000" w:rsidRPr="00000000" w14:paraId="000009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sz w:val="18"/>
                <w:szCs w:val="18"/>
              </w:rPr>
            </w:pPr>
            <w:r w:rsidDel="00000000" w:rsidR="00000000" w:rsidRPr="00000000">
              <w:rPr>
                <w:rtl w:val="0"/>
              </w:rPr>
            </w:r>
          </w:p>
          <w:p w:rsidR="00000000" w:rsidDel="00000000" w:rsidP="00000000" w:rsidRDefault="00000000" w:rsidRPr="00000000" w14:paraId="000009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sz w:val="18"/>
                <w:szCs w:val="18"/>
              </w:rPr>
            </w:pPr>
            <w:r w:rsidDel="00000000" w:rsidR="00000000" w:rsidRPr="00000000">
              <w:rPr>
                <w:rFonts w:ascii="Courier" w:cs="Courier" w:eastAsia="Courier" w:hAnsi="Courier"/>
                <w:sz w:val="18"/>
                <w:szCs w:val="18"/>
                <w:rtl w:val="0"/>
              </w:rPr>
              <w:t xml:space="preserve">NAME</w:t>
            </w:r>
          </w:p>
          <w:p w:rsidR="00000000" w:rsidDel="00000000" w:rsidP="00000000" w:rsidRDefault="00000000" w:rsidRPr="00000000" w14:paraId="000009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sz w:val="18"/>
                <w:szCs w:val="18"/>
              </w:rPr>
            </w:pPr>
            <w:r w:rsidDel="00000000" w:rsidR="00000000" w:rsidRPr="00000000">
              <w:rPr>
                <w:rFonts w:ascii="Courier" w:cs="Courier" w:eastAsia="Courier" w:hAnsi="Courier"/>
                <w:sz w:val="18"/>
                <w:szCs w:val="18"/>
                <w:rtl w:val="0"/>
              </w:rPr>
              <w:t xml:space="preserve">       strlen - calculate the length of a string</w:t>
            </w:r>
          </w:p>
          <w:p w:rsidR="00000000" w:rsidDel="00000000" w:rsidP="00000000" w:rsidRDefault="00000000" w:rsidRPr="00000000" w14:paraId="000009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sz w:val="18"/>
                <w:szCs w:val="18"/>
              </w:rPr>
            </w:pPr>
            <w:r w:rsidDel="00000000" w:rsidR="00000000" w:rsidRPr="00000000">
              <w:rPr>
                <w:rtl w:val="0"/>
              </w:rPr>
            </w:r>
          </w:p>
          <w:p w:rsidR="00000000" w:rsidDel="00000000" w:rsidP="00000000" w:rsidRDefault="00000000" w:rsidRPr="00000000" w14:paraId="000009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sz w:val="18"/>
                <w:szCs w:val="18"/>
              </w:rPr>
            </w:pPr>
            <w:r w:rsidDel="00000000" w:rsidR="00000000" w:rsidRPr="00000000">
              <w:rPr>
                <w:rFonts w:ascii="Courier" w:cs="Courier" w:eastAsia="Courier" w:hAnsi="Courier"/>
                <w:sz w:val="18"/>
                <w:szCs w:val="18"/>
                <w:rtl w:val="0"/>
              </w:rPr>
              <w:t xml:space="preserve">SYNOPSIS</w:t>
            </w:r>
          </w:p>
          <w:p w:rsidR="00000000" w:rsidDel="00000000" w:rsidP="00000000" w:rsidRDefault="00000000" w:rsidRPr="00000000" w14:paraId="000009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sz w:val="18"/>
                <w:szCs w:val="18"/>
              </w:rPr>
            </w:pPr>
            <w:r w:rsidDel="00000000" w:rsidR="00000000" w:rsidRPr="00000000">
              <w:rPr>
                <w:rFonts w:ascii="Courier" w:cs="Courier" w:eastAsia="Courier" w:hAnsi="Courier"/>
                <w:sz w:val="18"/>
                <w:szCs w:val="18"/>
                <w:rtl w:val="0"/>
              </w:rPr>
              <w:t xml:space="preserve">       #include &lt;string.h&gt;</w:t>
            </w:r>
          </w:p>
          <w:p w:rsidR="00000000" w:rsidDel="00000000" w:rsidP="00000000" w:rsidRDefault="00000000" w:rsidRPr="00000000" w14:paraId="000009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sz w:val="18"/>
                <w:szCs w:val="18"/>
              </w:rPr>
            </w:pPr>
            <w:r w:rsidDel="00000000" w:rsidR="00000000" w:rsidRPr="00000000">
              <w:rPr>
                <w:rtl w:val="0"/>
              </w:rPr>
            </w:r>
          </w:p>
          <w:p w:rsidR="00000000" w:rsidDel="00000000" w:rsidP="00000000" w:rsidRDefault="00000000" w:rsidRPr="00000000" w14:paraId="000009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sz w:val="18"/>
                <w:szCs w:val="18"/>
              </w:rPr>
            </w:pPr>
            <w:r w:rsidDel="00000000" w:rsidR="00000000" w:rsidRPr="00000000">
              <w:rPr>
                <w:rFonts w:ascii="Courier" w:cs="Courier" w:eastAsia="Courier" w:hAnsi="Courier"/>
                <w:sz w:val="18"/>
                <w:szCs w:val="18"/>
                <w:rtl w:val="0"/>
              </w:rPr>
              <w:t xml:space="preserve">       size_t strlen(const char *s);</w:t>
            </w:r>
          </w:p>
          <w:p w:rsidR="00000000" w:rsidDel="00000000" w:rsidP="00000000" w:rsidRDefault="00000000" w:rsidRPr="00000000" w14:paraId="000009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sz w:val="18"/>
                <w:szCs w:val="18"/>
              </w:rPr>
            </w:pPr>
            <w:r w:rsidDel="00000000" w:rsidR="00000000" w:rsidRPr="00000000">
              <w:rPr>
                <w:rtl w:val="0"/>
              </w:rPr>
            </w:r>
          </w:p>
          <w:p w:rsidR="00000000" w:rsidDel="00000000" w:rsidP="00000000" w:rsidRDefault="00000000" w:rsidRPr="00000000" w14:paraId="000009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sz w:val="18"/>
                <w:szCs w:val="18"/>
              </w:rPr>
            </w:pPr>
            <w:r w:rsidDel="00000000" w:rsidR="00000000" w:rsidRPr="00000000">
              <w:rPr>
                <w:rFonts w:ascii="Courier" w:cs="Courier" w:eastAsia="Courier" w:hAnsi="Courier"/>
                <w:sz w:val="18"/>
                <w:szCs w:val="18"/>
                <w:rtl w:val="0"/>
              </w:rPr>
              <w:t xml:space="preserve">DESCRIPTION</w:t>
            </w:r>
          </w:p>
          <w:p w:rsidR="00000000" w:rsidDel="00000000" w:rsidP="00000000" w:rsidRDefault="00000000" w:rsidRPr="00000000" w14:paraId="000009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sz w:val="18"/>
                <w:szCs w:val="18"/>
              </w:rPr>
            </w:pPr>
            <w:r w:rsidDel="00000000" w:rsidR="00000000" w:rsidRPr="00000000">
              <w:rPr>
                <w:rFonts w:ascii="Courier" w:cs="Courier" w:eastAsia="Courier" w:hAnsi="Courier"/>
                <w:sz w:val="18"/>
                <w:szCs w:val="18"/>
                <w:rtl w:val="0"/>
              </w:rPr>
              <w:t xml:space="preserve">       The strlen() function calculates the length of the string pointed to by</w:t>
            </w:r>
          </w:p>
          <w:p w:rsidR="00000000" w:rsidDel="00000000" w:rsidP="00000000" w:rsidRDefault="00000000" w:rsidRPr="00000000" w14:paraId="000009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sz w:val="18"/>
                <w:szCs w:val="18"/>
              </w:rPr>
            </w:pPr>
            <w:r w:rsidDel="00000000" w:rsidR="00000000" w:rsidRPr="00000000">
              <w:rPr>
                <w:rFonts w:ascii="Courier" w:cs="Courier" w:eastAsia="Courier" w:hAnsi="Courier"/>
                <w:sz w:val="18"/>
                <w:szCs w:val="18"/>
                <w:rtl w:val="0"/>
              </w:rPr>
              <w:t xml:space="preserve">       s, excluding the terminating null byte ('\0').</w:t>
            </w:r>
          </w:p>
          <w:p w:rsidR="00000000" w:rsidDel="00000000" w:rsidP="00000000" w:rsidRDefault="00000000" w:rsidRPr="00000000" w14:paraId="000009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sz w:val="18"/>
                <w:szCs w:val="18"/>
              </w:rPr>
            </w:pPr>
            <w:r w:rsidDel="00000000" w:rsidR="00000000" w:rsidRPr="00000000">
              <w:rPr>
                <w:rtl w:val="0"/>
              </w:rPr>
            </w:r>
          </w:p>
          <w:p w:rsidR="00000000" w:rsidDel="00000000" w:rsidP="00000000" w:rsidRDefault="00000000" w:rsidRPr="00000000" w14:paraId="000009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sz w:val="18"/>
                <w:szCs w:val="18"/>
              </w:rPr>
            </w:pPr>
            <w:r w:rsidDel="00000000" w:rsidR="00000000" w:rsidRPr="00000000">
              <w:rPr>
                <w:rFonts w:ascii="Courier" w:cs="Courier" w:eastAsia="Courier" w:hAnsi="Courier"/>
                <w:sz w:val="18"/>
                <w:szCs w:val="18"/>
                <w:rtl w:val="0"/>
              </w:rPr>
              <w:t xml:space="preserve">RETURN VALUE</w:t>
            </w:r>
          </w:p>
          <w:p w:rsidR="00000000" w:rsidDel="00000000" w:rsidP="00000000" w:rsidRDefault="00000000" w:rsidRPr="00000000" w14:paraId="000009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sz w:val="18"/>
                <w:szCs w:val="18"/>
              </w:rPr>
            </w:pPr>
            <w:r w:rsidDel="00000000" w:rsidR="00000000" w:rsidRPr="00000000">
              <w:rPr>
                <w:rFonts w:ascii="Courier" w:cs="Courier" w:eastAsia="Courier" w:hAnsi="Courier"/>
                <w:sz w:val="18"/>
                <w:szCs w:val="18"/>
                <w:rtl w:val="0"/>
              </w:rPr>
              <w:t xml:space="preserve">       The strlen() function returns the number of bytes in the string pointed</w:t>
            </w:r>
          </w:p>
          <w:p w:rsidR="00000000" w:rsidDel="00000000" w:rsidP="00000000" w:rsidRDefault="00000000" w:rsidRPr="00000000" w14:paraId="000009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sz w:val="18"/>
                <w:szCs w:val="18"/>
              </w:rPr>
            </w:pPr>
            <w:r w:rsidDel="00000000" w:rsidR="00000000" w:rsidRPr="00000000">
              <w:rPr>
                <w:rFonts w:ascii="Courier" w:cs="Courier" w:eastAsia="Courier" w:hAnsi="Courier"/>
                <w:sz w:val="18"/>
                <w:szCs w:val="18"/>
                <w:rtl w:val="0"/>
              </w:rPr>
              <w:t xml:space="preserve">       to by s.</w:t>
            </w:r>
          </w:p>
          <w:p w:rsidR="00000000" w:rsidDel="00000000" w:rsidP="00000000" w:rsidRDefault="00000000" w:rsidRPr="00000000" w14:paraId="000009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sz w:val="18"/>
                <w:szCs w:val="18"/>
              </w:rPr>
            </w:pPr>
            <w:r w:rsidDel="00000000" w:rsidR="00000000" w:rsidRPr="00000000">
              <w:rPr>
                <w:rFonts w:ascii="Courier" w:cs="Courier" w:eastAsia="Courier" w:hAnsi="Courier"/>
                <w:sz w:val="18"/>
                <w:szCs w:val="18"/>
                <w:rtl w:val="0"/>
              </w:rPr>
              <w:t xml:space="preserve">...</w:t>
            </w:r>
          </w:p>
        </w:tc>
      </w:tr>
    </w:tbl>
    <w:p w:rsidR="00000000" w:rsidDel="00000000" w:rsidP="00000000" w:rsidRDefault="00000000" w:rsidRPr="00000000" w14:paraId="00000959">
      <w:pPr>
        <w:jc w:val="both"/>
        <w:rPr/>
      </w:pPr>
      <w:r w:rsidDel="00000000" w:rsidR="00000000" w:rsidRPr="00000000">
        <w:rPr>
          <w:rtl w:val="0"/>
        </w:rPr>
        <w:t xml:space="preserve">La documentazione è divisa in capitoli:</w:t>
      </w:r>
    </w:p>
    <w:p w:rsidR="00000000" w:rsidDel="00000000" w:rsidP="00000000" w:rsidRDefault="00000000" w:rsidRPr="00000000" w14:paraId="0000095A">
      <w:pPr>
        <w:numPr>
          <w:ilvl w:val="0"/>
          <w:numId w:val="25"/>
        </w:numPr>
        <w:spacing w:after="0" w:afterAutospacing="0"/>
        <w:ind w:left="720" w:hanging="360"/>
        <w:jc w:val="both"/>
        <w:rPr>
          <w:u w:val="none"/>
        </w:rPr>
      </w:pPr>
      <w:r w:rsidDel="00000000" w:rsidR="00000000" w:rsidRPr="00000000">
        <w:rPr>
          <w:b w:val="1"/>
          <w:rtl w:val="0"/>
        </w:rPr>
        <w:t xml:space="preserve">comandi</w:t>
      </w:r>
      <w:r w:rsidDel="00000000" w:rsidR="00000000" w:rsidRPr="00000000">
        <w:rPr>
          <w:rtl w:val="0"/>
        </w:rPr>
        <w:t xml:space="preserve"> (programmi invocabili da riga di comando)</w:t>
      </w:r>
    </w:p>
    <w:p w:rsidR="00000000" w:rsidDel="00000000" w:rsidP="00000000" w:rsidRDefault="00000000" w:rsidRPr="00000000" w14:paraId="0000095B">
      <w:pPr>
        <w:numPr>
          <w:ilvl w:val="0"/>
          <w:numId w:val="25"/>
        </w:numPr>
        <w:spacing w:after="0" w:afterAutospacing="0" w:before="0" w:beforeAutospacing="0"/>
        <w:ind w:left="720" w:hanging="360"/>
        <w:jc w:val="both"/>
        <w:rPr>
          <w:u w:val="none"/>
        </w:rPr>
      </w:pPr>
      <w:r w:rsidDel="00000000" w:rsidR="00000000" w:rsidRPr="00000000">
        <w:rPr>
          <w:rtl w:val="0"/>
        </w:rPr>
        <w:t xml:space="preserve">chiamate a sistema</w:t>
      </w:r>
    </w:p>
    <w:p w:rsidR="00000000" w:rsidDel="00000000" w:rsidP="00000000" w:rsidRDefault="00000000" w:rsidRPr="00000000" w14:paraId="0000095C">
      <w:pPr>
        <w:numPr>
          <w:ilvl w:val="0"/>
          <w:numId w:val="25"/>
        </w:numPr>
        <w:spacing w:before="0" w:beforeAutospacing="0"/>
        <w:ind w:left="720" w:hanging="360"/>
        <w:jc w:val="both"/>
        <w:rPr>
          <w:u w:val="none"/>
        </w:rPr>
      </w:pPr>
      <w:r w:rsidDel="00000000" w:rsidR="00000000" w:rsidRPr="00000000">
        <w:rPr>
          <w:rtl w:val="0"/>
        </w:rPr>
        <w:t xml:space="preserve">librerie</w:t>
      </w:r>
    </w:p>
    <w:p w:rsidR="00000000" w:rsidDel="00000000" w:rsidP="00000000" w:rsidRDefault="00000000" w:rsidRPr="00000000" w14:paraId="0000095D">
      <w:pPr>
        <w:ind w:left="0" w:firstLine="0"/>
        <w:jc w:val="both"/>
        <w:rPr/>
      </w:pPr>
      <w:r w:rsidDel="00000000" w:rsidR="00000000" w:rsidRPr="00000000">
        <w:rPr>
          <w:rtl w:val="0"/>
        </w:rPr>
        <w:t xml:space="preserve">Se il termine usato nella ricerca con </w:t>
      </w:r>
      <w:r w:rsidDel="00000000" w:rsidR="00000000" w:rsidRPr="00000000">
        <w:rPr>
          <w:rFonts w:ascii="Courier" w:cs="Courier" w:eastAsia="Courier" w:hAnsi="Courier"/>
          <w:rtl w:val="0"/>
        </w:rPr>
        <w:t xml:space="preserve">man</w:t>
      </w:r>
      <w:r w:rsidDel="00000000" w:rsidR="00000000" w:rsidRPr="00000000">
        <w:rPr>
          <w:rtl w:val="0"/>
        </w:rPr>
        <w:t xml:space="preserve"> ricade in più di un capitolo è necessario specificare in quale cercare. Ad esempio, se siamo interessati alla documentazione della funzione standard C </w:t>
      </w:r>
      <w:r w:rsidDel="00000000" w:rsidR="00000000" w:rsidRPr="00000000">
        <w:rPr>
          <w:rFonts w:ascii="Courier" w:cs="Courier" w:eastAsia="Courier" w:hAnsi="Courier"/>
          <w:rtl w:val="0"/>
        </w:rPr>
        <w:t xml:space="preserve">printf</w:t>
      </w:r>
      <w:r w:rsidDel="00000000" w:rsidR="00000000" w:rsidRPr="00000000">
        <w:rPr>
          <w:rtl w:val="0"/>
        </w:rPr>
        <w:t xml:space="preserve">, è necessario digitare </w:t>
      </w:r>
      <w:r w:rsidDel="00000000" w:rsidR="00000000" w:rsidRPr="00000000">
        <w:rPr>
          <w:rFonts w:ascii="Courier" w:cs="Courier" w:eastAsia="Courier" w:hAnsi="Courier"/>
          <w:rtl w:val="0"/>
        </w:rPr>
        <w:t xml:space="preserve">man 3 printf</w:t>
      </w:r>
      <w:r w:rsidDel="00000000" w:rsidR="00000000" w:rsidRPr="00000000">
        <w:rPr>
          <w:rtl w:val="0"/>
        </w:rPr>
        <w:t xml:space="preserve"> sulla riga di comando. Nella </w:t>
      </w:r>
      <w:r w:rsidDel="00000000" w:rsidR="00000000" w:rsidRPr="00000000">
        <w:rPr>
          <w:rFonts w:ascii="Courier" w:cs="Courier" w:eastAsia="Courier" w:hAnsi="Courier"/>
          <w:rtl w:val="0"/>
        </w:rPr>
        <w:t xml:space="preserve">libc</w:t>
      </w:r>
      <w:r w:rsidDel="00000000" w:rsidR="00000000" w:rsidRPr="00000000">
        <w:rPr>
          <w:rtl w:val="0"/>
        </w:rPr>
        <w:t xml:space="preserve"> è infatti trattata nel primo e nel terzo capitolo, con significati diversi. Se invece siamo interessati alla chiamata a sistema </w:t>
      </w:r>
      <w:r w:rsidDel="00000000" w:rsidR="00000000" w:rsidRPr="00000000">
        <w:rPr>
          <w:rFonts w:ascii="Courier" w:cs="Courier" w:eastAsia="Courier" w:hAnsi="Courier"/>
          <w:rtl w:val="0"/>
        </w:rPr>
        <w:t xml:space="preserve">write</w:t>
      </w:r>
      <w:r w:rsidDel="00000000" w:rsidR="00000000" w:rsidRPr="00000000">
        <w:rPr>
          <w:rtl w:val="0"/>
        </w:rPr>
        <w:t xml:space="preserve">, scriveremo </w:t>
      </w:r>
      <w:r w:rsidDel="00000000" w:rsidR="00000000" w:rsidRPr="00000000">
        <w:rPr>
          <w:rFonts w:ascii="Courier" w:cs="Courier" w:eastAsia="Courier" w:hAnsi="Courier"/>
          <w:rtl w:val="0"/>
        </w:rPr>
        <w:t xml:space="preserve">man 2 write</w:t>
      </w:r>
      <w:r w:rsidDel="00000000" w:rsidR="00000000" w:rsidRPr="00000000">
        <w:rPr>
          <w:rtl w:val="0"/>
        </w:rPr>
        <w:t xml:space="preserve">.</w:t>
        <w:br w:type="textWrapping"/>
      </w:r>
    </w:p>
    <w:p w:rsidR="00000000" w:rsidDel="00000000" w:rsidP="00000000" w:rsidRDefault="00000000" w:rsidRPr="00000000" w14:paraId="0000095E">
      <w:pPr>
        <w:pStyle w:val="Heading2"/>
        <w:rPr/>
      </w:pPr>
      <w:bookmarkStart w:colFirst="0" w:colLast="0" w:name="_wegnmd3qafo0" w:id="81"/>
      <w:bookmarkEnd w:id="81"/>
      <w:r w:rsidDel="00000000" w:rsidR="00000000" w:rsidRPr="00000000">
        <w:rPr>
          <w:rtl w:val="0"/>
        </w:rPr>
        <w:t xml:space="preserve">4.2 Gestione degli errori</w:t>
      </w:r>
    </w:p>
    <w:p w:rsidR="00000000" w:rsidDel="00000000" w:rsidP="00000000" w:rsidRDefault="00000000" w:rsidRPr="00000000" w14:paraId="0000095F">
      <w:pPr>
        <w:ind w:left="0" w:firstLine="0"/>
        <w:jc w:val="both"/>
        <w:rPr/>
      </w:pPr>
      <w:r w:rsidDel="00000000" w:rsidR="00000000" w:rsidRPr="00000000">
        <w:rPr>
          <w:rtl w:val="0"/>
        </w:rPr>
        <w:t xml:space="preserve">In questa sezione, discutiamo come gestire gli errori in un programma C in un ambiente Unix-like come Linux o MacOS X. </w:t>
        <w:br w:type="textWrapping"/>
      </w:r>
    </w:p>
    <w:p w:rsidR="00000000" w:rsidDel="00000000" w:rsidP="00000000" w:rsidRDefault="00000000" w:rsidRPr="00000000" w14:paraId="00000960">
      <w:pPr>
        <w:pStyle w:val="Heading3"/>
        <w:rPr/>
      </w:pPr>
      <w:bookmarkStart w:colFirst="0" w:colLast="0" w:name="_sd1n9bx4eq7i" w:id="82"/>
      <w:bookmarkEnd w:id="82"/>
      <w:r w:rsidDel="00000000" w:rsidR="00000000" w:rsidRPr="00000000">
        <w:rPr>
          <w:rtl w:val="0"/>
        </w:rPr>
        <w:t xml:space="preserve">4.2.1 Codice di terminazione di un programma</w:t>
      </w:r>
    </w:p>
    <w:p w:rsidR="00000000" w:rsidDel="00000000" w:rsidP="00000000" w:rsidRDefault="00000000" w:rsidRPr="00000000" w14:paraId="00000961">
      <w:pPr>
        <w:rPr/>
      </w:pPr>
      <w:r w:rsidDel="00000000" w:rsidR="00000000" w:rsidRPr="00000000">
        <w:rPr>
          <w:rtl w:val="0"/>
        </w:rPr>
        <w:t xml:space="preserve">Un processo ha sempre un </w:t>
      </w:r>
      <w:r w:rsidDel="00000000" w:rsidR="00000000" w:rsidRPr="00000000">
        <w:rPr>
          <w:b w:val="1"/>
          <w:rtl w:val="0"/>
        </w:rPr>
        <w:t xml:space="preserve">valore di ritorno intero</w:t>
      </w:r>
      <w:r w:rsidDel="00000000" w:rsidR="00000000" w:rsidRPr="00000000">
        <w:rPr>
          <w:rtl w:val="0"/>
        </w:rPr>
        <w:t xml:space="preserve"> che viene passato all'indietro al processo che l'ha generato. Questo valore serve per segnalare se l'esecuzione ha avuto successo oppure è terminata per via di un errore. Il valore viene detto </w:t>
      </w:r>
      <w:r w:rsidDel="00000000" w:rsidR="00000000" w:rsidRPr="00000000">
        <w:rPr>
          <w:b w:val="1"/>
          <w:rtl w:val="0"/>
        </w:rPr>
        <w:t xml:space="preserve">codice di terminazione del programma</w:t>
      </w:r>
      <w:r w:rsidDel="00000000" w:rsidR="00000000" w:rsidRPr="00000000">
        <w:rPr>
          <w:rtl w:val="0"/>
        </w:rPr>
        <w:t xml:space="preserve"> e vale 0 se il programma è terminato con successo, e diverso da zero altrimenti. Il codice di ritorno viene emesso da un programma invocando </w:t>
      </w:r>
      <w:r w:rsidDel="00000000" w:rsidR="00000000" w:rsidRPr="00000000">
        <w:rPr>
          <w:rFonts w:ascii="Courier" w:cs="Courier" w:eastAsia="Courier" w:hAnsi="Courier"/>
          <w:rtl w:val="0"/>
        </w:rPr>
        <w:t xml:space="preserve">exit</w:t>
      </w:r>
      <w:r w:rsidDel="00000000" w:rsidR="00000000" w:rsidRPr="00000000">
        <w:rPr>
          <w:rtl w:val="0"/>
        </w:rPr>
        <w:t xml:space="preserve">, </w:t>
      </w:r>
      <w:r w:rsidDel="00000000" w:rsidR="00000000" w:rsidRPr="00000000">
        <w:rPr>
          <w:rFonts w:ascii="Courier" w:cs="Courier" w:eastAsia="Courier" w:hAnsi="Courier"/>
          <w:rtl w:val="0"/>
        </w:rPr>
        <w:t xml:space="preserve">_exit</w:t>
      </w:r>
      <w:r w:rsidDel="00000000" w:rsidR="00000000" w:rsidRPr="00000000">
        <w:rPr>
          <w:rtl w:val="0"/>
        </w:rPr>
        <w:t xml:space="preserve"> (o </w:t>
      </w:r>
      <w:r w:rsidDel="00000000" w:rsidR="00000000" w:rsidRPr="00000000">
        <w:rPr>
          <w:rFonts w:ascii="Courier" w:cs="Courier" w:eastAsia="Courier" w:hAnsi="Courier"/>
          <w:rtl w:val="0"/>
        </w:rPr>
        <w:t xml:space="preserve">_Exit</w:t>
      </w:r>
      <w:r w:rsidDel="00000000" w:rsidR="00000000" w:rsidRPr="00000000">
        <w:rPr>
          <w:rtl w:val="0"/>
        </w:rPr>
        <w:t xml:space="preserve">)</w:t>
      </w:r>
      <w:r w:rsidDel="00000000" w:rsidR="00000000" w:rsidRPr="00000000">
        <w:rPr>
          <w:rtl w:val="0"/>
        </w:rPr>
        <w:t xml:space="preserve">, </w:t>
      </w:r>
      <w:r w:rsidDel="00000000" w:rsidR="00000000" w:rsidRPr="00000000">
        <w:rPr>
          <w:rFonts w:ascii="Courier" w:cs="Courier" w:eastAsia="Courier" w:hAnsi="Courier"/>
          <w:rtl w:val="0"/>
        </w:rPr>
        <w:t xml:space="preserve">abort</w:t>
      </w:r>
      <w:r w:rsidDel="00000000" w:rsidR="00000000" w:rsidRPr="00000000">
        <w:rPr>
          <w:rtl w:val="0"/>
        </w:rPr>
        <w:t xml:space="preserve">, oppure con il </w:t>
      </w:r>
      <w:r w:rsidDel="00000000" w:rsidR="00000000" w:rsidRPr="00000000">
        <w:rPr>
          <w:rFonts w:ascii="Courier" w:cs="Courier" w:eastAsia="Courier" w:hAnsi="Courier"/>
          <w:rtl w:val="0"/>
        </w:rPr>
        <w:t xml:space="preserve">return</w:t>
      </w:r>
      <w:r w:rsidDel="00000000" w:rsidR="00000000" w:rsidRPr="00000000">
        <w:rPr>
          <w:rtl w:val="0"/>
        </w:rPr>
        <w:t xml:space="preserve"> dal </w:t>
      </w:r>
      <w:r w:rsidDel="00000000" w:rsidR="00000000" w:rsidRPr="00000000">
        <w:rPr>
          <w:rFonts w:ascii="Courier" w:cs="Courier" w:eastAsia="Courier" w:hAnsi="Courier"/>
          <w:rtl w:val="0"/>
        </w:rPr>
        <w:t xml:space="preserve">main</w:t>
      </w:r>
      <w:r w:rsidDel="00000000" w:rsidR="00000000" w:rsidRPr="00000000">
        <w:rPr>
          <w:rtl w:val="0"/>
        </w:rPr>
        <w:t xml:space="preserve">.</w:t>
        <w:br w:type="textWrapping"/>
      </w:r>
    </w:p>
    <w:p w:rsidR="00000000" w:rsidDel="00000000" w:rsidP="00000000" w:rsidRDefault="00000000" w:rsidRPr="00000000" w14:paraId="00000962">
      <w:pPr>
        <w:pStyle w:val="Heading3"/>
        <w:rPr/>
      </w:pPr>
      <w:bookmarkStart w:colFirst="0" w:colLast="0" w:name="_cfe8qqk7ogyh" w:id="83"/>
      <w:bookmarkEnd w:id="83"/>
      <w:r w:rsidDel="00000000" w:rsidR="00000000" w:rsidRPr="00000000">
        <w:rPr>
          <w:rtl w:val="0"/>
        </w:rPr>
        <w:t xml:space="preserve">4.2.2 Installare un gestore per la terminazione di un programma</w:t>
      </w:r>
    </w:p>
    <w:p w:rsidR="00000000" w:rsidDel="00000000" w:rsidP="00000000" w:rsidRDefault="00000000" w:rsidRPr="00000000" w14:paraId="00000963">
      <w:pPr>
        <w:rPr/>
      </w:pPr>
      <w:r w:rsidDel="00000000" w:rsidR="00000000" w:rsidRPr="00000000">
        <w:rPr>
          <w:rtl w:val="0"/>
        </w:rPr>
        <w:t xml:space="preserve">Per garantire che la terminazione prematura di un programma in caso di errore non lasci pendenti operazioni che potrebbero compromettere esecuzioni future, come ad esempio un file lasciato troncato a metà, è possibile </w:t>
      </w:r>
      <w:r w:rsidDel="00000000" w:rsidR="00000000" w:rsidRPr="00000000">
        <w:rPr>
          <w:b w:val="1"/>
          <w:rtl w:val="0"/>
        </w:rPr>
        <w:t xml:space="preserve">installare un handler</w:t>
      </w:r>
      <w:r w:rsidDel="00000000" w:rsidR="00000000" w:rsidRPr="00000000">
        <w:rPr>
          <w:rtl w:val="0"/>
        </w:rPr>
        <w:t xml:space="preserve"> (gestore) che viene eseguito automaticamente prima di terminare il programma. Per installare un handler, è possibile usare la funzione </w:t>
      </w:r>
      <w:r w:rsidDel="00000000" w:rsidR="00000000" w:rsidRPr="00000000">
        <w:rPr>
          <w:rFonts w:ascii="Courier" w:cs="Courier" w:eastAsia="Courier" w:hAnsi="Courier"/>
          <w:rtl w:val="0"/>
        </w:rPr>
        <w:t xml:space="preserve">atexit</w:t>
      </w:r>
      <w:r w:rsidDel="00000000" w:rsidR="00000000" w:rsidRPr="00000000">
        <w:rPr>
          <w:rtl w:val="0"/>
        </w:rPr>
        <w:t xml:space="preserve">, che può essere applicata anche nel caso di terminazione con successo come nell'esempio che segue:</w:t>
        <w:br w:type="textWrapping"/>
      </w:r>
    </w:p>
    <w:tbl>
      <w:tblPr>
        <w:tblStyle w:val="Table96"/>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964">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&lt;stdlib.h&gt;</w:t>
            </w:r>
          </w:p>
          <w:p w:rsidR="00000000" w:rsidDel="00000000" w:rsidP="00000000" w:rsidRDefault="00000000" w:rsidRPr="00000000" w14:paraId="00000965">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int atexit(void (*function)(void));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66">
            <w:pPr>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967">
            <w:pPr>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function:</w:t>
            </w:r>
            <w:r w:rsidDel="00000000" w:rsidR="00000000" w:rsidRPr="00000000">
              <w:rPr>
                <w:rtl w:val="0"/>
              </w:rPr>
              <w:t xml:space="preserve"> puntatore a una funzione da eseguire in caso di terminazione con la funzione </w:t>
            </w:r>
            <w:r w:rsidDel="00000000" w:rsidR="00000000" w:rsidRPr="00000000">
              <w:rPr>
                <w:rFonts w:ascii="Courier" w:cs="Courier" w:eastAsia="Courier" w:hAnsi="Courier"/>
                <w:rtl w:val="0"/>
              </w:rPr>
              <w:t xml:space="preserve">exit</w:t>
            </w:r>
            <w:r w:rsidDel="00000000" w:rsidR="00000000" w:rsidRPr="00000000">
              <w:rPr>
                <w:rtl w:val="0"/>
              </w:rPr>
              <w:t xml:space="preserve"> oppure con </w:t>
            </w:r>
            <w:r w:rsidDel="00000000" w:rsidR="00000000" w:rsidRPr="00000000">
              <w:rPr>
                <w:rFonts w:ascii="Courier" w:cs="Courier" w:eastAsia="Courier" w:hAnsi="Courier"/>
                <w:rtl w:val="0"/>
              </w:rPr>
              <w:t xml:space="preserve">return</w:t>
            </w:r>
            <w:r w:rsidDel="00000000" w:rsidR="00000000" w:rsidRPr="00000000">
              <w:rPr>
                <w:rtl w:val="0"/>
              </w:rPr>
              <w:t xml:space="preserve"> dal </w:t>
            </w:r>
            <w:r w:rsidDel="00000000" w:rsidR="00000000" w:rsidRPr="00000000">
              <w:rPr>
                <w:rFonts w:ascii="Courier" w:cs="Courier" w:eastAsia="Courier" w:hAnsi="Courier"/>
                <w:rtl w:val="0"/>
              </w:rPr>
              <w:t xml:space="preserve">main</w:t>
            </w:r>
            <w:r w:rsidDel="00000000" w:rsidR="00000000" w:rsidRPr="00000000">
              <w:rPr>
                <w:rtl w:val="0"/>
              </w:rPr>
              <w:t xml:space="preserve">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68">
            <w:pPr>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0969">
            <w:pPr>
              <w:widowControl w:val="0"/>
              <w:numPr>
                <w:ilvl w:val="0"/>
                <w:numId w:val="61"/>
              </w:numPr>
              <w:spacing w:before="0" w:line="240" w:lineRule="auto"/>
              <w:ind w:left="720" w:hanging="360"/>
            </w:pPr>
            <w:r w:rsidDel="00000000" w:rsidR="00000000" w:rsidRPr="00000000">
              <w:rPr>
                <w:rtl w:val="0"/>
              </w:rPr>
              <w:t xml:space="preserve">0 in caso di successo, -1 in caso di errore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6A">
            <w:pPr>
              <w:widowControl w:val="0"/>
              <w:spacing w:before="0" w:line="240" w:lineRule="auto"/>
              <w:rPr/>
            </w:pPr>
            <w:r w:rsidDel="00000000" w:rsidR="00000000" w:rsidRPr="00000000">
              <w:rPr>
                <w:b w:val="1"/>
                <w:rtl w:val="0"/>
              </w:rPr>
              <w:t xml:space="preserve">Esempio</w:t>
            </w:r>
            <w:r w:rsidDel="00000000" w:rsidR="00000000" w:rsidRPr="00000000">
              <w:rPr>
                <w:rtl w:val="0"/>
              </w:rPr>
              <w:t xml:space="preserve">:</w:t>
            </w:r>
          </w:p>
          <w:p w:rsidR="00000000" w:rsidDel="00000000" w:rsidP="00000000" w:rsidRDefault="00000000" w:rsidRPr="00000000" w14:paraId="0000096B">
            <w:pPr>
              <w:widowControl w:val="0"/>
              <w:spacing w:before="0" w:line="240" w:lineRule="auto"/>
              <w:ind w:left="0" w:firstLine="0"/>
              <w:rPr>
                <w:rFonts w:ascii="Courier" w:cs="Courier" w:eastAsia="Courier" w:hAnsi="Courier"/>
              </w:rPr>
            </w:pPr>
            <w:r w:rsidDel="00000000" w:rsidR="00000000" w:rsidRPr="00000000">
              <w:rPr>
                <w:rFonts w:ascii="Courier" w:cs="Courier" w:eastAsia="Courier" w:hAnsi="Courier"/>
                <w:rtl w:val="0"/>
              </w:rPr>
              <w:br w:type="textWrapping"/>
              <w:t xml:space="preserve">#include &lt;stdio.h&gt;   // printf</w:t>
            </w:r>
          </w:p>
          <w:p w:rsidR="00000000" w:rsidDel="00000000" w:rsidP="00000000" w:rsidRDefault="00000000" w:rsidRPr="00000000" w14:paraId="0000096C">
            <w:pPr>
              <w:widowControl w:val="0"/>
              <w:spacing w:before="0" w:line="240" w:lineRule="auto"/>
              <w:ind w:left="0" w:firstLine="0"/>
              <w:rPr>
                <w:rFonts w:ascii="Courier" w:cs="Courier" w:eastAsia="Courier" w:hAnsi="Courier"/>
              </w:rPr>
            </w:pPr>
            <w:r w:rsidDel="00000000" w:rsidR="00000000" w:rsidRPr="00000000">
              <w:rPr>
                <w:rFonts w:ascii="Courier" w:cs="Courier" w:eastAsia="Courier" w:hAnsi="Courier"/>
                <w:rtl w:val="0"/>
              </w:rPr>
              <w:t xml:space="preserve">#include &lt;stdlib.h&gt;  // atexit</w:t>
            </w:r>
          </w:p>
          <w:p w:rsidR="00000000" w:rsidDel="00000000" w:rsidP="00000000" w:rsidRDefault="00000000" w:rsidRPr="00000000" w14:paraId="0000096D">
            <w:pPr>
              <w:widowControl w:val="0"/>
              <w:spacing w:before="0" w:line="240" w:lineRule="auto"/>
              <w:ind w:left="0" w:firstLine="0"/>
              <w:rPr>
                <w:rFonts w:ascii="Courier" w:cs="Courier" w:eastAsia="Courier" w:hAnsi="Courier"/>
              </w:rPr>
            </w:pPr>
            <w:r w:rsidDel="00000000" w:rsidR="00000000" w:rsidRPr="00000000">
              <w:rPr>
                <w:rtl w:val="0"/>
              </w:rPr>
            </w:r>
          </w:p>
          <w:p w:rsidR="00000000" w:rsidDel="00000000" w:rsidP="00000000" w:rsidRDefault="00000000" w:rsidRPr="00000000" w14:paraId="0000096E">
            <w:pPr>
              <w:widowControl w:val="0"/>
              <w:spacing w:before="0" w:line="240" w:lineRule="auto"/>
              <w:ind w:left="0" w:firstLine="0"/>
              <w:rPr>
                <w:rFonts w:ascii="Courier" w:cs="Courier" w:eastAsia="Courier" w:hAnsi="Courier"/>
              </w:rPr>
            </w:pPr>
            <w:r w:rsidDel="00000000" w:rsidR="00000000" w:rsidRPr="00000000">
              <w:rPr>
                <w:rFonts w:ascii="Courier" w:cs="Courier" w:eastAsia="Courier" w:hAnsi="Courier"/>
                <w:rtl w:val="0"/>
              </w:rPr>
              <w:t xml:space="preserve">void handler() {</w:t>
            </w:r>
          </w:p>
          <w:p w:rsidR="00000000" w:rsidDel="00000000" w:rsidP="00000000" w:rsidRDefault="00000000" w:rsidRPr="00000000" w14:paraId="0000096F">
            <w:pPr>
              <w:widowControl w:val="0"/>
              <w:spacing w:before="0" w:line="240" w:lineRule="auto"/>
              <w:ind w:left="0" w:firstLine="0"/>
              <w:rPr>
                <w:rFonts w:ascii="Courier" w:cs="Courier" w:eastAsia="Courier" w:hAnsi="Courier"/>
              </w:rPr>
            </w:pPr>
            <w:r w:rsidDel="00000000" w:rsidR="00000000" w:rsidRPr="00000000">
              <w:rPr>
                <w:rFonts w:ascii="Courier" w:cs="Courier" w:eastAsia="Courier" w:hAnsi="Courier"/>
                <w:rtl w:val="0"/>
              </w:rPr>
              <w:t xml:space="preserve">    printf("uscita dal programma\n");</w:t>
            </w:r>
          </w:p>
          <w:p w:rsidR="00000000" w:rsidDel="00000000" w:rsidP="00000000" w:rsidRDefault="00000000" w:rsidRPr="00000000" w14:paraId="00000970">
            <w:pPr>
              <w:widowControl w:val="0"/>
              <w:spacing w:before="0" w:line="240" w:lineRule="auto"/>
              <w:ind w:left="0" w:firstLine="0"/>
              <w:rPr>
                <w:rFonts w:ascii="Courier" w:cs="Courier" w:eastAsia="Courier" w:hAnsi="Courier"/>
              </w:rPr>
            </w:pPr>
            <w:r w:rsidDel="00000000" w:rsidR="00000000" w:rsidRPr="00000000">
              <w:rPr>
                <w:rFonts w:ascii="Courier" w:cs="Courier" w:eastAsia="Courier" w:hAnsi="Courier"/>
                <w:rtl w:val="0"/>
              </w:rPr>
              <w:t xml:space="preserve">}</w:t>
            </w:r>
          </w:p>
          <w:p w:rsidR="00000000" w:rsidDel="00000000" w:rsidP="00000000" w:rsidRDefault="00000000" w:rsidRPr="00000000" w14:paraId="00000971">
            <w:pPr>
              <w:widowControl w:val="0"/>
              <w:spacing w:before="0" w:line="240" w:lineRule="auto"/>
              <w:ind w:left="0" w:firstLine="0"/>
              <w:rPr>
                <w:rFonts w:ascii="Courier" w:cs="Courier" w:eastAsia="Courier" w:hAnsi="Courier"/>
              </w:rPr>
            </w:pPr>
            <w:r w:rsidDel="00000000" w:rsidR="00000000" w:rsidRPr="00000000">
              <w:rPr>
                <w:rtl w:val="0"/>
              </w:rPr>
            </w:r>
          </w:p>
          <w:p w:rsidR="00000000" w:rsidDel="00000000" w:rsidP="00000000" w:rsidRDefault="00000000" w:rsidRPr="00000000" w14:paraId="00000972">
            <w:pPr>
              <w:widowControl w:val="0"/>
              <w:spacing w:before="0" w:line="240" w:lineRule="auto"/>
              <w:ind w:left="0" w:firstLine="0"/>
              <w:rPr>
                <w:rFonts w:ascii="Courier" w:cs="Courier" w:eastAsia="Courier" w:hAnsi="Courier"/>
              </w:rPr>
            </w:pPr>
            <w:r w:rsidDel="00000000" w:rsidR="00000000" w:rsidRPr="00000000">
              <w:rPr>
                <w:rFonts w:ascii="Courier" w:cs="Courier" w:eastAsia="Courier" w:hAnsi="Courier"/>
                <w:rtl w:val="0"/>
              </w:rPr>
              <w:t xml:space="preserve">int main() {</w:t>
            </w:r>
          </w:p>
          <w:p w:rsidR="00000000" w:rsidDel="00000000" w:rsidP="00000000" w:rsidRDefault="00000000" w:rsidRPr="00000000" w14:paraId="00000973">
            <w:pPr>
              <w:widowControl w:val="0"/>
              <w:spacing w:before="0" w:line="240" w:lineRule="auto"/>
              <w:ind w:left="0" w:firstLine="0"/>
              <w:rPr>
                <w:rFonts w:ascii="Courier" w:cs="Courier" w:eastAsia="Courier" w:hAnsi="Courier"/>
              </w:rPr>
            </w:pPr>
            <w:r w:rsidDel="00000000" w:rsidR="00000000" w:rsidRPr="00000000">
              <w:rPr>
                <w:rFonts w:ascii="Courier" w:cs="Courier" w:eastAsia="Courier" w:hAnsi="Courier"/>
                <w:rtl w:val="0"/>
              </w:rPr>
              <w:t xml:space="preserve">    atexit(handler);</w:t>
            </w:r>
          </w:p>
          <w:p w:rsidR="00000000" w:rsidDel="00000000" w:rsidP="00000000" w:rsidRDefault="00000000" w:rsidRPr="00000000" w14:paraId="00000974">
            <w:pPr>
              <w:widowControl w:val="0"/>
              <w:spacing w:before="0" w:line="240" w:lineRule="auto"/>
              <w:ind w:left="0" w:firstLine="0"/>
              <w:rPr>
                <w:rFonts w:ascii="Courier" w:cs="Courier" w:eastAsia="Courier" w:hAnsi="Courier"/>
              </w:rPr>
            </w:pPr>
            <w:r w:rsidDel="00000000" w:rsidR="00000000" w:rsidRPr="00000000">
              <w:rPr>
                <w:rFonts w:ascii="Courier" w:cs="Courier" w:eastAsia="Courier" w:hAnsi="Courier"/>
                <w:rtl w:val="0"/>
              </w:rPr>
              <w:t xml:space="preserve">    return 0; // stampa: "uscita dal programma"</w:t>
            </w:r>
          </w:p>
          <w:p w:rsidR="00000000" w:rsidDel="00000000" w:rsidP="00000000" w:rsidRDefault="00000000" w:rsidRPr="00000000" w14:paraId="00000975">
            <w:pPr>
              <w:widowControl w:val="0"/>
              <w:spacing w:before="0" w:line="240" w:lineRule="auto"/>
              <w:ind w:left="0" w:firstLine="0"/>
              <w:rPr>
                <w:rFonts w:ascii="Courier" w:cs="Courier" w:eastAsia="Courier" w:hAnsi="Courier"/>
              </w:rPr>
            </w:pPr>
            <w:r w:rsidDel="00000000" w:rsidR="00000000" w:rsidRPr="00000000">
              <w:rPr>
                <w:rFonts w:ascii="Courier" w:cs="Courier" w:eastAsia="Courier" w:hAnsi="Courier"/>
                <w:rtl w:val="0"/>
              </w:rPr>
              <w:t xml:space="preserve">}</w:t>
            </w:r>
          </w:p>
        </w:tc>
      </w:tr>
    </w:tbl>
    <w:p w:rsidR="00000000" w:rsidDel="00000000" w:rsidP="00000000" w:rsidRDefault="00000000" w:rsidRPr="00000000" w14:paraId="00000976">
      <w:pPr>
        <w:rPr/>
      </w:pPr>
      <w:r w:rsidDel="00000000" w:rsidR="00000000" w:rsidRPr="00000000">
        <w:rPr>
          <w:rtl w:val="0"/>
        </w:rPr>
        <w:t xml:space="preserve">E' possibile installare un numero arbitrario di handler, che verranno eseguiti nell'ordine opposto a quello con cui sono stati installati con </w:t>
      </w:r>
      <w:r w:rsidDel="00000000" w:rsidR="00000000" w:rsidRPr="00000000">
        <w:rPr>
          <w:rFonts w:ascii="Courier" w:cs="Courier" w:eastAsia="Courier" w:hAnsi="Courier"/>
          <w:rtl w:val="0"/>
        </w:rPr>
        <w:t xml:space="preserve">atexit</w:t>
      </w:r>
      <w:r w:rsidDel="00000000" w:rsidR="00000000" w:rsidRPr="00000000">
        <w:rPr>
          <w:rtl w:val="0"/>
        </w:rPr>
        <w:t xml:space="preserve">.</w:t>
        <w:br w:type="textWrapping"/>
      </w:r>
    </w:p>
    <w:p w:rsidR="00000000" w:rsidDel="00000000" w:rsidP="00000000" w:rsidRDefault="00000000" w:rsidRPr="00000000" w14:paraId="00000977">
      <w:pPr>
        <w:pStyle w:val="Heading3"/>
        <w:rPr/>
      </w:pPr>
      <w:bookmarkStart w:colFirst="0" w:colLast="0" w:name="_p0mgbxg7c92h" w:id="84"/>
      <w:bookmarkEnd w:id="84"/>
      <w:r w:rsidDel="00000000" w:rsidR="00000000" w:rsidRPr="00000000">
        <w:rPr>
          <w:rtl w:val="0"/>
        </w:rPr>
        <w:t xml:space="preserve">4.2.3 Errori non recuperabili</w:t>
      </w:r>
    </w:p>
    <w:p w:rsidR="00000000" w:rsidDel="00000000" w:rsidP="00000000" w:rsidRDefault="00000000" w:rsidRPr="00000000" w14:paraId="00000978">
      <w:pPr>
        <w:ind w:left="0" w:firstLine="0"/>
        <w:jc w:val="both"/>
        <w:rPr/>
      </w:pPr>
      <w:r w:rsidDel="00000000" w:rsidR="00000000" w:rsidRPr="00000000">
        <w:rPr>
          <w:rtl w:val="0"/>
        </w:rPr>
        <w:t xml:space="preserve">Si tratta di errori che </w:t>
      </w:r>
      <w:r w:rsidDel="00000000" w:rsidR="00000000" w:rsidRPr="00000000">
        <w:rPr>
          <w:b w:val="1"/>
          <w:rtl w:val="0"/>
        </w:rPr>
        <w:t xml:space="preserve">provocano la terminazione del programma</w:t>
      </w:r>
      <w:r w:rsidDel="00000000" w:rsidR="00000000" w:rsidRPr="00000000">
        <w:rPr>
          <w:rtl w:val="0"/>
        </w:rPr>
        <w:t xml:space="preserve"> e denotano un bug. Per segnalare un errore non recuperabile è possibile usare la macro C </w:t>
      </w:r>
      <w:r w:rsidDel="00000000" w:rsidR="00000000" w:rsidRPr="00000000">
        <w:rPr>
          <w:rFonts w:ascii="Courier" w:cs="Courier" w:eastAsia="Courier" w:hAnsi="Courier"/>
          <w:rtl w:val="0"/>
        </w:rPr>
        <w:t xml:space="preserve">assert</w:t>
      </w:r>
      <w:r w:rsidDel="00000000" w:rsidR="00000000" w:rsidRPr="00000000">
        <w:rPr>
          <w:rtl w:val="0"/>
        </w:rPr>
        <w:t xml:space="preserve">, che effettua un test e, se non verificato, fa terminare il programma:</w:t>
        <w:br w:type="textWrapping"/>
      </w:r>
    </w:p>
    <w:tbl>
      <w:tblPr>
        <w:tblStyle w:val="Table97"/>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979">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&lt;assert.h&gt;</w:t>
            </w:r>
          </w:p>
          <w:p w:rsidR="00000000" w:rsidDel="00000000" w:rsidP="00000000" w:rsidRDefault="00000000" w:rsidRPr="00000000" w14:paraId="0000097A">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assert(test);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7B">
            <w:pPr>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97C">
            <w:pPr>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test:</w:t>
            </w:r>
            <w:r w:rsidDel="00000000" w:rsidR="00000000" w:rsidRPr="00000000">
              <w:rPr>
                <w:rtl w:val="0"/>
              </w:rPr>
              <w:t xml:space="preserve"> valore di verità. Se zero, provoca la terminazione del programma con un codice diverso da zero e invia sul canale </w:t>
            </w:r>
            <w:hyperlink w:anchor="_c7lof5iy3ukf">
              <w:r w:rsidDel="00000000" w:rsidR="00000000" w:rsidRPr="00000000">
                <w:rPr>
                  <w:color w:val="1155cc"/>
                  <w:u w:val="single"/>
                  <w:rtl w:val="0"/>
                </w:rPr>
                <w:t xml:space="preserve">stderr</w:t>
              </w:r>
            </w:hyperlink>
            <w:r w:rsidDel="00000000" w:rsidR="00000000" w:rsidRPr="00000000">
              <w:rPr>
                <w:rtl w:val="0"/>
              </w:rPr>
              <w:t xml:space="preserve"> un messaggio di errore della forma "Assertion failed: (&lt;test&gt;), function main, file &lt;nomefile.c&gt;, line &lt;numero-linea&gt;"</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7D">
            <w:pPr>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097E">
            <w:pPr>
              <w:widowControl w:val="0"/>
              <w:numPr>
                <w:ilvl w:val="0"/>
                <w:numId w:val="61"/>
              </w:numPr>
              <w:spacing w:before="0" w:line="240" w:lineRule="auto"/>
              <w:ind w:left="720" w:hanging="360"/>
            </w:pPr>
            <w:r w:rsidDel="00000000" w:rsidR="00000000" w:rsidRPr="00000000">
              <w:rPr>
                <w:rtl w:val="0"/>
              </w:rPr>
              <w:t xml:space="preserve">nessuno</w:t>
            </w:r>
            <w:r w:rsidDel="00000000" w:rsidR="00000000" w:rsidRPr="00000000">
              <w:rPr>
                <w:rtl w:val="0"/>
              </w:rPr>
            </w:r>
          </w:p>
        </w:tc>
      </w:tr>
    </w:tbl>
    <w:p w:rsidR="00000000" w:rsidDel="00000000" w:rsidP="00000000" w:rsidRDefault="00000000" w:rsidRPr="00000000" w14:paraId="0000097F">
      <w:pPr>
        <w:pStyle w:val="Heading3"/>
        <w:rPr/>
      </w:pPr>
      <w:bookmarkStart w:colFirst="0" w:colLast="0" w:name="_rl2sarxokgr6" w:id="85"/>
      <w:bookmarkEnd w:id="85"/>
      <w:r w:rsidDel="00000000" w:rsidR="00000000" w:rsidRPr="00000000">
        <w:rPr>
          <w:rtl w:val="0"/>
        </w:rPr>
        <w:br w:type="textWrapping"/>
        <w:t xml:space="preserve">4.2.4 Errori recuperabili</w:t>
      </w:r>
    </w:p>
    <w:p w:rsidR="00000000" w:rsidDel="00000000" w:rsidP="00000000" w:rsidRDefault="00000000" w:rsidRPr="00000000" w14:paraId="00000980">
      <w:pPr>
        <w:rPr/>
      </w:pPr>
      <w:r w:rsidDel="00000000" w:rsidR="00000000" w:rsidRPr="00000000">
        <w:rPr>
          <w:rtl w:val="0"/>
        </w:rPr>
        <w:t xml:space="preserve">Un errore che viene individuato nel corpo di una funzione è </w:t>
      </w:r>
      <w:r w:rsidDel="00000000" w:rsidR="00000000" w:rsidRPr="00000000">
        <w:rPr>
          <w:b w:val="1"/>
          <w:rtl w:val="0"/>
        </w:rPr>
        <w:t xml:space="preserve">recuperabile</w:t>
      </w:r>
      <w:r w:rsidDel="00000000" w:rsidR="00000000" w:rsidRPr="00000000">
        <w:rPr>
          <w:rtl w:val="0"/>
        </w:rPr>
        <w:t xml:space="preserve"> se è possibile continuare con l'esecuzione del programma, eventualmente effettuando delle operazioni di pulizia (cleanup) prima di uscire dalla funzione stessa. Ad esempio, potremmo volere scrivere una funzione che carica il contenuto di un file in un buffer in memoria. In caso di errore, il programma non dovrebbe terminare. Ove possibile, tutti gli errori dovrebbero essere recuperabili. Tratteremo due convenzioni con cui una funzione segnala al chiamante situazioni di errore. Per segnalare un errore:</w:t>
      </w:r>
    </w:p>
    <w:p w:rsidR="00000000" w:rsidDel="00000000" w:rsidP="00000000" w:rsidRDefault="00000000" w:rsidRPr="00000000" w14:paraId="00000981">
      <w:pPr>
        <w:numPr>
          <w:ilvl w:val="0"/>
          <w:numId w:val="36"/>
        </w:numPr>
        <w:spacing w:after="0" w:afterAutospacing="0"/>
        <w:ind w:left="720" w:hanging="360"/>
        <w:rPr>
          <w:u w:val="none"/>
        </w:rPr>
      </w:pPr>
      <w:r w:rsidDel="00000000" w:rsidR="00000000" w:rsidRPr="00000000">
        <w:rPr>
          <w:rtl w:val="0"/>
        </w:rPr>
        <w:t xml:space="preserve">la libreria standard C usa </w:t>
      </w:r>
      <w:r w:rsidDel="00000000" w:rsidR="00000000" w:rsidRPr="00000000">
        <w:rPr>
          <w:rFonts w:ascii="Courier" w:cs="Courier" w:eastAsia="Courier" w:hAnsi="Courier"/>
          <w:rtl w:val="0"/>
        </w:rPr>
        <w:t xml:space="preserve">NULL</w:t>
      </w:r>
      <w:r w:rsidDel="00000000" w:rsidR="00000000" w:rsidRPr="00000000">
        <w:rPr>
          <w:rtl w:val="0"/>
        </w:rPr>
        <w:t xml:space="preserve"> nel caso in cui la funzione restituisce un puntatore e generalmente un valore diverso da 0 se la funzione restituisce un intero, ma ci sono casi in cui restituisce 0 in caso di errore (es. </w:t>
      </w:r>
      <w:hyperlink r:id="rId62">
        <w:r w:rsidDel="00000000" w:rsidR="00000000" w:rsidRPr="00000000">
          <w:rPr>
            <w:color w:val="1155cc"/>
            <w:u w:val="single"/>
            <w:rtl w:val="0"/>
          </w:rPr>
          <w:t xml:space="preserve">strtol</w:t>
        </w:r>
      </w:hyperlink>
      <w:r w:rsidDel="00000000" w:rsidR="00000000" w:rsidRPr="00000000">
        <w:rPr>
          <w:rtl w:val="0"/>
        </w:rPr>
        <w:t xml:space="preserve">)</w:t>
      </w:r>
    </w:p>
    <w:p w:rsidR="00000000" w:rsidDel="00000000" w:rsidP="00000000" w:rsidRDefault="00000000" w:rsidRPr="00000000" w14:paraId="00000982">
      <w:pPr>
        <w:numPr>
          <w:ilvl w:val="0"/>
          <w:numId w:val="36"/>
        </w:numPr>
        <w:spacing w:before="0" w:beforeAutospacing="0"/>
        <w:ind w:left="720" w:hanging="360"/>
        <w:rPr>
          <w:u w:val="none"/>
        </w:rPr>
      </w:pPr>
      <w:r w:rsidDel="00000000" w:rsidR="00000000" w:rsidRPr="00000000">
        <w:rPr>
          <w:rtl w:val="0"/>
        </w:rPr>
        <w:t xml:space="preserve">le funzioni dello standard </w:t>
      </w:r>
      <w:hyperlink r:id="rId63">
        <w:r w:rsidDel="00000000" w:rsidR="00000000" w:rsidRPr="00000000">
          <w:rPr>
            <w:color w:val="1155cc"/>
            <w:u w:val="single"/>
            <w:rtl w:val="0"/>
          </w:rPr>
          <w:t xml:space="preserve">POSIX</w:t>
        </w:r>
      </w:hyperlink>
      <w:r w:rsidDel="00000000" w:rsidR="00000000" w:rsidRPr="00000000">
        <w:rPr>
          <w:rtl w:val="0"/>
        </w:rPr>
        <w:t xml:space="preserve">, escluse le librerie standard C, restituiscono 0 in caso di successo, e un valore diverso da 0 in caso di errore, tipicamente -1.</w:t>
      </w:r>
    </w:p>
    <w:p w:rsidR="00000000" w:rsidDel="00000000" w:rsidP="00000000" w:rsidRDefault="00000000" w:rsidRPr="00000000" w14:paraId="00000983">
      <w:pPr>
        <w:ind w:left="0" w:firstLine="0"/>
        <w:rPr/>
      </w:pPr>
      <w:r w:rsidDel="00000000" w:rsidR="00000000" w:rsidRPr="00000000">
        <w:rPr>
          <w:rtl w:val="0"/>
        </w:rPr>
        <w:t xml:space="preserve">In entrambi i casi, viene settata una variabile globale chiamata </w:t>
      </w:r>
      <w:r w:rsidDel="00000000" w:rsidR="00000000" w:rsidRPr="00000000">
        <w:rPr>
          <w:rFonts w:ascii="Courier" w:cs="Courier" w:eastAsia="Courier" w:hAnsi="Courier"/>
          <w:rtl w:val="0"/>
        </w:rPr>
        <w:t xml:space="preserve">errno</w:t>
      </w:r>
      <w:r w:rsidDel="00000000" w:rsidR="00000000" w:rsidRPr="00000000">
        <w:rPr>
          <w:rtl w:val="0"/>
        </w:rPr>
        <w:t xml:space="preserve"> dichiarata in </w:t>
      </w:r>
      <w:r w:rsidDel="00000000" w:rsidR="00000000" w:rsidRPr="00000000">
        <w:rPr>
          <w:rFonts w:ascii="Courier" w:cs="Courier" w:eastAsia="Courier" w:hAnsi="Courier"/>
          <w:rtl w:val="0"/>
        </w:rPr>
        <w:t xml:space="preserve">errno.h</w:t>
      </w:r>
      <w:r w:rsidDel="00000000" w:rsidR="00000000" w:rsidRPr="00000000">
        <w:rPr>
          <w:rtl w:val="0"/>
        </w:rPr>
        <w:t xml:space="preserve"> con un codice di errore che specifica la natura del problema. E' anche possibile usare la funzione </w:t>
      </w:r>
      <w:hyperlink r:id="rId64">
        <w:r w:rsidDel="00000000" w:rsidR="00000000" w:rsidRPr="00000000">
          <w:rPr>
            <w:rFonts w:ascii="Courier" w:cs="Courier" w:eastAsia="Courier" w:hAnsi="Courier"/>
            <w:color w:val="1155cc"/>
            <w:u w:val="single"/>
            <w:rtl w:val="0"/>
          </w:rPr>
          <w:t xml:space="preserve">perror</w:t>
        </w:r>
      </w:hyperlink>
      <w:r w:rsidDel="00000000" w:rsidR="00000000" w:rsidRPr="00000000">
        <w:rPr>
          <w:rtl w:val="0"/>
        </w:rPr>
        <w:t xml:space="preserve"> definita in </w:t>
      </w:r>
      <w:r w:rsidDel="00000000" w:rsidR="00000000" w:rsidRPr="00000000">
        <w:rPr>
          <w:rFonts w:ascii="Courier" w:cs="Courier" w:eastAsia="Courier" w:hAnsi="Courier"/>
          <w:rtl w:val="0"/>
        </w:rPr>
        <w:t xml:space="preserve">stdio.h</w:t>
      </w:r>
      <w:r w:rsidDel="00000000" w:rsidR="00000000" w:rsidRPr="00000000">
        <w:rPr>
          <w:rtl w:val="0"/>
        </w:rPr>
        <w:t xml:space="preserve"> per stampare l'errore generato dalla chiamata immediatamente precedente.</w:t>
      </w:r>
    </w:p>
    <w:p w:rsidR="00000000" w:rsidDel="00000000" w:rsidP="00000000" w:rsidRDefault="00000000" w:rsidRPr="00000000" w14:paraId="00000984">
      <w:pPr>
        <w:ind w:left="0" w:firstLine="0"/>
        <w:rPr/>
      </w:pPr>
      <w:r w:rsidDel="00000000" w:rsidR="00000000" w:rsidRPr="00000000">
        <w:rPr>
          <w:rtl w:val="0"/>
        </w:rPr>
        <w:t xml:space="preserve">Un possibile </w:t>
      </w:r>
      <w:r w:rsidDel="00000000" w:rsidR="00000000" w:rsidRPr="00000000">
        <w:rPr>
          <w:b w:val="1"/>
          <w:rtl w:val="0"/>
        </w:rPr>
        <w:t xml:space="preserve">pattern di gestione degli errori recuperabili</w:t>
      </w:r>
      <w:r w:rsidDel="00000000" w:rsidR="00000000" w:rsidRPr="00000000">
        <w:rPr>
          <w:rtl w:val="0"/>
        </w:rPr>
        <w:t xml:space="preserve"> è il seguente:</w:t>
        <w:br w:type="textWrapping"/>
      </w:r>
    </w:p>
    <w:tbl>
      <w:tblPr>
        <w:tblStyle w:val="Table98"/>
        <w:tblW w:w="8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int mia_funzione() {</w:t>
            </w:r>
          </w:p>
          <w:p w:rsidR="00000000" w:rsidDel="00000000" w:rsidP="00000000" w:rsidRDefault="00000000" w:rsidRPr="00000000" w14:paraId="000009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int res, *buffer = NULL;</w:t>
            </w:r>
          </w:p>
          <w:p w:rsidR="00000000" w:rsidDel="00000000" w:rsidP="00000000" w:rsidRDefault="00000000" w:rsidRPr="00000000" w14:paraId="000009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9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buffer = malloc(...);</w:t>
            </w:r>
          </w:p>
          <w:p w:rsidR="00000000" w:rsidDel="00000000" w:rsidP="00000000" w:rsidRDefault="00000000" w:rsidRPr="00000000" w14:paraId="000009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if (buffer == NULL) goto cleanup; // errore nella chiamata</w:t>
            </w:r>
          </w:p>
          <w:p w:rsidR="00000000" w:rsidDel="00000000" w:rsidP="00000000" w:rsidRDefault="00000000" w:rsidRPr="00000000" w14:paraId="000009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9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res = chiamata(...);</w:t>
            </w:r>
          </w:p>
          <w:p w:rsidR="00000000" w:rsidDel="00000000" w:rsidP="00000000" w:rsidRDefault="00000000" w:rsidRPr="00000000" w14:paraId="000009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if (res != 0) goto cleanup;       // errore nella chiamata</w:t>
            </w:r>
          </w:p>
          <w:p w:rsidR="00000000" w:rsidDel="00000000" w:rsidP="00000000" w:rsidRDefault="00000000" w:rsidRPr="00000000" w14:paraId="000009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9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free(buffer);</w:t>
            </w:r>
          </w:p>
          <w:p w:rsidR="00000000" w:rsidDel="00000000" w:rsidP="00000000" w:rsidRDefault="00000000" w:rsidRPr="00000000" w14:paraId="000009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return 0;</w:t>
            </w:r>
          </w:p>
          <w:p w:rsidR="00000000" w:rsidDel="00000000" w:rsidP="00000000" w:rsidRDefault="00000000" w:rsidRPr="00000000" w14:paraId="000009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9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cleanup:</w:t>
            </w:r>
          </w:p>
          <w:p w:rsidR="00000000" w:rsidDel="00000000" w:rsidP="00000000" w:rsidRDefault="00000000" w:rsidRPr="00000000" w14:paraId="000009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9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if (buffer != NULL) free(buffer); // deallocazione buffer</w:t>
            </w:r>
          </w:p>
          <w:p w:rsidR="00000000" w:rsidDel="00000000" w:rsidP="00000000" w:rsidRDefault="00000000" w:rsidRPr="00000000" w14:paraId="000009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return -1;</w:t>
            </w:r>
          </w:p>
          <w:p w:rsidR="00000000" w:rsidDel="00000000" w:rsidP="00000000" w:rsidRDefault="00000000" w:rsidRPr="00000000" w14:paraId="000009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tc>
      </w:tr>
    </w:tbl>
    <w:p w:rsidR="00000000" w:rsidDel="00000000" w:rsidP="00000000" w:rsidRDefault="00000000" w:rsidRPr="00000000" w14:paraId="00000996">
      <w:pPr>
        <w:ind w:left="0" w:firstLine="0"/>
        <w:rPr/>
      </w:pPr>
      <w:r w:rsidDel="00000000" w:rsidR="00000000" w:rsidRPr="00000000">
        <w:rPr>
          <w:rtl w:val="0"/>
        </w:rPr>
        <w:t xml:space="preserve">L'esempio mostra come impostare una funzione in modo che in caso di errore vengano liberate tutte le risorse allocate dalla funzione stessa. Si noti l'uso del </w:t>
      </w:r>
      <w:r w:rsidDel="00000000" w:rsidR="00000000" w:rsidRPr="00000000">
        <w:rPr>
          <w:rFonts w:ascii="Courier" w:cs="Courier" w:eastAsia="Courier" w:hAnsi="Courier"/>
          <w:rtl w:val="0"/>
        </w:rPr>
        <w:t xml:space="preserve">goto</w:t>
      </w:r>
      <w:r w:rsidDel="00000000" w:rsidR="00000000" w:rsidRPr="00000000">
        <w:rPr>
          <w:rtl w:val="0"/>
        </w:rPr>
        <w:t xml:space="preserve">, che normalmente va evitato perché rende meno leggibile e manutenibile il codice [Dijkstra 1968], ma che si presta bene al caso in questione.</w:t>
      </w:r>
    </w:p>
    <w:p w:rsidR="00000000" w:rsidDel="00000000" w:rsidP="00000000" w:rsidRDefault="00000000" w:rsidRPr="00000000" w14:paraId="00000997">
      <w:pPr>
        <w:ind w:left="0" w:firstLine="0"/>
        <w:rPr/>
      </w:pPr>
      <w:r w:rsidDel="00000000" w:rsidR="00000000" w:rsidRPr="00000000">
        <w:rPr>
          <w:rtl w:val="0"/>
        </w:rPr>
      </w:r>
    </w:p>
    <w:p w:rsidR="00000000" w:rsidDel="00000000" w:rsidP="00000000" w:rsidRDefault="00000000" w:rsidRPr="00000000" w14:paraId="00000998">
      <w:pPr>
        <w:pStyle w:val="Heading2"/>
        <w:jc w:val="both"/>
        <w:rPr/>
      </w:pPr>
      <w:bookmarkStart w:colFirst="0" w:colLast="0" w:name="_7t1zq8sry9hz" w:id="86"/>
      <w:bookmarkEnd w:id="86"/>
      <w:r w:rsidDel="00000000" w:rsidR="00000000" w:rsidRPr="00000000">
        <w:rPr>
          <w:rtl w:val="0"/>
        </w:rPr>
        <w:t xml:space="preserve">4.3 Panoramica della libreria standard C</w:t>
      </w:r>
    </w:p>
    <w:p w:rsidR="00000000" w:rsidDel="00000000" w:rsidP="00000000" w:rsidRDefault="00000000" w:rsidRPr="00000000" w14:paraId="00000999">
      <w:pPr>
        <w:spacing w:before="200" w:lineRule="auto"/>
        <w:jc w:val="both"/>
        <w:rPr/>
      </w:pPr>
      <w:r w:rsidDel="00000000" w:rsidR="00000000" w:rsidRPr="00000000">
        <w:rPr>
          <w:rtl w:val="0"/>
        </w:rPr>
        <w:t xml:space="preserve">In questa sezione introduciamo alcune delle funzioni più comunemente usate nella scrittura di programmi C, rimandando il lettore all'uso del comando </w:t>
      </w:r>
      <w:r w:rsidDel="00000000" w:rsidR="00000000" w:rsidRPr="00000000">
        <w:rPr>
          <w:rFonts w:ascii="Courier" w:cs="Courier" w:eastAsia="Courier" w:hAnsi="Courier"/>
          <w:rtl w:val="0"/>
        </w:rPr>
        <w:t xml:space="preserve">man</w:t>
      </w:r>
      <w:r w:rsidDel="00000000" w:rsidR="00000000" w:rsidRPr="00000000">
        <w:rPr>
          <w:rtl w:val="0"/>
        </w:rPr>
        <w:t xml:space="preserve"> per tutte le altre.</w:t>
        <w:br w:type="textWrapping"/>
      </w:r>
    </w:p>
    <w:p w:rsidR="00000000" w:rsidDel="00000000" w:rsidP="00000000" w:rsidRDefault="00000000" w:rsidRPr="00000000" w14:paraId="0000099A">
      <w:pPr>
        <w:pStyle w:val="Heading3"/>
        <w:keepNext w:val="1"/>
        <w:keepLines w:val="1"/>
        <w:widowControl w:val="1"/>
        <w:pBdr>
          <w:top w:space="0" w:sz="0" w:val="nil"/>
          <w:left w:space="0" w:sz="0" w:val="nil"/>
          <w:bottom w:space="0" w:sz="0" w:val="nil"/>
          <w:right w:space="0" w:sz="0" w:val="nil"/>
          <w:between w:space="0" w:sz="0" w:val="nil"/>
        </w:pBdr>
        <w:shd w:fill="auto" w:val="clear"/>
        <w:spacing w:after="0" w:before="160" w:line="276" w:lineRule="auto"/>
        <w:ind w:left="0" w:right="0" w:firstLine="0"/>
        <w:jc w:val="both"/>
        <w:rPr/>
      </w:pPr>
      <w:bookmarkStart w:colFirst="0" w:colLast="0" w:name="_yp2u4pry90c5" w:id="87"/>
      <w:bookmarkEnd w:id="87"/>
      <w:r w:rsidDel="00000000" w:rsidR="00000000" w:rsidRPr="00000000">
        <w:rPr>
          <w:rtl w:val="0"/>
        </w:rPr>
        <w:t xml:space="preserve">4.3.1 Stringhe: </w:t>
      </w:r>
      <w:r w:rsidDel="00000000" w:rsidR="00000000" w:rsidRPr="00000000">
        <w:rPr>
          <w:rFonts w:ascii="Courier" w:cs="Courier" w:eastAsia="Courier" w:hAnsi="Courier"/>
          <w:rtl w:val="0"/>
        </w:rPr>
        <w:t xml:space="preserve">strlen</w:t>
      </w:r>
      <w:r w:rsidDel="00000000" w:rsidR="00000000" w:rsidRPr="00000000">
        <w:rPr>
          <w:rtl w:val="0"/>
        </w:rPr>
        <w:t xml:space="preserve">, </w:t>
      </w:r>
      <w:r w:rsidDel="00000000" w:rsidR="00000000" w:rsidRPr="00000000">
        <w:rPr>
          <w:rFonts w:ascii="Courier" w:cs="Courier" w:eastAsia="Courier" w:hAnsi="Courier"/>
          <w:rtl w:val="0"/>
        </w:rPr>
        <w:t xml:space="preserve">strcpy</w:t>
      </w:r>
      <w:r w:rsidDel="00000000" w:rsidR="00000000" w:rsidRPr="00000000">
        <w:rPr>
          <w:rtl w:val="0"/>
        </w:rPr>
        <w:t xml:space="preserve">, </w:t>
      </w:r>
      <w:r w:rsidDel="00000000" w:rsidR="00000000" w:rsidRPr="00000000">
        <w:rPr>
          <w:rFonts w:ascii="Courier" w:cs="Courier" w:eastAsia="Courier" w:hAnsi="Courier"/>
          <w:rtl w:val="0"/>
        </w:rPr>
        <w:t xml:space="preserve">strcat</w:t>
      </w:r>
      <w:r w:rsidDel="00000000" w:rsidR="00000000" w:rsidRPr="00000000">
        <w:rPr>
          <w:rtl w:val="0"/>
        </w:rPr>
        <w:t xml:space="preserve">, </w:t>
      </w:r>
      <w:r w:rsidDel="00000000" w:rsidR="00000000" w:rsidRPr="00000000">
        <w:rPr>
          <w:rFonts w:ascii="Courier" w:cs="Courier" w:eastAsia="Courier" w:hAnsi="Courier"/>
          <w:rtl w:val="0"/>
        </w:rPr>
        <w:t xml:space="preserve">strcmp</w:t>
      </w:r>
      <w:r w:rsidDel="00000000" w:rsidR="00000000" w:rsidRPr="00000000">
        <w:rPr>
          <w:rtl w:val="0"/>
        </w:rPr>
        <w:t xml:space="preserve">, </w:t>
      </w:r>
      <w:r w:rsidDel="00000000" w:rsidR="00000000" w:rsidRPr="00000000">
        <w:rPr>
          <w:rFonts w:ascii="Courier" w:cs="Courier" w:eastAsia="Courier" w:hAnsi="Courier"/>
          <w:rtl w:val="0"/>
        </w:rPr>
        <w:t xml:space="preserve">sprintf</w:t>
      </w:r>
      <w:r w:rsidDel="00000000" w:rsidR="00000000" w:rsidRPr="00000000">
        <w:rPr>
          <w:rtl w:val="0"/>
        </w:rPr>
        <w:t xml:space="preserve">, </w:t>
      </w:r>
      <w:r w:rsidDel="00000000" w:rsidR="00000000" w:rsidRPr="00000000">
        <w:rPr>
          <w:rFonts w:ascii="Courier" w:cs="Courier" w:eastAsia="Courier" w:hAnsi="Courier"/>
          <w:rtl w:val="0"/>
        </w:rPr>
        <w:t xml:space="preserve">sscanf</w:t>
      </w:r>
      <w:r w:rsidDel="00000000" w:rsidR="00000000" w:rsidRPr="00000000">
        <w:rPr>
          <w:rtl w:val="0"/>
        </w:rPr>
        <w:t xml:space="preserve">, </w:t>
      </w:r>
      <w:r w:rsidDel="00000000" w:rsidR="00000000" w:rsidRPr="00000000">
        <w:rPr>
          <w:rFonts w:ascii="Courier" w:cs="Courier" w:eastAsia="Courier" w:hAnsi="Courier"/>
          <w:rtl w:val="0"/>
        </w:rPr>
        <w:t xml:space="preserve">strtok</w:t>
      </w:r>
      <w:r w:rsidDel="00000000" w:rsidR="00000000" w:rsidRPr="00000000">
        <w:rPr>
          <w:rtl w:val="0"/>
        </w:rPr>
        <w:t xml:space="preserve">, </w:t>
      </w:r>
      <w:r w:rsidDel="00000000" w:rsidR="00000000" w:rsidRPr="00000000">
        <w:rPr>
          <w:rFonts w:ascii="Courier" w:cs="Courier" w:eastAsia="Courier" w:hAnsi="Courier"/>
          <w:rtl w:val="0"/>
        </w:rPr>
        <w:t xml:space="preserve">atoi</w:t>
      </w:r>
      <w:r w:rsidDel="00000000" w:rsidR="00000000" w:rsidRPr="00000000">
        <w:rPr>
          <w:rtl w:val="0"/>
        </w:rPr>
      </w:r>
    </w:p>
    <w:p w:rsidR="00000000" w:rsidDel="00000000" w:rsidP="00000000" w:rsidRDefault="00000000" w:rsidRPr="00000000" w14:paraId="0000099B">
      <w:pPr>
        <w:jc w:val="both"/>
        <w:rPr/>
      </w:pPr>
      <w:r w:rsidDel="00000000" w:rsidR="00000000" w:rsidRPr="00000000">
        <w:rPr>
          <w:rtl w:val="0"/>
        </w:rPr>
        <w:t xml:space="preserve">Calcolo della lunghezza di una stringa:</w:t>
      </w:r>
    </w:p>
    <w:p w:rsidR="00000000" w:rsidDel="00000000" w:rsidP="00000000" w:rsidRDefault="00000000" w:rsidRPr="00000000" w14:paraId="0000099C">
      <w:pPr>
        <w:jc w:val="both"/>
        <w:rPr/>
      </w:pPr>
      <w:r w:rsidDel="00000000" w:rsidR="00000000" w:rsidRPr="00000000">
        <w:rPr>
          <w:rtl w:val="0"/>
        </w:rPr>
        <w:br w:type="textWrapping"/>
      </w:r>
    </w:p>
    <w:tbl>
      <w:tblPr>
        <w:tblStyle w:val="Table99"/>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99D">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&lt;string.h&gt;</w:t>
            </w:r>
          </w:p>
          <w:p w:rsidR="00000000" w:rsidDel="00000000" w:rsidP="00000000" w:rsidRDefault="00000000" w:rsidRPr="00000000" w14:paraId="0000099E">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size_t strlen(const char *s);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9F">
            <w:pPr>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9A0">
            <w:pPr>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s: </w:t>
            </w:r>
            <w:r w:rsidDel="00000000" w:rsidR="00000000" w:rsidRPr="00000000">
              <w:rPr>
                <w:rtl w:val="0"/>
              </w:rPr>
              <w:t xml:space="preserve">stringa in input</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A1">
            <w:pPr>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09A2">
            <w:pPr>
              <w:widowControl w:val="0"/>
              <w:numPr>
                <w:ilvl w:val="0"/>
                <w:numId w:val="61"/>
              </w:numPr>
              <w:spacing w:before="0" w:line="240" w:lineRule="auto"/>
              <w:ind w:left="720" w:hanging="360"/>
            </w:pPr>
            <w:r w:rsidDel="00000000" w:rsidR="00000000" w:rsidRPr="00000000">
              <w:rPr>
                <w:rtl w:val="0"/>
              </w:rPr>
              <w:t xml:space="preserve">numero di caratteri nella stringa (escluso il terminatore zero)</w:t>
            </w:r>
            <w:r w:rsidDel="00000000" w:rsidR="00000000" w:rsidRPr="00000000">
              <w:rPr>
                <w:rtl w:val="0"/>
              </w:rPr>
            </w:r>
          </w:p>
        </w:tc>
      </w:tr>
    </w:tbl>
    <w:p w:rsidR="00000000" w:rsidDel="00000000" w:rsidP="00000000" w:rsidRDefault="00000000" w:rsidRPr="00000000" w14:paraId="000009A3">
      <w:pPr>
        <w:jc w:val="both"/>
        <w:rPr/>
      </w:pPr>
      <w:r w:rsidDel="00000000" w:rsidR="00000000" w:rsidRPr="00000000">
        <w:rPr>
          <w:rtl w:val="0"/>
        </w:rPr>
        <w:t xml:space="preserve">Copia di una stringa:</w:t>
        <w:br w:type="textWrapping"/>
      </w:r>
    </w:p>
    <w:tbl>
      <w:tblPr>
        <w:tblStyle w:val="Table100"/>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9A4">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&lt;string.h&gt;</w:t>
            </w:r>
          </w:p>
          <w:p w:rsidR="00000000" w:rsidDel="00000000" w:rsidP="00000000" w:rsidRDefault="00000000" w:rsidRPr="00000000" w14:paraId="000009A5">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char *strcpy(char *dest, const char *src);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A6">
            <w:pPr>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9A7">
            <w:pPr>
              <w:widowControl w:val="0"/>
              <w:numPr>
                <w:ilvl w:val="0"/>
                <w:numId w:val="89"/>
              </w:numPr>
              <w:spacing w:before="0" w:line="24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dest: </w:t>
            </w:r>
            <w:r w:rsidDel="00000000" w:rsidR="00000000" w:rsidRPr="00000000">
              <w:rPr>
                <w:rtl w:val="0"/>
              </w:rPr>
              <w:t xml:space="preserve">puntatore a buffer di output in cui copiare la stringa, che deve contenere spazio sufficiente per includere i caratteri della stringa puntata da </w:t>
            </w:r>
            <w:r w:rsidDel="00000000" w:rsidR="00000000" w:rsidRPr="00000000">
              <w:rPr>
                <w:rFonts w:ascii="Courier New" w:cs="Courier New" w:eastAsia="Courier New" w:hAnsi="Courier New"/>
                <w:rtl w:val="0"/>
              </w:rPr>
              <w:t xml:space="preserve">src</w:t>
            </w:r>
            <w:r w:rsidDel="00000000" w:rsidR="00000000" w:rsidRPr="00000000">
              <w:rPr>
                <w:rtl w:val="0"/>
              </w:rPr>
              <w:t xml:space="preserve">, più il terminatore </w:t>
            </w:r>
            <w:r w:rsidDel="00000000" w:rsidR="00000000" w:rsidRPr="00000000">
              <w:rPr>
                <w:rFonts w:ascii="Courier" w:cs="Courier" w:eastAsia="Courier" w:hAnsi="Courier"/>
                <w:rtl w:val="0"/>
              </w:rPr>
              <w:t xml:space="preserve">'\0'</w:t>
            </w:r>
            <w:r w:rsidDel="00000000" w:rsidR="00000000" w:rsidRPr="00000000">
              <w:rPr>
                <w:rtl w:val="0"/>
              </w:rPr>
            </w:r>
          </w:p>
          <w:p w:rsidR="00000000" w:rsidDel="00000000" w:rsidP="00000000" w:rsidRDefault="00000000" w:rsidRPr="00000000" w14:paraId="000009A8">
            <w:pPr>
              <w:widowControl w:val="0"/>
              <w:numPr>
                <w:ilvl w:val="0"/>
                <w:numId w:val="89"/>
              </w:numPr>
              <w:spacing w:before="0" w:line="240" w:lineRule="auto"/>
              <w:ind w:left="720" w:hanging="360"/>
            </w:pPr>
            <w:r w:rsidDel="00000000" w:rsidR="00000000" w:rsidRPr="00000000">
              <w:rPr>
                <w:rFonts w:ascii="Courier New" w:cs="Courier New" w:eastAsia="Courier New" w:hAnsi="Courier New"/>
                <w:rtl w:val="0"/>
              </w:rPr>
              <w:t xml:space="preserve">src: </w:t>
            </w:r>
            <w:r w:rsidDel="00000000" w:rsidR="00000000" w:rsidRPr="00000000">
              <w:rPr>
                <w:rtl w:val="0"/>
              </w:rPr>
              <w:t xml:space="preserve">puntatore alla stringa da copiare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A9">
            <w:pPr>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09AA">
            <w:pPr>
              <w:widowControl w:val="0"/>
              <w:numPr>
                <w:ilvl w:val="0"/>
                <w:numId w:val="61"/>
              </w:numPr>
              <w:spacing w:before="0" w:line="240" w:lineRule="auto"/>
              <w:ind w:left="720" w:hanging="360"/>
            </w:pPr>
            <w:r w:rsidDel="00000000" w:rsidR="00000000" w:rsidRPr="00000000">
              <w:rPr>
                <w:rtl w:val="0"/>
              </w:rPr>
              <w:t xml:space="preserve">puntatore </w:t>
            </w:r>
            <w:r w:rsidDel="00000000" w:rsidR="00000000" w:rsidRPr="00000000">
              <w:rPr>
                <w:rFonts w:ascii="Courier New" w:cs="Courier New" w:eastAsia="Courier New" w:hAnsi="Courier New"/>
                <w:rtl w:val="0"/>
              </w:rPr>
              <w:t xml:space="preserve">dest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AB">
            <w:pPr>
              <w:widowControl w:val="0"/>
              <w:spacing w:before="0" w:line="240" w:lineRule="auto"/>
              <w:rPr>
                <w:b w:val="1"/>
              </w:rPr>
            </w:pPr>
            <w:r w:rsidDel="00000000" w:rsidR="00000000" w:rsidRPr="00000000">
              <w:rPr>
                <w:b w:val="1"/>
                <w:rtl w:val="0"/>
              </w:rPr>
              <w:t xml:space="preserve">Esempio:</w:t>
            </w:r>
          </w:p>
          <w:p w:rsidR="00000000" w:rsidDel="00000000" w:rsidP="00000000" w:rsidRDefault="00000000" w:rsidRPr="00000000" w14:paraId="000009AC">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char dest[6];          // 5 char per la stringa + 1 per il terminatore</w:t>
            </w:r>
          </w:p>
          <w:p w:rsidR="00000000" w:rsidDel="00000000" w:rsidP="00000000" w:rsidRDefault="00000000" w:rsidRPr="00000000" w14:paraId="000009AD">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strcpy(dest, "hello"); // copia "hello" nel buffer dest</w:t>
            </w:r>
          </w:p>
          <w:p w:rsidR="00000000" w:rsidDel="00000000" w:rsidP="00000000" w:rsidRDefault="00000000" w:rsidRPr="00000000" w14:paraId="000009AE">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printf("%s\n", dest);  // stampa: hello</w:t>
            </w:r>
          </w:p>
        </w:tc>
      </w:tr>
    </w:tbl>
    <w:p w:rsidR="00000000" w:rsidDel="00000000" w:rsidP="00000000" w:rsidRDefault="00000000" w:rsidRPr="00000000" w14:paraId="000009AF">
      <w:pPr>
        <w:jc w:val="both"/>
        <w:rPr/>
      </w:pPr>
      <w:r w:rsidDel="00000000" w:rsidR="00000000" w:rsidRPr="00000000">
        <w:rPr>
          <w:rtl w:val="0"/>
        </w:rPr>
        <w:t xml:space="preserve">Concatenazione di stringhe:</w:t>
        <w:br w:type="textWrapping"/>
      </w:r>
    </w:p>
    <w:tbl>
      <w:tblPr>
        <w:tblStyle w:val="Table101"/>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9B0">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&lt;string.h&gt;</w:t>
            </w:r>
          </w:p>
          <w:p w:rsidR="00000000" w:rsidDel="00000000" w:rsidP="00000000" w:rsidRDefault="00000000" w:rsidRPr="00000000" w14:paraId="000009B1">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char *strcat(char *dest, const char *src);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B2">
            <w:pPr>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9B3">
            <w:pPr>
              <w:widowControl w:val="0"/>
              <w:numPr>
                <w:ilvl w:val="0"/>
                <w:numId w:val="89"/>
              </w:numPr>
              <w:spacing w:before="0" w:line="24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dest: </w:t>
            </w:r>
            <w:r w:rsidDel="00000000" w:rsidR="00000000" w:rsidRPr="00000000">
              <w:rPr>
                <w:rtl w:val="0"/>
              </w:rPr>
              <w:t xml:space="preserve">puntatore a buffer di output a cui concatenare la stringa, che deve contenere spazio sufficiente per includere i caratteri della stringa in </w:t>
            </w:r>
            <w:r w:rsidDel="00000000" w:rsidR="00000000" w:rsidRPr="00000000">
              <w:rPr>
                <w:rFonts w:ascii="Courier New" w:cs="Courier New" w:eastAsia="Courier New" w:hAnsi="Courier New"/>
                <w:rtl w:val="0"/>
              </w:rPr>
              <w:t xml:space="preserve">dest</w:t>
            </w:r>
            <w:r w:rsidDel="00000000" w:rsidR="00000000" w:rsidRPr="00000000">
              <w:rPr>
                <w:rtl w:val="0"/>
              </w:rPr>
              <w:t xml:space="preserve">, più la stringa puntata da </w:t>
            </w:r>
            <w:r w:rsidDel="00000000" w:rsidR="00000000" w:rsidRPr="00000000">
              <w:rPr>
                <w:rFonts w:ascii="Courier New" w:cs="Courier New" w:eastAsia="Courier New" w:hAnsi="Courier New"/>
                <w:rtl w:val="0"/>
              </w:rPr>
              <w:t xml:space="preserve">src</w:t>
            </w:r>
            <w:r w:rsidDel="00000000" w:rsidR="00000000" w:rsidRPr="00000000">
              <w:rPr>
                <w:rtl w:val="0"/>
              </w:rPr>
              <w:t xml:space="preserve">, più il terminatore </w:t>
            </w:r>
            <w:r w:rsidDel="00000000" w:rsidR="00000000" w:rsidRPr="00000000">
              <w:rPr>
                <w:rFonts w:ascii="Courier" w:cs="Courier" w:eastAsia="Courier" w:hAnsi="Courier"/>
                <w:rtl w:val="0"/>
              </w:rPr>
              <w:t xml:space="preserve">'\0'</w:t>
            </w:r>
            <w:r w:rsidDel="00000000" w:rsidR="00000000" w:rsidRPr="00000000">
              <w:rPr>
                <w:rtl w:val="0"/>
              </w:rPr>
            </w:r>
          </w:p>
          <w:p w:rsidR="00000000" w:rsidDel="00000000" w:rsidP="00000000" w:rsidRDefault="00000000" w:rsidRPr="00000000" w14:paraId="000009B4">
            <w:pPr>
              <w:widowControl w:val="0"/>
              <w:numPr>
                <w:ilvl w:val="0"/>
                <w:numId w:val="89"/>
              </w:numPr>
              <w:spacing w:before="0" w:line="240" w:lineRule="auto"/>
              <w:ind w:left="720" w:hanging="360"/>
            </w:pPr>
            <w:r w:rsidDel="00000000" w:rsidR="00000000" w:rsidRPr="00000000">
              <w:rPr>
                <w:rFonts w:ascii="Courier New" w:cs="Courier New" w:eastAsia="Courier New" w:hAnsi="Courier New"/>
                <w:rtl w:val="0"/>
              </w:rPr>
              <w:t xml:space="preserve">src: </w:t>
            </w:r>
            <w:r w:rsidDel="00000000" w:rsidR="00000000" w:rsidRPr="00000000">
              <w:rPr>
                <w:rtl w:val="0"/>
              </w:rPr>
              <w:t xml:space="preserve">puntatore alla stringa da concatenare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B5">
            <w:pPr>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09B6">
            <w:pPr>
              <w:widowControl w:val="0"/>
              <w:numPr>
                <w:ilvl w:val="0"/>
                <w:numId w:val="61"/>
              </w:numPr>
              <w:spacing w:before="0" w:line="240" w:lineRule="auto"/>
              <w:ind w:left="720" w:hanging="360"/>
            </w:pPr>
            <w:r w:rsidDel="00000000" w:rsidR="00000000" w:rsidRPr="00000000">
              <w:rPr>
                <w:rtl w:val="0"/>
              </w:rPr>
              <w:t xml:space="preserve">puntatore </w:t>
            </w:r>
            <w:r w:rsidDel="00000000" w:rsidR="00000000" w:rsidRPr="00000000">
              <w:rPr>
                <w:rFonts w:ascii="Courier New" w:cs="Courier New" w:eastAsia="Courier New" w:hAnsi="Courier New"/>
                <w:rtl w:val="0"/>
              </w:rPr>
              <w:t xml:space="preserve">dest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B7">
            <w:pPr>
              <w:widowControl w:val="0"/>
              <w:spacing w:before="0" w:line="240" w:lineRule="auto"/>
              <w:rPr>
                <w:b w:val="1"/>
              </w:rPr>
            </w:pPr>
            <w:r w:rsidDel="00000000" w:rsidR="00000000" w:rsidRPr="00000000">
              <w:rPr>
                <w:b w:val="1"/>
                <w:rtl w:val="0"/>
              </w:rPr>
              <w:t xml:space="preserve">Esempio:</w:t>
            </w:r>
          </w:p>
          <w:p w:rsidR="00000000" w:rsidDel="00000000" w:rsidP="00000000" w:rsidRDefault="00000000" w:rsidRPr="00000000" w14:paraId="000009B8">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char dest[12] = "hello"; // 5 char per la prima stringa + 6 per la</w:t>
            </w:r>
          </w:p>
          <w:p w:rsidR="00000000" w:rsidDel="00000000" w:rsidP="00000000" w:rsidRDefault="00000000" w:rsidRPr="00000000" w14:paraId="000009B9">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 seconda + 1 per il terminatore</w:t>
            </w:r>
          </w:p>
          <w:p w:rsidR="00000000" w:rsidDel="00000000" w:rsidP="00000000" w:rsidRDefault="00000000" w:rsidRPr="00000000" w14:paraId="000009BA">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strcat(dest, " world");  // concatena "world" al buffer dest</w:t>
            </w:r>
          </w:p>
          <w:p w:rsidR="00000000" w:rsidDel="00000000" w:rsidP="00000000" w:rsidRDefault="00000000" w:rsidRPr="00000000" w14:paraId="000009BB">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printf("%s\n", dest);    // stampa: hello world</w:t>
            </w:r>
          </w:p>
        </w:tc>
      </w:tr>
    </w:tbl>
    <w:p w:rsidR="00000000" w:rsidDel="00000000" w:rsidP="00000000" w:rsidRDefault="00000000" w:rsidRPr="00000000" w14:paraId="000009BC">
      <w:pPr>
        <w:jc w:val="both"/>
        <w:rPr/>
      </w:pPr>
      <w:r w:rsidDel="00000000" w:rsidR="00000000" w:rsidRPr="00000000">
        <w:rPr>
          <w:b w:val="1"/>
          <w:rtl w:val="0"/>
        </w:rPr>
        <w:t xml:space="preserve">Nota</w:t>
      </w:r>
      <w:r w:rsidDel="00000000" w:rsidR="00000000" w:rsidRPr="00000000">
        <w:rPr>
          <w:rtl w:val="0"/>
        </w:rPr>
        <w:t xml:space="preserve">: si faccia attenzione nell'uso delle funzioni </w:t>
      </w:r>
      <w:r w:rsidDel="00000000" w:rsidR="00000000" w:rsidRPr="00000000">
        <w:rPr>
          <w:rFonts w:ascii="Courier" w:cs="Courier" w:eastAsia="Courier" w:hAnsi="Courier"/>
          <w:rtl w:val="0"/>
        </w:rPr>
        <w:t xml:space="preserve">strcpy</w:t>
      </w:r>
      <w:r w:rsidDel="00000000" w:rsidR="00000000" w:rsidRPr="00000000">
        <w:rPr>
          <w:rtl w:val="0"/>
        </w:rPr>
        <w:t xml:space="preserve"> e </w:t>
      </w:r>
      <w:r w:rsidDel="00000000" w:rsidR="00000000" w:rsidRPr="00000000">
        <w:rPr>
          <w:rFonts w:ascii="Courier" w:cs="Courier" w:eastAsia="Courier" w:hAnsi="Courier"/>
          <w:rtl w:val="0"/>
        </w:rPr>
        <w:t xml:space="preserve">strcat</w:t>
      </w:r>
      <w:r w:rsidDel="00000000" w:rsidR="00000000" w:rsidRPr="00000000">
        <w:rPr>
          <w:rtl w:val="0"/>
        </w:rPr>
        <w:t xml:space="preserve">, poiché potrebbero portare a un errore di </w:t>
      </w:r>
      <w:r w:rsidDel="00000000" w:rsidR="00000000" w:rsidRPr="00000000">
        <w:rPr>
          <w:b w:val="1"/>
          <w:rtl w:val="0"/>
        </w:rPr>
        <w:t xml:space="preserve">buffer overflow</w:t>
      </w:r>
      <w:r w:rsidDel="00000000" w:rsidR="00000000" w:rsidRPr="00000000">
        <w:rPr>
          <w:rtl w:val="0"/>
        </w:rPr>
        <w:t xml:space="preserve"> se non c'è spazio sufficiente nella destinazione per ricevere i caratteri copiati. Per imporre un limite al numero di caratteri copiati, si suggerisce di usare le varianti </w:t>
      </w:r>
      <w:r w:rsidDel="00000000" w:rsidR="00000000" w:rsidRPr="00000000">
        <w:rPr>
          <w:rFonts w:ascii="Courier" w:cs="Courier" w:eastAsia="Courier" w:hAnsi="Courier"/>
          <w:rtl w:val="0"/>
        </w:rPr>
        <w:t xml:space="preserve">strncpy</w:t>
      </w:r>
      <w:r w:rsidDel="00000000" w:rsidR="00000000" w:rsidRPr="00000000">
        <w:rPr>
          <w:rtl w:val="0"/>
        </w:rPr>
        <w:t xml:space="preserve"> e </w:t>
      </w:r>
      <w:r w:rsidDel="00000000" w:rsidR="00000000" w:rsidRPr="00000000">
        <w:rPr>
          <w:rFonts w:ascii="Courier" w:cs="Courier" w:eastAsia="Courier" w:hAnsi="Courier"/>
          <w:rtl w:val="0"/>
        </w:rPr>
        <w:t xml:space="preserve">strncat</w:t>
      </w:r>
      <w:r w:rsidDel="00000000" w:rsidR="00000000" w:rsidRPr="00000000">
        <w:rPr>
          <w:rtl w:val="0"/>
        </w:rPr>
        <w:t xml:space="preserve"> (si veda il </w:t>
      </w:r>
      <w:r w:rsidDel="00000000" w:rsidR="00000000" w:rsidRPr="00000000">
        <w:rPr>
          <w:rFonts w:ascii="Courier" w:cs="Courier" w:eastAsia="Courier" w:hAnsi="Courier"/>
          <w:rtl w:val="0"/>
        </w:rPr>
        <w:t xml:space="preserve">man</w:t>
      </w:r>
      <w:r w:rsidDel="00000000" w:rsidR="00000000" w:rsidRPr="00000000">
        <w:rPr>
          <w:rtl w:val="0"/>
        </w:rPr>
        <w:t xml:space="preserve"> per maggiori dettagli).</w:t>
      </w:r>
    </w:p>
    <w:p w:rsidR="00000000" w:rsidDel="00000000" w:rsidP="00000000" w:rsidRDefault="00000000" w:rsidRPr="00000000" w14:paraId="000009BD">
      <w:pPr>
        <w:jc w:val="both"/>
        <w:rPr/>
      </w:pPr>
      <w:r w:rsidDel="00000000" w:rsidR="00000000" w:rsidRPr="00000000">
        <w:rPr>
          <w:rtl w:val="0"/>
        </w:rPr>
        <w:t xml:space="preserve">Confronto lessicografico tra stringhe:</w:t>
        <w:br w:type="textWrapping"/>
      </w:r>
    </w:p>
    <w:tbl>
      <w:tblPr>
        <w:tblStyle w:val="Table102"/>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9BE">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&lt;string.h&gt;</w:t>
            </w:r>
          </w:p>
          <w:p w:rsidR="00000000" w:rsidDel="00000000" w:rsidP="00000000" w:rsidRDefault="00000000" w:rsidRPr="00000000" w14:paraId="000009BF">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int strcmp(const char *s1, const char *s2);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C0">
            <w:pPr>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9C1">
            <w:pPr>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s1: </w:t>
            </w:r>
            <w:r w:rsidDel="00000000" w:rsidR="00000000" w:rsidRPr="00000000">
              <w:rPr>
                <w:rtl w:val="0"/>
              </w:rPr>
              <w:t xml:space="preserve">puntatore alla prima stringa</w:t>
            </w:r>
          </w:p>
          <w:p w:rsidR="00000000" w:rsidDel="00000000" w:rsidP="00000000" w:rsidRDefault="00000000" w:rsidRPr="00000000" w14:paraId="000009C2">
            <w:pPr>
              <w:widowControl w:val="0"/>
              <w:numPr>
                <w:ilvl w:val="0"/>
                <w:numId w:val="89"/>
              </w:numPr>
              <w:spacing w:before="0" w:line="240" w:lineRule="auto"/>
              <w:ind w:left="720" w:hanging="360"/>
            </w:pPr>
            <w:r w:rsidDel="00000000" w:rsidR="00000000" w:rsidRPr="00000000">
              <w:rPr>
                <w:rFonts w:ascii="Courier New" w:cs="Courier New" w:eastAsia="Courier New" w:hAnsi="Courier New"/>
                <w:rtl w:val="0"/>
              </w:rPr>
              <w:t xml:space="preserve">s2: </w:t>
            </w:r>
            <w:r w:rsidDel="00000000" w:rsidR="00000000" w:rsidRPr="00000000">
              <w:rPr>
                <w:rtl w:val="0"/>
              </w:rPr>
              <w:t xml:space="preserve">puntatore alla seconda stringa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C3">
            <w:pPr>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09C4">
            <w:pPr>
              <w:widowControl w:val="0"/>
              <w:numPr>
                <w:ilvl w:val="0"/>
                <w:numId w:val="61"/>
              </w:numPr>
              <w:spacing w:before="0" w:line="240" w:lineRule="auto"/>
              <w:ind w:left="720" w:hanging="360"/>
              <w:jc w:val="both"/>
            </w:pPr>
            <w:r w:rsidDel="00000000" w:rsidR="00000000" w:rsidRPr="00000000">
              <w:rPr>
                <w:rtl w:val="0"/>
              </w:rPr>
              <w:t xml:space="preserve">intero negativo se </w:t>
            </w:r>
            <w:r w:rsidDel="00000000" w:rsidR="00000000" w:rsidRPr="00000000">
              <w:rPr>
                <w:rFonts w:ascii="Courier New" w:cs="Courier New" w:eastAsia="Courier New" w:hAnsi="Courier New"/>
                <w:rtl w:val="0"/>
              </w:rPr>
              <w:t xml:space="preserve">s1</w:t>
            </w:r>
            <w:r w:rsidDel="00000000" w:rsidR="00000000" w:rsidRPr="00000000">
              <w:rPr>
                <w:rtl w:val="0"/>
              </w:rPr>
              <w:t xml:space="preserve"> precede </w:t>
            </w:r>
            <w:r w:rsidDel="00000000" w:rsidR="00000000" w:rsidRPr="00000000">
              <w:rPr>
                <w:rFonts w:ascii="Courier New" w:cs="Courier New" w:eastAsia="Courier New" w:hAnsi="Courier New"/>
                <w:rtl w:val="0"/>
              </w:rPr>
              <w:t xml:space="preserve">s2</w:t>
            </w:r>
            <w:r w:rsidDel="00000000" w:rsidR="00000000" w:rsidRPr="00000000">
              <w:rPr>
                <w:rtl w:val="0"/>
              </w:rPr>
              <w:t xml:space="preserve"> nell'ordinamento lessicografico, 0 se le stringhe sono uguali, e un intero positivo se </w:t>
            </w:r>
            <w:r w:rsidDel="00000000" w:rsidR="00000000" w:rsidRPr="00000000">
              <w:rPr>
                <w:rFonts w:ascii="Courier New" w:cs="Courier New" w:eastAsia="Courier New" w:hAnsi="Courier New"/>
                <w:rtl w:val="0"/>
              </w:rPr>
              <w:t xml:space="preserve">s2</w:t>
            </w:r>
            <w:r w:rsidDel="00000000" w:rsidR="00000000" w:rsidRPr="00000000">
              <w:rPr>
                <w:rtl w:val="0"/>
              </w:rPr>
              <w:t xml:space="preserve"> precede </w:t>
            </w:r>
            <w:r w:rsidDel="00000000" w:rsidR="00000000" w:rsidRPr="00000000">
              <w:rPr>
                <w:rFonts w:ascii="Courier New" w:cs="Courier New" w:eastAsia="Courier New" w:hAnsi="Courier New"/>
                <w:rtl w:val="0"/>
              </w:rPr>
              <w:t xml:space="preserve">s1</w:t>
            </w:r>
            <w:r w:rsidDel="00000000" w:rsidR="00000000" w:rsidRPr="00000000">
              <w:rPr>
                <w:rtl w:val="0"/>
              </w:rPr>
              <w:t xml:space="preserve"> nell'ordinamento lessicografico</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C5">
            <w:pPr>
              <w:widowControl w:val="0"/>
              <w:spacing w:before="0" w:line="240" w:lineRule="auto"/>
              <w:rPr>
                <w:b w:val="1"/>
              </w:rPr>
            </w:pPr>
            <w:r w:rsidDel="00000000" w:rsidR="00000000" w:rsidRPr="00000000">
              <w:rPr>
                <w:b w:val="1"/>
                <w:rtl w:val="0"/>
              </w:rPr>
              <w:t xml:space="preserve">Esempio:</w:t>
            </w:r>
          </w:p>
          <w:p w:rsidR="00000000" w:rsidDel="00000000" w:rsidP="00000000" w:rsidRDefault="00000000" w:rsidRPr="00000000" w14:paraId="000009C6">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strcmp("abacus", "root") // restituisce intero negativo</w:t>
            </w:r>
          </w:p>
          <w:p w:rsidR="00000000" w:rsidDel="00000000" w:rsidP="00000000" w:rsidRDefault="00000000" w:rsidRPr="00000000" w14:paraId="000009C7">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strcmp("root", "root")   // restituisce zero</w:t>
            </w:r>
          </w:p>
          <w:p w:rsidR="00000000" w:rsidDel="00000000" w:rsidP="00000000" w:rsidRDefault="00000000" w:rsidRPr="00000000" w14:paraId="000009C8">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strcmp("root", "abacus") // restituisce intero positivo</w:t>
            </w:r>
          </w:p>
        </w:tc>
      </w:tr>
    </w:tbl>
    <w:p w:rsidR="00000000" w:rsidDel="00000000" w:rsidP="00000000" w:rsidRDefault="00000000" w:rsidRPr="00000000" w14:paraId="000009C9">
      <w:pPr>
        <w:jc w:val="both"/>
        <w:rPr/>
      </w:pPr>
      <w:r w:rsidDel="00000000" w:rsidR="00000000" w:rsidRPr="00000000">
        <w:rPr>
          <w:rtl w:val="0"/>
        </w:rPr>
        <w:t xml:space="preserve">Formattazione di stringhe:</w:t>
        <w:br w:type="textWrapping"/>
      </w:r>
    </w:p>
    <w:tbl>
      <w:tblPr>
        <w:tblStyle w:val="Table103"/>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9CA">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&lt;stdio.h&gt;</w:t>
            </w:r>
          </w:p>
          <w:p w:rsidR="00000000" w:rsidDel="00000000" w:rsidP="00000000" w:rsidRDefault="00000000" w:rsidRPr="00000000" w14:paraId="000009CB">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int sprintf(char *str, const char *format,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CC">
            <w:pPr>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9CD">
            <w:pPr>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str: </w:t>
            </w:r>
            <w:r w:rsidDel="00000000" w:rsidR="00000000" w:rsidRPr="00000000">
              <w:rPr>
                <w:rtl w:val="0"/>
              </w:rPr>
              <w:t xml:space="preserve">puntatore alla stringa destinazione</w:t>
            </w:r>
          </w:p>
          <w:p w:rsidR="00000000" w:rsidDel="00000000" w:rsidP="00000000" w:rsidRDefault="00000000" w:rsidRPr="00000000" w14:paraId="000009CE">
            <w:pPr>
              <w:widowControl w:val="0"/>
              <w:numPr>
                <w:ilvl w:val="0"/>
                <w:numId w:val="89"/>
              </w:numPr>
              <w:spacing w:after="0" w:before="0" w:line="240" w:lineRule="auto"/>
              <w:ind w:left="720" w:hanging="360"/>
            </w:pPr>
            <w:r w:rsidDel="00000000" w:rsidR="00000000" w:rsidRPr="00000000">
              <w:rPr>
                <w:rFonts w:ascii="Courier New" w:cs="Courier New" w:eastAsia="Courier New" w:hAnsi="Courier New"/>
                <w:rtl w:val="0"/>
              </w:rPr>
              <w:t xml:space="preserve">format: </w:t>
            </w:r>
            <w:r w:rsidDel="00000000" w:rsidR="00000000" w:rsidRPr="00000000">
              <w:rPr>
                <w:rtl w:val="0"/>
              </w:rPr>
              <w:t xml:space="preserve">puntatore alla stringa di formato (si veda </w:t>
            </w:r>
            <w:r w:rsidDel="00000000" w:rsidR="00000000" w:rsidRPr="00000000">
              <w:rPr>
                <w:rFonts w:ascii="Courier" w:cs="Courier" w:eastAsia="Courier" w:hAnsi="Courier"/>
                <w:rtl w:val="0"/>
              </w:rPr>
              <w:t xml:space="preserve">man 3 printf</w:t>
            </w:r>
            <w:r w:rsidDel="00000000" w:rsidR="00000000" w:rsidRPr="00000000">
              <w:rPr>
                <w:rtl w:val="0"/>
              </w:rPr>
              <w:t xml:space="preserve">)</w:t>
            </w:r>
          </w:p>
          <w:p w:rsidR="00000000" w:rsidDel="00000000" w:rsidP="00000000" w:rsidRDefault="00000000" w:rsidRPr="00000000" w14:paraId="000009CF">
            <w:pPr>
              <w:widowControl w:val="0"/>
              <w:numPr>
                <w:ilvl w:val="0"/>
                <w:numId w:val="89"/>
              </w:numPr>
              <w:spacing w:before="0" w:line="240" w:lineRule="auto"/>
              <w:ind w:left="720" w:hanging="360"/>
              <w:rPr>
                <w:u w:val="none"/>
              </w:rPr>
            </w:pPr>
            <w:r w:rsidDel="00000000" w:rsidR="00000000" w:rsidRPr="00000000">
              <w:rPr>
                <w:rFonts w:ascii="Courier New" w:cs="Courier New" w:eastAsia="Courier New" w:hAnsi="Courier New"/>
                <w:b w:val="1"/>
                <w:rtl w:val="0"/>
              </w:rPr>
              <w:t xml:space="preserve">...</w:t>
            </w:r>
            <w:r w:rsidDel="00000000" w:rsidR="00000000" w:rsidRPr="00000000">
              <w:rPr>
                <w:rtl w:val="0"/>
              </w:rPr>
              <w:t xml:space="preserve">: argomenti della </w:t>
            </w:r>
            <w:r w:rsidDel="00000000" w:rsidR="00000000" w:rsidRPr="00000000">
              <w:rPr>
                <w:rFonts w:ascii="Courier" w:cs="Courier" w:eastAsia="Courier" w:hAnsi="Courier"/>
                <w:rtl w:val="0"/>
              </w:rPr>
              <w:t xml:space="preserve">sprintf</w:t>
            </w:r>
            <w:r w:rsidDel="00000000" w:rsidR="00000000" w:rsidRPr="00000000">
              <w:rPr>
                <w:rtl w:val="0"/>
              </w:rPr>
              <w:t xml:space="preserve"> (si veda </w:t>
            </w:r>
            <w:r w:rsidDel="00000000" w:rsidR="00000000" w:rsidRPr="00000000">
              <w:rPr>
                <w:rFonts w:ascii="Courier" w:cs="Courier" w:eastAsia="Courier" w:hAnsi="Courier"/>
                <w:rtl w:val="0"/>
              </w:rPr>
              <w:t xml:space="preserve">man 3 printf</w:t>
            </w: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D0">
            <w:pPr>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09D1">
            <w:pPr>
              <w:widowControl w:val="0"/>
              <w:numPr>
                <w:ilvl w:val="0"/>
                <w:numId w:val="61"/>
              </w:numPr>
              <w:spacing w:before="0" w:line="240" w:lineRule="auto"/>
              <w:ind w:left="720" w:hanging="360"/>
            </w:pPr>
            <w:r w:rsidDel="00000000" w:rsidR="00000000" w:rsidRPr="00000000">
              <w:rPr>
                <w:rtl w:val="0"/>
              </w:rPr>
              <w:t xml:space="preserve">in caso di successo, numero di caratteri scritti nella destinazione, escluso il terminatore</w:t>
            </w:r>
          </w:p>
          <w:p w:rsidR="00000000" w:rsidDel="00000000" w:rsidP="00000000" w:rsidRDefault="00000000" w:rsidRPr="00000000" w14:paraId="000009D2">
            <w:pPr>
              <w:widowControl w:val="0"/>
              <w:numPr>
                <w:ilvl w:val="0"/>
                <w:numId w:val="61"/>
              </w:numPr>
              <w:spacing w:before="0" w:line="240" w:lineRule="auto"/>
              <w:ind w:left="720" w:hanging="360"/>
              <w:rPr>
                <w:u w:val="none"/>
              </w:rPr>
            </w:pPr>
            <w:r w:rsidDel="00000000" w:rsidR="00000000" w:rsidRPr="00000000">
              <w:rPr>
                <w:rtl w:val="0"/>
              </w:rPr>
              <w:t xml:space="preserve">in caso di errore, un intero negativo</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D3">
            <w:pPr>
              <w:widowControl w:val="0"/>
              <w:spacing w:before="0" w:line="240" w:lineRule="auto"/>
              <w:rPr>
                <w:b w:val="1"/>
              </w:rPr>
            </w:pPr>
            <w:r w:rsidDel="00000000" w:rsidR="00000000" w:rsidRPr="00000000">
              <w:rPr>
                <w:b w:val="1"/>
                <w:rtl w:val="0"/>
              </w:rPr>
              <w:t xml:space="preserve">Esempio:</w:t>
            </w:r>
          </w:p>
          <w:p w:rsidR="00000000" w:rsidDel="00000000" w:rsidP="00000000" w:rsidRDefault="00000000" w:rsidRPr="00000000" w14:paraId="000009D4">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char buffer[9];</w:t>
            </w:r>
          </w:p>
          <w:p w:rsidR="00000000" w:rsidDel="00000000" w:rsidP="00000000" w:rsidRDefault="00000000" w:rsidRPr="00000000" w14:paraId="000009D5">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sprintf</w:t>
            </w:r>
            <w:r w:rsidDel="00000000" w:rsidR="00000000" w:rsidRPr="00000000">
              <w:rPr>
                <w:rFonts w:ascii="Courier" w:cs="Courier" w:eastAsia="Courier" w:hAnsi="Courier"/>
                <w:rtl w:val="0"/>
              </w:rPr>
              <w:t xml:space="preserve">(buffer, "(%d,%.1f)", 10, 3.14);</w:t>
            </w:r>
          </w:p>
          <w:p w:rsidR="00000000" w:rsidDel="00000000" w:rsidP="00000000" w:rsidRDefault="00000000" w:rsidRPr="00000000" w14:paraId="000009D6">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printf("%s\n", buffer);   // stampa (10,3.1)</w:t>
            </w:r>
          </w:p>
        </w:tc>
      </w:tr>
    </w:tbl>
    <w:p w:rsidR="00000000" w:rsidDel="00000000" w:rsidP="00000000" w:rsidRDefault="00000000" w:rsidRPr="00000000" w14:paraId="000009D7">
      <w:pPr>
        <w:jc w:val="both"/>
        <w:rPr/>
      </w:pPr>
      <w:r w:rsidDel="00000000" w:rsidR="00000000" w:rsidRPr="00000000">
        <w:rPr>
          <w:rtl w:val="0"/>
        </w:rPr>
        <w:t xml:space="preserve">In modo simmetrico, è possibile smontare una stringa nelle sue diverse parti usando la funzione </w:t>
      </w:r>
      <w:r w:rsidDel="00000000" w:rsidR="00000000" w:rsidRPr="00000000">
        <w:rPr>
          <w:rFonts w:ascii="Courier" w:cs="Courier" w:eastAsia="Courier" w:hAnsi="Courier"/>
          <w:rtl w:val="0"/>
        </w:rPr>
        <w:t xml:space="preserve">sscanf</w:t>
      </w:r>
      <w:r w:rsidDel="00000000" w:rsidR="00000000" w:rsidRPr="00000000">
        <w:rPr>
          <w:rtl w:val="0"/>
        </w:rPr>
        <w:t xml:space="preserve"> come segue:</w:t>
      </w:r>
    </w:p>
    <w:p w:rsidR="00000000" w:rsidDel="00000000" w:rsidP="00000000" w:rsidRDefault="00000000" w:rsidRPr="00000000" w14:paraId="000009D8">
      <w:pPr>
        <w:jc w:val="both"/>
        <w:rPr/>
      </w:pPr>
      <w:r w:rsidDel="00000000" w:rsidR="00000000" w:rsidRPr="00000000">
        <w:rPr>
          <w:rtl w:val="0"/>
        </w:rPr>
        <w:br w:type="textWrapping"/>
      </w:r>
    </w:p>
    <w:tbl>
      <w:tblPr>
        <w:tblStyle w:val="Table104"/>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9D9">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&lt;stdio.h&gt;</w:t>
            </w:r>
          </w:p>
          <w:p w:rsidR="00000000" w:rsidDel="00000000" w:rsidP="00000000" w:rsidRDefault="00000000" w:rsidRPr="00000000" w14:paraId="000009DA">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int sscanf(char *str, const char *format,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DB">
            <w:pPr>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9DC">
            <w:pPr>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str: </w:t>
            </w:r>
            <w:r w:rsidDel="00000000" w:rsidR="00000000" w:rsidRPr="00000000">
              <w:rPr>
                <w:rtl w:val="0"/>
              </w:rPr>
              <w:t xml:space="preserve">puntatore alla stringa sorgente</w:t>
            </w:r>
          </w:p>
          <w:p w:rsidR="00000000" w:rsidDel="00000000" w:rsidP="00000000" w:rsidRDefault="00000000" w:rsidRPr="00000000" w14:paraId="000009DD">
            <w:pPr>
              <w:widowControl w:val="0"/>
              <w:numPr>
                <w:ilvl w:val="0"/>
                <w:numId w:val="89"/>
              </w:numPr>
              <w:spacing w:after="0" w:before="0" w:line="240" w:lineRule="auto"/>
              <w:ind w:left="720" w:hanging="360"/>
            </w:pPr>
            <w:r w:rsidDel="00000000" w:rsidR="00000000" w:rsidRPr="00000000">
              <w:rPr>
                <w:rFonts w:ascii="Courier New" w:cs="Courier New" w:eastAsia="Courier New" w:hAnsi="Courier New"/>
                <w:rtl w:val="0"/>
              </w:rPr>
              <w:t xml:space="preserve">format: </w:t>
            </w:r>
            <w:r w:rsidDel="00000000" w:rsidR="00000000" w:rsidRPr="00000000">
              <w:rPr>
                <w:rtl w:val="0"/>
              </w:rPr>
              <w:t xml:space="preserve">puntatore alla stringa di formato (si veda </w:t>
            </w:r>
            <w:r w:rsidDel="00000000" w:rsidR="00000000" w:rsidRPr="00000000">
              <w:rPr>
                <w:rFonts w:ascii="Courier" w:cs="Courier" w:eastAsia="Courier" w:hAnsi="Courier"/>
                <w:rtl w:val="0"/>
              </w:rPr>
              <w:t xml:space="preserve">man scanf</w:t>
            </w:r>
            <w:r w:rsidDel="00000000" w:rsidR="00000000" w:rsidRPr="00000000">
              <w:rPr>
                <w:rtl w:val="0"/>
              </w:rPr>
              <w:t xml:space="preserve">)</w:t>
            </w:r>
          </w:p>
          <w:p w:rsidR="00000000" w:rsidDel="00000000" w:rsidP="00000000" w:rsidRDefault="00000000" w:rsidRPr="00000000" w14:paraId="000009DE">
            <w:pPr>
              <w:widowControl w:val="0"/>
              <w:numPr>
                <w:ilvl w:val="0"/>
                <w:numId w:val="89"/>
              </w:numPr>
              <w:spacing w:before="0" w:line="240" w:lineRule="auto"/>
              <w:ind w:left="720" w:hanging="360"/>
            </w:pPr>
            <w:r w:rsidDel="00000000" w:rsidR="00000000" w:rsidRPr="00000000">
              <w:rPr>
                <w:rFonts w:ascii="Courier New" w:cs="Courier New" w:eastAsia="Courier New" w:hAnsi="Courier New"/>
                <w:b w:val="1"/>
                <w:rtl w:val="0"/>
              </w:rPr>
              <w:t xml:space="preserve">...</w:t>
            </w:r>
            <w:r w:rsidDel="00000000" w:rsidR="00000000" w:rsidRPr="00000000">
              <w:rPr>
                <w:rtl w:val="0"/>
              </w:rPr>
              <w:t xml:space="preserve">: argomenti della </w:t>
            </w:r>
            <w:r w:rsidDel="00000000" w:rsidR="00000000" w:rsidRPr="00000000">
              <w:rPr>
                <w:rFonts w:ascii="Courier" w:cs="Courier" w:eastAsia="Courier" w:hAnsi="Courier"/>
                <w:rtl w:val="0"/>
              </w:rPr>
              <w:t xml:space="preserve">sscanf</w:t>
            </w:r>
            <w:r w:rsidDel="00000000" w:rsidR="00000000" w:rsidRPr="00000000">
              <w:rPr>
                <w:rtl w:val="0"/>
              </w:rPr>
              <w:t xml:space="preserve"> (si veda </w:t>
            </w:r>
            <w:r w:rsidDel="00000000" w:rsidR="00000000" w:rsidRPr="00000000">
              <w:rPr>
                <w:rFonts w:ascii="Courier" w:cs="Courier" w:eastAsia="Courier" w:hAnsi="Courier"/>
                <w:rtl w:val="0"/>
              </w:rPr>
              <w:t xml:space="preserve">man scanf</w:t>
            </w: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DF">
            <w:pPr>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09E0">
            <w:pPr>
              <w:widowControl w:val="0"/>
              <w:numPr>
                <w:ilvl w:val="0"/>
                <w:numId w:val="61"/>
              </w:numPr>
              <w:spacing w:before="0" w:line="240" w:lineRule="auto"/>
              <w:ind w:left="720" w:hanging="360"/>
              <w:jc w:val="both"/>
            </w:pPr>
            <w:r w:rsidDel="00000000" w:rsidR="00000000" w:rsidRPr="00000000">
              <w:rPr>
                <w:rtl w:val="0"/>
              </w:rPr>
              <w:t xml:space="preserve">in caso di successo, numero di argomenti letti dalla stringa, oppure EOF se la stringa non contiene sufficienti dati per leggere gli argomenti</w:t>
            </w:r>
          </w:p>
          <w:p w:rsidR="00000000" w:rsidDel="00000000" w:rsidP="00000000" w:rsidRDefault="00000000" w:rsidRPr="00000000" w14:paraId="000009E1">
            <w:pPr>
              <w:widowControl w:val="0"/>
              <w:numPr>
                <w:ilvl w:val="0"/>
                <w:numId w:val="61"/>
              </w:numPr>
              <w:spacing w:before="0" w:line="240" w:lineRule="auto"/>
              <w:ind w:left="720" w:hanging="360"/>
            </w:pPr>
            <w:r w:rsidDel="00000000" w:rsidR="00000000" w:rsidRPr="00000000">
              <w:rPr>
                <w:rtl w:val="0"/>
              </w:rPr>
              <w:t xml:space="preserve">in caso di errore, un intero negativo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E2">
            <w:pPr>
              <w:widowControl w:val="0"/>
              <w:spacing w:before="0" w:line="240" w:lineRule="auto"/>
              <w:rPr>
                <w:b w:val="1"/>
              </w:rPr>
            </w:pPr>
            <w:r w:rsidDel="00000000" w:rsidR="00000000" w:rsidRPr="00000000">
              <w:rPr>
                <w:b w:val="1"/>
                <w:rtl w:val="0"/>
              </w:rPr>
              <w:t xml:space="preserve">Esempio:</w:t>
            </w:r>
          </w:p>
          <w:p w:rsidR="00000000" w:rsidDel="00000000" w:rsidP="00000000" w:rsidRDefault="00000000" w:rsidRPr="00000000" w14:paraId="000009E3">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#include &lt;stdio.h&gt;</w:t>
            </w:r>
          </w:p>
          <w:p w:rsidR="00000000" w:rsidDel="00000000" w:rsidP="00000000" w:rsidRDefault="00000000" w:rsidRPr="00000000" w14:paraId="000009E4">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int main() {</w:t>
            </w:r>
          </w:p>
          <w:p w:rsidR="00000000" w:rsidDel="00000000" w:rsidP="00000000" w:rsidRDefault="00000000" w:rsidRPr="00000000" w14:paraId="000009E5">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char* str = "a 13 2.7";</w:t>
            </w:r>
          </w:p>
          <w:p w:rsidR="00000000" w:rsidDel="00000000" w:rsidP="00000000" w:rsidRDefault="00000000" w:rsidRPr="00000000" w14:paraId="000009E6">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int i;</w:t>
            </w:r>
          </w:p>
          <w:p w:rsidR="00000000" w:rsidDel="00000000" w:rsidP="00000000" w:rsidRDefault="00000000" w:rsidRPr="00000000" w14:paraId="000009E7">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float d;</w:t>
            </w:r>
          </w:p>
          <w:p w:rsidR="00000000" w:rsidDel="00000000" w:rsidP="00000000" w:rsidRDefault="00000000" w:rsidRPr="00000000" w14:paraId="000009E8">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int res = sscanf(str, "a %d %f", &amp;i, &amp;d);</w:t>
            </w:r>
          </w:p>
          <w:p w:rsidR="00000000" w:rsidDel="00000000" w:rsidP="00000000" w:rsidRDefault="00000000" w:rsidRPr="00000000" w14:paraId="000009E9">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printf("%d: %d %f\n", res, i, d);   // stampa 2: 13 2.7</w:t>
            </w:r>
          </w:p>
          <w:p w:rsidR="00000000" w:rsidDel="00000000" w:rsidP="00000000" w:rsidRDefault="00000000" w:rsidRPr="00000000" w14:paraId="000009EA">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return 0;</w:t>
            </w:r>
          </w:p>
          <w:p w:rsidR="00000000" w:rsidDel="00000000" w:rsidP="00000000" w:rsidRDefault="00000000" w:rsidRPr="00000000" w14:paraId="000009EB">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w:t>
            </w:r>
            <w:r w:rsidDel="00000000" w:rsidR="00000000" w:rsidRPr="00000000">
              <w:rPr>
                <w:rtl w:val="0"/>
              </w:rPr>
            </w:r>
          </w:p>
        </w:tc>
      </w:tr>
    </w:tbl>
    <w:p w:rsidR="00000000" w:rsidDel="00000000" w:rsidP="00000000" w:rsidRDefault="00000000" w:rsidRPr="00000000" w14:paraId="000009EC">
      <w:pPr>
        <w:jc w:val="both"/>
        <w:rPr/>
      </w:pPr>
      <w:r w:rsidDel="00000000" w:rsidR="00000000" w:rsidRPr="00000000">
        <w:rPr>
          <w:rtl w:val="0"/>
        </w:rPr>
        <w:t xml:space="preserve">Con la </w:t>
      </w:r>
      <w:r w:rsidDel="00000000" w:rsidR="00000000" w:rsidRPr="00000000">
        <w:rPr>
          <w:rFonts w:ascii="Courier" w:cs="Courier" w:eastAsia="Courier" w:hAnsi="Courier"/>
          <w:rtl w:val="0"/>
        </w:rPr>
        <w:t xml:space="preserve">strtok</w:t>
      </w:r>
      <w:r w:rsidDel="00000000" w:rsidR="00000000" w:rsidRPr="00000000">
        <w:rPr>
          <w:rtl w:val="0"/>
        </w:rPr>
        <w:t xml:space="preserve"> è invece possibile tokenizzazione stringhe, ovvero suddividerle in parole divise da un elenco di possibili separatori:</w:t>
        <w:br w:type="textWrapping"/>
      </w:r>
    </w:p>
    <w:tbl>
      <w:tblPr>
        <w:tblStyle w:val="Table105"/>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9ED">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&lt;string.h&gt;</w:t>
            </w:r>
          </w:p>
          <w:p w:rsidR="00000000" w:rsidDel="00000000" w:rsidP="00000000" w:rsidRDefault="00000000" w:rsidRPr="00000000" w14:paraId="000009EE">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char *strtok(char *str, const char *delim);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EF">
            <w:pPr>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9F0">
            <w:pPr>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str: </w:t>
            </w:r>
            <w:r w:rsidDel="00000000" w:rsidR="00000000" w:rsidRPr="00000000">
              <w:rPr>
                <w:rtl w:val="0"/>
              </w:rPr>
              <w:t xml:space="preserve">stringa iniziale da tokenizzare (</w:t>
            </w:r>
            <w:r w:rsidDel="00000000" w:rsidR="00000000" w:rsidRPr="00000000">
              <w:rPr>
                <w:rFonts w:ascii="Courier" w:cs="Courier" w:eastAsia="Courier" w:hAnsi="Courier"/>
                <w:rtl w:val="0"/>
              </w:rPr>
              <w:t xml:space="preserve">NULL</w:t>
            </w:r>
            <w:r w:rsidDel="00000000" w:rsidR="00000000" w:rsidRPr="00000000">
              <w:rPr>
                <w:rtl w:val="0"/>
              </w:rPr>
              <w:t xml:space="preserve"> per le chiamate successive alla prima)</w:t>
            </w:r>
          </w:p>
          <w:p w:rsidR="00000000" w:rsidDel="00000000" w:rsidP="00000000" w:rsidRDefault="00000000" w:rsidRPr="00000000" w14:paraId="000009F1">
            <w:pPr>
              <w:widowControl w:val="0"/>
              <w:numPr>
                <w:ilvl w:val="0"/>
                <w:numId w:val="89"/>
              </w:numPr>
              <w:spacing w:before="0" w:line="240" w:lineRule="auto"/>
              <w:ind w:left="720" w:hanging="360"/>
            </w:pPr>
            <w:r w:rsidDel="00000000" w:rsidR="00000000" w:rsidRPr="00000000">
              <w:rPr>
                <w:rFonts w:ascii="Courier New" w:cs="Courier New" w:eastAsia="Courier New" w:hAnsi="Courier New"/>
                <w:rtl w:val="0"/>
              </w:rPr>
              <w:t xml:space="preserve">delim: </w:t>
            </w:r>
            <w:r w:rsidDel="00000000" w:rsidR="00000000" w:rsidRPr="00000000">
              <w:rPr>
                <w:rtl w:val="0"/>
              </w:rPr>
              <w:t xml:space="preserve">stringa i cui caratteri rappresentano possibili delimitatori fra parole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F2">
            <w:pPr>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09F3">
            <w:pPr>
              <w:widowControl w:val="0"/>
              <w:numPr>
                <w:ilvl w:val="0"/>
                <w:numId w:val="61"/>
              </w:numPr>
              <w:spacing w:before="0" w:line="240" w:lineRule="auto"/>
              <w:ind w:left="720" w:hanging="360"/>
            </w:pPr>
            <w:r w:rsidDel="00000000" w:rsidR="00000000" w:rsidRPr="00000000">
              <w:rPr>
                <w:rtl w:val="0"/>
              </w:rPr>
              <w:t xml:space="preserve">puntatore al token identificato, oppure </w:t>
            </w:r>
            <w:r w:rsidDel="00000000" w:rsidR="00000000" w:rsidRPr="00000000">
              <w:rPr>
                <w:rFonts w:ascii="Courier" w:cs="Courier" w:eastAsia="Courier" w:hAnsi="Courier"/>
                <w:rtl w:val="0"/>
              </w:rPr>
              <w:t xml:space="preserve">NULL</w:t>
            </w:r>
            <w:r w:rsidDel="00000000" w:rsidR="00000000" w:rsidRPr="00000000">
              <w:rPr>
                <w:rtl w:val="0"/>
              </w:rPr>
              <w:t xml:space="preserve"> se i token sono esauriti</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F4">
            <w:pPr>
              <w:widowControl w:val="0"/>
              <w:spacing w:before="0" w:line="240" w:lineRule="auto"/>
              <w:rPr/>
            </w:pPr>
            <w:r w:rsidDel="00000000" w:rsidR="00000000" w:rsidRPr="00000000">
              <w:rPr>
                <w:b w:val="1"/>
                <w:rtl w:val="0"/>
              </w:rPr>
              <w:t xml:space="preserve">Esempio:</w:t>
            </w:r>
            <w:r w:rsidDel="00000000" w:rsidR="00000000" w:rsidRPr="00000000">
              <w:rPr>
                <w:rtl w:val="0"/>
              </w:rPr>
              <w:t xml:space="preserve"> (il programma stampa su righe diverse hello e world)</w:t>
            </w:r>
          </w:p>
          <w:p w:rsidR="00000000" w:rsidDel="00000000" w:rsidP="00000000" w:rsidRDefault="00000000" w:rsidRPr="00000000" w14:paraId="000009F5">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char str[] = "hello, world!";</w:t>
            </w:r>
          </w:p>
          <w:p w:rsidR="00000000" w:rsidDel="00000000" w:rsidP="00000000" w:rsidRDefault="00000000" w:rsidRPr="00000000" w14:paraId="000009F6">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char *token = strtok(str, "! ,");</w:t>
            </w:r>
          </w:p>
          <w:p w:rsidR="00000000" w:rsidDel="00000000" w:rsidP="00000000" w:rsidRDefault="00000000" w:rsidRPr="00000000" w14:paraId="000009F7">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while (token != NULL) {</w:t>
            </w:r>
          </w:p>
          <w:p w:rsidR="00000000" w:rsidDel="00000000" w:rsidP="00000000" w:rsidRDefault="00000000" w:rsidRPr="00000000" w14:paraId="000009F8">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printf("%s\n", token);</w:t>
            </w:r>
          </w:p>
          <w:p w:rsidR="00000000" w:rsidDel="00000000" w:rsidP="00000000" w:rsidRDefault="00000000" w:rsidRPr="00000000" w14:paraId="000009F9">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token = strtok(NULL, "! ,");</w:t>
            </w:r>
          </w:p>
          <w:p w:rsidR="00000000" w:rsidDel="00000000" w:rsidP="00000000" w:rsidRDefault="00000000" w:rsidRPr="00000000" w14:paraId="000009FA">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w:t>
            </w:r>
            <w:r w:rsidDel="00000000" w:rsidR="00000000" w:rsidRPr="00000000">
              <w:rPr>
                <w:rtl w:val="0"/>
              </w:rPr>
            </w:r>
          </w:p>
        </w:tc>
      </w:tr>
    </w:tbl>
    <w:p w:rsidR="00000000" w:rsidDel="00000000" w:rsidP="00000000" w:rsidRDefault="00000000" w:rsidRPr="00000000" w14:paraId="000009FB">
      <w:pPr>
        <w:jc w:val="both"/>
        <w:rPr/>
      </w:pPr>
      <w:r w:rsidDel="00000000" w:rsidR="00000000" w:rsidRPr="00000000">
        <w:rPr>
          <w:b w:val="1"/>
          <w:rtl w:val="0"/>
        </w:rPr>
        <w:t xml:space="preserve">Attenzione</w:t>
      </w:r>
      <w:r w:rsidDel="00000000" w:rsidR="00000000" w:rsidRPr="00000000">
        <w:rPr>
          <w:rtl w:val="0"/>
        </w:rPr>
        <w:t xml:space="preserve">: la funzione </w:t>
      </w:r>
      <w:r w:rsidDel="00000000" w:rsidR="00000000" w:rsidRPr="00000000">
        <w:rPr>
          <w:b w:val="1"/>
          <w:rtl w:val="0"/>
        </w:rPr>
        <w:t xml:space="preserve">modifica il buffer di input</w:t>
      </w:r>
      <w:r w:rsidDel="00000000" w:rsidR="00000000" w:rsidRPr="00000000">
        <w:rPr>
          <w:rtl w:val="0"/>
        </w:rPr>
        <w:t xml:space="preserve"> puntato da </w:t>
      </w:r>
      <w:r w:rsidDel="00000000" w:rsidR="00000000" w:rsidRPr="00000000">
        <w:rPr>
          <w:rFonts w:ascii="Courier" w:cs="Courier" w:eastAsia="Courier" w:hAnsi="Courier"/>
          <w:rtl w:val="0"/>
        </w:rPr>
        <w:t xml:space="preserve">str</w:t>
      </w:r>
      <w:r w:rsidDel="00000000" w:rsidR="00000000" w:rsidRPr="00000000">
        <w:rPr>
          <w:rtl w:val="0"/>
        </w:rPr>
        <w:t xml:space="preserve">, sostituendo a ogni occorrenza di un separatore il carattere terminatore </w:t>
      </w:r>
      <w:r w:rsidDel="00000000" w:rsidR="00000000" w:rsidRPr="00000000">
        <w:rPr>
          <w:rFonts w:ascii="Courier" w:cs="Courier" w:eastAsia="Courier" w:hAnsi="Courier"/>
          <w:rtl w:val="0"/>
        </w:rPr>
        <w:t xml:space="preserve">'\0'</w:t>
      </w:r>
      <w:r w:rsidDel="00000000" w:rsidR="00000000" w:rsidRPr="00000000">
        <w:rPr>
          <w:rtl w:val="0"/>
        </w:rPr>
        <w:t xml:space="preserve">.</w:t>
      </w:r>
    </w:p>
    <w:p w:rsidR="00000000" w:rsidDel="00000000" w:rsidP="00000000" w:rsidRDefault="00000000" w:rsidRPr="00000000" w14:paraId="000009FC">
      <w:pPr>
        <w:jc w:val="both"/>
        <w:rPr/>
      </w:pPr>
      <w:r w:rsidDel="00000000" w:rsidR="00000000" w:rsidRPr="00000000">
        <w:rPr>
          <w:rtl w:val="0"/>
        </w:rPr>
        <w:t xml:space="preserve">Concludiamo il paragrafo con un esempio di funzione, </w:t>
      </w:r>
      <w:r w:rsidDel="00000000" w:rsidR="00000000" w:rsidRPr="00000000">
        <w:rPr>
          <w:rFonts w:ascii="Courier" w:cs="Courier" w:eastAsia="Courier" w:hAnsi="Courier"/>
          <w:rtl w:val="0"/>
        </w:rPr>
        <w:t xml:space="preserve">atoi</w:t>
      </w:r>
      <w:r w:rsidDel="00000000" w:rsidR="00000000" w:rsidRPr="00000000">
        <w:rPr>
          <w:rtl w:val="0"/>
        </w:rPr>
        <w:t xml:space="preserve">, che converte una stringa contenente un numero a un tipo numerico.</w:t>
        <w:br w:type="textWrapping"/>
      </w:r>
    </w:p>
    <w:tbl>
      <w:tblPr>
        <w:tblStyle w:val="Table106"/>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9FD">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&lt;stdlib.h&gt;</w:t>
            </w:r>
          </w:p>
          <w:p w:rsidR="00000000" w:rsidDel="00000000" w:rsidP="00000000" w:rsidRDefault="00000000" w:rsidRPr="00000000" w14:paraId="000009FE">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int atoi(const char *nptr);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FF">
            <w:pPr>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A00">
            <w:pPr>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nptr</w:t>
            </w:r>
            <w:r w:rsidDel="00000000" w:rsidR="00000000" w:rsidRPr="00000000">
              <w:rPr>
                <w:rFonts w:ascii="Courier New" w:cs="Courier New" w:eastAsia="Courier New" w:hAnsi="Courier New"/>
                <w:rtl w:val="0"/>
              </w:rPr>
              <w:t xml:space="preserve">:</w:t>
            </w:r>
            <w:r w:rsidDel="00000000" w:rsidR="00000000" w:rsidRPr="00000000">
              <w:rPr>
                <w:rtl w:val="0"/>
              </w:rPr>
              <w:t xml:space="preserve"> stringa da convertire a numero</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01">
            <w:pPr>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0A02">
            <w:pPr>
              <w:widowControl w:val="0"/>
              <w:numPr>
                <w:ilvl w:val="0"/>
                <w:numId w:val="61"/>
              </w:numPr>
              <w:spacing w:before="0" w:line="240" w:lineRule="auto"/>
              <w:ind w:left="720" w:hanging="360"/>
            </w:pPr>
            <w:r w:rsidDel="00000000" w:rsidR="00000000" w:rsidRPr="00000000">
              <w:rPr>
                <w:rtl w:val="0"/>
              </w:rPr>
              <w:t xml:space="preserve">intero rappresentato dal prefisso della stringa che rappresenta un numero</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03">
            <w:pPr>
              <w:widowControl w:val="0"/>
              <w:spacing w:before="0" w:line="240" w:lineRule="auto"/>
              <w:rPr>
                <w:b w:val="1"/>
              </w:rPr>
            </w:pPr>
            <w:r w:rsidDel="00000000" w:rsidR="00000000" w:rsidRPr="00000000">
              <w:rPr>
                <w:b w:val="1"/>
                <w:rtl w:val="0"/>
              </w:rPr>
              <w:t xml:space="preserve">Esempio:</w:t>
            </w:r>
          </w:p>
          <w:p w:rsidR="00000000" w:rsidDel="00000000" w:rsidP="00000000" w:rsidRDefault="00000000" w:rsidRPr="00000000" w14:paraId="00000A04">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int num = atoi</w:t>
            </w:r>
            <w:r w:rsidDel="00000000" w:rsidR="00000000" w:rsidRPr="00000000">
              <w:rPr>
                <w:rFonts w:ascii="Courier" w:cs="Courier" w:eastAsia="Courier" w:hAnsi="Courier"/>
                <w:rtl w:val="0"/>
              </w:rPr>
              <w:t xml:space="preserve">("971esempio");</w:t>
            </w:r>
          </w:p>
          <w:p w:rsidR="00000000" w:rsidDel="00000000" w:rsidP="00000000" w:rsidRDefault="00000000" w:rsidRPr="00000000" w14:paraId="00000A05">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printf("%d\n", num); // stampa 971</w:t>
            </w:r>
          </w:p>
          <w:p w:rsidR="00000000" w:rsidDel="00000000" w:rsidP="00000000" w:rsidRDefault="00000000" w:rsidRPr="00000000" w14:paraId="00000A06">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num = atoi("esempio");</w:t>
            </w:r>
          </w:p>
          <w:p w:rsidR="00000000" w:rsidDel="00000000" w:rsidP="00000000" w:rsidRDefault="00000000" w:rsidRPr="00000000" w14:paraId="00000A07">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printf("%d\n", num); // stampa 0</w:t>
            </w:r>
          </w:p>
        </w:tc>
      </w:tr>
    </w:tbl>
    <w:p w:rsidR="00000000" w:rsidDel="00000000" w:rsidP="00000000" w:rsidRDefault="00000000" w:rsidRPr="00000000" w14:paraId="00000A08">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pPr>
      <w:r w:rsidDel="00000000" w:rsidR="00000000" w:rsidRPr="00000000">
        <w:rPr>
          <w:rtl w:val="0"/>
        </w:rPr>
        <w:t xml:space="preserve">Vi sono le ulteriori varianti </w:t>
      </w:r>
      <w:r w:rsidDel="00000000" w:rsidR="00000000" w:rsidRPr="00000000">
        <w:rPr>
          <w:rFonts w:ascii="Courier" w:cs="Courier" w:eastAsia="Courier" w:hAnsi="Courier"/>
          <w:rtl w:val="0"/>
        </w:rPr>
        <w:t xml:space="preserve">atol</w:t>
      </w:r>
      <w:r w:rsidDel="00000000" w:rsidR="00000000" w:rsidRPr="00000000">
        <w:rPr>
          <w:rtl w:val="0"/>
        </w:rPr>
        <w:t xml:space="preserve"> e </w:t>
      </w:r>
      <w:r w:rsidDel="00000000" w:rsidR="00000000" w:rsidRPr="00000000">
        <w:rPr>
          <w:rFonts w:ascii="Courier" w:cs="Courier" w:eastAsia="Courier" w:hAnsi="Courier"/>
          <w:rtl w:val="0"/>
        </w:rPr>
        <w:t xml:space="preserve">atoll</w:t>
      </w:r>
      <w:r w:rsidDel="00000000" w:rsidR="00000000" w:rsidRPr="00000000">
        <w:rPr>
          <w:rtl w:val="0"/>
        </w:rPr>
        <w:t xml:space="preserve">, che convertono rispettivamente a </w:t>
      </w:r>
      <w:r w:rsidDel="00000000" w:rsidR="00000000" w:rsidRPr="00000000">
        <w:rPr>
          <w:rFonts w:ascii="Courier" w:cs="Courier" w:eastAsia="Courier" w:hAnsi="Courier"/>
          <w:rtl w:val="0"/>
        </w:rPr>
        <w:t xml:space="preserve">long</w:t>
      </w:r>
      <w:r w:rsidDel="00000000" w:rsidR="00000000" w:rsidRPr="00000000">
        <w:rPr>
          <w:rtl w:val="0"/>
        </w:rPr>
        <w:t xml:space="preserve"> e </w:t>
      </w:r>
      <w:r w:rsidDel="00000000" w:rsidR="00000000" w:rsidRPr="00000000">
        <w:rPr>
          <w:rFonts w:ascii="Courier" w:cs="Courier" w:eastAsia="Courier" w:hAnsi="Courier"/>
          <w:rtl w:val="0"/>
        </w:rPr>
        <w:t xml:space="preserve">long</w:t>
      </w:r>
      <w:r w:rsidDel="00000000" w:rsidR="00000000" w:rsidRPr="00000000">
        <w:rPr>
          <w:rtl w:val="0"/>
        </w:rPr>
        <w:t xml:space="preserve"> </w:t>
      </w:r>
      <w:r w:rsidDel="00000000" w:rsidR="00000000" w:rsidRPr="00000000">
        <w:rPr>
          <w:rFonts w:ascii="Courier" w:cs="Courier" w:eastAsia="Courier" w:hAnsi="Courier"/>
          <w:rtl w:val="0"/>
        </w:rPr>
        <w:t xml:space="preserve">long</w:t>
      </w:r>
      <w:r w:rsidDel="00000000" w:rsidR="00000000" w:rsidRPr="00000000">
        <w:rPr>
          <w:rtl w:val="0"/>
        </w:rPr>
        <w:t xml:space="preserve">, e </w:t>
      </w:r>
      <w:r w:rsidDel="00000000" w:rsidR="00000000" w:rsidRPr="00000000">
        <w:rPr>
          <w:rFonts w:ascii="Courier" w:cs="Courier" w:eastAsia="Courier" w:hAnsi="Courier"/>
          <w:rtl w:val="0"/>
        </w:rPr>
        <w:t xml:space="preserve">strtol</w:t>
      </w:r>
      <w:r w:rsidDel="00000000" w:rsidR="00000000" w:rsidRPr="00000000">
        <w:rPr>
          <w:rtl w:val="0"/>
        </w:rPr>
        <w:t xml:space="preserve">, che gestisce situazioni di errore per cui rimandiamo alla documentazione</w:t>
      </w:r>
      <w:r w:rsidDel="00000000" w:rsidR="00000000" w:rsidRPr="00000000">
        <w:rPr>
          <w:rFonts w:ascii="Courier" w:cs="Courier" w:eastAsia="Courier" w:hAnsi="Courier"/>
          <w:rtl w:val="0"/>
        </w:rPr>
        <w:t xml:space="preserve"> man</w:t>
      </w:r>
      <w:r w:rsidDel="00000000" w:rsidR="00000000" w:rsidRPr="00000000">
        <w:rPr>
          <w:rtl w:val="0"/>
        </w:rPr>
        <w:t xml:space="preserve">. Come variante di </w:t>
      </w:r>
      <w:r w:rsidDel="00000000" w:rsidR="00000000" w:rsidRPr="00000000">
        <w:rPr>
          <w:rFonts w:ascii="Courier" w:cs="Courier" w:eastAsia="Courier" w:hAnsi="Courier"/>
          <w:rtl w:val="0"/>
        </w:rPr>
        <w:t xml:space="preserve">atoi</w:t>
      </w:r>
      <w:r w:rsidDel="00000000" w:rsidR="00000000" w:rsidRPr="00000000">
        <w:rPr>
          <w:rtl w:val="0"/>
        </w:rPr>
        <w:t xml:space="preserve"> è possibile usare la funzione </w:t>
      </w:r>
      <w:r w:rsidDel="00000000" w:rsidR="00000000" w:rsidRPr="00000000">
        <w:rPr>
          <w:rFonts w:ascii="Courier" w:cs="Courier" w:eastAsia="Courier" w:hAnsi="Courier"/>
          <w:rtl w:val="0"/>
        </w:rPr>
        <w:t xml:space="preserve">sscanf</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A09">
      <w:pPr>
        <w:pStyle w:val="Heading3"/>
        <w:rPr>
          <w:color w:val="000000"/>
        </w:rPr>
      </w:pPr>
      <w:bookmarkStart w:colFirst="0" w:colLast="0" w:name="_mqjecm1i15f8" w:id="88"/>
      <w:bookmarkEnd w:id="88"/>
      <w:r w:rsidDel="00000000" w:rsidR="00000000" w:rsidRPr="00000000">
        <w:rPr>
          <w:rtl w:val="0"/>
        </w:rPr>
        <w:t xml:space="preserve">4.3</w:t>
      </w:r>
      <w:r w:rsidDel="00000000" w:rsidR="00000000" w:rsidRPr="00000000">
        <w:rPr>
          <w:rtl w:val="0"/>
        </w:rPr>
        <w:t xml:space="preserve">.2 Memoria: memcpy, memcmp, memset</w:t>
      </w:r>
      <w:r w:rsidDel="00000000" w:rsidR="00000000" w:rsidRPr="00000000">
        <w:rPr>
          <w:rtl w:val="0"/>
        </w:rPr>
      </w:r>
    </w:p>
    <w:p w:rsidR="00000000" w:rsidDel="00000000" w:rsidP="00000000" w:rsidRDefault="00000000" w:rsidRPr="00000000" w14:paraId="00000A0A">
      <w:pPr>
        <w:jc w:val="both"/>
        <w:rPr/>
      </w:pPr>
      <w:r w:rsidDel="00000000" w:rsidR="00000000" w:rsidRPr="00000000">
        <w:rPr>
          <w:rtl w:val="0"/>
        </w:rPr>
        <w:t xml:space="preserve">La funzione </w:t>
      </w:r>
      <w:r w:rsidDel="00000000" w:rsidR="00000000" w:rsidRPr="00000000">
        <w:rPr>
          <w:rFonts w:ascii="Courier" w:cs="Courier" w:eastAsia="Courier" w:hAnsi="Courier"/>
          <w:rtl w:val="0"/>
        </w:rPr>
        <w:t xml:space="preserve">memcpy</w:t>
      </w:r>
      <w:r w:rsidDel="00000000" w:rsidR="00000000" w:rsidRPr="00000000">
        <w:rPr>
          <w:rtl w:val="0"/>
        </w:rPr>
        <w:t xml:space="preserve"> copia di un blocco di byte:</w:t>
        <w:br w:type="textWrapping"/>
      </w:r>
    </w:p>
    <w:tbl>
      <w:tblPr>
        <w:tblStyle w:val="Table107"/>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A0B">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&lt;string.h&gt;</w:t>
            </w:r>
          </w:p>
          <w:p w:rsidR="00000000" w:rsidDel="00000000" w:rsidP="00000000" w:rsidRDefault="00000000" w:rsidRPr="00000000" w14:paraId="00000A0C">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void *memcpy(void *dest, const void *src, size_t 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0D">
            <w:pPr>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A0E">
            <w:pPr>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dest: </w:t>
            </w:r>
            <w:r w:rsidDel="00000000" w:rsidR="00000000" w:rsidRPr="00000000">
              <w:rPr>
                <w:rtl w:val="0"/>
              </w:rPr>
              <w:t xml:space="preserve">puntatore a buffer di output in cui copiare il blocco puntato da </w:t>
            </w:r>
            <w:r w:rsidDel="00000000" w:rsidR="00000000" w:rsidRPr="00000000">
              <w:rPr>
                <w:rFonts w:ascii="Courier New" w:cs="Courier New" w:eastAsia="Courier New" w:hAnsi="Courier New"/>
                <w:rtl w:val="0"/>
              </w:rPr>
              <w:t xml:space="preserve">src</w:t>
            </w:r>
            <w:r w:rsidDel="00000000" w:rsidR="00000000" w:rsidRPr="00000000">
              <w:rPr>
                <w:rtl w:val="0"/>
              </w:rPr>
              <w:t xml:space="preserve">, che deve contenere spazio sufficiente per includere i byte puntati da </w:t>
            </w:r>
            <w:r w:rsidDel="00000000" w:rsidR="00000000" w:rsidRPr="00000000">
              <w:rPr>
                <w:rFonts w:ascii="Courier New" w:cs="Courier New" w:eastAsia="Courier New" w:hAnsi="Courier New"/>
                <w:rtl w:val="0"/>
              </w:rPr>
              <w:t xml:space="preserve">src</w:t>
            </w:r>
            <w:r w:rsidDel="00000000" w:rsidR="00000000" w:rsidRPr="00000000">
              <w:rPr>
                <w:rtl w:val="0"/>
              </w:rPr>
            </w:r>
          </w:p>
          <w:p w:rsidR="00000000" w:rsidDel="00000000" w:rsidP="00000000" w:rsidRDefault="00000000" w:rsidRPr="00000000" w14:paraId="00000A0F">
            <w:pPr>
              <w:widowControl w:val="0"/>
              <w:numPr>
                <w:ilvl w:val="0"/>
                <w:numId w:val="89"/>
              </w:numPr>
              <w:spacing w:before="0" w:line="240" w:lineRule="auto"/>
              <w:ind w:left="720" w:hanging="360"/>
            </w:pPr>
            <w:r w:rsidDel="00000000" w:rsidR="00000000" w:rsidRPr="00000000">
              <w:rPr>
                <w:rFonts w:ascii="Courier New" w:cs="Courier New" w:eastAsia="Courier New" w:hAnsi="Courier New"/>
                <w:rtl w:val="0"/>
              </w:rPr>
              <w:t xml:space="preserve">src: </w:t>
            </w:r>
            <w:r w:rsidDel="00000000" w:rsidR="00000000" w:rsidRPr="00000000">
              <w:rPr>
                <w:rtl w:val="0"/>
              </w:rPr>
              <w:t xml:space="preserve">puntatore alla buffer da cui copiare</w:t>
            </w:r>
          </w:p>
          <w:p w:rsidR="00000000" w:rsidDel="00000000" w:rsidP="00000000" w:rsidRDefault="00000000" w:rsidRPr="00000000" w14:paraId="00000A10">
            <w:pPr>
              <w:widowControl w:val="0"/>
              <w:numPr>
                <w:ilvl w:val="0"/>
                <w:numId w:val="89"/>
              </w:numPr>
              <w:spacing w:before="0" w:line="240" w:lineRule="auto"/>
              <w:ind w:left="720" w:hanging="360"/>
            </w:pPr>
            <w:r w:rsidDel="00000000" w:rsidR="00000000" w:rsidRPr="00000000">
              <w:rPr>
                <w:rFonts w:ascii="Courier New" w:cs="Courier New" w:eastAsia="Courier New" w:hAnsi="Courier New"/>
                <w:rtl w:val="0"/>
              </w:rPr>
              <w:t xml:space="preserve">n: </w:t>
            </w:r>
            <w:r w:rsidDel="00000000" w:rsidR="00000000" w:rsidRPr="00000000">
              <w:rPr>
                <w:rtl w:val="0"/>
              </w:rPr>
              <w:t xml:space="preserve">numero di byte da copiare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11">
            <w:pPr>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0A12">
            <w:pPr>
              <w:widowControl w:val="0"/>
              <w:numPr>
                <w:ilvl w:val="0"/>
                <w:numId w:val="61"/>
              </w:numPr>
              <w:spacing w:before="0" w:line="240" w:lineRule="auto"/>
              <w:ind w:left="720" w:hanging="360"/>
            </w:pPr>
            <w:r w:rsidDel="00000000" w:rsidR="00000000" w:rsidRPr="00000000">
              <w:rPr>
                <w:rtl w:val="0"/>
              </w:rPr>
              <w:t xml:space="preserve">puntatore </w:t>
            </w:r>
            <w:r w:rsidDel="00000000" w:rsidR="00000000" w:rsidRPr="00000000">
              <w:rPr>
                <w:rFonts w:ascii="Courier New" w:cs="Courier New" w:eastAsia="Courier New" w:hAnsi="Courier New"/>
                <w:rtl w:val="0"/>
              </w:rPr>
              <w:t xml:space="preserve">dest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13">
            <w:pPr>
              <w:widowControl w:val="0"/>
              <w:spacing w:before="0" w:line="240" w:lineRule="auto"/>
              <w:rPr>
                <w:b w:val="1"/>
              </w:rPr>
            </w:pPr>
            <w:r w:rsidDel="00000000" w:rsidR="00000000" w:rsidRPr="00000000">
              <w:rPr>
                <w:b w:val="1"/>
                <w:rtl w:val="0"/>
              </w:rPr>
              <w:t xml:space="preserve">Esempio:</w:t>
            </w:r>
          </w:p>
          <w:p w:rsidR="00000000" w:rsidDel="00000000" w:rsidP="00000000" w:rsidRDefault="00000000" w:rsidRPr="00000000" w14:paraId="00000A14">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char dest[6];             // 6 char per la stringa incluso terminatore</w:t>
            </w:r>
          </w:p>
          <w:p w:rsidR="00000000" w:rsidDel="00000000" w:rsidP="00000000" w:rsidRDefault="00000000" w:rsidRPr="00000000" w14:paraId="00000A15">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memcpy(dest, "hello", 6); // copia "hello" nel buffer dest</w:t>
            </w:r>
          </w:p>
          <w:p w:rsidR="00000000" w:rsidDel="00000000" w:rsidP="00000000" w:rsidRDefault="00000000" w:rsidRPr="00000000" w14:paraId="00000A16">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printf("%s\n", dest);     // stampa: hello</w:t>
            </w:r>
          </w:p>
        </w:tc>
      </w:tr>
    </w:tbl>
    <w:p w:rsidR="00000000" w:rsidDel="00000000" w:rsidP="00000000" w:rsidRDefault="00000000" w:rsidRPr="00000000" w14:paraId="00000A17">
      <w:pPr>
        <w:jc w:val="both"/>
        <w:rPr/>
      </w:pPr>
      <w:r w:rsidDel="00000000" w:rsidR="00000000" w:rsidRPr="00000000">
        <w:rPr>
          <w:rtl w:val="0"/>
        </w:rPr>
        <w:t xml:space="preserve">La funzione </w:t>
      </w:r>
      <w:r w:rsidDel="00000000" w:rsidR="00000000" w:rsidRPr="00000000">
        <w:rPr>
          <w:rFonts w:ascii="Courier" w:cs="Courier" w:eastAsia="Courier" w:hAnsi="Courier"/>
          <w:rtl w:val="0"/>
        </w:rPr>
        <w:t xml:space="preserve">memcmp</w:t>
      </w:r>
      <w:r w:rsidDel="00000000" w:rsidR="00000000" w:rsidRPr="00000000">
        <w:rPr>
          <w:rtl w:val="0"/>
        </w:rPr>
        <w:t xml:space="preserve"> confronta due blocchi di byte:</w:t>
      </w:r>
    </w:p>
    <w:p w:rsidR="00000000" w:rsidDel="00000000" w:rsidP="00000000" w:rsidRDefault="00000000" w:rsidRPr="00000000" w14:paraId="00000A18">
      <w:pPr>
        <w:jc w:val="both"/>
        <w:rPr/>
      </w:pPr>
      <w:r w:rsidDel="00000000" w:rsidR="00000000" w:rsidRPr="00000000">
        <w:rPr>
          <w:rtl w:val="0"/>
        </w:rPr>
        <w:br w:type="textWrapping"/>
      </w:r>
    </w:p>
    <w:tbl>
      <w:tblPr>
        <w:tblStyle w:val="Table108"/>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A19">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&lt;string.h&gt;</w:t>
            </w:r>
          </w:p>
          <w:p w:rsidR="00000000" w:rsidDel="00000000" w:rsidP="00000000" w:rsidRDefault="00000000" w:rsidRPr="00000000" w14:paraId="00000A1A">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int memcmp(const void *s1, const void *s2, size_t 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1B">
            <w:pPr>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A1C">
            <w:pPr>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s1: </w:t>
            </w:r>
            <w:r w:rsidDel="00000000" w:rsidR="00000000" w:rsidRPr="00000000">
              <w:rPr>
                <w:rtl w:val="0"/>
              </w:rPr>
              <w:t xml:space="preserve">puntatore a buffer</w:t>
            </w:r>
          </w:p>
          <w:p w:rsidR="00000000" w:rsidDel="00000000" w:rsidP="00000000" w:rsidRDefault="00000000" w:rsidRPr="00000000" w14:paraId="00000A1D">
            <w:pPr>
              <w:widowControl w:val="0"/>
              <w:numPr>
                <w:ilvl w:val="0"/>
                <w:numId w:val="89"/>
              </w:numPr>
              <w:spacing w:after="0" w:before="0" w:line="240" w:lineRule="auto"/>
              <w:ind w:left="720" w:hanging="360"/>
            </w:pPr>
            <w:r w:rsidDel="00000000" w:rsidR="00000000" w:rsidRPr="00000000">
              <w:rPr>
                <w:rFonts w:ascii="Courier New" w:cs="Courier New" w:eastAsia="Courier New" w:hAnsi="Courier New"/>
                <w:rtl w:val="0"/>
              </w:rPr>
              <w:t xml:space="preserve">s2: </w:t>
            </w:r>
            <w:r w:rsidDel="00000000" w:rsidR="00000000" w:rsidRPr="00000000">
              <w:rPr>
                <w:rtl w:val="0"/>
              </w:rPr>
              <w:t xml:space="preserve">puntatore a buffer</w:t>
            </w:r>
          </w:p>
          <w:p w:rsidR="00000000" w:rsidDel="00000000" w:rsidP="00000000" w:rsidRDefault="00000000" w:rsidRPr="00000000" w14:paraId="00000A1E">
            <w:pPr>
              <w:widowControl w:val="0"/>
              <w:numPr>
                <w:ilvl w:val="0"/>
                <w:numId w:val="89"/>
              </w:numPr>
              <w:spacing w:before="0" w:line="240" w:lineRule="auto"/>
              <w:ind w:left="720" w:hanging="360"/>
            </w:pPr>
            <w:r w:rsidDel="00000000" w:rsidR="00000000" w:rsidRPr="00000000">
              <w:rPr>
                <w:rFonts w:ascii="Courier New" w:cs="Courier New" w:eastAsia="Courier New" w:hAnsi="Courier New"/>
                <w:rtl w:val="0"/>
              </w:rPr>
              <w:t xml:space="preserve">n: </w:t>
            </w:r>
            <w:r w:rsidDel="00000000" w:rsidR="00000000" w:rsidRPr="00000000">
              <w:rPr>
                <w:rtl w:val="0"/>
              </w:rPr>
              <w:t xml:space="preserve">numero di byte da confrontare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1F">
            <w:pPr>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0A20">
            <w:pPr>
              <w:widowControl w:val="0"/>
              <w:numPr>
                <w:ilvl w:val="0"/>
                <w:numId w:val="61"/>
              </w:numPr>
              <w:spacing w:before="0" w:line="240" w:lineRule="auto"/>
              <w:ind w:left="720" w:hanging="360"/>
            </w:pPr>
            <w:r w:rsidDel="00000000" w:rsidR="00000000" w:rsidRPr="00000000">
              <w:rPr>
                <w:rtl w:val="0"/>
              </w:rPr>
              <w:t xml:space="preserve">restituisce un intero positivo se </w:t>
            </w:r>
            <w:r w:rsidDel="00000000" w:rsidR="00000000" w:rsidRPr="00000000">
              <w:rPr>
                <w:rFonts w:ascii="Courier" w:cs="Courier" w:eastAsia="Courier" w:hAnsi="Courier"/>
                <w:rtl w:val="0"/>
              </w:rPr>
              <w:t xml:space="preserve">a&gt;b</w:t>
            </w:r>
            <w:r w:rsidDel="00000000" w:rsidR="00000000" w:rsidRPr="00000000">
              <w:rPr>
                <w:rtl w:val="0"/>
              </w:rPr>
              <w:t xml:space="preserve"> e negativo se </w:t>
            </w:r>
            <w:r w:rsidDel="00000000" w:rsidR="00000000" w:rsidRPr="00000000">
              <w:rPr>
                <w:rFonts w:ascii="Courier" w:cs="Courier" w:eastAsia="Courier" w:hAnsi="Courier"/>
                <w:rtl w:val="0"/>
              </w:rPr>
              <w:t xml:space="preserve">a&lt;b</w:t>
            </w:r>
            <w:r w:rsidDel="00000000" w:rsidR="00000000" w:rsidRPr="00000000">
              <w:rPr>
                <w:rtl w:val="0"/>
              </w:rPr>
              <w:t xml:space="preserve">, dove </w:t>
            </w:r>
            <w:r w:rsidDel="00000000" w:rsidR="00000000" w:rsidRPr="00000000">
              <w:rPr>
                <w:rFonts w:ascii="Courier" w:cs="Courier" w:eastAsia="Courier" w:hAnsi="Courier"/>
                <w:rtl w:val="0"/>
              </w:rPr>
              <w:t xml:space="preserve">a</w:t>
            </w:r>
            <w:r w:rsidDel="00000000" w:rsidR="00000000" w:rsidRPr="00000000">
              <w:rPr>
                <w:rtl w:val="0"/>
              </w:rPr>
              <w:t xml:space="preserve"> e </w:t>
            </w:r>
            <w:r w:rsidDel="00000000" w:rsidR="00000000" w:rsidRPr="00000000">
              <w:rPr>
                <w:rFonts w:ascii="Courier" w:cs="Courier" w:eastAsia="Courier" w:hAnsi="Courier"/>
                <w:rtl w:val="0"/>
              </w:rPr>
              <w:t xml:space="preserve">b</w:t>
            </w:r>
            <w:r w:rsidDel="00000000" w:rsidR="00000000" w:rsidRPr="00000000">
              <w:rPr>
                <w:rtl w:val="0"/>
              </w:rPr>
              <w:t xml:space="preserve"> sono la prima coppia di byte in </w:t>
            </w:r>
            <w:r w:rsidDel="00000000" w:rsidR="00000000" w:rsidRPr="00000000">
              <w:rPr>
                <w:rFonts w:ascii="Courier" w:cs="Courier" w:eastAsia="Courier" w:hAnsi="Courier"/>
                <w:rtl w:val="0"/>
              </w:rPr>
              <w:t xml:space="preserve">s1</w:t>
            </w:r>
            <w:r w:rsidDel="00000000" w:rsidR="00000000" w:rsidRPr="00000000">
              <w:rPr>
                <w:rtl w:val="0"/>
              </w:rPr>
              <w:t xml:space="preserve"> e </w:t>
            </w:r>
            <w:r w:rsidDel="00000000" w:rsidR="00000000" w:rsidRPr="00000000">
              <w:rPr>
                <w:rFonts w:ascii="Courier" w:cs="Courier" w:eastAsia="Courier" w:hAnsi="Courier"/>
                <w:rtl w:val="0"/>
              </w:rPr>
              <w:t xml:space="preserve">s2</w:t>
            </w:r>
            <w:r w:rsidDel="00000000" w:rsidR="00000000" w:rsidRPr="00000000">
              <w:rPr>
                <w:rtl w:val="0"/>
              </w:rPr>
              <w:t xml:space="preserve"> che differiscono fra i primi </w:t>
            </w:r>
            <w:r w:rsidDel="00000000" w:rsidR="00000000" w:rsidRPr="00000000">
              <w:rPr>
                <w:rFonts w:ascii="Courier" w:cs="Courier" w:eastAsia="Courier" w:hAnsi="Courier"/>
                <w:rtl w:val="0"/>
              </w:rPr>
              <w:t xml:space="preserve">n</w:t>
            </w:r>
            <w:r w:rsidDel="00000000" w:rsidR="00000000" w:rsidRPr="00000000">
              <w:rPr>
                <w:rtl w:val="0"/>
              </w:rPr>
              <w:t xml:space="preserve"> byte. Restituisce zero se le prime </w:t>
            </w:r>
            <w:r w:rsidDel="00000000" w:rsidR="00000000" w:rsidRPr="00000000">
              <w:rPr>
                <w:rFonts w:ascii="Courier" w:cs="Courier" w:eastAsia="Courier" w:hAnsi="Courier"/>
                <w:rtl w:val="0"/>
              </w:rPr>
              <w:t xml:space="preserve">n</w:t>
            </w:r>
            <w:r w:rsidDel="00000000" w:rsidR="00000000" w:rsidRPr="00000000">
              <w:rPr>
                <w:rtl w:val="0"/>
              </w:rPr>
              <w:t xml:space="preserve"> coppie di byte nei buffer sono uguali.</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21">
            <w:pPr>
              <w:widowControl w:val="0"/>
              <w:spacing w:before="0" w:line="240" w:lineRule="auto"/>
              <w:rPr>
                <w:b w:val="1"/>
              </w:rPr>
            </w:pPr>
            <w:r w:rsidDel="00000000" w:rsidR="00000000" w:rsidRPr="00000000">
              <w:rPr>
                <w:b w:val="1"/>
                <w:rtl w:val="0"/>
              </w:rPr>
              <w:t xml:space="preserve">Esempio:</w:t>
            </w:r>
          </w:p>
          <w:p w:rsidR="00000000" w:rsidDel="00000000" w:rsidP="00000000" w:rsidRDefault="00000000" w:rsidRPr="00000000" w14:paraId="00000A22">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int r = </w:t>
            </w:r>
            <w:r w:rsidDel="00000000" w:rsidR="00000000" w:rsidRPr="00000000">
              <w:rPr>
                <w:rFonts w:ascii="Courier" w:cs="Courier" w:eastAsia="Courier" w:hAnsi="Courier"/>
                <w:rtl w:val="0"/>
              </w:rPr>
              <w:t xml:space="preserve">memcmp("hell", "hello", 4);</w:t>
            </w:r>
          </w:p>
          <w:p w:rsidR="00000000" w:rsidDel="00000000" w:rsidP="00000000" w:rsidRDefault="00000000" w:rsidRPr="00000000" w14:paraId="00000A23">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printf("%d\n", r);    // stampa 0</w:t>
            </w:r>
          </w:p>
          <w:p w:rsidR="00000000" w:rsidDel="00000000" w:rsidP="00000000" w:rsidRDefault="00000000" w:rsidRPr="00000000" w14:paraId="00000A24">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r = memcmp("ant", "Ant", 3);</w:t>
            </w:r>
          </w:p>
          <w:p w:rsidR="00000000" w:rsidDel="00000000" w:rsidP="00000000" w:rsidRDefault="00000000" w:rsidRPr="00000000" w14:paraId="00000A25">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printf("%d\n", r);    // stampa intero &gt; 0</w:t>
            </w:r>
          </w:p>
          <w:p w:rsidR="00000000" w:rsidDel="00000000" w:rsidP="00000000" w:rsidRDefault="00000000" w:rsidRPr="00000000" w14:paraId="00000A26">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r = memcmp("Ant", "ant", 3);</w:t>
            </w:r>
          </w:p>
          <w:p w:rsidR="00000000" w:rsidDel="00000000" w:rsidP="00000000" w:rsidRDefault="00000000" w:rsidRPr="00000000" w14:paraId="00000A27">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printf("%d\n", r);    // stampa intero &lt; 0</w:t>
            </w:r>
          </w:p>
        </w:tc>
      </w:tr>
    </w:tbl>
    <w:p w:rsidR="00000000" w:rsidDel="00000000" w:rsidP="00000000" w:rsidRDefault="00000000" w:rsidRPr="00000000" w14:paraId="00000A28">
      <w:pPr>
        <w:jc w:val="both"/>
        <w:rPr/>
      </w:pPr>
      <w:r w:rsidDel="00000000" w:rsidR="00000000" w:rsidRPr="00000000">
        <w:rPr>
          <w:rtl w:val="0"/>
        </w:rPr>
        <w:t xml:space="preserve">La funzione </w:t>
      </w:r>
      <w:r w:rsidDel="00000000" w:rsidR="00000000" w:rsidRPr="00000000">
        <w:rPr>
          <w:rFonts w:ascii="Courier" w:cs="Courier" w:eastAsia="Courier" w:hAnsi="Courier"/>
          <w:rtl w:val="0"/>
        </w:rPr>
        <w:t xml:space="preserve">memset</w:t>
      </w:r>
      <w:r w:rsidDel="00000000" w:rsidR="00000000" w:rsidRPr="00000000">
        <w:rPr>
          <w:rtl w:val="0"/>
        </w:rPr>
        <w:t xml:space="preserve"> setta infine tutti i byte di un buffer ad uno specifico valore:</w:t>
        <w:br w:type="textWrapping"/>
      </w:r>
    </w:p>
    <w:tbl>
      <w:tblPr>
        <w:tblStyle w:val="Table109"/>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A29">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&lt;string.h&gt;</w:t>
            </w:r>
          </w:p>
          <w:p w:rsidR="00000000" w:rsidDel="00000000" w:rsidP="00000000" w:rsidRDefault="00000000" w:rsidRPr="00000000" w14:paraId="00000A2A">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void *memset(void *s, int c, size_t 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2B">
            <w:pPr>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A2C">
            <w:pPr>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s: </w:t>
            </w:r>
            <w:r w:rsidDel="00000000" w:rsidR="00000000" w:rsidRPr="00000000">
              <w:rPr>
                <w:rtl w:val="0"/>
              </w:rPr>
              <w:t xml:space="preserve">puntatore a buffer</w:t>
            </w:r>
          </w:p>
          <w:p w:rsidR="00000000" w:rsidDel="00000000" w:rsidP="00000000" w:rsidRDefault="00000000" w:rsidRPr="00000000" w14:paraId="00000A2D">
            <w:pPr>
              <w:widowControl w:val="0"/>
              <w:numPr>
                <w:ilvl w:val="0"/>
                <w:numId w:val="89"/>
              </w:numPr>
              <w:spacing w:after="0" w:before="0" w:line="240" w:lineRule="auto"/>
              <w:ind w:left="720" w:hanging="360"/>
              <w:jc w:val="both"/>
            </w:pPr>
            <w:r w:rsidDel="00000000" w:rsidR="00000000" w:rsidRPr="00000000">
              <w:rPr>
                <w:rFonts w:ascii="Courier New" w:cs="Courier New" w:eastAsia="Courier New" w:hAnsi="Courier New"/>
                <w:rtl w:val="0"/>
              </w:rPr>
              <w:t xml:space="preserve">c: </w:t>
            </w:r>
            <w:r w:rsidDel="00000000" w:rsidR="00000000" w:rsidRPr="00000000">
              <w:rPr>
                <w:rtl w:val="0"/>
              </w:rPr>
              <w:t xml:space="preserve">intero da scrivere in ciascuna cella del buffer (vengono presi gli 8 bit meno significativi di </w:t>
            </w:r>
            <w:r w:rsidDel="00000000" w:rsidR="00000000" w:rsidRPr="00000000">
              <w:rPr>
                <w:rFonts w:ascii="Courier New" w:cs="Courier New" w:eastAsia="Courier New" w:hAnsi="Courier New"/>
                <w:rtl w:val="0"/>
              </w:rPr>
              <w:t xml:space="preserve">c</w:t>
            </w:r>
            <w:r w:rsidDel="00000000" w:rsidR="00000000" w:rsidRPr="00000000">
              <w:rPr>
                <w:rtl w:val="0"/>
              </w:rPr>
              <w:t xml:space="preserve">)</w:t>
            </w:r>
          </w:p>
          <w:p w:rsidR="00000000" w:rsidDel="00000000" w:rsidP="00000000" w:rsidRDefault="00000000" w:rsidRPr="00000000" w14:paraId="00000A2E">
            <w:pPr>
              <w:widowControl w:val="0"/>
              <w:numPr>
                <w:ilvl w:val="0"/>
                <w:numId w:val="89"/>
              </w:numPr>
              <w:spacing w:before="0" w:line="240" w:lineRule="auto"/>
              <w:ind w:left="720" w:hanging="360"/>
            </w:pPr>
            <w:r w:rsidDel="00000000" w:rsidR="00000000" w:rsidRPr="00000000">
              <w:rPr>
                <w:rFonts w:ascii="Courier New" w:cs="Courier New" w:eastAsia="Courier New" w:hAnsi="Courier New"/>
                <w:rtl w:val="0"/>
              </w:rPr>
              <w:t xml:space="preserve">n: </w:t>
            </w:r>
            <w:r w:rsidDel="00000000" w:rsidR="00000000" w:rsidRPr="00000000">
              <w:rPr>
                <w:rtl w:val="0"/>
              </w:rPr>
              <w:t xml:space="preserve">dimensione del buffer in byte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2F">
            <w:pPr>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0A30">
            <w:pPr>
              <w:widowControl w:val="0"/>
              <w:numPr>
                <w:ilvl w:val="0"/>
                <w:numId w:val="61"/>
              </w:numPr>
              <w:spacing w:before="0" w:line="240" w:lineRule="auto"/>
              <w:ind w:left="720" w:hanging="360"/>
            </w:pPr>
            <w:r w:rsidDel="00000000" w:rsidR="00000000" w:rsidRPr="00000000">
              <w:rPr>
                <w:rtl w:val="0"/>
              </w:rPr>
              <w:t xml:space="preserve">puntatore </w:t>
            </w:r>
            <w:r w:rsidDel="00000000" w:rsidR="00000000" w:rsidRPr="00000000">
              <w:rPr>
                <w:rFonts w:ascii="Courier New" w:cs="Courier New" w:eastAsia="Courier New" w:hAnsi="Courier New"/>
                <w:rtl w:val="0"/>
              </w:rPr>
              <w:t xml:space="preserv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31">
            <w:pPr>
              <w:widowControl w:val="0"/>
              <w:spacing w:before="0" w:line="240" w:lineRule="auto"/>
              <w:rPr>
                <w:b w:val="1"/>
              </w:rPr>
            </w:pPr>
            <w:r w:rsidDel="00000000" w:rsidR="00000000" w:rsidRPr="00000000">
              <w:rPr>
                <w:b w:val="1"/>
                <w:rtl w:val="0"/>
              </w:rPr>
              <w:t xml:space="preserve">Esempio:</w:t>
            </w:r>
          </w:p>
          <w:p w:rsidR="00000000" w:rsidDel="00000000" w:rsidP="00000000" w:rsidRDefault="00000000" w:rsidRPr="00000000" w14:paraId="00000A32">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char dest[6];</w:t>
            </w:r>
          </w:p>
          <w:p w:rsidR="00000000" w:rsidDel="00000000" w:rsidP="00000000" w:rsidRDefault="00000000" w:rsidRPr="00000000" w14:paraId="00000A33">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memset(dest, '*', 5); // setta i primi 5 byte di dest a '*'</w:t>
            </w:r>
          </w:p>
          <w:p w:rsidR="00000000" w:rsidDel="00000000" w:rsidP="00000000" w:rsidRDefault="00000000" w:rsidRPr="00000000" w14:paraId="00000A34">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dest[5] = '\0';       // aggiunge terminatore</w:t>
            </w:r>
          </w:p>
          <w:p w:rsidR="00000000" w:rsidDel="00000000" w:rsidP="00000000" w:rsidRDefault="00000000" w:rsidRPr="00000000" w14:paraId="00000A35">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printf("%s\n", dest); // stampa *****</w:t>
            </w:r>
          </w:p>
        </w:tc>
      </w:tr>
    </w:tbl>
    <w:p w:rsidR="00000000" w:rsidDel="00000000" w:rsidP="00000000" w:rsidRDefault="00000000" w:rsidRPr="00000000" w14:paraId="00000A36">
      <w:pPr>
        <w:pStyle w:val="Heading3"/>
        <w:jc w:val="both"/>
        <w:rPr/>
      </w:pPr>
      <w:bookmarkStart w:colFirst="0" w:colLast="0" w:name="_er65d0utpnmh" w:id="89"/>
      <w:bookmarkEnd w:id="89"/>
      <w:r w:rsidDel="00000000" w:rsidR="00000000" w:rsidRPr="00000000">
        <w:rPr>
          <w:rtl w:val="0"/>
        </w:rPr>
        <w:br w:type="textWrapping"/>
        <w:t xml:space="preserve">4.3.3 File e stream</w:t>
      </w:r>
    </w:p>
    <w:p w:rsidR="00000000" w:rsidDel="00000000" w:rsidP="00000000" w:rsidRDefault="00000000" w:rsidRPr="00000000" w14:paraId="00000A37">
      <w:pPr>
        <w:jc w:val="both"/>
        <w:rPr/>
      </w:pPr>
      <w:r w:rsidDel="00000000" w:rsidR="00000000" w:rsidRPr="00000000">
        <w:rPr>
          <w:rtl w:val="0"/>
        </w:rPr>
        <w:t xml:space="preserve">Le chiamate di libreria che tratteremo in questo paragrafo riguardano sia la scrittura che la lettura di dati da terminale e da file. Useremo il termine stream per denotare un generico canale di I/O.</w:t>
        <w:br w:type="textWrapping"/>
      </w:r>
    </w:p>
    <w:p w:rsidR="00000000" w:rsidDel="00000000" w:rsidP="00000000" w:rsidRDefault="00000000" w:rsidRPr="00000000" w14:paraId="00000A38">
      <w:pPr>
        <w:pStyle w:val="Heading4"/>
        <w:rPr>
          <w:rFonts w:ascii="Courier" w:cs="Courier" w:eastAsia="Courier" w:hAnsi="Courier"/>
        </w:rPr>
      </w:pPr>
      <w:bookmarkStart w:colFirst="0" w:colLast="0" w:name="_go7qxqbxhz02" w:id="90"/>
      <w:bookmarkEnd w:id="90"/>
      <w:r w:rsidDel="00000000" w:rsidR="00000000" w:rsidRPr="00000000">
        <w:rPr>
          <w:rtl w:val="0"/>
        </w:rPr>
        <w:t xml:space="preserve">4.3.3.1 Canali standard di input/output: </w:t>
      </w:r>
      <w:r w:rsidDel="00000000" w:rsidR="00000000" w:rsidRPr="00000000">
        <w:rPr>
          <w:rFonts w:ascii="Courier" w:cs="Courier" w:eastAsia="Courier" w:hAnsi="Courier"/>
          <w:rtl w:val="0"/>
        </w:rPr>
        <w:t xml:space="preserve">stdin</w:t>
      </w:r>
      <w:r w:rsidDel="00000000" w:rsidR="00000000" w:rsidRPr="00000000">
        <w:rPr>
          <w:rtl w:val="0"/>
        </w:rPr>
        <w:t xml:space="preserve">, </w:t>
      </w:r>
      <w:r w:rsidDel="00000000" w:rsidR="00000000" w:rsidRPr="00000000">
        <w:rPr>
          <w:rFonts w:ascii="Courier" w:cs="Courier" w:eastAsia="Courier" w:hAnsi="Courier"/>
          <w:rtl w:val="0"/>
        </w:rPr>
        <w:t xml:space="preserve">stdout</w:t>
      </w:r>
      <w:r w:rsidDel="00000000" w:rsidR="00000000" w:rsidRPr="00000000">
        <w:rPr>
          <w:rtl w:val="0"/>
        </w:rPr>
        <w:t xml:space="preserve">, </w:t>
      </w:r>
      <w:r w:rsidDel="00000000" w:rsidR="00000000" w:rsidRPr="00000000">
        <w:rPr>
          <w:rFonts w:ascii="Courier" w:cs="Courier" w:eastAsia="Courier" w:hAnsi="Courier"/>
          <w:rtl w:val="0"/>
        </w:rPr>
        <w:t xml:space="preserve">stderr</w:t>
      </w:r>
    </w:p>
    <w:p w:rsidR="00000000" w:rsidDel="00000000" w:rsidP="00000000" w:rsidRDefault="00000000" w:rsidRPr="00000000" w14:paraId="00000A39">
      <w:pPr>
        <w:rPr/>
      </w:pPr>
      <w:r w:rsidDel="00000000" w:rsidR="00000000" w:rsidRPr="00000000">
        <w:rPr>
          <w:rtl w:val="0"/>
        </w:rPr>
        <w:t xml:space="preserve">Di default, quando un processo viene avviato in un sistema Unix-like, tre canali di comunicazione (anche detti </w:t>
      </w:r>
      <w:hyperlink r:id="rId65">
        <w:r w:rsidDel="00000000" w:rsidR="00000000" w:rsidRPr="00000000">
          <w:rPr>
            <w:color w:val="1155cc"/>
            <w:u w:val="single"/>
            <w:rtl w:val="0"/>
          </w:rPr>
          <w:t xml:space="preserve">standard stream</w:t>
        </w:r>
      </w:hyperlink>
      <w:r w:rsidDel="00000000" w:rsidR="00000000" w:rsidRPr="00000000">
        <w:rPr>
          <w:rtl w:val="0"/>
        </w:rPr>
        <w:t xml:space="preserve">) vengono inizialmente creati. I tre canali sono comunemente denominati:</w:t>
      </w:r>
    </w:p>
    <w:p w:rsidR="00000000" w:rsidDel="00000000" w:rsidP="00000000" w:rsidRDefault="00000000" w:rsidRPr="00000000" w14:paraId="00000A3A">
      <w:pPr>
        <w:numPr>
          <w:ilvl w:val="0"/>
          <w:numId w:val="5"/>
        </w:numPr>
        <w:spacing w:after="0" w:afterAutospacing="0"/>
        <w:ind w:left="720" w:hanging="360"/>
      </w:pPr>
      <w:r w:rsidDel="00000000" w:rsidR="00000000" w:rsidRPr="00000000">
        <w:rPr>
          <w:rtl w:val="0"/>
        </w:rPr>
        <w:t xml:space="preserve">standard input (</w:t>
      </w:r>
      <w:r w:rsidDel="00000000" w:rsidR="00000000" w:rsidRPr="00000000">
        <w:rPr>
          <w:rFonts w:ascii="Courier" w:cs="Courier" w:eastAsia="Courier" w:hAnsi="Courier"/>
          <w:rtl w:val="0"/>
        </w:rPr>
        <w:t xml:space="preserve">stdin</w:t>
      </w:r>
      <w:r w:rsidDel="00000000" w:rsidR="00000000" w:rsidRPr="00000000">
        <w:rPr>
          <w:rtl w:val="0"/>
        </w:rPr>
        <w:t xml:space="preserve">): viene mappato di default all’input generato dalla tastiera. Il canale viene automaticamente utilizzato da diverse funzioni C: ad esempio </w:t>
      </w:r>
      <w:r w:rsidDel="00000000" w:rsidR="00000000" w:rsidRPr="00000000">
        <w:rPr>
          <w:rFonts w:ascii="Courier New" w:cs="Courier New" w:eastAsia="Courier New" w:hAnsi="Courier New"/>
          <w:rtl w:val="0"/>
        </w:rPr>
        <w:t xml:space="preserve">gets(), getc()</w:t>
      </w:r>
      <w:r w:rsidDel="00000000" w:rsidR="00000000" w:rsidRPr="00000000">
        <w:rPr>
          <w:rtl w:val="0"/>
        </w:rPr>
        <w:t xml:space="preserve">, e</w:t>
      </w:r>
      <w:r w:rsidDel="00000000" w:rsidR="00000000" w:rsidRPr="00000000">
        <w:rPr>
          <w:rFonts w:ascii="Courier New" w:cs="Courier New" w:eastAsia="Courier New" w:hAnsi="Courier New"/>
          <w:rtl w:val="0"/>
        </w:rPr>
        <w:t xml:space="preserve"> getchar()</w:t>
      </w:r>
      <w:r w:rsidDel="00000000" w:rsidR="00000000" w:rsidRPr="00000000">
        <w:rPr>
          <w:rtl w:val="0"/>
        </w:rPr>
        <w:t xml:space="preserve"> leggono dati provenienti da questo canale.</w:t>
      </w:r>
    </w:p>
    <w:p w:rsidR="00000000" w:rsidDel="00000000" w:rsidP="00000000" w:rsidRDefault="00000000" w:rsidRPr="00000000" w14:paraId="00000A3B">
      <w:pPr>
        <w:numPr>
          <w:ilvl w:val="0"/>
          <w:numId w:val="5"/>
        </w:numPr>
        <w:spacing w:after="0" w:afterAutospacing="0" w:before="0" w:beforeAutospacing="0"/>
        <w:ind w:left="720" w:hanging="360"/>
      </w:pPr>
      <w:r w:rsidDel="00000000" w:rsidR="00000000" w:rsidRPr="00000000">
        <w:rPr>
          <w:rtl w:val="0"/>
        </w:rPr>
        <w:t xml:space="preserve">standard output (</w:t>
      </w:r>
      <w:r w:rsidDel="00000000" w:rsidR="00000000" w:rsidRPr="00000000">
        <w:rPr>
          <w:rFonts w:ascii="Courier" w:cs="Courier" w:eastAsia="Courier" w:hAnsi="Courier"/>
          <w:rtl w:val="0"/>
        </w:rPr>
        <w:t xml:space="preserve">stdout</w:t>
      </w:r>
      <w:r w:rsidDel="00000000" w:rsidR="00000000" w:rsidRPr="00000000">
        <w:rPr>
          <w:rtl w:val="0"/>
        </w:rPr>
        <w:t xml:space="preserve">): viene mappato di default sul terminale che ha lanciato il processo. Come conseguenza, qualsiasi output emesso su questo canale (ad esempio attraverso  </w:t>
      </w:r>
      <w:r w:rsidDel="00000000" w:rsidR="00000000" w:rsidRPr="00000000">
        <w:rPr>
          <w:rFonts w:ascii="Courier New" w:cs="Courier New" w:eastAsia="Courier New" w:hAnsi="Courier New"/>
          <w:rtl w:val="0"/>
        </w:rPr>
        <w:t xml:space="preserve">printf()</w:t>
      </w:r>
      <w:r w:rsidDel="00000000" w:rsidR="00000000" w:rsidRPr="00000000">
        <w:rPr>
          <w:rtl w:val="0"/>
        </w:rPr>
        <w:t xml:space="preserve">), verrà stampato sul terminale.</w:t>
      </w:r>
    </w:p>
    <w:p w:rsidR="00000000" w:rsidDel="00000000" w:rsidP="00000000" w:rsidRDefault="00000000" w:rsidRPr="00000000" w14:paraId="00000A3C">
      <w:pPr>
        <w:numPr>
          <w:ilvl w:val="0"/>
          <w:numId w:val="5"/>
        </w:numPr>
        <w:spacing w:before="0" w:beforeAutospacing="0"/>
        <w:ind w:left="720" w:hanging="360"/>
      </w:pPr>
      <w:r w:rsidDel="00000000" w:rsidR="00000000" w:rsidRPr="00000000">
        <w:rPr>
          <w:rtl w:val="0"/>
        </w:rPr>
        <w:t xml:space="preserve">standard error (</w:t>
      </w:r>
      <w:r w:rsidDel="00000000" w:rsidR="00000000" w:rsidRPr="00000000">
        <w:rPr>
          <w:rFonts w:ascii="Courier" w:cs="Courier" w:eastAsia="Courier" w:hAnsi="Courier"/>
          <w:rtl w:val="0"/>
        </w:rPr>
        <w:t xml:space="preserve">stderr</w:t>
      </w:r>
      <w:r w:rsidDel="00000000" w:rsidR="00000000" w:rsidRPr="00000000">
        <w:rPr>
          <w:rtl w:val="0"/>
        </w:rPr>
        <w:t xml:space="preserve">): viene mappato di default sul terminale che ha lanciato il processo. Come conseguenza, qualsiasi output di errore emesso su questo canale (ad esempio attraverso  </w:t>
      </w:r>
      <w:r w:rsidDel="00000000" w:rsidR="00000000" w:rsidRPr="00000000">
        <w:rPr>
          <w:rFonts w:ascii="Courier New" w:cs="Courier New" w:eastAsia="Courier New" w:hAnsi="Courier New"/>
          <w:rtl w:val="0"/>
        </w:rPr>
        <w:t xml:space="preserve">fprintf(stderr, msg)</w:t>
      </w:r>
      <w:r w:rsidDel="00000000" w:rsidR="00000000" w:rsidRPr="00000000">
        <w:rPr>
          <w:rtl w:val="0"/>
        </w:rPr>
        <w:t xml:space="preserve">), verrà stampato sul terminale. Il canale è comunemente utilizzato per emettere messaggi di errore o di diagnostica.</w:t>
      </w:r>
    </w:p>
    <w:p w:rsidR="00000000" w:rsidDel="00000000" w:rsidP="00000000" w:rsidRDefault="00000000" w:rsidRPr="00000000" w14:paraId="00000A3D">
      <w:pPr>
        <w:jc w:val="both"/>
        <w:rPr/>
      </w:pPr>
      <w:r w:rsidDel="00000000" w:rsidR="00000000" w:rsidRPr="00000000">
        <w:rPr>
          <w:rtl w:val="0"/>
        </w:rPr>
        <w:t xml:space="preserve">Si noti che </w:t>
      </w:r>
      <w:r w:rsidDel="00000000" w:rsidR="00000000" w:rsidRPr="00000000">
        <w:rPr>
          <w:rFonts w:ascii="Courier" w:cs="Courier" w:eastAsia="Courier" w:hAnsi="Courier"/>
          <w:rtl w:val="0"/>
        </w:rPr>
        <w:t xml:space="preserve">stdout</w:t>
      </w:r>
      <w:r w:rsidDel="00000000" w:rsidR="00000000" w:rsidRPr="00000000">
        <w:rPr>
          <w:rtl w:val="0"/>
        </w:rPr>
        <w:t xml:space="preserve"> e </w:t>
      </w:r>
      <w:r w:rsidDel="00000000" w:rsidR="00000000" w:rsidRPr="00000000">
        <w:rPr>
          <w:rFonts w:ascii="Courier" w:cs="Courier" w:eastAsia="Courier" w:hAnsi="Courier"/>
          <w:rtl w:val="0"/>
        </w:rPr>
        <w:t xml:space="preserve">stderr</w:t>
      </w:r>
      <w:r w:rsidDel="00000000" w:rsidR="00000000" w:rsidRPr="00000000">
        <w:rPr>
          <w:rtl w:val="0"/>
        </w:rPr>
        <w:t xml:space="preserve"> sono di default mappati sulla stessa destinazione. Per tale motivo, l’output dei due canali sarà tipicamente alternato, o in alcuni casi addirittura mescolato, sul terminale. Nel paragrafo seguente vedremo come creare stream (canali) collegati a file.</w:t>
        <w:br w:type="textWrapping"/>
      </w:r>
    </w:p>
    <w:p w:rsidR="00000000" w:rsidDel="00000000" w:rsidP="00000000" w:rsidRDefault="00000000" w:rsidRPr="00000000" w14:paraId="00000A3E">
      <w:pPr>
        <w:pStyle w:val="Heading4"/>
        <w:rPr>
          <w:rFonts w:ascii="Courier" w:cs="Courier" w:eastAsia="Courier" w:hAnsi="Courier"/>
          <w:color w:val="000000"/>
        </w:rPr>
      </w:pPr>
      <w:bookmarkStart w:colFirst="0" w:colLast="0" w:name="_h24qbl9sagvu" w:id="91"/>
      <w:bookmarkEnd w:id="91"/>
      <w:r w:rsidDel="00000000" w:rsidR="00000000" w:rsidRPr="00000000">
        <w:rPr>
          <w:rtl w:val="0"/>
        </w:rPr>
        <w:t xml:space="preserve">4.3.3.2 Apertura e chiusura di file: </w:t>
      </w:r>
      <w:r w:rsidDel="00000000" w:rsidR="00000000" w:rsidRPr="00000000">
        <w:rPr>
          <w:rFonts w:ascii="Courier" w:cs="Courier" w:eastAsia="Courier" w:hAnsi="Courier"/>
          <w:rtl w:val="0"/>
        </w:rPr>
        <w:t xml:space="preserve">fopen</w:t>
      </w:r>
      <w:r w:rsidDel="00000000" w:rsidR="00000000" w:rsidRPr="00000000">
        <w:rPr>
          <w:rtl w:val="0"/>
        </w:rPr>
        <w:t xml:space="preserve"> e </w:t>
      </w:r>
      <w:r w:rsidDel="00000000" w:rsidR="00000000" w:rsidRPr="00000000">
        <w:rPr>
          <w:rFonts w:ascii="Courier" w:cs="Courier" w:eastAsia="Courier" w:hAnsi="Courier"/>
          <w:rtl w:val="0"/>
        </w:rPr>
        <w:t xml:space="preserve">fclose</w:t>
      </w:r>
      <w:r w:rsidDel="00000000" w:rsidR="00000000" w:rsidRPr="00000000">
        <w:rPr>
          <w:rtl w:val="0"/>
        </w:rPr>
      </w:r>
    </w:p>
    <w:p w:rsidR="00000000" w:rsidDel="00000000" w:rsidP="00000000" w:rsidRDefault="00000000" w:rsidRPr="00000000" w14:paraId="00000A3F">
      <w:pPr>
        <w:jc w:val="both"/>
        <w:rPr/>
      </w:pPr>
      <w:r w:rsidDel="00000000" w:rsidR="00000000" w:rsidRPr="00000000">
        <w:rPr>
          <w:rtl w:val="0"/>
        </w:rPr>
        <w:t xml:space="preserve">Per poter accedere a un file è necessario innanzitutto aprirlo con </w:t>
      </w:r>
      <w:r w:rsidDel="00000000" w:rsidR="00000000" w:rsidRPr="00000000">
        <w:rPr>
          <w:rFonts w:ascii="Courier" w:cs="Courier" w:eastAsia="Courier" w:hAnsi="Courier"/>
          <w:rtl w:val="0"/>
        </w:rPr>
        <w:t xml:space="preserve">fopen</w:t>
      </w:r>
      <w:r w:rsidDel="00000000" w:rsidR="00000000" w:rsidRPr="00000000">
        <w:rPr>
          <w:rtl w:val="0"/>
        </w:rPr>
        <w:t xml:space="preserve">:</w:t>
        <w:br w:type="textWrapping"/>
      </w:r>
    </w:p>
    <w:tbl>
      <w:tblPr>
        <w:tblStyle w:val="Table110"/>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A40">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&lt;stdio.h&gt;</w:t>
            </w:r>
          </w:p>
          <w:p w:rsidR="00000000" w:rsidDel="00000000" w:rsidP="00000000" w:rsidRDefault="00000000" w:rsidRPr="00000000" w14:paraId="00000A41">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FILE *fopen(const char *pathname, const char *mode);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42">
            <w:pPr>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A43">
            <w:pPr>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pathname: </w:t>
            </w:r>
            <w:r w:rsidDel="00000000" w:rsidR="00000000" w:rsidRPr="00000000">
              <w:rPr>
                <w:rtl w:val="0"/>
              </w:rPr>
              <w:t xml:space="preserve">percorso e nome del file da aprire</w:t>
            </w:r>
          </w:p>
          <w:p w:rsidR="00000000" w:rsidDel="00000000" w:rsidP="00000000" w:rsidRDefault="00000000" w:rsidRPr="00000000" w14:paraId="00000A44">
            <w:pPr>
              <w:widowControl w:val="0"/>
              <w:numPr>
                <w:ilvl w:val="0"/>
                <w:numId w:val="89"/>
              </w:numPr>
              <w:spacing w:before="0" w:line="240" w:lineRule="auto"/>
              <w:ind w:left="720" w:hanging="360"/>
            </w:pPr>
            <w:r w:rsidDel="00000000" w:rsidR="00000000" w:rsidRPr="00000000">
              <w:rPr>
                <w:rFonts w:ascii="Courier New" w:cs="Courier New" w:eastAsia="Courier New" w:hAnsi="Courier New"/>
                <w:rtl w:val="0"/>
              </w:rPr>
              <w:t xml:space="preserve">mode: </w:t>
            </w:r>
            <w:r w:rsidDel="00000000" w:rsidR="00000000" w:rsidRPr="00000000">
              <w:rPr>
                <w:rtl w:val="0"/>
              </w:rPr>
              <w:t xml:space="preserve">modalità di apertura del file</w:t>
            </w:r>
            <w:r w:rsidDel="00000000" w:rsidR="00000000" w:rsidRPr="00000000">
              <w:rPr>
                <w:rtl w:val="0"/>
              </w:rPr>
              <w:t xml:space="preserve"> (si veda </w:t>
            </w:r>
            <w:r w:rsidDel="00000000" w:rsidR="00000000" w:rsidRPr="00000000">
              <w:rPr>
                <w:rFonts w:ascii="Courier" w:cs="Courier" w:eastAsia="Courier" w:hAnsi="Courier"/>
                <w:rtl w:val="0"/>
              </w:rPr>
              <w:t xml:space="preserve">man 3 fopen</w:t>
            </w: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45">
            <w:pPr>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0A46">
            <w:pPr>
              <w:widowControl w:val="0"/>
              <w:numPr>
                <w:ilvl w:val="0"/>
                <w:numId w:val="61"/>
              </w:numPr>
              <w:spacing w:before="0" w:line="240" w:lineRule="auto"/>
              <w:ind w:left="720" w:hanging="360"/>
            </w:pPr>
            <w:r w:rsidDel="00000000" w:rsidR="00000000" w:rsidRPr="00000000">
              <w:rPr>
                <w:rtl w:val="0"/>
              </w:rPr>
              <w:t xml:space="preserve">in caso di successo, puntatore a oggetto FILE che rappresenta il file (canale) aperto</w:t>
            </w:r>
          </w:p>
          <w:p w:rsidR="00000000" w:rsidDel="00000000" w:rsidP="00000000" w:rsidRDefault="00000000" w:rsidRPr="00000000" w14:paraId="00000A47">
            <w:pPr>
              <w:widowControl w:val="0"/>
              <w:numPr>
                <w:ilvl w:val="0"/>
                <w:numId w:val="61"/>
              </w:numPr>
              <w:spacing w:before="0" w:line="240" w:lineRule="auto"/>
              <w:ind w:left="720" w:hanging="360"/>
            </w:pPr>
            <w:r w:rsidDel="00000000" w:rsidR="00000000" w:rsidRPr="00000000">
              <w:rPr>
                <w:rtl w:val="0"/>
              </w:rPr>
              <w:t xml:space="preserve">in caso di errore, NULL</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48">
            <w:pPr>
              <w:widowControl w:val="0"/>
              <w:spacing w:before="0" w:line="240" w:lineRule="auto"/>
              <w:rPr/>
            </w:pPr>
            <w:r w:rsidDel="00000000" w:rsidR="00000000" w:rsidRPr="00000000">
              <w:rPr>
                <w:b w:val="1"/>
                <w:rtl w:val="0"/>
              </w:rPr>
              <w:t xml:space="preserve">Esempio:</w:t>
            </w:r>
            <w:r w:rsidDel="00000000" w:rsidR="00000000" w:rsidRPr="00000000">
              <w:rPr>
                <w:rtl w:val="0"/>
              </w:rPr>
              <w:t xml:space="preserve"> creazione di un file di testo nella directory corrente</w:t>
            </w:r>
          </w:p>
          <w:p w:rsidR="00000000" w:rsidDel="00000000" w:rsidP="00000000" w:rsidRDefault="00000000" w:rsidRPr="00000000" w14:paraId="00000A49">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#include &lt;stdio.h&gt;</w:t>
            </w:r>
          </w:p>
          <w:p w:rsidR="00000000" w:rsidDel="00000000" w:rsidP="00000000" w:rsidRDefault="00000000" w:rsidRPr="00000000" w14:paraId="00000A4A">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#include &lt;assert.h&gt;</w:t>
            </w:r>
          </w:p>
          <w:p w:rsidR="00000000" w:rsidDel="00000000" w:rsidP="00000000" w:rsidRDefault="00000000" w:rsidRPr="00000000" w14:paraId="00000A4B">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int main() {</w:t>
            </w:r>
          </w:p>
          <w:p w:rsidR="00000000" w:rsidDel="00000000" w:rsidP="00000000" w:rsidRDefault="00000000" w:rsidRPr="00000000" w14:paraId="00000A4C">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FILE* f = fopen("miofile.txt", "w");</w:t>
            </w:r>
          </w:p>
          <w:p w:rsidR="00000000" w:rsidDel="00000000" w:rsidP="00000000" w:rsidRDefault="00000000" w:rsidRPr="00000000" w14:paraId="00000A4D">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assert(f != NULL);</w:t>
            </w:r>
          </w:p>
          <w:p w:rsidR="00000000" w:rsidDel="00000000" w:rsidP="00000000" w:rsidRDefault="00000000" w:rsidRPr="00000000" w14:paraId="00000A4E">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fprintf(f, "hello world");</w:t>
            </w:r>
          </w:p>
          <w:p w:rsidR="00000000" w:rsidDel="00000000" w:rsidP="00000000" w:rsidRDefault="00000000" w:rsidRPr="00000000" w14:paraId="00000A4F">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fclose(f);</w:t>
            </w:r>
          </w:p>
          <w:p w:rsidR="00000000" w:rsidDel="00000000" w:rsidP="00000000" w:rsidRDefault="00000000" w:rsidRPr="00000000" w14:paraId="00000A50">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return 0;</w:t>
            </w:r>
          </w:p>
          <w:p w:rsidR="00000000" w:rsidDel="00000000" w:rsidP="00000000" w:rsidRDefault="00000000" w:rsidRPr="00000000" w14:paraId="00000A51">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w:t>
            </w:r>
          </w:p>
        </w:tc>
      </w:tr>
    </w:tbl>
    <w:p w:rsidR="00000000" w:rsidDel="00000000" w:rsidP="00000000" w:rsidRDefault="00000000" w:rsidRPr="00000000" w14:paraId="00000A52">
      <w:pPr>
        <w:jc w:val="both"/>
        <w:rPr/>
      </w:pPr>
      <w:r w:rsidDel="00000000" w:rsidR="00000000" w:rsidRPr="00000000">
        <w:rPr>
          <w:rtl w:val="0"/>
        </w:rPr>
      </w:r>
    </w:p>
    <w:p w:rsidR="00000000" w:rsidDel="00000000" w:rsidP="00000000" w:rsidRDefault="00000000" w:rsidRPr="00000000" w14:paraId="00000A53">
      <w:pPr>
        <w:jc w:val="both"/>
        <w:rPr/>
      </w:pPr>
      <w:r w:rsidDel="00000000" w:rsidR="00000000" w:rsidRPr="00000000">
        <w:rPr>
          <w:rtl w:val="0"/>
        </w:rPr>
      </w:r>
    </w:p>
    <w:p w:rsidR="00000000" w:rsidDel="00000000" w:rsidP="00000000" w:rsidRDefault="00000000" w:rsidRPr="00000000" w14:paraId="00000A54">
      <w:pPr>
        <w:jc w:val="both"/>
        <w:rPr/>
      </w:pPr>
      <w:r w:rsidDel="00000000" w:rsidR="00000000" w:rsidRPr="00000000">
        <w:rPr>
          <w:rtl w:val="0"/>
        </w:rPr>
      </w:r>
    </w:p>
    <w:p w:rsidR="00000000" w:rsidDel="00000000" w:rsidP="00000000" w:rsidRDefault="00000000" w:rsidRPr="00000000" w14:paraId="00000A55">
      <w:pPr>
        <w:jc w:val="both"/>
        <w:rPr/>
      </w:pPr>
      <w:r w:rsidDel="00000000" w:rsidR="00000000" w:rsidRPr="00000000">
        <w:rPr>
          <w:rtl w:val="0"/>
        </w:rPr>
        <w:t xml:space="preserve">Per suggellare la fine delle attività su un file è necessario chiuderlo con </w:t>
      </w:r>
      <w:r w:rsidDel="00000000" w:rsidR="00000000" w:rsidRPr="00000000">
        <w:rPr>
          <w:rFonts w:ascii="Courier" w:cs="Courier" w:eastAsia="Courier" w:hAnsi="Courier"/>
          <w:rtl w:val="0"/>
        </w:rPr>
        <w:t xml:space="preserve">fclose</w:t>
      </w:r>
      <w:r w:rsidDel="00000000" w:rsidR="00000000" w:rsidRPr="00000000">
        <w:rPr>
          <w:rtl w:val="0"/>
        </w:rPr>
        <w:t xml:space="preserve">.</w:t>
        <w:br w:type="textWrapping"/>
      </w:r>
    </w:p>
    <w:tbl>
      <w:tblPr>
        <w:tblStyle w:val="Table111"/>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A56">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&lt;stdio.h&gt;</w:t>
            </w:r>
          </w:p>
          <w:p w:rsidR="00000000" w:rsidDel="00000000" w:rsidP="00000000" w:rsidRDefault="00000000" w:rsidRPr="00000000" w14:paraId="00000A57">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int fclose(FILE *stream);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58">
            <w:pPr>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A59">
            <w:pPr>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stream: </w:t>
            </w:r>
            <w:r w:rsidDel="00000000" w:rsidR="00000000" w:rsidRPr="00000000">
              <w:rPr>
                <w:rtl w:val="0"/>
              </w:rPr>
              <w:t xml:space="preserve">percorso e nome del file da chiudere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5A">
            <w:pPr>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0A5B">
            <w:pPr>
              <w:widowControl w:val="0"/>
              <w:numPr>
                <w:ilvl w:val="0"/>
                <w:numId w:val="61"/>
              </w:numPr>
              <w:spacing w:before="0" w:line="240" w:lineRule="auto"/>
              <w:ind w:left="720" w:hanging="360"/>
            </w:pPr>
            <w:r w:rsidDel="00000000" w:rsidR="00000000" w:rsidRPr="00000000">
              <w:rPr>
                <w:rtl w:val="0"/>
              </w:rPr>
              <w:t xml:space="preserve">in caso di successo restituisce 0</w:t>
            </w:r>
          </w:p>
          <w:p w:rsidR="00000000" w:rsidDel="00000000" w:rsidP="00000000" w:rsidRDefault="00000000" w:rsidRPr="00000000" w14:paraId="00000A5C">
            <w:pPr>
              <w:widowControl w:val="0"/>
              <w:numPr>
                <w:ilvl w:val="0"/>
                <w:numId w:val="61"/>
              </w:numPr>
              <w:spacing w:before="0" w:line="240" w:lineRule="auto"/>
              <w:ind w:left="720" w:hanging="360"/>
            </w:pPr>
            <w:r w:rsidDel="00000000" w:rsidR="00000000" w:rsidRPr="00000000">
              <w:rPr>
                <w:rtl w:val="0"/>
              </w:rPr>
              <w:t xml:space="preserve">in caso di errore restituisce la costante </w:t>
            </w:r>
            <w:r w:rsidDel="00000000" w:rsidR="00000000" w:rsidRPr="00000000">
              <w:rPr>
                <w:rFonts w:ascii="Courier" w:cs="Courier" w:eastAsia="Courier" w:hAnsi="Courier"/>
                <w:rtl w:val="0"/>
              </w:rPr>
              <w:t xml:space="preserve">EOF</w:t>
            </w:r>
            <w:r w:rsidDel="00000000" w:rsidR="00000000" w:rsidRPr="00000000">
              <w:rPr>
                <w:rtl w:val="0"/>
              </w:rPr>
              <w:t xml:space="preserve"> e imposta errno con il codice di errore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5D">
            <w:pPr>
              <w:widowControl w:val="0"/>
              <w:spacing w:before="0" w:line="240" w:lineRule="auto"/>
              <w:rPr>
                <w:rFonts w:ascii="Courier" w:cs="Courier" w:eastAsia="Courier" w:hAnsi="Courier"/>
              </w:rPr>
            </w:pPr>
            <w:r w:rsidDel="00000000" w:rsidR="00000000" w:rsidRPr="00000000">
              <w:rPr>
                <w:b w:val="1"/>
                <w:rtl w:val="0"/>
              </w:rPr>
              <w:t xml:space="preserve">Esempio:</w:t>
            </w:r>
            <w:r w:rsidDel="00000000" w:rsidR="00000000" w:rsidRPr="00000000">
              <w:rPr>
                <w:rtl w:val="0"/>
              </w:rPr>
              <w:t xml:space="preserve"> si veda l'esempio mostrato per la funzione </w:t>
            </w:r>
            <w:r w:rsidDel="00000000" w:rsidR="00000000" w:rsidRPr="00000000">
              <w:rPr>
                <w:rFonts w:ascii="Courier" w:cs="Courier" w:eastAsia="Courier" w:hAnsi="Courier"/>
                <w:rtl w:val="0"/>
              </w:rPr>
              <w:t xml:space="preserve">fopen</w:t>
            </w:r>
          </w:p>
        </w:tc>
      </w:tr>
    </w:tbl>
    <w:p w:rsidR="00000000" w:rsidDel="00000000" w:rsidP="00000000" w:rsidRDefault="00000000" w:rsidRPr="00000000" w14:paraId="00000A5E">
      <w:pPr>
        <w:pStyle w:val="Heading4"/>
        <w:keepNext w:val="1"/>
        <w:keepLines w:val="1"/>
        <w:widowControl w:val="1"/>
        <w:pBdr>
          <w:top w:space="0" w:sz="0" w:val="nil"/>
          <w:left w:space="0" w:sz="0" w:val="nil"/>
          <w:bottom w:space="0" w:sz="0" w:val="nil"/>
          <w:right w:space="0" w:sz="0" w:val="nil"/>
          <w:between w:space="0" w:sz="0" w:val="nil"/>
        </w:pBdr>
        <w:shd w:fill="auto" w:val="clear"/>
        <w:spacing w:after="0" w:before="160" w:line="276" w:lineRule="auto"/>
        <w:ind w:left="0" w:right="0" w:firstLine="0"/>
        <w:jc w:val="both"/>
        <w:rPr/>
      </w:pPr>
      <w:bookmarkStart w:colFirst="0" w:colLast="0" w:name="_c7lof5iy3ukf" w:id="92"/>
      <w:bookmarkEnd w:id="92"/>
      <w:r w:rsidDel="00000000" w:rsidR="00000000" w:rsidRPr="00000000">
        <w:rPr>
          <w:rtl w:val="0"/>
        </w:rPr>
        <w:br w:type="textWrapping"/>
        <w:t xml:space="preserve">4.3.3.3 Lettura e scrittura di file di testo: </w:t>
      </w:r>
      <w:r w:rsidDel="00000000" w:rsidR="00000000" w:rsidRPr="00000000">
        <w:rPr>
          <w:rFonts w:ascii="Courier" w:cs="Courier" w:eastAsia="Courier" w:hAnsi="Courier"/>
          <w:rtl w:val="0"/>
        </w:rPr>
        <w:t xml:space="preserve">printf</w:t>
      </w:r>
      <w:r w:rsidDel="00000000" w:rsidR="00000000" w:rsidRPr="00000000">
        <w:rPr>
          <w:rtl w:val="0"/>
        </w:rPr>
        <w:t xml:space="preserve">, </w:t>
      </w:r>
      <w:r w:rsidDel="00000000" w:rsidR="00000000" w:rsidRPr="00000000">
        <w:rPr>
          <w:rFonts w:ascii="Courier" w:cs="Courier" w:eastAsia="Courier" w:hAnsi="Courier"/>
          <w:rtl w:val="0"/>
        </w:rPr>
        <w:t xml:space="preserve">fprintf</w:t>
      </w:r>
      <w:r w:rsidDel="00000000" w:rsidR="00000000" w:rsidRPr="00000000">
        <w:rPr>
          <w:rtl w:val="0"/>
        </w:rPr>
        <w:t xml:space="preserve">, </w:t>
      </w:r>
      <w:r w:rsidDel="00000000" w:rsidR="00000000" w:rsidRPr="00000000">
        <w:rPr>
          <w:rFonts w:ascii="Courier" w:cs="Courier" w:eastAsia="Courier" w:hAnsi="Courier"/>
          <w:rtl w:val="0"/>
        </w:rPr>
        <w:t xml:space="preserve">scanf</w:t>
      </w:r>
      <w:r w:rsidDel="00000000" w:rsidR="00000000" w:rsidRPr="00000000">
        <w:rPr>
          <w:rtl w:val="0"/>
        </w:rPr>
        <w:t xml:space="preserve">, </w:t>
      </w:r>
      <w:r w:rsidDel="00000000" w:rsidR="00000000" w:rsidRPr="00000000">
        <w:rPr>
          <w:rFonts w:ascii="Courier" w:cs="Courier" w:eastAsia="Courier" w:hAnsi="Courier"/>
          <w:rtl w:val="0"/>
        </w:rPr>
        <w:t xml:space="preserve">fscanf</w:t>
      </w:r>
      <w:r w:rsidDel="00000000" w:rsidR="00000000" w:rsidRPr="00000000">
        <w:rPr>
          <w:rtl w:val="0"/>
        </w:rPr>
        <w:t xml:space="preserve">, </w:t>
      </w:r>
      <w:r w:rsidDel="00000000" w:rsidR="00000000" w:rsidRPr="00000000">
        <w:rPr>
          <w:rFonts w:ascii="Courier" w:cs="Courier" w:eastAsia="Courier" w:hAnsi="Courier"/>
          <w:rtl w:val="0"/>
        </w:rPr>
        <w:t xml:space="preserve">fgets</w:t>
      </w:r>
      <w:r w:rsidDel="00000000" w:rsidR="00000000" w:rsidRPr="00000000">
        <w:rPr>
          <w:rtl w:val="0"/>
        </w:rPr>
      </w:r>
    </w:p>
    <w:p w:rsidR="00000000" w:rsidDel="00000000" w:rsidP="00000000" w:rsidRDefault="00000000" w:rsidRPr="00000000" w14:paraId="00000A5F">
      <w:pPr>
        <w:jc w:val="both"/>
        <w:rPr/>
      </w:pPr>
      <w:r w:rsidDel="00000000" w:rsidR="00000000" w:rsidRPr="00000000">
        <w:rPr>
          <w:rtl w:val="0"/>
        </w:rPr>
        <w:t xml:space="preserve">Una delle chiamate più comuni per inviare testo su un canale di output è la </w:t>
      </w:r>
      <w:r w:rsidDel="00000000" w:rsidR="00000000" w:rsidRPr="00000000">
        <w:rPr>
          <w:rFonts w:ascii="Courier" w:cs="Courier" w:eastAsia="Courier" w:hAnsi="Courier"/>
          <w:rtl w:val="0"/>
        </w:rPr>
        <w:t xml:space="preserve">printf</w:t>
      </w:r>
      <w:r w:rsidDel="00000000" w:rsidR="00000000" w:rsidRPr="00000000">
        <w:rPr>
          <w:rtl w:val="0"/>
        </w:rPr>
        <w:t xml:space="preserve">:</w:t>
        <w:br w:type="textWrapping"/>
      </w:r>
    </w:p>
    <w:tbl>
      <w:tblPr>
        <w:tblStyle w:val="Table112"/>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A60">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&lt;stdio.h&gt;</w:t>
            </w:r>
          </w:p>
          <w:p w:rsidR="00000000" w:rsidDel="00000000" w:rsidP="00000000" w:rsidRDefault="00000000" w:rsidRPr="00000000" w14:paraId="00000A61">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int printf(const char *format,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62">
            <w:pPr>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A63">
            <w:pPr>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format: </w:t>
            </w:r>
            <w:r w:rsidDel="00000000" w:rsidR="00000000" w:rsidRPr="00000000">
              <w:rPr>
                <w:rtl w:val="0"/>
              </w:rPr>
              <w:t xml:space="preserve">stringa di formato (si veda </w:t>
            </w:r>
            <w:r w:rsidDel="00000000" w:rsidR="00000000" w:rsidRPr="00000000">
              <w:rPr>
                <w:rFonts w:ascii="Courier" w:cs="Courier" w:eastAsia="Courier" w:hAnsi="Courier"/>
                <w:rtl w:val="0"/>
              </w:rPr>
              <w:t xml:space="preserve">man 3 printf</w:t>
            </w:r>
            <w:r w:rsidDel="00000000" w:rsidR="00000000" w:rsidRPr="00000000">
              <w:rPr>
                <w:rtl w:val="0"/>
              </w:rPr>
              <w:t xml:space="preserve">)</w:t>
            </w:r>
          </w:p>
          <w:p w:rsidR="00000000" w:rsidDel="00000000" w:rsidP="00000000" w:rsidRDefault="00000000" w:rsidRPr="00000000" w14:paraId="00000A64">
            <w:pPr>
              <w:widowControl w:val="0"/>
              <w:numPr>
                <w:ilvl w:val="0"/>
                <w:numId w:val="89"/>
              </w:numPr>
              <w:spacing w:before="0" w:line="240" w:lineRule="auto"/>
              <w:ind w:left="720" w:hanging="360"/>
            </w:pPr>
            <w:r w:rsidDel="00000000" w:rsidR="00000000" w:rsidRPr="00000000">
              <w:rPr>
                <w:rFonts w:ascii="Courier New" w:cs="Courier New" w:eastAsia="Courier New" w:hAnsi="Courier New"/>
                <w:rtl w:val="0"/>
              </w:rPr>
              <w:t xml:space="preserve">...: </w:t>
            </w:r>
            <w:r w:rsidDel="00000000" w:rsidR="00000000" w:rsidRPr="00000000">
              <w:rPr>
                <w:rtl w:val="0"/>
              </w:rPr>
              <w:t xml:space="preserve">argomenti relativi alla stringa di formato (si veda </w:t>
            </w:r>
            <w:r w:rsidDel="00000000" w:rsidR="00000000" w:rsidRPr="00000000">
              <w:rPr>
                <w:rFonts w:ascii="Courier" w:cs="Courier" w:eastAsia="Courier" w:hAnsi="Courier"/>
                <w:rtl w:val="0"/>
              </w:rPr>
              <w:t xml:space="preserve">man 3 printf</w:t>
            </w: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65">
            <w:pPr>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0A66">
            <w:pPr>
              <w:widowControl w:val="0"/>
              <w:numPr>
                <w:ilvl w:val="0"/>
                <w:numId w:val="61"/>
              </w:numPr>
              <w:spacing w:before="0" w:line="240" w:lineRule="auto"/>
              <w:ind w:left="720" w:hanging="360"/>
            </w:pPr>
            <w:r w:rsidDel="00000000" w:rsidR="00000000" w:rsidRPr="00000000">
              <w:rPr>
                <w:rtl w:val="0"/>
              </w:rPr>
              <w:t xml:space="preserve">in caso di successo, numero di caratteri scritti nella destinazione, escluso il terminatore</w:t>
            </w:r>
          </w:p>
          <w:p w:rsidR="00000000" w:rsidDel="00000000" w:rsidP="00000000" w:rsidRDefault="00000000" w:rsidRPr="00000000" w14:paraId="00000A67">
            <w:pPr>
              <w:widowControl w:val="0"/>
              <w:numPr>
                <w:ilvl w:val="0"/>
                <w:numId w:val="61"/>
              </w:numPr>
              <w:spacing w:before="0" w:line="240" w:lineRule="auto"/>
              <w:ind w:left="720" w:hanging="360"/>
            </w:pPr>
            <w:r w:rsidDel="00000000" w:rsidR="00000000" w:rsidRPr="00000000">
              <w:rPr>
                <w:rtl w:val="0"/>
              </w:rPr>
              <w:t xml:space="preserve">in caso di errore, un intero negativo</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68">
            <w:pPr>
              <w:widowControl w:val="0"/>
              <w:spacing w:before="0" w:line="240" w:lineRule="auto"/>
              <w:rPr>
                <w:b w:val="1"/>
              </w:rPr>
            </w:pPr>
            <w:r w:rsidDel="00000000" w:rsidR="00000000" w:rsidRPr="00000000">
              <w:rPr>
                <w:b w:val="1"/>
                <w:rtl w:val="0"/>
              </w:rPr>
              <w:t xml:space="preserve">Esempio:</w:t>
            </w:r>
          </w:p>
          <w:p w:rsidR="00000000" w:rsidDel="00000000" w:rsidP="00000000" w:rsidRDefault="00000000" w:rsidRPr="00000000" w14:paraId="00000A69">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int main() {</w:t>
            </w:r>
          </w:p>
          <w:p w:rsidR="00000000" w:rsidDel="00000000" w:rsidP="00000000" w:rsidRDefault="00000000" w:rsidRPr="00000000" w14:paraId="00000A6A">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 stampa: hello hello hello world</w:t>
            </w:r>
          </w:p>
          <w:p w:rsidR="00000000" w:rsidDel="00000000" w:rsidP="00000000" w:rsidRDefault="00000000" w:rsidRPr="00000000" w14:paraId="00000A6B">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printf("%1$s %1$s %s %s\n", "hello", "world");</w:t>
            </w:r>
          </w:p>
          <w:p w:rsidR="00000000" w:rsidDel="00000000" w:rsidP="00000000" w:rsidRDefault="00000000" w:rsidRPr="00000000" w14:paraId="00000A6C">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return 0;</w:t>
            </w:r>
          </w:p>
          <w:p w:rsidR="00000000" w:rsidDel="00000000" w:rsidP="00000000" w:rsidRDefault="00000000" w:rsidRPr="00000000" w14:paraId="00000A6D">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w:t>
            </w:r>
          </w:p>
        </w:tc>
      </w:tr>
    </w:tbl>
    <w:p w:rsidR="00000000" w:rsidDel="00000000" w:rsidP="00000000" w:rsidRDefault="00000000" w:rsidRPr="00000000" w14:paraId="00000A6E">
      <w:pPr>
        <w:jc w:val="both"/>
        <w:rPr/>
      </w:pPr>
      <w:r w:rsidDel="00000000" w:rsidR="00000000" w:rsidRPr="00000000">
        <w:rPr>
          <w:rtl w:val="0"/>
        </w:rPr>
        <w:t xml:space="preserve">Più articolata è invece la funzione fprintf, che consente anche di scrivere su un file aperto:</w:t>
        <w:br w:type="textWrapping"/>
      </w:r>
    </w:p>
    <w:p w:rsidR="00000000" w:rsidDel="00000000" w:rsidP="00000000" w:rsidRDefault="00000000" w:rsidRPr="00000000" w14:paraId="00000A6F">
      <w:pPr>
        <w:jc w:val="both"/>
        <w:rPr/>
      </w:pPr>
      <w:r w:rsidDel="00000000" w:rsidR="00000000" w:rsidRPr="00000000">
        <w:rPr>
          <w:rtl w:val="0"/>
        </w:rPr>
      </w:r>
    </w:p>
    <w:tbl>
      <w:tblPr>
        <w:tblStyle w:val="Table113"/>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A70">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&lt;stdio.h&gt;</w:t>
            </w:r>
          </w:p>
          <w:p w:rsidR="00000000" w:rsidDel="00000000" w:rsidP="00000000" w:rsidRDefault="00000000" w:rsidRPr="00000000" w14:paraId="00000A71">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int fprintf(FILE *stream, const char *format,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72">
            <w:pPr>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A73">
            <w:pPr>
              <w:widowControl w:val="0"/>
              <w:numPr>
                <w:ilvl w:val="0"/>
                <w:numId w:val="89"/>
              </w:numPr>
              <w:spacing w:before="0" w:line="240" w:lineRule="auto"/>
              <w:ind w:left="720" w:hanging="360"/>
              <w:jc w:val="both"/>
              <w:rPr>
                <w:rFonts w:ascii="Courier" w:cs="Courier" w:eastAsia="Courier" w:hAnsi="Courier"/>
              </w:rPr>
            </w:pPr>
            <w:r w:rsidDel="00000000" w:rsidR="00000000" w:rsidRPr="00000000">
              <w:rPr>
                <w:rFonts w:ascii="Courier" w:cs="Courier" w:eastAsia="Courier" w:hAnsi="Courier"/>
                <w:rtl w:val="0"/>
              </w:rPr>
              <w:t xml:space="preserve">stream</w:t>
            </w:r>
            <w:r w:rsidDel="00000000" w:rsidR="00000000" w:rsidRPr="00000000">
              <w:rPr>
                <w:rtl w:val="0"/>
              </w:rPr>
              <w:t xml:space="preserve">: riferimento al flusso di output, che può essere un file aperto, oppure le costanti </w:t>
            </w:r>
            <w:r w:rsidDel="00000000" w:rsidR="00000000" w:rsidRPr="00000000">
              <w:rPr>
                <w:rFonts w:ascii="Courier" w:cs="Courier" w:eastAsia="Courier" w:hAnsi="Courier"/>
                <w:rtl w:val="0"/>
              </w:rPr>
              <w:t xml:space="preserve">stderr</w:t>
            </w:r>
            <w:r w:rsidDel="00000000" w:rsidR="00000000" w:rsidRPr="00000000">
              <w:rPr>
                <w:rtl w:val="0"/>
              </w:rPr>
              <w:t xml:space="preserve"> o </w:t>
            </w:r>
            <w:r w:rsidDel="00000000" w:rsidR="00000000" w:rsidRPr="00000000">
              <w:rPr>
                <w:rFonts w:ascii="Courier" w:cs="Courier" w:eastAsia="Courier" w:hAnsi="Courier"/>
                <w:rtl w:val="0"/>
              </w:rPr>
              <w:t xml:space="preserve">stdout</w:t>
            </w:r>
            <w:r w:rsidDel="00000000" w:rsidR="00000000" w:rsidRPr="00000000">
              <w:rPr>
                <w:rtl w:val="0"/>
              </w:rPr>
              <w:t xml:space="preserve">, che denotano i canali di output standard per la messaggistica di errore e quella regolare di un programma, rispettivamente. Si noti che </w:t>
            </w:r>
            <w:r w:rsidDel="00000000" w:rsidR="00000000" w:rsidRPr="00000000">
              <w:rPr>
                <w:rFonts w:ascii="Courier" w:cs="Courier" w:eastAsia="Courier" w:hAnsi="Courier"/>
                <w:rtl w:val="0"/>
              </w:rPr>
              <w:t xml:space="preserve">fprintf(stdout, ...)</w:t>
            </w:r>
            <w:r w:rsidDel="00000000" w:rsidR="00000000" w:rsidRPr="00000000">
              <w:rPr>
                <w:rtl w:val="0"/>
              </w:rPr>
              <w:t xml:space="preserve"> è equivalente a </w:t>
            </w:r>
            <w:r w:rsidDel="00000000" w:rsidR="00000000" w:rsidRPr="00000000">
              <w:rPr>
                <w:rFonts w:ascii="Courier" w:cs="Courier" w:eastAsia="Courier" w:hAnsi="Courier"/>
                <w:rtl w:val="0"/>
              </w:rPr>
              <w:t xml:space="preserve">printf(...)</w:t>
            </w:r>
          </w:p>
          <w:p w:rsidR="00000000" w:rsidDel="00000000" w:rsidP="00000000" w:rsidRDefault="00000000" w:rsidRPr="00000000" w14:paraId="00000A74">
            <w:pPr>
              <w:widowControl w:val="0"/>
              <w:numPr>
                <w:ilvl w:val="0"/>
                <w:numId w:val="89"/>
              </w:numPr>
              <w:spacing w:after="0"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format: </w:t>
            </w:r>
            <w:r w:rsidDel="00000000" w:rsidR="00000000" w:rsidRPr="00000000">
              <w:rPr>
                <w:rtl w:val="0"/>
              </w:rPr>
              <w:t xml:space="preserve">stringa di formato (si veda </w:t>
            </w:r>
            <w:r w:rsidDel="00000000" w:rsidR="00000000" w:rsidRPr="00000000">
              <w:rPr>
                <w:rFonts w:ascii="Courier" w:cs="Courier" w:eastAsia="Courier" w:hAnsi="Courier"/>
                <w:rtl w:val="0"/>
              </w:rPr>
              <w:t xml:space="preserve">man 3 printf</w:t>
            </w:r>
            <w:r w:rsidDel="00000000" w:rsidR="00000000" w:rsidRPr="00000000">
              <w:rPr>
                <w:rtl w:val="0"/>
              </w:rPr>
              <w:t xml:space="preserve">)</w:t>
            </w:r>
          </w:p>
          <w:p w:rsidR="00000000" w:rsidDel="00000000" w:rsidP="00000000" w:rsidRDefault="00000000" w:rsidRPr="00000000" w14:paraId="00000A75">
            <w:pPr>
              <w:widowControl w:val="0"/>
              <w:numPr>
                <w:ilvl w:val="0"/>
                <w:numId w:val="89"/>
              </w:numPr>
              <w:spacing w:before="0" w:line="240" w:lineRule="auto"/>
              <w:ind w:left="720" w:hanging="360"/>
            </w:pPr>
            <w:r w:rsidDel="00000000" w:rsidR="00000000" w:rsidRPr="00000000">
              <w:rPr>
                <w:rFonts w:ascii="Courier New" w:cs="Courier New" w:eastAsia="Courier New" w:hAnsi="Courier New"/>
                <w:rtl w:val="0"/>
              </w:rPr>
              <w:t xml:space="preserve">...: </w:t>
            </w:r>
            <w:r w:rsidDel="00000000" w:rsidR="00000000" w:rsidRPr="00000000">
              <w:rPr>
                <w:rtl w:val="0"/>
              </w:rPr>
              <w:t xml:space="preserve">argomenti relativi alla stringa di formato (si veda </w:t>
            </w:r>
            <w:r w:rsidDel="00000000" w:rsidR="00000000" w:rsidRPr="00000000">
              <w:rPr>
                <w:rFonts w:ascii="Courier" w:cs="Courier" w:eastAsia="Courier" w:hAnsi="Courier"/>
                <w:rtl w:val="0"/>
              </w:rPr>
              <w:t xml:space="preserve">man 3 printf</w:t>
            </w: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76">
            <w:pPr>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0A77">
            <w:pPr>
              <w:widowControl w:val="0"/>
              <w:numPr>
                <w:ilvl w:val="0"/>
                <w:numId w:val="61"/>
              </w:numPr>
              <w:spacing w:before="0" w:line="240" w:lineRule="auto"/>
              <w:ind w:left="720" w:hanging="360"/>
            </w:pPr>
            <w:r w:rsidDel="00000000" w:rsidR="00000000" w:rsidRPr="00000000">
              <w:rPr>
                <w:rtl w:val="0"/>
              </w:rPr>
              <w:t xml:space="preserve">in caso di successo, numero di caratteri scritti nella destinazione, escluso il terminatore</w:t>
            </w:r>
          </w:p>
          <w:p w:rsidR="00000000" w:rsidDel="00000000" w:rsidP="00000000" w:rsidRDefault="00000000" w:rsidRPr="00000000" w14:paraId="00000A78">
            <w:pPr>
              <w:widowControl w:val="0"/>
              <w:numPr>
                <w:ilvl w:val="0"/>
                <w:numId w:val="61"/>
              </w:numPr>
              <w:spacing w:before="0" w:line="240" w:lineRule="auto"/>
              <w:ind w:left="720" w:hanging="360"/>
            </w:pPr>
            <w:r w:rsidDel="00000000" w:rsidR="00000000" w:rsidRPr="00000000">
              <w:rPr>
                <w:rtl w:val="0"/>
              </w:rPr>
              <w:t xml:space="preserve">in caso di errore, un intero negativo</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79">
            <w:pPr>
              <w:widowControl w:val="0"/>
              <w:spacing w:before="0" w:line="240" w:lineRule="auto"/>
              <w:rPr>
                <w:rFonts w:ascii="Courier" w:cs="Courier" w:eastAsia="Courier" w:hAnsi="Courier"/>
              </w:rPr>
            </w:pPr>
            <w:r w:rsidDel="00000000" w:rsidR="00000000" w:rsidRPr="00000000">
              <w:rPr>
                <w:b w:val="1"/>
                <w:rtl w:val="0"/>
              </w:rPr>
              <w:t xml:space="preserve">Esempio:</w:t>
            </w:r>
            <w:r w:rsidDel="00000000" w:rsidR="00000000" w:rsidRPr="00000000">
              <w:rPr>
                <w:rtl w:val="0"/>
              </w:rPr>
              <w:t xml:space="preserve"> si veda l'esempio mostrato per la funzione </w:t>
            </w:r>
            <w:r w:rsidDel="00000000" w:rsidR="00000000" w:rsidRPr="00000000">
              <w:rPr>
                <w:rFonts w:ascii="Courier" w:cs="Courier" w:eastAsia="Courier" w:hAnsi="Courier"/>
                <w:rtl w:val="0"/>
              </w:rPr>
              <w:t xml:space="preserve">fopen</w:t>
            </w:r>
            <w:r w:rsidDel="00000000" w:rsidR="00000000" w:rsidRPr="00000000">
              <w:rPr>
                <w:rtl w:val="0"/>
              </w:rPr>
            </w:r>
          </w:p>
        </w:tc>
      </w:tr>
    </w:tbl>
    <w:p w:rsidR="00000000" w:rsidDel="00000000" w:rsidP="00000000" w:rsidRDefault="00000000" w:rsidRPr="00000000" w14:paraId="00000A7A">
      <w:pPr>
        <w:jc w:val="both"/>
        <w:rPr/>
      </w:pPr>
      <w:r w:rsidDel="00000000" w:rsidR="00000000" w:rsidRPr="00000000">
        <w:rPr>
          <w:rtl w:val="0"/>
        </w:rPr>
        <w:t xml:space="preserve">Si noti che </w:t>
      </w:r>
      <w:r w:rsidDel="00000000" w:rsidR="00000000" w:rsidRPr="00000000">
        <w:rPr>
          <w:rFonts w:ascii="Courier" w:cs="Courier" w:eastAsia="Courier" w:hAnsi="Courier"/>
          <w:rtl w:val="0"/>
        </w:rPr>
        <w:t xml:space="preserve">printf(...)</w:t>
      </w:r>
      <w:r w:rsidDel="00000000" w:rsidR="00000000" w:rsidRPr="00000000">
        <w:rPr>
          <w:rtl w:val="0"/>
        </w:rPr>
        <w:t xml:space="preserve"> è equivalente a </w:t>
      </w:r>
      <w:r w:rsidDel="00000000" w:rsidR="00000000" w:rsidRPr="00000000">
        <w:rPr>
          <w:rFonts w:ascii="Courier" w:cs="Courier" w:eastAsia="Courier" w:hAnsi="Courier"/>
          <w:rtl w:val="0"/>
        </w:rPr>
        <w:t xml:space="preserve">fprintf(stdout, ...)</w:t>
      </w:r>
      <w:r w:rsidDel="00000000" w:rsidR="00000000" w:rsidRPr="00000000">
        <w:rPr>
          <w:rtl w:val="0"/>
        </w:rPr>
        <w:t xml:space="preserve">.</w:t>
      </w:r>
    </w:p>
    <w:p w:rsidR="00000000" w:rsidDel="00000000" w:rsidP="00000000" w:rsidRDefault="00000000" w:rsidRPr="00000000" w14:paraId="00000A7B">
      <w:pPr>
        <w:jc w:val="both"/>
        <w:rPr/>
      </w:pPr>
      <w:r w:rsidDel="00000000" w:rsidR="00000000" w:rsidRPr="00000000">
        <w:rPr>
          <w:rtl w:val="0"/>
        </w:rPr>
        <w:t xml:space="preserve">Per leggere testo da uno stream (es. terminale) o file di input si può usare </w:t>
      </w:r>
      <w:r w:rsidDel="00000000" w:rsidR="00000000" w:rsidRPr="00000000">
        <w:rPr>
          <w:rFonts w:ascii="Courier" w:cs="Courier" w:eastAsia="Courier" w:hAnsi="Courier"/>
          <w:rtl w:val="0"/>
        </w:rPr>
        <w:t xml:space="preserve">scanf</w:t>
      </w:r>
      <w:r w:rsidDel="00000000" w:rsidR="00000000" w:rsidRPr="00000000">
        <w:rPr>
          <w:rtl w:val="0"/>
        </w:rPr>
        <w:t xml:space="preserve"> o </w:t>
      </w:r>
      <w:r w:rsidDel="00000000" w:rsidR="00000000" w:rsidRPr="00000000">
        <w:rPr>
          <w:rFonts w:ascii="Courier" w:cs="Courier" w:eastAsia="Courier" w:hAnsi="Courier"/>
          <w:rtl w:val="0"/>
        </w:rPr>
        <w:t xml:space="preserve">fscanf</w:t>
      </w:r>
      <w:r w:rsidDel="00000000" w:rsidR="00000000" w:rsidRPr="00000000">
        <w:rPr>
          <w:rtl w:val="0"/>
        </w:rPr>
        <w:t xml:space="preserve">:</w:t>
        <w:br w:type="textWrapping"/>
      </w:r>
    </w:p>
    <w:tbl>
      <w:tblPr>
        <w:tblStyle w:val="Table114"/>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A7C">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&lt;stdio.h&gt;</w:t>
            </w:r>
          </w:p>
          <w:p w:rsidR="00000000" w:rsidDel="00000000" w:rsidP="00000000" w:rsidRDefault="00000000" w:rsidRPr="00000000" w14:paraId="00000A7D">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int scanf(const char *format, ...);</w:t>
            </w:r>
          </w:p>
          <w:p w:rsidR="00000000" w:rsidDel="00000000" w:rsidP="00000000" w:rsidRDefault="00000000" w:rsidRPr="00000000" w14:paraId="00000A7E">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int fscanf(FILE *stream, const char *format,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7F">
            <w:pPr>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A80">
            <w:pPr>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stream: </w:t>
            </w:r>
            <w:r w:rsidDel="00000000" w:rsidR="00000000" w:rsidRPr="00000000">
              <w:rPr>
                <w:rtl w:val="0"/>
              </w:rPr>
              <w:t xml:space="preserve">flusso di input, per </w:t>
            </w:r>
            <w:r w:rsidDel="00000000" w:rsidR="00000000" w:rsidRPr="00000000">
              <w:rPr>
                <w:rFonts w:ascii="Courier" w:cs="Courier" w:eastAsia="Courier" w:hAnsi="Courier"/>
                <w:rtl w:val="0"/>
              </w:rPr>
              <w:t xml:space="preserve">fscanf</w:t>
            </w:r>
          </w:p>
          <w:p w:rsidR="00000000" w:rsidDel="00000000" w:rsidP="00000000" w:rsidRDefault="00000000" w:rsidRPr="00000000" w14:paraId="00000A81">
            <w:pPr>
              <w:widowControl w:val="0"/>
              <w:numPr>
                <w:ilvl w:val="0"/>
                <w:numId w:val="89"/>
              </w:numPr>
              <w:spacing w:after="0"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format: </w:t>
            </w:r>
            <w:r w:rsidDel="00000000" w:rsidR="00000000" w:rsidRPr="00000000">
              <w:rPr>
                <w:rtl w:val="0"/>
              </w:rPr>
              <w:t xml:space="preserve">stringa di formato (si veda </w:t>
            </w:r>
            <w:r w:rsidDel="00000000" w:rsidR="00000000" w:rsidRPr="00000000">
              <w:rPr>
                <w:rFonts w:ascii="Courier" w:cs="Courier" w:eastAsia="Courier" w:hAnsi="Courier"/>
                <w:rtl w:val="0"/>
              </w:rPr>
              <w:t xml:space="preserve">man scanf</w:t>
            </w:r>
            <w:r w:rsidDel="00000000" w:rsidR="00000000" w:rsidRPr="00000000">
              <w:rPr>
                <w:rtl w:val="0"/>
              </w:rPr>
              <w:t xml:space="preserve">)</w:t>
            </w:r>
          </w:p>
          <w:p w:rsidR="00000000" w:rsidDel="00000000" w:rsidP="00000000" w:rsidRDefault="00000000" w:rsidRPr="00000000" w14:paraId="00000A82">
            <w:pPr>
              <w:widowControl w:val="0"/>
              <w:numPr>
                <w:ilvl w:val="0"/>
                <w:numId w:val="89"/>
              </w:numPr>
              <w:spacing w:before="0" w:line="240" w:lineRule="auto"/>
              <w:ind w:left="720" w:hanging="360"/>
              <w:rPr/>
            </w:pPr>
            <w:r w:rsidDel="00000000" w:rsidR="00000000" w:rsidRPr="00000000">
              <w:rPr>
                <w:rFonts w:ascii="Courier New" w:cs="Courier New" w:eastAsia="Courier New" w:hAnsi="Courier New"/>
                <w:rtl w:val="0"/>
              </w:rPr>
              <w:t xml:space="preserve">...: </w:t>
            </w:r>
            <w:r w:rsidDel="00000000" w:rsidR="00000000" w:rsidRPr="00000000">
              <w:rPr>
                <w:rtl w:val="0"/>
              </w:rPr>
              <w:t xml:space="preserve">argomenti relativi alla stringa di formato (si veda </w:t>
            </w:r>
            <w:r w:rsidDel="00000000" w:rsidR="00000000" w:rsidRPr="00000000">
              <w:rPr>
                <w:rFonts w:ascii="Courier" w:cs="Courier" w:eastAsia="Courier" w:hAnsi="Courier"/>
                <w:rtl w:val="0"/>
              </w:rPr>
              <w:t xml:space="preserve">man scanf</w:t>
            </w: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83">
            <w:pPr>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0A84">
            <w:pPr>
              <w:widowControl w:val="0"/>
              <w:numPr>
                <w:ilvl w:val="0"/>
                <w:numId w:val="61"/>
              </w:numPr>
              <w:spacing w:before="0" w:line="240" w:lineRule="auto"/>
              <w:ind w:left="720" w:hanging="360"/>
              <w:rPr/>
            </w:pPr>
            <w:r w:rsidDel="00000000" w:rsidR="00000000" w:rsidRPr="00000000">
              <w:rPr>
                <w:rtl w:val="0"/>
              </w:rPr>
              <w:t xml:space="preserve">in caso di successo, numero di argomenti letti dal file</w:t>
            </w:r>
          </w:p>
          <w:p w:rsidR="00000000" w:rsidDel="00000000" w:rsidP="00000000" w:rsidRDefault="00000000" w:rsidRPr="00000000" w14:paraId="00000A85">
            <w:pPr>
              <w:widowControl w:val="0"/>
              <w:numPr>
                <w:ilvl w:val="0"/>
                <w:numId w:val="61"/>
              </w:numPr>
              <w:spacing w:before="0" w:line="240" w:lineRule="auto"/>
              <w:ind w:left="720" w:hanging="360"/>
              <w:rPr/>
            </w:pPr>
            <w:r w:rsidDel="00000000" w:rsidR="00000000" w:rsidRPr="00000000">
              <w:rPr>
                <w:rtl w:val="0"/>
              </w:rPr>
              <w:t xml:space="preserve">in caso di errore, un intero negativo</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86">
            <w:pPr>
              <w:widowControl w:val="0"/>
              <w:spacing w:before="0" w:line="240" w:lineRule="auto"/>
              <w:rPr/>
            </w:pPr>
            <w:r w:rsidDel="00000000" w:rsidR="00000000" w:rsidRPr="00000000">
              <w:rPr>
                <w:b w:val="1"/>
                <w:rtl w:val="0"/>
              </w:rPr>
              <w:t xml:space="preserve">Esempio:</w:t>
            </w:r>
            <w:r w:rsidDel="00000000" w:rsidR="00000000" w:rsidRPr="00000000">
              <w:rPr>
                <w:rtl w:val="0"/>
              </w:rPr>
            </w:r>
          </w:p>
          <w:p w:rsidR="00000000" w:rsidDel="00000000" w:rsidP="00000000" w:rsidRDefault="00000000" w:rsidRPr="00000000" w14:paraId="00000A87">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#include &lt;stdio.h&gt;</w:t>
            </w:r>
          </w:p>
          <w:p w:rsidR="00000000" w:rsidDel="00000000" w:rsidP="00000000" w:rsidRDefault="00000000" w:rsidRPr="00000000" w14:paraId="00000A88">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int main() {</w:t>
            </w:r>
          </w:p>
          <w:p w:rsidR="00000000" w:rsidDel="00000000" w:rsidP="00000000" w:rsidRDefault="00000000" w:rsidRPr="00000000" w14:paraId="00000A89">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FILE* f = fopen("prova.txt", "r");</w:t>
            </w:r>
          </w:p>
          <w:p w:rsidR="00000000" w:rsidDel="00000000" w:rsidP="00000000" w:rsidRDefault="00000000" w:rsidRPr="00000000" w14:paraId="00000A8A">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for (;;) {</w:t>
            </w:r>
          </w:p>
          <w:p w:rsidR="00000000" w:rsidDel="00000000" w:rsidP="00000000" w:rsidRDefault="00000000" w:rsidRPr="00000000" w14:paraId="00000A8B">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int x = 0, y = 0, res; </w:t>
            </w:r>
          </w:p>
          <w:p w:rsidR="00000000" w:rsidDel="00000000" w:rsidP="00000000" w:rsidRDefault="00000000" w:rsidRPr="00000000" w14:paraId="00000A8C">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res = fscanf(f, "a %d %d\n", &amp;x, &amp;y);</w:t>
            </w:r>
          </w:p>
          <w:p w:rsidR="00000000" w:rsidDel="00000000" w:rsidP="00000000" w:rsidRDefault="00000000" w:rsidRPr="00000000" w14:paraId="00000A8D">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if (res &lt; 2) </w:t>
            </w:r>
          </w:p>
          <w:p w:rsidR="00000000" w:rsidDel="00000000" w:rsidP="00000000" w:rsidRDefault="00000000" w:rsidRPr="00000000" w14:paraId="00000A8E">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ab/>
              <w:tab/>
              <w:tab/>
              <w:t xml:space="preserve">res = fscanf(f, "b %d %d\n", &amp;x, &amp;y);</w:t>
            </w:r>
          </w:p>
          <w:p w:rsidR="00000000" w:rsidDel="00000000" w:rsidP="00000000" w:rsidRDefault="00000000" w:rsidRPr="00000000" w14:paraId="00000A8F">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if (res &lt; 2) </w:t>
            </w:r>
          </w:p>
          <w:p w:rsidR="00000000" w:rsidDel="00000000" w:rsidP="00000000" w:rsidRDefault="00000000" w:rsidRPr="00000000" w14:paraId="00000A90">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ab/>
              <w:tab/>
              <w:tab/>
              <w:t xml:space="preserve">res = fscanf(f, "c %d %d\n", &amp;x, &amp;y);</w:t>
            </w:r>
          </w:p>
          <w:p w:rsidR="00000000" w:rsidDel="00000000" w:rsidP="00000000" w:rsidRDefault="00000000" w:rsidRPr="00000000" w14:paraId="00000A91">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printf("%d: %d %d\n", res, x, y);</w:t>
            </w:r>
          </w:p>
          <w:p w:rsidR="00000000" w:rsidDel="00000000" w:rsidP="00000000" w:rsidRDefault="00000000" w:rsidRPr="00000000" w14:paraId="00000A92">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if (res == 0 || res == EOF) break;</w:t>
            </w:r>
          </w:p>
          <w:p w:rsidR="00000000" w:rsidDel="00000000" w:rsidP="00000000" w:rsidRDefault="00000000" w:rsidRPr="00000000" w14:paraId="00000A93">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A94">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fclose(f);</w:t>
            </w:r>
          </w:p>
          <w:p w:rsidR="00000000" w:rsidDel="00000000" w:rsidP="00000000" w:rsidRDefault="00000000" w:rsidRPr="00000000" w14:paraId="00000A95">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return 0;</w:t>
            </w:r>
          </w:p>
          <w:p w:rsidR="00000000" w:rsidDel="00000000" w:rsidP="00000000" w:rsidRDefault="00000000" w:rsidRPr="00000000" w14:paraId="00000A96">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97">
            <w:pPr>
              <w:widowControl w:val="0"/>
              <w:spacing w:before="0" w:line="240" w:lineRule="auto"/>
              <w:rPr/>
            </w:pPr>
            <w:r w:rsidDel="00000000" w:rsidR="00000000" w:rsidRPr="00000000">
              <w:rPr>
                <w:rtl w:val="0"/>
              </w:rPr>
              <w:t xml:space="preserve">prova.txt:</w:t>
            </w:r>
          </w:p>
          <w:p w:rsidR="00000000" w:rsidDel="00000000" w:rsidP="00000000" w:rsidRDefault="00000000" w:rsidRPr="00000000" w14:paraId="00000A98">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c 1 2</w:t>
            </w:r>
          </w:p>
          <w:p w:rsidR="00000000" w:rsidDel="00000000" w:rsidP="00000000" w:rsidRDefault="00000000" w:rsidRPr="00000000" w14:paraId="00000A99">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a 3 4 </w:t>
            </w:r>
          </w:p>
          <w:p w:rsidR="00000000" w:rsidDel="00000000" w:rsidP="00000000" w:rsidRDefault="00000000" w:rsidRPr="00000000" w14:paraId="00000A9A">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b 6 0</w:t>
            </w:r>
          </w:p>
          <w:p w:rsidR="00000000" w:rsidDel="00000000" w:rsidP="00000000" w:rsidRDefault="00000000" w:rsidRPr="00000000" w14:paraId="00000A9B">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a 7 8</w:t>
            </w:r>
          </w:p>
          <w:p w:rsidR="00000000" w:rsidDel="00000000" w:rsidP="00000000" w:rsidRDefault="00000000" w:rsidRPr="00000000" w14:paraId="00000A9C">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d 9 10</w:t>
            </w:r>
          </w:p>
          <w:p w:rsidR="00000000" w:rsidDel="00000000" w:rsidP="00000000" w:rsidRDefault="00000000" w:rsidRPr="00000000" w14:paraId="00000A9D">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a 1 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9E">
            <w:pPr>
              <w:widowControl w:val="0"/>
              <w:spacing w:before="0" w:line="240" w:lineRule="auto"/>
              <w:rPr/>
            </w:pPr>
            <w:r w:rsidDel="00000000" w:rsidR="00000000" w:rsidRPr="00000000">
              <w:rPr>
                <w:rtl w:val="0"/>
              </w:rPr>
              <w:t xml:space="preserve">output del programma (si noti che si ferma su </w:t>
            </w:r>
            <w:r w:rsidDel="00000000" w:rsidR="00000000" w:rsidRPr="00000000">
              <w:rPr>
                <w:rFonts w:ascii="Courier" w:cs="Courier" w:eastAsia="Courier" w:hAnsi="Courier"/>
                <w:rtl w:val="0"/>
              </w:rPr>
              <w:t xml:space="preserve">d 9 10</w:t>
            </w:r>
            <w:r w:rsidDel="00000000" w:rsidR="00000000" w:rsidRPr="00000000">
              <w:rPr>
                <w:rtl w:val="0"/>
              </w:rPr>
              <w:t xml:space="preserve"> poiché il caso </w:t>
            </w:r>
            <w:r w:rsidDel="00000000" w:rsidR="00000000" w:rsidRPr="00000000">
              <w:rPr>
                <w:rFonts w:ascii="Courier" w:cs="Courier" w:eastAsia="Courier" w:hAnsi="Courier"/>
                <w:rtl w:val="0"/>
              </w:rPr>
              <w:t xml:space="preserve">d</w:t>
            </w:r>
            <w:r w:rsidDel="00000000" w:rsidR="00000000" w:rsidRPr="00000000">
              <w:rPr>
                <w:rtl w:val="0"/>
              </w:rPr>
              <w:t xml:space="preserve"> non è trattato):</w:t>
            </w:r>
          </w:p>
          <w:p w:rsidR="00000000" w:rsidDel="00000000" w:rsidP="00000000" w:rsidRDefault="00000000" w:rsidRPr="00000000" w14:paraId="00000A9F">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2: 1 2</w:t>
            </w:r>
          </w:p>
          <w:p w:rsidR="00000000" w:rsidDel="00000000" w:rsidP="00000000" w:rsidRDefault="00000000" w:rsidRPr="00000000" w14:paraId="00000AA0">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2: 3 4</w:t>
            </w:r>
          </w:p>
          <w:p w:rsidR="00000000" w:rsidDel="00000000" w:rsidP="00000000" w:rsidRDefault="00000000" w:rsidRPr="00000000" w14:paraId="00000AA1">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2: 6 0</w:t>
            </w:r>
          </w:p>
          <w:p w:rsidR="00000000" w:rsidDel="00000000" w:rsidP="00000000" w:rsidRDefault="00000000" w:rsidRPr="00000000" w14:paraId="00000AA2">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2: 7 8</w:t>
            </w:r>
          </w:p>
          <w:p w:rsidR="00000000" w:rsidDel="00000000" w:rsidP="00000000" w:rsidRDefault="00000000" w:rsidRPr="00000000" w14:paraId="00000AA3">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0: 0 0</w:t>
            </w:r>
          </w:p>
        </w:tc>
      </w:tr>
    </w:tbl>
    <w:p w:rsidR="00000000" w:rsidDel="00000000" w:rsidP="00000000" w:rsidRDefault="00000000" w:rsidRPr="00000000" w14:paraId="00000AA4">
      <w:pPr>
        <w:jc w:val="both"/>
        <w:rPr/>
      </w:pPr>
      <w:r w:rsidDel="00000000" w:rsidR="00000000" w:rsidRPr="00000000">
        <w:rPr>
          <w:rtl w:val="0"/>
        </w:rPr>
        <w:t xml:space="preserve">Si noti che </w:t>
      </w:r>
      <w:r w:rsidDel="00000000" w:rsidR="00000000" w:rsidRPr="00000000">
        <w:rPr>
          <w:rFonts w:ascii="Courier" w:cs="Courier" w:eastAsia="Courier" w:hAnsi="Courier"/>
          <w:rtl w:val="0"/>
        </w:rPr>
        <w:t xml:space="preserve">scanf(...)</w:t>
      </w:r>
      <w:r w:rsidDel="00000000" w:rsidR="00000000" w:rsidRPr="00000000">
        <w:rPr>
          <w:rtl w:val="0"/>
        </w:rPr>
        <w:t xml:space="preserve"> è equivalente a </w:t>
      </w:r>
      <w:r w:rsidDel="00000000" w:rsidR="00000000" w:rsidRPr="00000000">
        <w:rPr>
          <w:rFonts w:ascii="Courier" w:cs="Courier" w:eastAsia="Courier" w:hAnsi="Courier"/>
          <w:rtl w:val="0"/>
        </w:rPr>
        <w:t xml:space="preserve">fscanf(stdin, ...)</w:t>
      </w:r>
      <w:r w:rsidDel="00000000" w:rsidR="00000000" w:rsidRPr="00000000">
        <w:rPr>
          <w:rtl w:val="0"/>
        </w:rPr>
        <w:t xml:space="preserve">. </w:t>
      </w:r>
    </w:p>
    <w:p w:rsidR="00000000" w:rsidDel="00000000" w:rsidP="00000000" w:rsidRDefault="00000000" w:rsidRPr="00000000" w14:paraId="00000AA5">
      <w:pPr>
        <w:jc w:val="both"/>
        <w:rPr/>
      </w:pPr>
      <w:r w:rsidDel="00000000" w:rsidR="00000000" w:rsidRPr="00000000">
        <w:rPr>
          <w:rtl w:val="0"/>
        </w:rPr>
        <w:t xml:space="preserve">Concludiamo la trattazione dei file di testo con la fgets, che consente di leggere una intera riga di un file:</w:t>
        <w:br w:type="textWrapping"/>
      </w:r>
    </w:p>
    <w:tbl>
      <w:tblPr>
        <w:tblStyle w:val="Table115"/>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AA6">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&lt;stdio.h&gt;</w:t>
            </w:r>
          </w:p>
          <w:p w:rsidR="00000000" w:rsidDel="00000000" w:rsidP="00000000" w:rsidRDefault="00000000" w:rsidRPr="00000000" w14:paraId="00000AA7">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char* fgets(char *str, int size, FILE *stream);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A8">
            <w:pPr>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AA9">
            <w:pPr>
              <w:widowControl w:val="0"/>
              <w:numPr>
                <w:ilvl w:val="0"/>
                <w:numId w:val="89"/>
              </w:numPr>
              <w:spacing w:before="0" w:line="240" w:lineRule="auto"/>
              <w:ind w:left="720" w:hanging="360"/>
              <w:rPr>
                <w:rFonts w:ascii="Courier" w:cs="Courier" w:eastAsia="Courier" w:hAnsi="Courier"/>
              </w:rPr>
            </w:pPr>
            <w:r w:rsidDel="00000000" w:rsidR="00000000" w:rsidRPr="00000000">
              <w:rPr>
                <w:rFonts w:ascii="Courier" w:cs="Courier" w:eastAsia="Courier" w:hAnsi="Courier"/>
                <w:rtl w:val="0"/>
              </w:rPr>
              <w:t xml:space="preserve">str</w:t>
            </w:r>
            <w:r w:rsidDel="00000000" w:rsidR="00000000" w:rsidRPr="00000000">
              <w:rPr>
                <w:rtl w:val="0"/>
              </w:rPr>
              <w:t xml:space="preserve">: buffer in cui scrivere i caratteri</w:t>
            </w:r>
          </w:p>
          <w:p w:rsidR="00000000" w:rsidDel="00000000" w:rsidP="00000000" w:rsidRDefault="00000000" w:rsidRPr="00000000" w14:paraId="00000AAA">
            <w:pPr>
              <w:keepNext w:val="0"/>
              <w:keepLines w:val="0"/>
              <w:widowControl w:val="0"/>
              <w:numPr>
                <w:ilvl w:val="0"/>
                <w:numId w:val="8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ourier" w:cs="Courier" w:eastAsia="Courier" w:hAnsi="Courier"/>
              </w:rPr>
            </w:pPr>
            <w:r w:rsidDel="00000000" w:rsidR="00000000" w:rsidRPr="00000000">
              <w:rPr>
                <w:rFonts w:ascii="Courier" w:cs="Courier" w:eastAsia="Courier" w:hAnsi="Courier"/>
                <w:rtl w:val="0"/>
              </w:rPr>
              <w:t xml:space="preserve">size</w:t>
            </w:r>
            <w:r w:rsidDel="00000000" w:rsidR="00000000" w:rsidRPr="00000000">
              <w:rPr>
                <w:rFonts w:ascii="Courier New" w:cs="Courier New" w:eastAsia="Courier New" w:hAnsi="Courier New"/>
                <w:rtl w:val="0"/>
              </w:rPr>
              <w:t xml:space="preserve">: </w:t>
            </w:r>
            <w:r w:rsidDel="00000000" w:rsidR="00000000" w:rsidRPr="00000000">
              <w:rPr>
                <w:rtl w:val="0"/>
              </w:rPr>
              <w:t xml:space="preserve">dimensione del buffer puntato da str</w:t>
            </w:r>
            <w:r w:rsidDel="00000000" w:rsidR="00000000" w:rsidRPr="00000000">
              <w:rPr>
                <w:rtl w:val="0"/>
              </w:rPr>
            </w:r>
          </w:p>
          <w:p w:rsidR="00000000" w:rsidDel="00000000" w:rsidP="00000000" w:rsidRDefault="00000000" w:rsidRPr="00000000" w14:paraId="00000AAB">
            <w:pPr>
              <w:keepNext w:val="0"/>
              <w:keepLines w:val="0"/>
              <w:widowControl w:val="0"/>
              <w:numPr>
                <w:ilvl w:val="0"/>
                <w:numId w:val="8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ourier" w:cs="Courier" w:eastAsia="Courier" w:hAnsi="Courier"/>
              </w:rPr>
            </w:pPr>
            <w:r w:rsidDel="00000000" w:rsidR="00000000" w:rsidRPr="00000000">
              <w:rPr>
                <w:rFonts w:ascii="Courier" w:cs="Courier" w:eastAsia="Courier" w:hAnsi="Courier"/>
                <w:rtl w:val="0"/>
              </w:rPr>
              <w:t xml:space="preserve">stream</w:t>
            </w:r>
            <w:r w:rsidDel="00000000" w:rsidR="00000000" w:rsidRPr="00000000">
              <w:rPr>
                <w:rFonts w:ascii="Courier New" w:cs="Courier New" w:eastAsia="Courier New" w:hAnsi="Courier New"/>
                <w:rtl w:val="0"/>
              </w:rPr>
              <w:t xml:space="preserve">: </w:t>
            </w:r>
            <w:r w:rsidDel="00000000" w:rsidR="00000000" w:rsidRPr="00000000">
              <w:rPr>
                <w:rtl w:val="0"/>
              </w:rPr>
              <w:t xml:space="preserve">flusso di input</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AC">
            <w:pPr>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0AAD">
            <w:pPr>
              <w:widowControl w:val="0"/>
              <w:numPr>
                <w:ilvl w:val="0"/>
                <w:numId w:val="61"/>
              </w:numPr>
              <w:spacing w:before="0" w:line="240" w:lineRule="auto"/>
              <w:ind w:left="720" w:hanging="360"/>
              <w:jc w:val="both"/>
            </w:pPr>
            <w:r w:rsidDel="00000000" w:rsidR="00000000" w:rsidRPr="00000000">
              <w:rPr>
                <w:rtl w:val="0"/>
              </w:rPr>
              <w:t xml:space="preserve">in caso di successo, restituisce </w:t>
            </w:r>
            <w:r w:rsidDel="00000000" w:rsidR="00000000" w:rsidRPr="00000000">
              <w:rPr>
                <w:rFonts w:ascii="Courier" w:cs="Courier" w:eastAsia="Courier" w:hAnsi="Courier"/>
                <w:rtl w:val="0"/>
              </w:rPr>
              <w:t xml:space="preserve">str</w:t>
            </w:r>
            <w:r w:rsidDel="00000000" w:rsidR="00000000" w:rsidRPr="00000000">
              <w:rPr>
                <w:rtl w:val="0"/>
              </w:rPr>
              <w:t xml:space="preserve"> in cui sono stati copiati tutti i caratteri di una riga, compreso il carattere di ritorno a capo. Il risultato è una stringa C terminata dal carattere </w:t>
            </w:r>
            <w:r w:rsidDel="00000000" w:rsidR="00000000" w:rsidRPr="00000000">
              <w:rPr>
                <w:rFonts w:ascii="Courier" w:cs="Courier" w:eastAsia="Courier" w:hAnsi="Courier"/>
                <w:rtl w:val="0"/>
              </w:rPr>
              <w:t xml:space="preserve">'\0'</w:t>
            </w:r>
            <w:r w:rsidDel="00000000" w:rsidR="00000000" w:rsidRPr="00000000">
              <w:rPr>
                <w:rtl w:val="0"/>
              </w:rPr>
              <w:t xml:space="preserve">. E' necessario quindi che il buffer </w:t>
            </w:r>
            <w:r w:rsidDel="00000000" w:rsidR="00000000" w:rsidRPr="00000000">
              <w:rPr>
                <w:rFonts w:ascii="Courier" w:cs="Courier" w:eastAsia="Courier" w:hAnsi="Courier"/>
                <w:rtl w:val="0"/>
              </w:rPr>
              <w:t xml:space="preserve">str</w:t>
            </w:r>
            <w:r w:rsidDel="00000000" w:rsidR="00000000" w:rsidRPr="00000000">
              <w:rPr>
                <w:rtl w:val="0"/>
              </w:rPr>
              <w:t xml:space="preserve"> sia di dimensioni almeno </w:t>
            </w:r>
            <w:r w:rsidDel="00000000" w:rsidR="00000000" w:rsidRPr="00000000">
              <w:rPr>
                <w:rFonts w:ascii="Courier" w:cs="Courier" w:eastAsia="Courier" w:hAnsi="Courier"/>
                <w:rtl w:val="0"/>
              </w:rPr>
              <w:t xml:space="preserve">size+1</w:t>
            </w:r>
            <w:r w:rsidDel="00000000" w:rsidR="00000000" w:rsidRPr="00000000">
              <w:rPr>
                <w:rtl w:val="0"/>
              </w:rPr>
              <w:t xml:space="preserve"> per fare spazio al terminatore di stringa.</w:t>
            </w:r>
          </w:p>
          <w:p w:rsidR="00000000" w:rsidDel="00000000" w:rsidP="00000000" w:rsidRDefault="00000000" w:rsidRPr="00000000" w14:paraId="00000AAE">
            <w:pPr>
              <w:widowControl w:val="0"/>
              <w:numPr>
                <w:ilvl w:val="0"/>
                <w:numId w:val="61"/>
              </w:numPr>
              <w:spacing w:before="0" w:line="240" w:lineRule="auto"/>
              <w:ind w:left="720" w:hanging="360"/>
            </w:pPr>
            <w:r w:rsidDel="00000000" w:rsidR="00000000" w:rsidRPr="00000000">
              <w:rPr>
                <w:rtl w:val="0"/>
              </w:rPr>
              <w:t xml:space="preserve">in caso di errore, restituisce </w:t>
            </w:r>
            <w:r w:rsidDel="00000000" w:rsidR="00000000" w:rsidRPr="00000000">
              <w:rPr>
                <w:rFonts w:ascii="Courier" w:cs="Courier" w:eastAsia="Courier" w:hAnsi="Courier"/>
                <w:rtl w:val="0"/>
              </w:rPr>
              <w:t xml:space="preserve">NULL</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AF">
            <w:pPr>
              <w:widowControl w:val="0"/>
              <w:spacing w:before="0" w:line="240" w:lineRule="auto"/>
              <w:rPr>
                <w:b w:val="1"/>
              </w:rPr>
            </w:pPr>
            <w:r w:rsidDel="00000000" w:rsidR="00000000" w:rsidRPr="00000000">
              <w:rPr>
                <w:b w:val="1"/>
                <w:rtl w:val="0"/>
              </w:rPr>
              <w:t xml:space="preserve">Esempio:</w:t>
            </w:r>
          </w:p>
          <w:p w:rsidR="00000000" w:rsidDel="00000000" w:rsidP="00000000" w:rsidRDefault="00000000" w:rsidRPr="00000000" w14:paraId="00000AB0">
            <w:pPr>
              <w:widowControl w:val="0"/>
              <w:spacing w:before="0" w:line="240" w:lineRule="auto"/>
              <w:rPr/>
            </w:pPr>
            <w:r w:rsidDel="00000000" w:rsidR="00000000" w:rsidRPr="00000000">
              <w:rPr>
                <w:rtl w:val="0"/>
              </w:rPr>
            </w:r>
          </w:p>
          <w:p w:rsidR="00000000" w:rsidDel="00000000" w:rsidP="00000000" w:rsidRDefault="00000000" w:rsidRPr="00000000" w14:paraId="00000AB1">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#include &lt;stdio.h&gt;</w:t>
            </w:r>
          </w:p>
          <w:p w:rsidR="00000000" w:rsidDel="00000000" w:rsidP="00000000" w:rsidRDefault="00000000" w:rsidRPr="00000000" w14:paraId="00000AB2">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#include &lt;assert.h&gt;</w:t>
            </w:r>
          </w:p>
          <w:p w:rsidR="00000000" w:rsidDel="00000000" w:rsidP="00000000" w:rsidRDefault="00000000" w:rsidRPr="00000000" w14:paraId="00000AB3">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#include &lt;stdlib.h&gt;</w:t>
            </w:r>
          </w:p>
          <w:p w:rsidR="00000000" w:rsidDel="00000000" w:rsidP="00000000" w:rsidRDefault="00000000" w:rsidRPr="00000000" w14:paraId="00000AB4">
            <w:pPr>
              <w:widowControl w:val="0"/>
              <w:spacing w:before="0" w:line="240" w:lineRule="auto"/>
              <w:rPr>
                <w:rFonts w:ascii="Courier" w:cs="Courier" w:eastAsia="Courier" w:hAnsi="Courier"/>
              </w:rPr>
            </w:pPr>
            <w:r w:rsidDel="00000000" w:rsidR="00000000" w:rsidRPr="00000000">
              <w:rPr>
                <w:rtl w:val="0"/>
              </w:rPr>
            </w:r>
          </w:p>
          <w:p w:rsidR="00000000" w:rsidDel="00000000" w:rsidP="00000000" w:rsidRDefault="00000000" w:rsidRPr="00000000" w14:paraId="00000AB5">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#define N 127</w:t>
            </w:r>
          </w:p>
          <w:p w:rsidR="00000000" w:rsidDel="00000000" w:rsidP="00000000" w:rsidRDefault="00000000" w:rsidRPr="00000000" w14:paraId="00000AB6">
            <w:pPr>
              <w:widowControl w:val="0"/>
              <w:spacing w:before="0" w:line="240" w:lineRule="auto"/>
              <w:rPr>
                <w:rFonts w:ascii="Courier" w:cs="Courier" w:eastAsia="Courier" w:hAnsi="Courier"/>
              </w:rPr>
            </w:pPr>
            <w:r w:rsidDel="00000000" w:rsidR="00000000" w:rsidRPr="00000000">
              <w:rPr>
                <w:rtl w:val="0"/>
              </w:rPr>
            </w:r>
          </w:p>
          <w:p w:rsidR="00000000" w:rsidDel="00000000" w:rsidP="00000000" w:rsidRDefault="00000000" w:rsidRPr="00000000" w14:paraId="00000AB7">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int main() {</w:t>
            </w:r>
          </w:p>
          <w:p w:rsidR="00000000" w:rsidDel="00000000" w:rsidP="00000000" w:rsidRDefault="00000000" w:rsidRPr="00000000" w14:paraId="00000AB8">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char *line = malloc((N+1)*sizeof(char));</w:t>
            </w:r>
          </w:p>
          <w:p w:rsidR="00000000" w:rsidDel="00000000" w:rsidP="00000000" w:rsidRDefault="00000000" w:rsidRPr="00000000" w14:paraId="00000AB9">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char *res  = fgets(line, N, stdin);</w:t>
            </w:r>
          </w:p>
          <w:p w:rsidR="00000000" w:rsidDel="00000000" w:rsidP="00000000" w:rsidRDefault="00000000" w:rsidRPr="00000000" w14:paraId="00000ABA">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assert(res != NULL);</w:t>
            </w:r>
          </w:p>
          <w:p w:rsidR="00000000" w:rsidDel="00000000" w:rsidP="00000000" w:rsidRDefault="00000000" w:rsidRPr="00000000" w14:paraId="00000ABB">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printf("%s", res); // il ritorno a capo è già in res</w:t>
            </w:r>
          </w:p>
          <w:p w:rsidR="00000000" w:rsidDel="00000000" w:rsidP="00000000" w:rsidRDefault="00000000" w:rsidRPr="00000000" w14:paraId="00000ABC">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free(line);</w:t>
            </w:r>
          </w:p>
          <w:p w:rsidR="00000000" w:rsidDel="00000000" w:rsidP="00000000" w:rsidRDefault="00000000" w:rsidRPr="00000000" w14:paraId="00000ABD">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return 0;</w:t>
            </w:r>
          </w:p>
          <w:p w:rsidR="00000000" w:rsidDel="00000000" w:rsidP="00000000" w:rsidRDefault="00000000" w:rsidRPr="00000000" w14:paraId="00000ABE">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w:t>
            </w:r>
          </w:p>
        </w:tc>
      </w:tr>
    </w:tbl>
    <w:p w:rsidR="00000000" w:rsidDel="00000000" w:rsidP="00000000" w:rsidRDefault="00000000" w:rsidRPr="00000000" w14:paraId="00000ABF">
      <w:pPr>
        <w:pStyle w:val="Heading4"/>
        <w:jc w:val="both"/>
        <w:rPr/>
      </w:pPr>
      <w:bookmarkStart w:colFirst="0" w:colLast="0" w:name="_8qwezpklicwi" w:id="93"/>
      <w:bookmarkEnd w:id="93"/>
      <w:r w:rsidDel="00000000" w:rsidR="00000000" w:rsidRPr="00000000">
        <w:rPr>
          <w:rtl w:val="0"/>
        </w:rPr>
        <w:br w:type="textWrapping"/>
        <w:t xml:space="preserve">4.3</w:t>
      </w:r>
      <w:r w:rsidDel="00000000" w:rsidR="00000000" w:rsidRPr="00000000">
        <w:rPr>
          <w:rtl w:val="0"/>
        </w:rPr>
        <w:t xml:space="preserve">.3.4 Lettura e scrittura di file binari: </w:t>
      </w:r>
      <w:r w:rsidDel="00000000" w:rsidR="00000000" w:rsidRPr="00000000">
        <w:rPr>
          <w:rFonts w:ascii="Courier" w:cs="Courier" w:eastAsia="Courier" w:hAnsi="Courier"/>
          <w:rtl w:val="0"/>
        </w:rPr>
        <w:t xml:space="preserve">fwrite</w:t>
      </w:r>
      <w:r w:rsidDel="00000000" w:rsidR="00000000" w:rsidRPr="00000000">
        <w:rPr>
          <w:rtl w:val="0"/>
        </w:rPr>
        <w:t xml:space="preserve"> e </w:t>
      </w:r>
      <w:r w:rsidDel="00000000" w:rsidR="00000000" w:rsidRPr="00000000">
        <w:rPr>
          <w:rFonts w:ascii="Courier" w:cs="Courier" w:eastAsia="Courier" w:hAnsi="Courier"/>
          <w:rtl w:val="0"/>
        </w:rPr>
        <w:t xml:space="preserve">fread</w:t>
      </w:r>
      <w:r w:rsidDel="00000000" w:rsidR="00000000" w:rsidRPr="00000000">
        <w:rPr>
          <w:rtl w:val="0"/>
        </w:rPr>
      </w:r>
    </w:p>
    <w:p w:rsidR="00000000" w:rsidDel="00000000" w:rsidP="00000000" w:rsidRDefault="00000000" w:rsidRPr="00000000" w14:paraId="00000AC0">
      <w:pPr>
        <w:jc w:val="both"/>
        <w:rPr/>
      </w:pPr>
      <w:r w:rsidDel="00000000" w:rsidR="00000000" w:rsidRPr="00000000">
        <w:rPr>
          <w:rtl w:val="0"/>
        </w:rPr>
        <w:t xml:space="preserve">Per scrivere byte verso un flusso di input è possibile usare la funzione </w:t>
      </w:r>
      <w:r w:rsidDel="00000000" w:rsidR="00000000" w:rsidRPr="00000000">
        <w:rPr>
          <w:rFonts w:ascii="Courier" w:cs="Courier" w:eastAsia="Courier" w:hAnsi="Courier"/>
          <w:rtl w:val="0"/>
        </w:rPr>
        <w:t xml:space="preserve">fwrite</w:t>
      </w:r>
      <w:r w:rsidDel="00000000" w:rsidR="00000000" w:rsidRPr="00000000">
        <w:rPr>
          <w:rtl w:val="0"/>
        </w:rPr>
        <w:t xml:space="preserve">:</w:t>
        <w:br w:type="textWrapping"/>
      </w:r>
    </w:p>
    <w:tbl>
      <w:tblPr>
        <w:tblStyle w:val="Table116"/>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AC1">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&lt;stdio.h&gt;</w:t>
            </w:r>
          </w:p>
          <w:p w:rsidR="00000000" w:rsidDel="00000000" w:rsidP="00000000" w:rsidRDefault="00000000" w:rsidRPr="00000000" w14:paraId="00000AC2">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size_t fwrite(const void *ptr, size_t size, size_t nitems, FILE *stream);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C3">
            <w:pPr>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AC4">
            <w:pPr>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ptr: </w:t>
            </w:r>
            <w:r w:rsidDel="00000000" w:rsidR="00000000" w:rsidRPr="00000000">
              <w:rPr>
                <w:rtl w:val="0"/>
              </w:rPr>
              <w:t xml:space="preserve">puntatore a buffer da cui leggere i byte</w:t>
            </w:r>
          </w:p>
          <w:p w:rsidR="00000000" w:rsidDel="00000000" w:rsidP="00000000" w:rsidRDefault="00000000" w:rsidRPr="00000000" w14:paraId="00000AC5">
            <w:pPr>
              <w:widowControl w:val="0"/>
              <w:numPr>
                <w:ilvl w:val="0"/>
                <w:numId w:val="89"/>
              </w:numPr>
              <w:spacing w:after="0" w:before="0" w:line="240" w:lineRule="auto"/>
              <w:ind w:left="720" w:hanging="360"/>
            </w:pPr>
            <w:r w:rsidDel="00000000" w:rsidR="00000000" w:rsidRPr="00000000">
              <w:rPr>
                <w:rFonts w:ascii="Courier New" w:cs="Courier New" w:eastAsia="Courier New" w:hAnsi="Courier New"/>
                <w:rtl w:val="0"/>
              </w:rPr>
              <w:t xml:space="preserve">size: </w:t>
            </w:r>
            <w:r w:rsidDel="00000000" w:rsidR="00000000" w:rsidRPr="00000000">
              <w:rPr>
                <w:rtl w:val="0"/>
              </w:rPr>
              <w:t xml:space="preserve">dimensione in byte degli elementi di </w:t>
            </w:r>
            <w:r w:rsidDel="00000000" w:rsidR="00000000" w:rsidRPr="00000000">
              <w:rPr>
                <w:rFonts w:ascii="Courier New" w:cs="Courier New" w:eastAsia="Courier New" w:hAnsi="Courier New"/>
                <w:rtl w:val="0"/>
              </w:rPr>
              <w:t xml:space="preserve">ptr</w:t>
            </w:r>
            <w:r w:rsidDel="00000000" w:rsidR="00000000" w:rsidRPr="00000000">
              <w:rPr>
                <w:rtl w:val="0"/>
              </w:rPr>
            </w:r>
          </w:p>
          <w:p w:rsidR="00000000" w:rsidDel="00000000" w:rsidP="00000000" w:rsidRDefault="00000000" w:rsidRPr="00000000" w14:paraId="00000AC6">
            <w:pPr>
              <w:widowControl w:val="0"/>
              <w:numPr>
                <w:ilvl w:val="0"/>
                <w:numId w:val="89"/>
              </w:numPr>
              <w:spacing w:after="0" w:before="0" w:line="240" w:lineRule="auto"/>
              <w:ind w:left="720" w:hanging="360"/>
            </w:pPr>
            <w:r w:rsidDel="00000000" w:rsidR="00000000" w:rsidRPr="00000000">
              <w:rPr>
                <w:rFonts w:ascii="Courier New" w:cs="Courier New" w:eastAsia="Courier New" w:hAnsi="Courier New"/>
                <w:rtl w:val="0"/>
              </w:rPr>
              <w:t xml:space="preserve">nitems: </w:t>
            </w:r>
            <w:r w:rsidDel="00000000" w:rsidR="00000000" w:rsidRPr="00000000">
              <w:rPr>
                <w:rtl w:val="0"/>
              </w:rPr>
              <w:t xml:space="preserve">numero di elementi da scrivere sul flusso</w:t>
            </w:r>
          </w:p>
          <w:p w:rsidR="00000000" w:rsidDel="00000000" w:rsidP="00000000" w:rsidRDefault="00000000" w:rsidRPr="00000000" w14:paraId="00000AC7">
            <w:pPr>
              <w:widowControl w:val="0"/>
              <w:numPr>
                <w:ilvl w:val="0"/>
                <w:numId w:val="89"/>
              </w:numPr>
              <w:spacing w:before="0" w:line="240" w:lineRule="auto"/>
              <w:ind w:left="720" w:hanging="360"/>
            </w:pPr>
            <w:r w:rsidDel="00000000" w:rsidR="00000000" w:rsidRPr="00000000">
              <w:rPr>
                <w:rFonts w:ascii="Courier New" w:cs="Courier New" w:eastAsia="Courier New" w:hAnsi="Courier New"/>
                <w:rtl w:val="0"/>
              </w:rPr>
              <w:t xml:space="preserve">stream: </w:t>
            </w:r>
            <w:r w:rsidDel="00000000" w:rsidR="00000000" w:rsidRPr="00000000">
              <w:rPr>
                <w:rtl w:val="0"/>
              </w:rPr>
              <w:t xml:space="preserve">flusso su cui scrivere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C8">
            <w:pPr>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0AC9">
            <w:pPr>
              <w:widowControl w:val="0"/>
              <w:numPr>
                <w:ilvl w:val="0"/>
                <w:numId w:val="61"/>
              </w:numPr>
              <w:spacing w:before="0" w:line="240" w:lineRule="auto"/>
              <w:ind w:left="720" w:hanging="360"/>
              <w:jc w:val="both"/>
            </w:pPr>
            <w:r w:rsidDel="00000000" w:rsidR="00000000" w:rsidRPr="00000000">
              <w:rPr>
                <w:rtl w:val="0"/>
              </w:rPr>
              <w:t xml:space="preserve">numero di elementi scritti sul file (</w:t>
            </w:r>
            <w:r w:rsidDel="00000000" w:rsidR="00000000" w:rsidRPr="00000000">
              <w:rPr>
                <w:rFonts w:ascii="Courier" w:cs="Courier" w:eastAsia="Courier" w:hAnsi="Courier"/>
                <w:rtl w:val="0"/>
              </w:rPr>
              <w:t xml:space="preserve">fwrite</w:t>
            </w:r>
            <w:r w:rsidDel="00000000" w:rsidR="00000000" w:rsidRPr="00000000">
              <w:rPr>
                <w:rtl w:val="0"/>
              </w:rPr>
              <w:t xml:space="preserve"> fa avanzare la posizione corrente nel file del numero di elementi scritti)</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CA">
            <w:pPr>
              <w:widowControl w:val="0"/>
              <w:spacing w:before="0" w:line="240" w:lineRule="auto"/>
              <w:rPr>
                <w:b w:val="1"/>
              </w:rPr>
            </w:pPr>
            <w:r w:rsidDel="00000000" w:rsidR="00000000" w:rsidRPr="00000000">
              <w:rPr>
                <w:b w:val="1"/>
                <w:rtl w:val="0"/>
              </w:rPr>
              <w:t xml:space="preserve">Esempio:</w:t>
            </w:r>
          </w:p>
          <w:p w:rsidR="00000000" w:rsidDel="00000000" w:rsidP="00000000" w:rsidRDefault="00000000" w:rsidRPr="00000000" w14:paraId="00000ACB">
            <w:pPr>
              <w:widowControl w:val="0"/>
              <w:spacing w:before="0" w:line="240" w:lineRule="auto"/>
              <w:rPr>
                <w:rFonts w:ascii="Courier" w:cs="Courier" w:eastAsia="Courier" w:hAnsi="Courier"/>
              </w:rPr>
            </w:pPr>
            <w:r w:rsidDel="00000000" w:rsidR="00000000" w:rsidRPr="00000000">
              <w:rPr>
                <w:rtl w:val="0"/>
              </w:rPr>
            </w:r>
          </w:p>
          <w:p w:rsidR="00000000" w:rsidDel="00000000" w:rsidP="00000000" w:rsidRDefault="00000000" w:rsidRPr="00000000" w14:paraId="00000ACC">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#include &lt;stdio.h&gt;</w:t>
            </w:r>
          </w:p>
          <w:p w:rsidR="00000000" w:rsidDel="00000000" w:rsidP="00000000" w:rsidRDefault="00000000" w:rsidRPr="00000000" w14:paraId="00000ACD">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#include &lt;assert.h&gt;</w:t>
            </w:r>
          </w:p>
          <w:p w:rsidR="00000000" w:rsidDel="00000000" w:rsidP="00000000" w:rsidRDefault="00000000" w:rsidRPr="00000000" w14:paraId="00000ACE">
            <w:pPr>
              <w:widowControl w:val="0"/>
              <w:spacing w:before="0" w:line="240" w:lineRule="auto"/>
              <w:rPr>
                <w:rFonts w:ascii="Courier" w:cs="Courier" w:eastAsia="Courier" w:hAnsi="Courier"/>
              </w:rPr>
            </w:pPr>
            <w:r w:rsidDel="00000000" w:rsidR="00000000" w:rsidRPr="00000000">
              <w:rPr>
                <w:rtl w:val="0"/>
              </w:rPr>
            </w:r>
          </w:p>
          <w:p w:rsidR="00000000" w:rsidDel="00000000" w:rsidP="00000000" w:rsidRDefault="00000000" w:rsidRPr="00000000" w14:paraId="00000ACF">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#define N 5</w:t>
            </w:r>
          </w:p>
          <w:p w:rsidR="00000000" w:rsidDel="00000000" w:rsidP="00000000" w:rsidRDefault="00000000" w:rsidRPr="00000000" w14:paraId="00000AD0">
            <w:pPr>
              <w:widowControl w:val="0"/>
              <w:spacing w:before="0" w:line="240" w:lineRule="auto"/>
              <w:rPr>
                <w:rFonts w:ascii="Courier" w:cs="Courier" w:eastAsia="Courier" w:hAnsi="Courier"/>
              </w:rPr>
            </w:pPr>
            <w:r w:rsidDel="00000000" w:rsidR="00000000" w:rsidRPr="00000000">
              <w:rPr>
                <w:rtl w:val="0"/>
              </w:rPr>
            </w:r>
          </w:p>
          <w:p w:rsidR="00000000" w:rsidDel="00000000" w:rsidP="00000000" w:rsidRDefault="00000000" w:rsidRPr="00000000" w14:paraId="00000AD1">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int main() {</w:t>
            </w:r>
          </w:p>
          <w:p w:rsidR="00000000" w:rsidDel="00000000" w:rsidP="00000000" w:rsidRDefault="00000000" w:rsidRPr="00000000" w14:paraId="00000AD2">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int buffer[N] = { 7, 12, 5, 8, 23 };</w:t>
            </w:r>
          </w:p>
          <w:p w:rsidR="00000000" w:rsidDel="00000000" w:rsidP="00000000" w:rsidRDefault="00000000" w:rsidRPr="00000000" w14:paraId="00000AD3">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FILE *f = fopen("numeri.dat", "w");</w:t>
            </w:r>
          </w:p>
          <w:p w:rsidR="00000000" w:rsidDel="00000000" w:rsidP="00000000" w:rsidRDefault="00000000" w:rsidRPr="00000000" w14:paraId="00000AD4">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assert(f != NULL);</w:t>
            </w:r>
          </w:p>
          <w:p w:rsidR="00000000" w:rsidDel="00000000" w:rsidP="00000000" w:rsidRDefault="00000000" w:rsidRPr="00000000" w14:paraId="00000AD5">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int numelem = fwrite(buffer, sizeof(int), N, f);</w:t>
            </w:r>
          </w:p>
          <w:p w:rsidR="00000000" w:rsidDel="00000000" w:rsidP="00000000" w:rsidRDefault="00000000" w:rsidRPr="00000000" w14:paraId="00000AD6">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fclose(f);</w:t>
            </w:r>
          </w:p>
          <w:p w:rsidR="00000000" w:rsidDel="00000000" w:rsidP="00000000" w:rsidRDefault="00000000" w:rsidRPr="00000000" w14:paraId="00000AD7">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printf("%d interi scritti\n: ", numelem);</w:t>
            </w:r>
          </w:p>
          <w:p w:rsidR="00000000" w:rsidDel="00000000" w:rsidP="00000000" w:rsidRDefault="00000000" w:rsidRPr="00000000" w14:paraId="00000AD8">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return 0;</w:t>
            </w:r>
          </w:p>
          <w:p w:rsidR="00000000" w:rsidDel="00000000" w:rsidP="00000000" w:rsidRDefault="00000000" w:rsidRPr="00000000" w14:paraId="00000AD9">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w:t>
            </w:r>
          </w:p>
        </w:tc>
      </w:tr>
    </w:tbl>
    <w:p w:rsidR="00000000" w:rsidDel="00000000" w:rsidP="00000000" w:rsidRDefault="00000000" w:rsidRPr="00000000" w14:paraId="00000ADA">
      <w:pPr>
        <w:jc w:val="both"/>
        <w:rPr/>
      </w:pPr>
      <w:r w:rsidDel="00000000" w:rsidR="00000000" w:rsidRPr="00000000">
        <w:rPr>
          <w:rtl w:val="0"/>
        </w:rPr>
        <w:t xml:space="preserve">Per leggere byte da un flusso di input è possibile usare la funzione </w:t>
      </w:r>
      <w:r w:rsidDel="00000000" w:rsidR="00000000" w:rsidRPr="00000000">
        <w:rPr>
          <w:rFonts w:ascii="Courier" w:cs="Courier" w:eastAsia="Courier" w:hAnsi="Courier"/>
          <w:rtl w:val="0"/>
        </w:rPr>
        <w:t xml:space="preserve">fread</w:t>
      </w:r>
      <w:r w:rsidDel="00000000" w:rsidR="00000000" w:rsidRPr="00000000">
        <w:rPr>
          <w:rtl w:val="0"/>
        </w:rPr>
        <w:t xml:space="preserve">:</w:t>
        <w:br w:type="textWrapping"/>
      </w:r>
    </w:p>
    <w:tbl>
      <w:tblPr>
        <w:tblStyle w:val="Table117"/>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ADB">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&lt;stdio.h&gt;</w:t>
            </w:r>
          </w:p>
          <w:p w:rsidR="00000000" w:rsidDel="00000000" w:rsidP="00000000" w:rsidRDefault="00000000" w:rsidRPr="00000000" w14:paraId="00000ADC">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size_t fread(void *ptr, size_t size, size_t nitems, FILE *stream);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DD">
            <w:pPr>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ADE">
            <w:pPr>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ptr: </w:t>
            </w:r>
            <w:r w:rsidDel="00000000" w:rsidR="00000000" w:rsidRPr="00000000">
              <w:rPr>
                <w:rtl w:val="0"/>
              </w:rPr>
              <w:t xml:space="preserve">puntatore a buffer in cui scrivere i byte</w:t>
            </w:r>
          </w:p>
          <w:p w:rsidR="00000000" w:rsidDel="00000000" w:rsidP="00000000" w:rsidRDefault="00000000" w:rsidRPr="00000000" w14:paraId="00000ADF">
            <w:pPr>
              <w:widowControl w:val="0"/>
              <w:numPr>
                <w:ilvl w:val="0"/>
                <w:numId w:val="89"/>
              </w:numPr>
              <w:spacing w:after="0" w:before="0" w:line="240" w:lineRule="auto"/>
              <w:ind w:left="720" w:hanging="360"/>
            </w:pPr>
            <w:r w:rsidDel="00000000" w:rsidR="00000000" w:rsidRPr="00000000">
              <w:rPr>
                <w:rFonts w:ascii="Courier New" w:cs="Courier New" w:eastAsia="Courier New" w:hAnsi="Courier New"/>
                <w:rtl w:val="0"/>
              </w:rPr>
              <w:t xml:space="preserve">size: </w:t>
            </w:r>
            <w:r w:rsidDel="00000000" w:rsidR="00000000" w:rsidRPr="00000000">
              <w:rPr>
                <w:rtl w:val="0"/>
              </w:rPr>
              <w:t xml:space="preserve">dimensione in byte degli elementi di </w:t>
            </w:r>
            <w:r w:rsidDel="00000000" w:rsidR="00000000" w:rsidRPr="00000000">
              <w:rPr>
                <w:rFonts w:ascii="Courier New" w:cs="Courier New" w:eastAsia="Courier New" w:hAnsi="Courier New"/>
                <w:rtl w:val="0"/>
              </w:rPr>
              <w:t xml:space="preserve">ptr</w:t>
            </w:r>
            <w:r w:rsidDel="00000000" w:rsidR="00000000" w:rsidRPr="00000000">
              <w:rPr>
                <w:rtl w:val="0"/>
              </w:rPr>
            </w:r>
          </w:p>
          <w:p w:rsidR="00000000" w:rsidDel="00000000" w:rsidP="00000000" w:rsidRDefault="00000000" w:rsidRPr="00000000" w14:paraId="00000AE0">
            <w:pPr>
              <w:widowControl w:val="0"/>
              <w:numPr>
                <w:ilvl w:val="0"/>
                <w:numId w:val="89"/>
              </w:numPr>
              <w:spacing w:after="0" w:before="0" w:line="240" w:lineRule="auto"/>
              <w:ind w:left="720" w:hanging="360"/>
            </w:pPr>
            <w:r w:rsidDel="00000000" w:rsidR="00000000" w:rsidRPr="00000000">
              <w:rPr>
                <w:rFonts w:ascii="Courier New" w:cs="Courier New" w:eastAsia="Courier New" w:hAnsi="Courier New"/>
                <w:rtl w:val="0"/>
              </w:rPr>
              <w:t xml:space="preserve">nitems: </w:t>
            </w:r>
            <w:r w:rsidDel="00000000" w:rsidR="00000000" w:rsidRPr="00000000">
              <w:rPr>
                <w:rtl w:val="0"/>
              </w:rPr>
              <w:t xml:space="preserve">numero di elementi da leggere dal flusso</w:t>
            </w:r>
            <w:r w:rsidDel="00000000" w:rsidR="00000000" w:rsidRPr="00000000">
              <w:rPr>
                <w:rtl w:val="0"/>
              </w:rPr>
            </w:r>
          </w:p>
          <w:p w:rsidR="00000000" w:rsidDel="00000000" w:rsidP="00000000" w:rsidRDefault="00000000" w:rsidRPr="00000000" w14:paraId="00000AE1">
            <w:pPr>
              <w:widowControl w:val="0"/>
              <w:numPr>
                <w:ilvl w:val="0"/>
                <w:numId w:val="89"/>
              </w:numPr>
              <w:spacing w:before="0" w:line="240" w:lineRule="auto"/>
              <w:ind w:left="720" w:hanging="360"/>
            </w:pPr>
            <w:r w:rsidDel="00000000" w:rsidR="00000000" w:rsidRPr="00000000">
              <w:rPr>
                <w:rFonts w:ascii="Courier New" w:cs="Courier New" w:eastAsia="Courier New" w:hAnsi="Courier New"/>
                <w:rtl w:val="0"/>
              </w:rPr>
              <w:t xml:space="preserve">stream: </w:t>
            </w:r>
            <w:r w:rsidDel="00000000" w:rsidR="00000000" w:rsidRPr="00000000">
              <w:rPr>
                <w:rtl w:val="0"/>
              </w:rPr>
              <w:t xml:space="preserve">flusso da cui leggere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E2">
            <w:pPr>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0AE3">
            <w:pPr>
              <w:widowControl w:val="0"/>
              <w:numPr>
                <w:ilvl w:val="0"/>
                <w:numId w:val="61"/>
              </w:numPr>
              <w:spacing w:before="0" w:line="240" w:lineRule="auto"/>
              <w:ind w:left="720" w:hanging="360"/>
              <w:jc w:val="both"/>
            </w:pPr>
            <w:r w:rsidDel="00000000" w:rsidR="00000000" w:rsidRPr="00000000">
              <w:rPr>
                <w:rtl w:val="0"/>
              </w:rPr>
              <w:t xml:space="preserve">numero di elementi letti dal file (fread fa avanzare la posizione corrente nel file del numero di elementi letti)</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E4">
            <w:pPr>
              <w:widowControl w:val="0"/>
              <w:spacing w:before="0" w:line="240" w:lineRule="auto"/>
              <w:rPr>
                <w:b w:val="1"/>
              </w:rPr>
            </w:pPr>
            <w:r w:rsidDel="00000000" w:rsidR="00000000" w:rsidRPr="00000000">
              <w:rPr>
                <w:b w:val="1"/>
                <w:rtl w:val="0"/>
              </w:rPr>
              <w:t xml:space="preserve">Esempio:</w:t>
            </w:r>
          </w:p>
          <w:p w:rsidR="00000000" w:rsidDel="00000000" w:rsidP="00000000" w:rsidRDefault="00000000" w:rsidRPr="00000000" w14:paraId="00000AE5">
            <w:pPr>
              <w:widowControl w:val="0"/>
              <w:spacing w:before="0" w:line="240" w:lineRule="auto"/>
              <w:rPr>
                <w:rFonts w:ascii="Courier" w:cs="Courier" w:eastAsia="Courier" w:hAnsi="Courier"/>
              </w:rPr>
            </w:pPr>
            <w:r w:rsidDel="00000000" w:rsidR="00000000" w:rsidRPr="00000000">
              <w:rPr>
                <w:rtl w:val="0"/>
              </w:rPr>
            </w:r>
          </w:p>
          <w:p w:rsidR="00000000" w:rsidDel="00000000" w:rsidP="00000000" w:rsidRDefault="00000000" w:rsidRPr="00000000" w14:paraId="00000AE6">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#include &lt;stdio.h&gt;</w:t>
            </w:r>
          </w:p>
          <w:p w:rsidR="00000000" w:rsidDel="00000000" w:rsidP="00000000" w:rsidRDefault="00000000" w:rsidRPr="00000000" w14:paraId="00000AE7">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#include &lt;assert.h&gt;</w:t>
            </w:r>
          </w:p>
          <w:p w:rsidR="00000000" w:rsidDel="00000000" w:rsidP="00000000" w:rsidRDefault="00000000" w:rsidRPr="00000000" w14:paraId="00000AE8">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#include &lt;stdlib.h&gt;</w:t>
            </w:r>
          </w:p>
          <w:p w:rsidR="00000000" w:rsidDel="00000000" w:rsidP="00000000" w:rsidRDefault="00000000" w:rsidRPr="00000000" w14:paraId="00000AE9">
            <w:pPr>
              <w:widowControl w:val="0"/>
              <w:spacing w:before="0" w:line="240" w:lineRule="auto"/>
              <w:rPr>
                <w:rFonts w:ascii="Courier" w:cs="Courier" w:eastAsia="Courier" w:hAnsi="Courier"/>
              </w:rPr>
            </w:pPr>
            <w:r w:rsidDel="00000000" w:rsidR="00000000" w:rsidRPr="00000000">
              <w:rPr>
                <w:rtl w:val="0"/>
              </w:rPr>
            </w:r>
          </w:p>
          <w:p w:rsidR="00000000" w:rsidDel="00000000" w:rsidP="00000000" w:rsidRDefault="00000000" w:rsidRPr="00000000" w14:paraId="00000AEA">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#define N 1024 // massimo numero di interi da leggere</w:t>
            </w:r>
          </w:p>
          <w:p w:rsidR="00000000" w:rsidDel="00000000" w:rsidP="00000000" w:rsidRDefault="00000000" w:rsidRPr="00000000" w14:paraId="00000AEB">
            <w:pPr>
              <w:widowControl w:val="0"/>
              <w:spacing w:before="0" w:line="240" w:lineRule="auto"/>
              <w:rPr>
                <w:rFonts w:ascii="Courier" w:cs="Courier" w:eastAsia="Courier" w:hAnsi="Courier"/>
              </w:rPr>
            </w:pPr>
            <w:r w:rsidDel="00000000" w:rsidR="00000000" w:rsidRPr="00000000">
              <w:rPr>
                <w:rtl w:val="0"/>
              </w:rPr>
            </w:r>
          </w:p>
          <w:p w:rsidR="00000000" w:rsidDel="00000000" w:rsidP="00000000" w:rsidRDefault="00000000" w:rsidRPr="00000000" w14:paraId="00000AEC">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int main() {</w:t>
            </w:r>
          </w:p>
          <w:p w:rsidR="00000000" w:rsidDel="00000000" w:rsidP="00000000" w:rsidRDefault="00000000" w:rsidRPr="00000000" w14:paraId="00000AED">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int *buffer = malloc(N*sizeof(int));</w:t>
            </w:r>
          </w:p>
          <w:p w:rsidR="00000000" w:rsidDel="00000000" w:rsidP="00000000" w:rsidRDefault="00000000" w:rsidRPr="00000000" w14:paraId="00000AEE">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assert(buffer != NULL);</w:t>
            </w:r>
          </w:p>
          <w:p w:rsidR="00000000" w:rsidDel="00000000" w:rsidP="00000000" w:rsidRDefault="00000000" w:rsidRPr="00000000" w14:paraId="00000AEF">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FILE *f = fopen("numeri.dat", "r"); // usare esempio fwrite</w:t>
            </w:r>
          </w:p>
          <w:p w:rsidR="00000000" w:rsidDel="00000000" w:rsidP="00000000" w:rsidRDefault="00000000" w:rsidRPr="00000000" w14:paraId="00000AF0">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assert(f != NULL);</w:t>
            </w:r>
          </w:p>
          <w:p w:rsidR="00000000" w:rsidDel="00000000" w:rsidP="00000000" w:rsidRDefault="00000000" w:rsidRPr="00000000" w14:paraId="00000AF1">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int i, numelem = fread(buffer, sizeof(int), N, f);</w:t>
            </w:r>
          </w:p>
          <w:p w:rsidR="00000000" w:rsidDel="00000000" w:rsidP="00000000" w:rsidRDefault="00000000" w:rsidRPr="00000000" w14:paraId="00000AF2">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fclose(f);</w:t>
            </w:r>
          </w:p>
          <w:p w:rsidR="00000000" w:rsidDel="00000000" w:rsidP="00000000" w:rsidRDefault="00000000" w:rsidRPr="00000000" w14:paraId="00000AF3">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printf("%d interi letti: ", numelem);</w:t>
            </w:r>
          </w:p>
          <w:p w:rsidR="00000000" w:rsidDel="00000000" w:rsidP="00000000" w:rsidRDefault="00000000" w:rsidRPr="00000000" w14:paraId="00000AF4">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for (i=0; i&lt;numelem; ++i) printf("%d ", buffer[i]);</w:t>
            </w:r>
          </w:p>
          <w:p w:rsidR="00000000" w:rsidDel="00000000" w:rsidP="00000000" w:rsidRDefault="00000000" w:rsidRPr="00000000" w14:paraId="00000AF5">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printf("\n");</w:t>
            </w:r>
          </w:p>
          <w:p w:rsidR="00000000" w:rsidDel="00000000" w:rsidP="00000000" w:rsidRDefault="00000000" w:rsidRPr="00000000" w14:paraId="00000AF6">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free(buffer);</w:t>
            </w:r>
          </w:p>
          <w:p w:rsidR="00000000" w:rsidDel="00000000" w:rsidP="00000000" w:rsidRDefault="00000000" w:rsidRPr="00000000" w14:paraId="00000AF7">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return 0;</w:t>
            </w:r>
          </w:p>
          <w:p w:rsidR="00000000" w:rsidDel="00000000" w:rsidP="00000000" w:rsidRDefault="00000000" w:rsidRPr="00000000" w14:paraId="00000AF8">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w:t>
            </w:r>
          </w:p>
        </w:tc>
      </w:tr>
    </w:tbl>
    <w:p w:rsidR="00000000" w:rsidDel="00000000" w:rsidP="00000000" w:rsidRDefault="00000000" w:rsidRPr="00000000" w14:paraId="00000AF9">
      <w:pPr>
        <w:pStyle w:val="Heading3"/>
        <w:jc w:val="both"/>
        <w:rPr/>
      </w:pPr>
      <w:bookmarkStart w:colFirst="0" w:colLast="0" w:name="_hmktm2prlcp0" w:id="94"/>
      <w:bookmarkEnd w:id="94"/>
      <w:r w:rsidDel="00000000" w:rsidR="00000000" w:rsidRPr="00000000">
        <w:rPr>
          <w:rtl w:val="0"/>
        </w:rPr>
        <w:br w:type="textWrapping"/>
        <w:t xml:space="preserve">4.3.4 Ricerca e ordinamento: bsearch, qsort</w:t>
      </w:r>
    </w:p>
    <w:p w:rsidR="00000000" w:rsidDel="00000000" w:rsidP="00000000" w:rsidRDefault="00000000" w:rsidRPr="00000000" w14:paraId="00000AFA">
      <w:pPr>
        <w:spacing w:before="200" w:lineRule="auto"/>
        <w:jc w:val="both"/>
        <w:rPr/>
      </w:pPr>
      <w:r w:rsidDel="00000000" w:rsidR="00000000" w:rsidRPr="00000000">
        <w:rPr>
          <w:rtl w:val="0"/>
        </w:rPr>
        <w:t xml:space="preserve">La </w:t>
      </w:r>
      <w:r w:rsidDel="00000000" w:rsidR="00000000" w:rsidRPr="00000000">
        <w:rPr>
          <w:rFonts w:ascii="Courier" w:cs="Courier" w:eastAsia="Courier" w:hAnsi="Courier"/>
          <w:rtl w:val="0"/>
        </w:rPr>
        <w:t xml:space="preserve">libc</w:t>
      </w:r>
      <w:r w:rsidDel="00000000" w:rsidR="00000000" w:rsidRPr="00000000">
        <w:rPr>
          <w:rtl w:val="0"/>
        </w:rPr>
        <w:t xml:space="preserve"> contiene supporto per ricerca binaria e per ordinamento. La funzione di ricerca binaria assume che l'array sia ordinato:</w:t>
        <w:br w:type="textWrapping"/>
      </w:r>
    </w:p>
    <w:tbl>
      <w:tblPr>
        <w:tblStyle w:val="Table118"/>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AFB">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&lt;stdlib.h&gt;</w:t>
            </w:r>
          </w:p>
          <w:p w:rsidR="00000000" w:rsidDel="00000000" w:rsidP="00000000" w:rsidRDefault="00000000" w:rsidRPr="00000000" w14:paraId="00000AFC">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void *bsearch(const void *key, const void *base, size_t nel, </w:t>
            </w:r>
          </w:p>
          <w:p w:rsidR="00000000" w:rsidDel="00000000" w:rsidP="00000000" w:rsidRDefault="00000000" w:rsidRPr="00000000" w14:paraId="00000AFD">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size_t width, int (*compar)(const void *, const void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FE">
            <w:pPr>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AFF">
            <w:pPr>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key: </w:t>
            </w:r>
            <w:r w:rsidDel="00000000" w:rsidR="00000000" w:rsidRPr="00000000">
              <w:rPr>
                <w:rtl w:val="0"/>
              </w:rPr>
              <w:t xml:space="preserve">puntatore a buffer contenente la chiave da cercare nell'array</w:t>
            </w:r>
          </w:p>
          <w:p w:rsidR="00000000" w:rsidDel="00000000" w:rsidP="00000000" w:rsidRDefault="00000000" w:rsidRPr="00000000" w14:paraId="00000B00">
            <w:pPr>
              <w:widowControl w:val="0"/>
              <w:numPr>
                <w:ilvl w:val="0"/>
                <w:numId w:val="89"/>
              </w:numPr>
              <w:spacing w:after="0" w:before="0" w:line="240" w:lineRule="auto"/>
              <w:ind w:left="720" w:hanging="360"/>
            </w:pPr>
            <w:r w:rsidDel="00000000" w:rsidR="00000000" w:rsidRPr="00000000">
              <w:rPr>
                <w:rFonts w:ascii="Courier New" w:cs="Courier New" w:eastAsia="Courier New" w:hAnsi="Courier New"/>
                <w:rtl w:val="0"/>
              </w:rPr>
              <w:t xml:space="preserve">base: </w:t>
            </w:r>
            <w:r w:rsidDel="00000000" w:rsidR="00000000" w:rsidRPr="00000000">
              <w:rPr>
                <w:rtl w:val="0"/>
              </w:rPr>
              <w:t xml:space="preserve">array di elementi ordinato per chiave di ricerca</w:t>
            </w:r>
            <w:r w:rsidDel="00000000" w:rsidR="00000000" w:rsidRPr="00000000">
              <w:rPr>
                <w:rtl w:val="0"/>
              </w:rPr>
            </w:r>
          </w:p>
          <w:p w:rsidR="00000000" w:rsidDel="00000000" w:rsidP="00000000" w:rsidRDefault="00000000" w:rsidRPr="00000000" w14:paraId="00000B01">
            <w:pPr>
              <w:widowControl w:val="0"/>
              <w:numPr>
                <w:ilvl w:val="0"/>
                <w:numId w:val="89"/>
              </w:numPr>
              <w:spacing w:after="0" w:before="0" w:line="240" w:lineRule="auto"/>
              <w:ind w:left="720" w:hanging="360"/>
            </w:pPr>
            <w:r w:rsidDel="00000000" w:rsidR="00000000" w:rsidRPr="00000000">
              <w:rPr>
                <w:rFonts w:ascii="Courier New" w:cs="Courier New" w:eastAsia="Courier New" w:hAnsi="Courier New"/>
                <w:rtl w:val="0"/>
              </w:rPr>
              <w:t xml:space="preserve">nel: </w:t>
            </w:r>
            <w:r w:rsidDel="00000000" w:rsidR="00000000" w:rsidRPr="00000000">
              <w:rPr>
                <w:rtl w:val="0"/>
              </w:rPr>
              <w:t xml:space="preserve">numero di elementi n</w:t>
            </w:r>
            <w:r w:rsidDel="00000000" w:rsidR="00000000" w:rsidRPr="00000000">
              <w:rPr>
                <w:rtl w:val="0"/>
              </w:rPr>
              <w:t xml:space="preserve">ell'array </w:t>
            </w:r>
          </w:p>
          <w:p w:rsidR="00000000" w:rsidDel="00000000" w:rsidP="00000000" w:rsidRDefault="00000000" w:rsidRPr="00000000" w14:paraId="00000B02">
            <w:pPr>
              <w:widowControl w:val="0"/>
              <w:numPr>
                <w:ilvl w:val="0"/>
                <w:numId w:val="89"/>
              </w:numPr>
              <w:spacing w:after="0" w:before="0" w:line="240" w:lineRule="auto"/>
              <w:ind w:left="720" w:hanging="360"/>
            </w:pPr>
            <w:r w:rsidDel="00000000" w:rsidR="00000000" w:rsidRPr="00000000">
              <w:rPr>
                <w:rFonts w:ascii="Courier New" w:cs="Courier New" w:eastAsia="Courier New" w:hAnsi="Courier New"/>
                <w:rtl w:val="0"/>
              </w:rPr>
              <w:t xml:space="preserve">width: </w:t>
            </w:r>
            <w:r w:rsidDel="00000000" w:rsidR="00000000" w:rsidRPr="00000000">
              <w:rPr>
                <w:rtl w:val="0"/>
              </w:rPr>
              <w:t xml:space="preserve">dimensione in byte di un elemento dell'array</w:t>
            </w:r>
          </w:p>
          <w:p w:rsidR="00000000" w:rsidDel="00000000" w:rsidP="00000000" w:rsidRDefault="00000000" w:rsidRPr="00000000" w14:paraId="00000B03">
            <w:pPr>
              <w:widowControl w:val="0"/>
              <w:numPr>
                <w:ilvl w:val="0"/>
                <w:numId w:val="89"/>
              </w:numPr>
              <w:spacing w:before="0" w:line="240" w:lineRule="auto"/>
              <w:ind w:left="720" w:hanging="360"/>
            </w:pPr>
            <w:r w:rsidDel="00000000" w:rsidR="00000000" w:rsidRPr="00000000">
              <w:rPr>
                <w:rFonts w:ascii="Courier New" w:cs="Courier New" w:eastAsia="Courier New" w:hAnsi="Courier New"/>
                <w:rtl w:val="0"/>
              </w:rPr>
              <w:t xml:space="preserve">compar: </w:t>
            </w:r>
            <w:r w:rsidDel="00000000" w:rsidR="00000000" w:rsidRPr="00000000">
              <w:rPr>
                <w:rtl w:val="0"/>
              </w:rPr>
              <w:t xml:space="preserve">funzione comparatore che restituisce un intero negativo se il primo elemento precede il secondo, zero se gli elementi sono uguali, e un intero positivo altrimenti</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04">
            <w:pPr>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0B05">
            <w:pPr>
              <w:widowControl w:val="0"/>
              <w:numPr>
                <w:ilvl w:val="0"/>
                <w:numId w:val="61"/>
              </w:numPr>
              <w:spacing w:before="0" w:line="240" w:lineRule="auto"/>
              <w:ind w:left="720" w:hanging="360"/>
            </w:pPr>
            <w:r w:rsidDel="00000000" w:rsidR="00000000" w:rsidRPr="00000000">
              <w:rPr>
                <w:rtl w:val="0"/>
              </w:rPr>
              <w:t xml:space="preserve">puntatore all'elemento trovato in </w:t>
            </w:r>
            <w:r w:rsidDel="00000000" w:rsidR="00000000" w:rsidRPr="00000000">
              <w:rPr>
                <w:rFonts w:ascii="Courier" w:cs="Courier" w:eastAsia="Courier" w:hAnsi="Courier"/>
                <w:rtl w:val="0"/>
              </w:rPr>
              <w:t xml:space="preserve">base</w:t>
            </w:r>
            <w:r w:rsidDel="00000000" w:rsidR="00000000" w:rsidRPr="00000000">
              <w:rPr>
                <w:rtl w:val="0"/>
              </w:rPr>
              <w:t xml:space="preserve">,  oppure </w:t>
            </w:r>
            <w:r w:rsidDel="00000000" w:rsidR="00000000" w:rsidRPr="00000000">
              <w:rPr>
                <w:rFonts w:ascii="Courier" w:cs="Courier" w:eastAsia="Courier" w:hAnsi="Courier"/>
                <w:rtl w:val="0"/>
              </w:rPr>
              <w:t xml:space="preserve">NULL</w:t>
            </w:r>
            <w:r w:rsidDel="00000000" w:rsidR="00000000" w:rsidRPr="00000000">
              <w:rPr>
                <w:rtl w:val="0"/>
              </w:rPr>
              <w:t xml:space="preserve"> se l'elemento non è stato trovato. Se vi è più di una occorrenza della chiave, ne viene restituita una a caso</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06">
            <w:pPr>
              <w:widowControl w:val="0"/>
              <w:spacing w:before="0" w:line="240" w:lineRule="auto"/>
              <w:rPr>
                <w:b w:val="1"/>
              </w:rPr>
            </w:pPr>
            <w:r w:rsidDel="00000000" w:rsidR="00000000" w:rsidRPr="00000000">
              <w:rPr>
                <w:b w:val="1"/>
                <w:rtl w:val="0"/>
              </w:rPr>
              <w:t xml:space="preserve">Esempio:</w:t>
            </w:r>
          </w:p>
          <w:p w:rsidR="00000000" w:rsidDel="00000000" w:rsidP="00000000" w:rsidRDefault="00000000" w:rsidRPr="00000000" w14:paraId="00000B07">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int comparator(const void *x, const void *y) {</w:t>
            </w:r>
          </w:p>
          <w:p w:rsidR="00000000" w:rsidDel="00000000" w:rsidP="00000000" w:rsidRDefault="00000000" w:rsidRPr="00000000" w14:paraId="00000B08">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int xt = *(int*)x;</w:t>
            </w:r>
          </w:p>
          <w:p w:rsidR="00000000" w:rsidDel="00000000" w:rsidP="00000000" w:rsidRDefault="00000000" w:rsidRPr="00000000" w14:paraId="00000B09">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int yt = *(int*)y;</w:t>
            </w:r>
          </w:p>
          <w:p w:rsidR="00000000" w:rsidDel="00000000" w:rsidP="00000000" w:rsidRDefault="00000000" w:rsidRPr="00000000" w14:paraId="00000B0A">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return xt-yt;</w:t>
            </w:r>
          </w:p>
          <w:p w:rsidR="00000000" w:rsidDel="00000000" w:rsidP="00000000" w:rsidRDefault="00000000" w:rsidRPr="00000000" w14:paraId="00000B0B">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w:t>
            </w:r>
          </w:p>
          <w:p w:rsidR="00000000" w:rsidDel="00000000" w:rsidP="00000000" w:rsidRDefault="00000000" w:rsidRPr="00000000" w14:paraId="00000B0C">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int main() {</w:t>
            </w:r>
          </w:p>
          <w:p w:rsidR="00000000" w:rsidDel="00000000" w:rsidP="00000000" w:rsidRDefault="00000000" w:rsidRPr="00000000" w14:paraId="00000B0D">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int v[] = { 2, 4, 5, 7, 9 }, key = 7;</w:t>
            </w:r>
          </w:p>
          <w:p w:rsidR="00000000" w:rsidDel="00000000" w:rsidP="00000000" w:rsidRDefault="00000000" w:rsidRPr="00000000" w14:paraId="00000B0E">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int *res = bsearch(&amp;key, v, 5, sizeof(int), comparator);</w:t>
            </w:r>
          </w:p>
          <w:p w:rsidR="00000000" w:rsidDel="00000000" w:rsidP="00000000" w:rsidRDefault="00000000" w:rsidRPr="00000000" w14:paraId="00000B0F">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printf("%d\n", *res); // stampa 7</w:t>
            </w:r>
          </w:p>
          <w:p w:rsidR="00000000" w:rsidDel="00000000" w:rsidP="00000000" w:rsidRDefault="00000000" w:rsidRPr="00000000" w14:paraId="00000B10">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return 0;</w:t>
            </w:r>
          </w:p>
          <w:p w:rsidR="00000000" w:rsidDel="00000000" w:rsidP="00000000" w:rsidRDefault="00000000" w:rsidRPr="00000000" w14:paraId="00000B11">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w:t>
            </w:r>
            <w:r w:rsidDel="00000000" w:rsidR="00000000" w:rsidRPr="00000000">
              <w:rPr>
                <w:rtl w:val="0"/>
              </w:rPr>
            </w:r>
          </w:p>
        </w:tc>
      </w:tr>
    </w:tbl>
    <w:p w:rsidR="00000000" w:rsidDel="00000000" w:rsidP="00000000" w:rsidRDefault="00000000" w:rsidRPr="00000000" w14:paraId="00000B12">
      <w:pPr>
        <w:jc w:val="both"/>
        <w:rPr/>
      </w:pPr>
      <w:r w:rsidDel="00000000" w:rsidR="00000000" w:rsidRPr="00000000">
        <w:rPr>
          <w:rtl w:val="0"/>
        </w:rPr>
        <w:t xml:space="preserve">La funzione di ordinamento standard è descritta di seguito:</w:t>
        <w:br w:type="textWrapping"/>
      </w:r>
    </w:p>
    <w:tbl>
      <w:tblPr>
        <w:tblStyle w:val="Table119"/>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B13">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&lt;stdlib.h&gt;</w:t>
            </w:r>
          </w:p>
          <w:p w:rsidR="00000000" w:rsidDel="00000000" w:rsidP="00000000" w:rsidRDefault="00000000" w:rsidRPr="00000000" w14:paraId="00000B14">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void qsort(void *base, size_t nel, size_t width,</w:t>
            </w:r>
          </w:p>
          <w:p w:rsidR="00000000" w:rsidDel="00000000" w:rsidP="00000000" w:rsidRDefault="00000000" w:rsidRPr="00000000" w14:paraId="00000B15">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int (*compar)(const void *, const void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16">
            <w:pPr>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B17">
            <w:pPr>
              <w:widowControl w:val="0"/>
              <w:numPr>
                <w:ilvl w:val="0"/>
                <w:numId w:val="89"/>
              </w:numPr>
              <w:spacing w:before="0" w:line="240" w:lineRule="auto"/>
              <w:ind w:left="720" w:hanging="360"/>
            </w:pPr>
            <w:r w:rsidDel="00000000" w:rsidR="00000000" w:rsidRPr="00000000">
              <w:rPr>
                <w:rFonts w:ascii="Courier New" w:cs="Courier New" w:eastAsia="Courier New" w:hAnsi="Courier New"/>
                <w:rtl w:val="0"/>
              </w:rPr>
              <w:t xml:space="preserve">base: </w:t>
            </w:r>
            <w:r w:rsidDel="00000000" w:rsidR="00000000" w:rsidRPr="00000000">
              <w:rPr>
                <w:rtl w:val="0"/>
              </w:rPr>
              <w:t xml:space="preserve">array di elementi da ordinare</w:t>
            </w:r>
          </w:p>
          <w:p w:rsidR="00000000" w:rsidDel="00000000" w:rsidP="00000000" w:rsidRDefault="00000000" w:rsidRPr="00000000" w14:paraId="00000B18">
            <w:pPr>
              <w:widowControl w:val="0"/>
              <w:numPr>
                <w:ilvl w:val="0"/>
                <w:numId w:val="89"/>
              </w:numPr>
              <w:spacing w:after="0" w:before="0" w:line="240" w:lineRule="auto"/>
              <w:ind w:left="720" w:hanging="360"/>
            </w:pPr>
            <w:r w:rsidDel="00000000" w:rsidR="00000000" w:rsidRPr="00000000">
              <w:rPr>
                <w:rFonts w:ascii="Courier New" w:cs="Courier New" w:eastAsia="Courier New" w:hAnsi="Courier New"/>
                <w:rtl w:val="0"/>
              </w:rPr>
              <w:t xml:space="preserve">nel: </w:t>
            </w:r>
            <w:r w:rsidDel="00000000" w:rsidR="00000000" w:rsidRPr="00000000">
              <w:rPr>
                <w:rtl w:val="0"/>
              </w:rPr>
              <w:t xml:space="preserve">numero di elementi nell'array </w:t>
            </w:r>
          </w:p>
          <w:p w:rsidR="00000000" w:rsidDel="00000000" w:rsidP="00000000" w:rsidRDefault="00000000" w:rsidRPr="00000000" w14:paraId="00000B19">
            <w:pPr>
              <w:widowControl w:val="0"/>
              <w:numPr>
                <w:ilvl w:val="0"/>
                <w:numId w:val="89"/>
              </w:numPr>
              <w:spacing w:after="0" w:before="0" w:line="240" w:lineRule="auto"/>
              <w:ind w:left="720" w:hanging="360"/>
            </w:pPr>
            <w:r w:rsidDel="00000000" w:rsidR="00000000" w:rsidRPr="00000000">
              <w:rPr>
                <w:rFonts w:ascii="Courier New" w:cs="Courier New" w:eastAsia="Courier New" w:hAnsi="Courier New"/>
                <w:rtl w:val="0"/>
              </w:rPr>
              <w:t xml:space="preserve">width: </w:t>
            </w:r>
            <w:r w:rsidDel="00000000" w:rsidR="00000000" w:rsidRPr="00000000">
              <w:rPr>
                <w:rtl w:val="0"/>
              </w:rPr>
              <w:t xml:space="preserve">dimensione in byte di un elemento dell'array</w:t>
            </w:r>
          </w:p>
          <w:p w:rsidR="00000000" w:rsidDel="00000000" w:rsidP="00000000" w:rsidRDefault="00000000" w:rsidRPr="00000000" w14:paraId="00000B1A">
            <w:pPr>
              <w:widowControl w:val="0"/>
              <w:numPr>
                <w:ilvl w:val="0"/>
                <w:numId w:val="89"/>
              </w:numPr>
              <w:spacing w:before="0" w:line="240" w:lineRule="auto"/>
              <w:ind w:left="720" w:hanging="360"/>
            </w:pPr>
            <w:r w:rsidDel="00000000" w:rsidR="00000000" w:rsidRPr="00000000">
              <w:rPr>
                <w:rFonts w:ascii="Courier New" w:cs="Courier New" w:eastAsia="Courier New" w:hAnsi="Courier New"/>
                <w:rtl w:val="0"/>
              </w:rPr>
              <w:t xml:space="preserve">compar: </w:t>
            </w:r>
            <w:r w:rsidDel="00000000" w:rsidR="00000000" w:rsidRPr="00000000">
              <w:rPr>
                <w:rtl w:val="0"/>
              </w:rPr>
              <w:t xml:space="preserve">funzione comparatore che restituisce un intero negativo se il primo elemento precede il secondo, zero se gli elementi sono uguali, e un intero positivo altrimenti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1B">
            <w:pPr>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0B1C">
            <w:pPr>
              <w:widowControl w:val="0"/>
              <w:numPr>
                <w:ilvl w:val="0"/>
                <w:numId w:val="61"/>
              </w:numPr>
              <w:spacing w:before="0" w:line="240" w:lineRule="auto"/>
              <w:ind w:left="720" w:hanging="360"/>
            </w:pPr>
            <w:r w:rsidDel="00000000" w:rsidR="00000000" w:rsidRPr="00000000">
              <w:rPr>
                <w:rtl w:val="0"/>
              </w:rPr>
              <w:t xml:space="preserve">nessuno. Come side-effect la funzione ordina l'array base in base al comparatore fornito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1D">
            <w:pPr>
              <w:widowControl w:val="0"/>
              <w:spacing w:before="0" w:line="240" w:lineRule="auto"/>
              <w:rPr>
                <w:b w:val="1"/>
              </w:rPr>
            </w:pPr>
            <w:r w:rsidDel="00000000" w:rsidR="00000000" w:rsidRPr="00000000">
              <w:rPr>
                <w:b w:val="1"/>
                <w:rtl w:val="0"/>
              </w:rPr>
              <w:t xml:space="preserve">Esempio:</w:t>
            </w:r>
          </w:p>
          <w:p w:rsidR="00000000" w:rsidDel="00000000" w:rsidP="00000000" w:rsidRDefault="00000000" w:rsidRPr="00000000" w14:paraId="00000B1E">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int comparator(const void *x, const void *y) {</w:t>
            </w:r>
          </w:p>
          <w:p w:rsidR="00000000" w:rsidDel="00000000" w:rsidP="00000000" w:rsidRDefault="00000000" w:rsidRPr="00000000" w14:paraId="00000B1F">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int xt = *(int*)x, yt = *(int*)y;</w:t>
            </w:r>
          </w:p>
          <w:p w:rsidR="00000000" w:rsidDel="00000000" w:rsidP="00000000" w:rsidRDefault="00000000" w:rsidRPr="00000000" w14:paraId="00000B20">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return xt-yt;</w:t>
            </w:r>
          </w:p>
          <w:p w:rsidR="00000000" w:rsidDel="00000000" w:rsidP="00000000" w:rsidRDefault="00000000" w:rsidRPr="00000000" w14:paraId="00000B21">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w:t>
            </w:r>
          </w:p>
          <w:p w:rsidR="00000000" w:rsidDel="00000000" w:rsidP="00000000" w:rsidRDefault="00000000" w:rsidRPr="00000000" w14:paraId="00000B22">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int main() {</w:t>
            </w:r>
          </w:p>
          <w:p w:rsidR="00000000" w:rsidDel="00000000" w:rsidP="00000000" w:rsidRDefault="00000000" w:rsidRPr="00000000" w14:paraId="00000B23">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int v[] = { 7, 4, 5, 3, 2 };</w:t>
            </w:r>
          </w:p>
          <w:p w:rsidR="00000000" w:rsidDel="00000000" w:rsidP="00000000" w:rsidRDefault="00000000" w:rsidRPr="00000000" w14:paraId="00000B24">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qsort(v, 5, sizeof(int), comparator);</w:t>
            </w:r>
          </w:p>
          <w:p w:rsidR="00000000" w:rsidDel="00000000" w:rsidP="00000000" w:rsidRDefault="00000000" w:rsidRPr="00000000" w14:paraId="00000B25">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 stampa 2 3 4 5 7</w:t>
            </w:r>
          </w:p>
          <w:p w:rsidR="00000000" w:rsidDel="00000000" w:rsidP="00000000" w:rsidRDefault="00000000" w:rsidRPr="00000000" w14:paraId="00000B26">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printf("%d %d %d %d %d\n", v[0], v[1], v[2], v[3], v[4]); </w:t>
            </w:r>
          </w:p>
          <w:p w:rsidR="00000000" w:rsidDel="00000000" w:rsidP="00000000" w:rsidRDefault="00000000" w:rsidRPr="00000000" w14:paraId="00000B27">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return 0;</w:t>
            </w:r>
          </w:p>
          <w:p w:rsidR="00000000" w:rsidDel="00000000" w:rsidP="00000000" w:rsidRDefault="00000000" w:rsidRPr="00000000" w14:paraId="00000B28">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w:t>
            </w:r>
          </w:p>
        </w:tc>
      </w:tr>
    </w:tbl>
    <w:p w:rsidR="00000000" w:rsidDel="00000000" w:rsidP="00000000" w:rsidRDefault="00000000" w:rsidRPr="00000000" w14:paraId="00000B29">
      <w:pPr>
        <w:pStyle w:val="Heading3"/>
        <w:jc w:val="both"/>
        <w:rPr/>
      </w:pPr>
      <w:bookmarkStart w:colFirst="0" w:colLast="0" w:name="_yntuy6caff48" w:id="95"/>
      <w:bookmarkEnd w:id="95"/>
      <w:r w:rsidDel="00000000" w:rsidR="00000000" w:rsidRPr="00000000">
        <w:rPr>
          <w:rtl w:val="0"/>
        </w:rPr>
        <w:br w:type="textWrapping"/>
        <w:t xml:space="preserve">4.3.5 Funzioni matematiche</w:t>
      </w:r>
    </w:p>
    <w:p w:rsidR="00000000" w:rsidDel="00000000" w:rsidP="00000000" w:rsidRDefault="00000000" w:rsidRPr="00000000" w14:paraId="00000B2A">
      <w:pPr>
        <w:jc w:val="both"/>
        <w:rPr/>
      </w:pPr>
      <w:r w:rsidDel="00000000" w:rsidR="00000000" w:rsidRPr="00000000">
        <w:rPr>
          <w:rtl w:val="0"/>
        </w:rPr>
        <w:t xml:space="preserve">Per usare le funzioni matematiche è necessario aggiungere lo switch </w:t>
      </w:r>
      <w:r w:rsidDel="00000000" w:rsidR="00000000" w:rsidRPr="00000000">
        <w:rPr>
          <w:rFonts w:ascii="Courier" w:cs="Courier" w:eastAsia="Courier" w:hAnsi="Courier"/>
          <w:rtl w:val="0"/>
        </w:rPr>
        <w:t xml:space="preserve">-lm</w:t>
      </w:r>
      <w:r w:rsidDel="00000000" w:rsidR="00000000" w:rsidRPr="00000000">
        <w:rPr>
          <w:rtl w:val="0"/>
        </w:rPr>
        <w:t xml:space="preserve"> alla riga di comando per includere la libreria matematica. Per consultare quali librerie matematiche e costanti notevoli sono disponibili si rimanda al comando </w:t>
      </w:r>
      <w:r w:rsidDel="00000000" w:rsidR="00000000" w:rsidRPr="00000000">
        <w:rPr>
          <w:rFonts w:ascii="Courier" w:cs="Courier" w:eastAsia="Courier" w:hAnsi="Courier"/>
          <w:rtl w:val="0"/>
        </w:rPr>
        <w:t xml:space="preserve">man math.h</w:t>
      </w:r>
      <w:r w:rsidDel="00000000" w:rsidR="00000000" w:rsidRPr="00000000">
        <w:rPr>
          <w:rtl w:val="0"/>
        </w:rPr>
        <w:t xml:space="preserve">. Riportiamo a titolo di esempio la funzione per il calcolo della radice quadrata:</w:t>
        <w:br w:type="textWrapping"/>
      </w:r>
    </w:p>
    <w:tbl>
      <w:tblPr>
        <w:tblStyle w:val="Table120"/>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B2B">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&lt;math.h&gt;</w:t>
            </w:r>
          </w:p>
          <w:p w:rsidR="00000000" w:rsidDel="00000000" w:rsidP="00000000" w:rsidRDefault="00000000" w:rsidRPr="00000000" w14:paraId="00000B2C">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double sqrt(double 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2D">
            <w:pPr>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B2E">
            <w:pPr>
              <w:widowControl w:val="0"/>
              <w:numPr>
                <w:ilvl w:val="0"/>
                <w:numId w:val="89"/>
              </w:numPr>
              <w:spacing w:before="0" w:line="240" w:lineRule="auto"/>
              <w:ind w:left="720" w:hanging="360"/>
            </w:pPr>
            <w:r w:rsidDel="00000000" w:rsidR="00000000" w:rsidRPr="00000000">
              <w:rPr>
                <w:rFonts w:ascii="Courier New" w:cs="Courier New" w:eastAsia="Courier New" w:hAnsi="Courier New"/>
                <w:rtl w:val="0"/>
              </w:rPr>
              <w:t xml:space="preserve">x: </w:t>
            </w:r>
            <w:r w:rsidDel="00000000" w:rsidR="00000000" w:rsidRPr="00000000">
              <w:rPr>
                <w:rtl w:val="0"/>
              </w:rPr>
              <w:t xml:space="preserve">valore di input</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2F">
            <w:pPr>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0B30">
            <w:pPr>
              <w:widowControl w:val="0"/>
              <w:numPr>
                <w:ilvl w:val="0"/>
                <w:numId w:val="61"/>
              </w:numPr>
              <w:spacing w:before="0" w:line="240" w:lineRule="auto"/>
              <w:ind w:left="720" w:hanging="360"/>
            </w:pPr>
            <w:r w:rsidDel="00000000" w:rsidR="00000000" w:rsidRPr="00000000">
              <w:rPr>
                <w:rtl w:val="0"/>
              </w:rPr>
              <w:t xml:space="preserve">radice quadrata di </w:t>
            </w:r>
            <w:r w:rsidDel="00000000" w:rsidR="00000000" w:rsidRPr="00000000">
              <w:rPr>
                <w:rFonts w:ascii="Courier New" w:cs="Courier New" w:eastAsia="Courier New" w:hAnsi="Courier New"/>
                <w:rtl w:val="0"/>
              </w:rPr>
              <w:t xml:space="preserve">x</w:t>
            </w:r>
            <w:r w:rsidDel="00000000" w:rsidR="00000000" w:rsidRPr="00000000">
              <w:rPr>
                <w:rtl w:val="0"/>
              </w:rPr>
              <w:t xml:space="preserve"> se </w:t>
            </w:r>
            <w:r w:rsidDel="00000000" w:rsidR="00000000" w:rsidRPr="00000000">
              <w:rPr>
                <w:rFonts w:ascii="Courier New" w:cs="Courier New" w:eastAsia="Courier New" w:hAnsi="Courier New"/>
                <w:rtl w:val="0"/>
              </w:rPr>
              <w:t xml:space="preserve">x</w:t>
            </w:r>
            <w:r w:rsidDel="00000000" w:rsidR="00000000" w:rsidRPr="00000000">
              <w:rPr>
                <w:rtl w:val="0"/>
              </w:rPr>
              <w:t xml:space="preserve"> è non negativo, zero se </w:t>
            </w:r>
            <w:r w:rsidDel="00000000" w:rsidR="00000000" w:rsidRPr="00000000">
              <w:rPr>
                <w:rFonts w:ascii="Courier New" w:cs="Courier New" w:eastAsia="Courier New" w:hAnsi="Courier New"/>
                <w:rtl w:val="0"/>
              </w:rPr>
              <w:t xml:space="preserve">x</w:t>
            </w:r>
            <w:r w:rsidDel="00000000" w:rsidR="00000000" w:rsidRPr="00000000">
              <w:rPr>
                <w:rtl w:val="0"/>
              </w:rPr>
              <w:t xml:space="preserve"> è zero, e la costante </w:t>
            </w:r>
            <w:r w:rsidDel="00000000" w:rsidR="00000000" w:rsidRPr="00000000">
              <w:rPr>
                <w:rFonts w:ascii="Courier" w:cs="Courier" w:eastAsia="Courier" w:hAnsi="Courier"/>
                <w:rtl w:val="0"/>
              </w:rPr>
              <w:t xml:space="preserve">NaN</w:t>
            </w:r>
            <w:r w:rsidDel="00000000" w:rsidR="00000000" w:rsidRPr="00000000">
              <w:rPr>
                <w:rtl w:val="0"/>
              </w:rPr>
              <w:t xml:space="preserve"> altrimenti, impostando </w:t>
            </w:r>
            <w:r w:rsidDel="00000000" w:rsidR="00000000" w:rsidRPr="00000000">
              <w:rPr>
                <w:rFonts w:ascii="Courier" w:cs="Courier" w:eastAsia="Courier" w:hAnsi="Courier"/>
                <w:rtl w:val="0"/>
              </w:rPr>
              <w:t xml:space="preserve">errno</w:t>
            </w:r>
            <w:r w:rsidDel="00000000" w:rsidR="00000000" w:rsidRPr="00000000">
              <w:rPr>
                <w:rtl w:val="0"/>
              </w:rPr>
              <w:t xml:space="preserve"> alla costante </w:t>
            </w:r>
            <w:r w:rsidDel="00000000" w:rsidR="00000000" w:rsidRPr="00000000">
              <w:rPr>
                <w:rFonts w:ascii="Courier" w:cs="Courier" w:eastAsia="Courier" w:hAnsi="Courier"/>
                <w:rtl w:val="0"/>
              </w:rPr>
              <w:t xml:space="preserve">EDOM</w:t>
            </w:r>
            <w:r w:rsidDel="00000000" w:rsidR="00000000" w:rsidRPr="00000000">
              <w:rPr>
                <w:rtl w:val="0"/>
              </w:rPr>
              <w:t xml:space="preserve">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31">
            <w:pPr>
              <w:widowControl w:val="0"/>
              <w:spacing w:before="0" w:line="240" w:lineRule="auto"/>
              <w:rPr>
                <w:rFonts w:ascii="Courier" w:cs="Courier" w:eastAsia="Courier" w:hAnsi="Courier"/>
              </w:rPr>
            </w:pPr>
            <w:r w:rsidDel="00000000" w:rsidR="00000000" w:rsidRPr="00000000">
              <w:rPr>
                <w:b w:val="1"/>
                <w:rtl w:val="0"/>
              </w:rPr>
              <w:t xml:space="preserve">Esempio:</w:t>
            </w:r>
            <w:r w:rsidDel="00000000" w:rsidR="00000000" w:rsidRPr="00000000">
              <w:rPr>
                <w:rtl w:val="0"/>
              </w:rPr>
            </w:r>
          </w:p>
          <w:p w:rsidR="00000000" w:rsidDel="00000000" w:rsidP="00000000" w:rsidRDefault="00000000" w:rsidRPr="00000000" w14:paraId="00000B32">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printf("%f\n", sqrt(2)); // stampa 1.414214</w:t>
            </w:r>
          </w:p>
        </w:tc>
      </w:tr>
    </w:tbl>
    <w:p w:rsidR="00000000" w:rsidDel="00000000" w:rsidP="00000000" w:rsidRDefault="00000000" w:rsidRPr="00000000" w14:paraId="00000B33">
      <w:pPr>
        <w:pStyle w:val="Heading2"/>
        <w:jc w:val="both"/>
        <w:rPr/>
      </w:pPr>
      <w:bookmarkStart w:colFirst="0" w:colLast="0" w:name="_6iuex2t5zlpa" w:id="96"/>
      <w:bookmarkEnd w:id="96"/>
      <w:r w:rsidDel="00000000" w:rsidR="00000000" w:rsidRPr="00000000">
        <w:rPr>
          <w:rtl w:val="0"/>
        </w:rPr>
        <w:br w:type="textWrapping"/>
        <w:t xml:space="preserve">4.4 Tracciamento delle system call: strace</w:t>
      </w:r>
    </w:p>
    <w:p w:rsidR="00000000" w:rsidDel="00000000" w:rsidP="00000000" w:rsidRDefault="00000000" w:rsidRPr="00000000" w14:paraId="00000B34">
      <w:pPr>
        <w:jc w:val="both"/>
        <w:rPr/>
      </w:pPr>
      <w:r w:rsidDel="00000000" w:rsidR="00000000" w:rsidRPr="00000000">
        <w:rPr>
          <w:rtl w:val="0"/>
        </w:rPr>
        <w:t xml:space="preserve">Il comando </w:t>
      </w:r>
      <w:r w:rsidDel="00000000" w:rsidR="00000000" w:rsidRPr="00000000">
        <w:rPr>
          <w:rFonts w:ascii="Courier" w:cs="Courier" w:eastAsia="Courier" w:hAnsi="Courier"/>
          <w:rtl w:val="0"/>
        </w:rPr>
        <w:t xml:space="preserve">strace</w:t>
      </w:r>
      <w:r w:rsidDel="00000000" w:rsidR="00000000" w:rsidRPr="00000000">
        <w:rPr>
          <w:rtl w:val="0"/>
        </w:rPr>
        <w:t xml:space="preserve"> è progettato per analizzare il flusso di chiamate al sistema operativo effettuate da un programma. Si usa invocando </w:t>
      </w:r>
      <w:r w:rsidDel="00000000" w:rsidR="00000000" w:rsidRPr="00000000">
        <w:rPr>
          <w:rFonts w:ascii="Courier" w:cs="Courier" w:eastAsia="Courier" w:hAnsi="Courier"/>
          <w:rtl w:val="0"/>
        </w:rPr>
        <w:t xml:space="preserve">strace nome-programma</w:t>
      </w:r>
      <w:r w:rsidDel="00000000" w:rsidR="00000000" w:rsidRPr="00000000">
        <w:rPr>
          <w:rtl w:val="0"/>
        </w:rPr>
        <w:t xml:space="preserve">.</w:t>
      </w:r>
    </w:p>
    <w:p w:rsidR="00000000" w:rsidDel="00000000" w:rsidP="00000000" w:rsidRDefault="00000000" w:rsidRPr="00000000" w14:paraId="00000B35">
      <w:pPr>
        <w:jc w:val="both"/>
        <w:rPr/>
      </w:pPr>
      <w:r w:rsidDel="00000000" w:rsidR="00000000" w:rsidRPr="00000000">
        <w:rPr>
          <w:rtl w:val="0"/>
        </w:rPr>
        <w:t xml:space="preserve">Consideriamo il seguente programma compilato con </w:t>
      </w:r>
      <w:r w:rsidDel="00000000" w:rsidR="00000000" w:rsidRPr="00000000">
        <w:rPr>
          <w:rFonts w:ascii="Courier" w:cs="Courier" w:eastAsia="Courier" w:hAnsi="Courier"/>
          <w:rtl w:val="0"/>
        </w:rPr>
        <w:t xml:space="preserve">gcc hello.c -o hello -O1</w:t>
      </w:r>
      <w:r w:rsidDel="00000000" w:rsidR="00000000" w:rsidRPr="00000000">
        <w:rPr>
          <w:rtl w:val="0"/>
        </w:rPr>
        <w:t xml:space="preserve">:</w:t>
        <w:br w:type="textWrapping"/>
      </w:r>
    </w:p>
    <w:tbl>
      <w:tblPr>
        <w:tblStyle w:val="Table121"/>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#include &lt;stdio.h&gt;</w:t>
            </w:r>
          </w:p>
          <w:p w:rsidR="00000000" w:rsidDel="00000000" w:rsidP="00000000" w:rsidRDefault="00000000" w:rsidRPr="00000000" w14:paraId="00000B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B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int main() {</w:t>
            </w:r>
          </w:p>
          <w:p w:rsidR="00000000" w:rsidDel="00000000" w:rsidP="00000000" w:rsidRDefault="00000000" w:rsidRPr="00000000" w14:paraId="00000B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printf("hello world\n");</w:t>
            </w:r>
          </w:p>
          <w:p w:rsidR="00000000" w:rsidDel="00000000" w:rsidP="00000000" w:rsidRDefault="00000000" w:rsidRPr="00000000" w14:paraId="00000B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return 0;</w:t>
            </w:r>
          </w:p>
          <w:p w:rsidR="00000000" w:rsidDel="00000000" w:rsidP="00000000" w:rsidRDefault="00000000" w:rsidRPr="00000000" w14:paraId="00000B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tc>
      </w:tr>
    </w:tbl>
    <w:p w:rsidR="00000000" w:rsidDel="00000000" w:rsidP="00000000" w:rsidRDefault="00000000" w:rsidRPr="00000000" w14:paraId="00000B3C">
      <w:pPr>
        <w:jc w:val="both"/>
        <w:rPr/>
      </w:pPr>
      <w:r w:rsidDel="00000000" w:rsidR="00000000" w:rsidRPr="00000000">
        <w:rPr>
          <w:rtl w:val="0"/>
        </w:rPr>
        <w:t xml:space="preserve">L'analisi dell'esecuzione del programma </w:t>
      </w:r>
      <w:r w:rsidDel="00000000" w:rsidR="00000000" w:rsidRPr="00000000">
        <w:rPr>
          <w:rFonts w:ascii="Courier" w:cs="Courier" w:eastAsia="Courier" w:hAnsi="Courier"/>
          <w:rtl w:val="0"/>
        </w:rPr>
        <w:t xml:space="preserve">hello</w:t>
      </w:r>
      <w:r w:rsidDel="00000000" w:rsidR="00000000" w:rsidRPr="00000000">
        <w:rPr>
          <w:rtl w:val="0"/>
        </w:rPr>
        <w:t xml:space="preserve"> sotto il controllo di </w:t>
      </w:r>
      <w:r w:rsidDel="00000000" w:rsidR="00000000" w:rsidRPr="00000000">
        <w:rPr>
          <w:rFonts w:ascii="Courier" w:cs="Courier" w:eastAsia="Courier" w:hAnsi="Courier"/>
          <w:rtl w:val="0"/>
        </w:rPr>
        <w:t xml:space="preserve">strace</w:t>
      </w:r>
      <w:r w:rsidDel="00000000" w:rsidR="00000000" w:rsidRPr="00000000">
        <w:rPr>
          <w:rtl w:val="0"/>
        </w:rPr>
        <w:t xml:space="preserve"> fornisce il seguente output, di cui riportiamo solo la parte finale:</w:t>
        <w:br w:type="textWrapping"/>
      </w:r>
    </w:p>
    <w:tbl>
      <w:tblPr>
        <w:tblStyle w:val="Table122"/>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strace ./hello &gt; /dev/null</w:t>
            </w:r>
          </w:p>
          <w:p w:rsidR="00000000" w:rsidDel="00000000" w:rsidP="00000000" w:rsidRDefault="00000000" w:rsidRPr="00000000" w14:paraId="00000B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p w:rsidR="00000000" w:rsidDel="00000000" w:rsidP="00000000" w:rsidRDefault="00000000" w:rsidRPr="00000000" w14:paraId="00000B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arch_prctl(ARCH_SET_FS, 0x7fdf1094f540) = 0</w:t>
            </w:r>
          </w:p>
          <w:p w:rsidR="00000000" w:rsidDel="00000000" w:rsidP="00000000" w:rsidRDefault="00000000" w:rsidRPr="00000000" w14:paraId="00000B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mprotect(0x7fdf10944000, 12288, PROT_READ) = 0</w:t>
            </w:r>
          </w:p>
          <w:p w:rsidR="00000000" w:rsidDel="00000000" w:rsidP="00000000" w:rsidRDefault="00000000" w:rsidRPr="00000000" w14:paraId="00000B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mprotect(0x55bab5c48000, 4096, PROT_READ) = 0</w:t>
            </w:r>
          </w:p>
          <w:p w:rsidR="00000000" w:rsidDel="00000000" w:rsidP="00000000" w:rsidRDefault="00000000" w:rsidRPr="00000000" w14:paraId="00000B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mprotect(0x7fdf109a6000, 4096, PROT_READ) = 0</w:t>
            </w:r>
          </w:p>
          <w:p w:rsidR="00000000" w:rsidDel="00000000" w:rsidP="00000000" w:rsidRDefault="00000000" w:rsidRPr="00000000" w14:paraId="00000B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munmap(0x7fdf10950000, 178959)          = 0</w:t>
            </w:r>
          </w:p>
          <w:p w:rsidR="00000000" w:rsidDel="00000000" w:rsidP="00000000" w:rsidRDefault="00000000" w:rsidRPr="00000000" w14:paraId="00000B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fstat(1, {st_mode=S_IFCHR|0620, st_rdev=makedev(0x88, 0), ...}) = 0</w:t>
            </w:r>
          </w:p>
          <w:p w:rsidR="00000000" w:rsidDel="00000000" w:rsidP="00000000" w:rsidRDefault="00000000" w:rsidRPr="00000000" w14:paraId="00000B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brk(NULL)                               = 0x55bab6e53000</w:t>
            </w:r>
          </w:p>
          <w:p w:rsidR="00000000" w:rsidDel="00000000" w:rsidP="00000000" w:rsidRDefault="00000000" w:rsidRPr="00000000" w14:paraId="00000B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brk(0x55bab6e74000)                     = 0x55bab6e74000</w:t>
            </w:r>
          </w:p>
          <w:p w:rsidR="00000000" w:rsidDel="00000000" w:rsidP="00000000" w:rsidRDefault="00000000" w:rsidRPr="00000000" w14:paraId="00000B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b w:val="1"/>
              </w:rPr>
            </w:pPr>
            <w:r w:rsidDel="00000000" w:rsidR="00000000" w:rsidRPr="00000000">
              <w:rPr>
                <w:rFonts w:ascii="Courier" w:cs="Courier" w:eastAsia="Courier" w:hAnsi="Courier"/>
                <w:b w:val="1"/>
                <w:rtl w:val="0"/>
              </w:rPr>
              <w:t xml:space="preserve">write(1, "hello world\n", 12)           = 12</w:t>
            </w:r>
          </w:p>
          <w:p w:rsidR="00000000" w:rsidDel="00000000" w:rsidP="00000000" w:rsidRDefault="00000000" w:rsidRPr="00000000" w14:paraId="00000B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b w:val="1"/>
              </w:rPr>
            </w:pPr>
            <w:r w:rsidDel="00000000" w:rsidR="00000000" w:rsidRPr="00000000">
              <w:rPr>
                <w:rFonts w:ascii="Courier" w:cs="Courier" w:eastAsia="Courier" w:hAnsi="Courier"/>
                <w:b w:val="1"/>
                <w:rtl w:val="0"/>
              </w:rPr>
              <w:t xml:space="preserve">exit_group(0)                           = ?</w:t>
            </w:r>
          </w:p>
          <w:p w:rsidR="00000000" w:rsidDel="00000000" w:rsidP="00000000" w:rsidRDefault="00000000" w:rsidRPr="00000000" w14:paraId="00000B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exited with 0 +++</w:t>
            </w:r>
          </w:p>
          <w:p w:rsidR="00000000" w:rsidDel="00000000" w:rsidP="00000000" w:rsidRDefault="00000000" w:rsidRPr="00000000" w14:paraId="00000B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tc>
      </w:tr>
    </w:tbl>
    <w:p w:rsidR="00000000" w:rsidDel="00000000" w:rsidP="00000000" w:rsidRDefault="00000000" w:rsidRPr="00000000" w14:paraId="00000B4B">
      <w:pPr>
        <w:jc w:val="both"/>
        <w:rPr/>
      </w:pPr>
      <w:r w:rsidDel="00000000" w:rsidR="00000000" w:rsidRPr="00000000">
        <w:rPr>
          <w:rtl w:val="0"/>
        </w:rPr>
        <w:t xml:space="preserve">Si noti che </w:t>
      </w:r>
      <w:r w:rsidDel="00000000" w:rsidR="00000000" w:rsidRPr="00000000">
        <w:rPr>
          <w:rFonts w:ascii="Courier" w:cs="Courier" w:eastAsia="Courier" w:hAnsi="Courier"/>
          <w:rtl w:val="0"/>
        </w:rPr>
        <w:t xml:space="preserve">strace</w:t>
      </w:r>
      <w:r w:rsidDel="00000000" w:rsidR="00000000" w:rsidRPr="00000000">
        <w:rPr>
          <w:rtl w:val="0"/>
        </w:rPr>
        <w:t xml:space="preserve"> emette il proprio output sul canale </w:t>
      </w:r>
      <w:r w:rsidDel="00000000" w:rsidR="00000000" w:rsidRPr="00000000">
        <w:rPr>
          <w:rFonts w:ascii="Courier" w:cs="Courier" w:eastAsia="Courier" w:hAnsi="Courier"/>
          <w:rtl w:val="0"/>
        </w:rPr>
        <w:t xml:space="preserve">stderr</w:t>
      </w:r>
      <w:r w:rsidDel="00000000" w:rsidR="00000000" w:rsidRPr="00000000">
        <w:rPr>
          <w:rtl w:val="0"/>
        </w:rPr>
        <w:t xml:space="preserve"> (si veda </w:t>
      </w:r>
      <w:hyperlink w:anchor="_8fyy8diz8l9k">
        <w:r w:rsidDel="00000000" w:rsidR="00000000" w:rsidRPr="00000000">
          <w:rPr>
            <w:color w:val="1155cc"/>
            <w:u w:val="single"/>
            <w:rtl w:val="0"/>
          </w:rPr>
          <w:t xml:space="preserve">Appendice B</w:t>
        </w:r>
      </w:hyperlink>
      <w:r w:rsidDel="00000000" w:rsidR="00000000" w:rsidRPr="00000000">
        <w:rPr>
          <w:rtl w:val="0"/>
        </w:rPr>
        <w:t xml:space="preserve">), mentre il programma </w:t>
      </w:r>
      <w:r w:rsidDel="00000000" w:rsidR="00000000" w:rsidRPr="00000000">
        <w:rPr>
          <w:rFonts w:ascii="Courier" w:cs="Courier" w:eastAsia="Courier" w:hAnsi="Courier"/>
          <w:rtl w:val="0"/>
        </w:rPr>
        <w:t xml:space="preserve">hello</w:t>
      </w:r>
      <w:r w:rsidDel="00000000" w:rsidR="00000000" w:rsidRPr="00000000">
        <w:rPr>
          <w:rtl w:val="0"/>
        </w:rPr>
        <w:t xml:space="preserve"> usa </w:t>
      </w:r>
      <w:r w:rsidDel="00000000" w:rsidR="00000000" w:rsidRPr="00000000">
        <w:rPr>
          <w:rFonts w:ascii="Courier" w:cs="Courier" w:eastAsia="Courier" w:hAnsi="Courier"/>
          <w:rtl w:val="0"/>
        </w:rPr>
        <w:t xml:space="preserve">stdout</w:t>
      </w:r>
      <w:r w:rsidDel="00000000" w:rsidR="00000000" w:rsidRPr="00000000">
        <w:rPr>
          <w:rtl w:val="0"/>
        </w:rPr>
        <w:t xml:space="preserve">. Per visualizzare solo l'output di strace basta redirigere </w:t>
      </w:r>
      <w:r w:rsidDel="00000000" w:rsidR="00000000" w:rsidRPr="00000000">
        <w:rPr>
          <w:rFonts w:ascii="Courier" w:cs="Courier" w:eastAsia="Courier" w:hAnsi="Courier"/>
          <w:rtl w:val="0"/>
        </w:rPr>
        <w:t xml:space="preserve">stdout</w:t>
      </w:r>
      <w:r w:rsidDel="00000000" w:rsidR="00000000" w:rsidRPr="00000000">
        <w:rPr>
          <w:rtl w:val="0"/>
        </w:rPr>
        <w:t xml:space="preserve"> sul dispositivo virtuale </w:t>
      </w:r>
      <w:r w:rsidDel="00000000" w:rsidR="00000000" w:rsidRPr="00000000">
        <w:rPr>
          <w:rFonts w:ascii="Courier" w:cs="Courier" w:eastAsia="Courier" w:hAnsi="Courier"/>
          <w:rtl w:val="0"/>
        </w:rPr>
        <w:t xml:space="preserve">/dev/null</w:t>
      </w:r>
      <w:r w:rsidDel="00000000" w:rsidR="00000000" w:rsidRPr="00000000">
        <w:rPr>
          <w:rtl w:val="0"/>
        </w:rPr>
        <w:t xml:space="preserve"> che funge da "pozzo senza uscita" usato per scartare dei dati prodotti da un programma, come visto nel programma di prova sopra.</w:t>
      </w:r>
    </w:p>
    <w:p w:rsidR="00000000" w:rsidDel="00000000" w:rsidP="00000000" w:rsidRDefault="00000000" w:rsidRPr="00000000" w14:paraId="00000B4C">
      <w:pPr>
        <w:jc w:val="both"/>
        <w:rPr/>
      </w:pPr>
      <w:r w:rsidDel="00000000" w:rsidR="00000000" w:rsidRPr="00000000">
        <w:rPr>
          <w:rtl w:val="0"/>
        </w:rPr>
        <w:t xml:space="preserve">La parte iniziale dell'output di </w:t>
      </w:r>
      <w:r w:rsidDel="00000000" w:rsidR="00000000" w:rsidRPr="00000000">
        <w:rPr>
          <w:rFonts w:ascii="Courier" w:cs="Courier" w:eastAsia="Courier" w:hAnsi="Courier"/>
          <w:rtl w:val="0"/>
        </w:rPr>
        <w:t xml:space="preserve">strace</w:t>
      </w:r>
      <w:r w:rsidDel="00000000" w:rsidR="00000000" w:rsidRPr="00000000">
        <w:rPr>
          <w:rtl w:val="0"/>
        </w:rPr>
        <w:t xml:space="preserve"> include numerose chiamate a sistema (di cui ne riportiamo solo alcune) che avvengono prima dell'esecuzione del </w:t>
      </w:r>
      <w:r w:rsidDel="00000000" w:rsidR="00000000" w:rsidRPr="00000000">
        <w:rPr>
          <w:rFonts w:ascii="Courier" w:cs="Courier" w:eastAsia="Courier" w:hAnsi="Courier"/>
          <w:rtl w:val="0"/>
        </w:rPr>
        <w:t xml:space="preserve">main</w:t>
      </w:r>
      <w:r w:rsidDel="00000000" w:rsidR="00000000" w:rsidRPr="00000000">
        <w:rPr>
          <w:rtl w:val="0"/>
        </w:rPr>
        <w:t xml:space="preserve"> per impostare l'ambiente di esecuzione. La </w:t>
      </w:r>
      <w:r w:rsidDel="00000000" w:rsidR="00000000" w:rsidRPr="00000000">
        <w:rPr>
          <w:rFonts w:ascii="Courier" w:cs="Courier" w:eastAsia="Courier" w:hAnsi="Courier"/>
          <w:rtl w:val="0"/>
        </w:rPr>
        <w:t xml:space="preserve">printf</w:t>
      </w:r>
      <w:r w:rsidDel="00000000" w:rsidR="00000000" w:rsidRPr="00000000">
        <w:rPr>
          <w:rtl w:val="0"/>
        </w:rPr>
        <w:t xml:space="preserve"> finisce per invocare la system call </w:t>
      </w:r>
      <w:r w:rsidDel="00000000" w:rsidR="00000000" w:rsidRPr="00000000">
        <w:rPr>
          <w:rFonts w:ascii="Courier" w:cs="Courier" w:eastAsia="Courier" w:hAnsi="Courier"/>
          <w:rtl w:val="0"/>
        </w:rPr>
        <w:t xml:space="preserve">write</w:t>
      </w:r>
      <w:r w:rsidDel="00000000" w:rsidR="00000000" w:rsidRPr="00000000">
        <w:rPr>
          <w:rtl w:val="0"/>
        </w:rPr>
        <w:t xml:space="preserve"> sul canale 1, che rappresenta il canale di standard output, normalmente indirizzato verso il terminale. Questo rappresenta un esempio di funzione </w:t>
      </w:r>
      <w:r w:rsidDel="00000000" w:rsidR="00000000" w:rsidRPr="00000000">
        <w:rPr>
          <w:rFonts w:ascii="Courier" w:cs="Courier" w:eastAsia="Courier" w:hAnsi="Courier"/>
          <w:rtl w:val="0"/>
        </w:rPr>
        <w:t xml:space="preserve">libc</w:t>
      </w:r>
      <w:r w:rsidDel="00000000" w:rsidR="00000000" w:rsidRPr="00000000">
        <w:rPr>
          <w:rtl w:val="0"/>
        </w:rPr>
        <w:t xml:space="preserve"> che invoca a sua volta system call come illustrato in Figura 1.2. Il </w:t>
      </w:r>
      <w:r w:rsidDel="00000000" w:rsidR="00000000" w:rsidRPr="00000000">
        <w:rPr>
          <w:rFonts w:ascii="Courier" w:cs="Courier" w:eastAsia="Courier" w:hAnsi="Courier"/>
          <w:rtl w:val="0"/>
        </w:rPr>
        <w:t xml:space="preserve">return 0</w:t>
      </w:r>
      <w:r w:rsidDel="00000000" w:rsidR="00000000" w:rsidRPr="00000000">
        <w:rPr>
          <w:rtl w:val="0"/>
        </w:rPr>
        <w:t xml:space="preserve"> porta alla terminazione del programma che si conclude con una chiamata a sistema </w:t>
      </w:r>
      <w:r w:rsidDel="00000000" w:rsidR="00000000" w:rsidRPr="00000000">
        <w:rPr>
          <w:rFonts w:ascii="Courier" w:cs="Courier" w:eastAsia="Courier" w:hAnsi="Courier"/>
          <w:rtl w:val="0"/>
        </w:rPr>
        <w:t xml:space="preserve">exit_group(0)</w:t>
      </w:r>
      <w:r w:rsidDel="00000000" w:rsidR="00000000" w:rsidRPr="00000000">
        <w:rPr>
          <w:rtl w:val="0"/>
        </w:rPr>
        <w:t xml:space="preserve">.</w:t>
        <w:br w:type="textWrapping"/>
      </w:r>
    </w:p>
    <w:p w:rsidR="00000000" w:rsidDel="00000000" w:rsidP="00000000" w:rsidRDefault="00000000" w:rsidRPr="00000000" w14:paraId="00000B4D">
      <w:pPr>
        <w:pStyle w:val="Heading2"/>
        <w:jc w:val="both"/>
        <w:rPr/>
      </w:pPr>
      <w:bookmarkStart w:colFirst="0" w:colLast="0" w:name="_izd2ersb1pqj" w:id="97"/>
      <w:bookmarkEnd w:id="97"/>
      <w:r w:rsidDel="00000000" w:rsidR="00000000" w:rsidRPr="00000000">
        <w:rPr>
          <w:rtl w:val="0"/>
        </w:rPr>
        <w:t xml:space="preserve">4.5 Tracciamento delle funzioni di libreria: ltrace</w:t>
      </w:r>
    </w:p>
    <w:p w:rsidR="00000000" w:rsidDel="00000000" w:rsidP="00000000" w:rsidRDefault="00000000" w:rsidRPr="00000000" w14:paraId="00000B4E">
      <w:pPr>
        <w:jc w:val="both"/>
        <w:rPr/>
      </w:pPr>
      <w:r w:rsidDel="00000000" w:rsidR="00000000" w:rsidRPr="00000000">
        <w:rPr>
          <w:rtl w:val="0"/>
        </w:rPr>
        <w:t xml:space="preserve">In questo paragrafo trattiamo il comando ltrace, che intercetta le chiamate alle librerie dinamiche effettuate da un programma.</w:t>
      </w:r>
    </w:p>
    <w:p w:rsidR="00000000" w:rsidDel="00000000" w:rsidP="00000000" w:rsidRDefault="00000000" w:rsidRPr="00000000" w14:paraId="00000B4F">
      <w:pPr>
        <w:jc w:val="both"/>
        <w:rPr/>
      </w:pPr>
      <w:r w:rsidDel="00000000" w:rsidR="00000000" w:rsidRPr="00000000">
        <w:rPr>
          <w:rtl w:val="0"/>
        </w:rPr>
        <w:t xml:space="preserve">Consideriamo il seguente programma compilato con </w:t>
      </w:r>
      <w:r w:rsidDel="00000000" w:rsidR="00000000" w:rsidRPr="00000000">
        <w:rPr>
          <w:rFonts w:ascii="Courier" w:cs="Courier" w:eastAsia="Courier" w:hAnsi="Courier"/>
          <w:rtl w:val="0"/>
        </w:rPr>
        <w:t xml:space="preserve">gcc mytest.c -o mytest -lm</w:t>
      </w:r>
      <w:r w:rsidDel="00000000" w:rsidR="00000000" w:rsidRPr="00000000">
        <w:rPr>
          <w:rtl w:val="0"/>
        </w:rPr>
        <w:t xml:space="preserve">:</w:t>
        <w:br w:type="textWrapping"/>
      </w:r>
    </w:p>
    <w:tbl>
      <w:tblPr>
        <w:tblStyle w:val="Table123"/>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#include &lt;math.h&gt;</w:t>
            </w:r>
          </w:p>
          <w:p w:rsidR="00000000" w:rsidDel="00000000" w:rsidP="00000000" w:rsidRDefault="00000000" w:rsidRPr="00000000" w14:paraId="00000B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#include &lt;stdio.h&gt;</w:t>
            </w:r>
          </w:p>
          <w:p w:rsidR="00000000" w:rsidDel="00000000" w:rsidP="00000000" w:rsidRDefault="00000000" w:rsidRPr="00000000" w14:paraId="00000B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B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double f(double x){</w:t>
            </w:r>
          </w:p>
          <w:p w:rsidR="00000000" w:rsidDel="00000000" w:rsidP="00000000" w:rsidRDefault="00000000" w:rsidRPr="00000000" w14:paraId="00000B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return sqrt(x);</w:t>
            </w:r>
          </w:p>
          <w:p w:rsidR="00000000" w:rsidDel="00000000" w:rsidP="00000000" w:rsidRDefault="00000000" w:rsidRPr="00000000" w14:paraId="00000B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p w:rsidR="00000000" w:rsidDel="00000000" w:rsidP="00000000" w:rsidRDefault="00000000" w:rsidRPr="00000000" w14:paraId="00000B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B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int main() {</w:t>
            </w:r>
          </w:p>
          <w:p w:rsidR="00000000" w:rsidDel="00000000" w:rsidP="00000000" w:rsidRDefault="00000000" w:rsidRPr="00000000" w14:paraId="00000B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double y = f(2.0);</w:t>
            </w:r>
          </w:p>
          <w:p w:rsidR="00000000" w:rsidDel="00000000" w:rsidP="00000000" w:rsidRDefault="00000000" w:rsidRPr="00000000" w14:paraId="00000B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printf("%f\n", y);</w:t>
            </w:r>
          </w:p>
          <w:p w:rsidR="00000000" w:rsidDel="00000000" w:rsidP="00000000" w:rsidRDefault="00000000" w:rsidRPr="00000000" w14:paraId="00000B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return 0;</w:t>
            </w:r>
          </w:p>
          <w:p w:rsidR="00000000" w:rsidDel="00000000" w:rsidP="00000000" w:rsidRDefault="00000000" w:rsidRPr="00000000" w14:paraId="00000B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tc>
      </w:tr>
    </w:tbl>
    <w:p w:rsidR="00000000" w:rsidDel="00000000" w:rsidP="00000000" w:rsidRDefault="00000000" w:rsidRPr="00000000" w14:paraId="00000B5C">
      <w:pPr>
        <w:jc w:val="both"/>
        <w:rPr/>
      </w:pPr>
      <w:r w:rsidDel="00000000" w:rsidR="00000000" w:rsidRPr="00000000">
        <w:rPr>
          <w:rtl w:val="0"/>
        </w:rPr>
        <w:t xml:space="preserve">L'analisi dell'esecuzione del programma </w:t>
      </w:r>
      <w:r w:rsidDel="00000000" w:rsidR="00000000" w:rsidRPr="00000000">
        <w:rPr>
          <w:rFonts w:ascii="Courier" w:cs="Courier" w:eastAsia="Courier" w:hAnsi="Courier"/>
          <w:rtl w:val="0"/>
        </w:rPr>
        <w:t xml:space="preserve">mytest</w:t>
      </w:r>
      <w:r w:rsidDel="00000000" w:rsidR="00000000" w:rsidRPr="00000000">
        <w:rPr>
          <w:rtl w:val="0"/>
        </w:rPr>
        <w:t xml:space="preserve"> sotto il controllo di </w:t>
      </w:r>
      <w:r w:rsidDel="00000000" w:rsidR="00000000" w:rsidRPr="00000000">
        <w:rPr>
          <w:rFonts w:ascii="Courier" w:cs="Courier" w:eastAsia="Courier" w:hAnsi="Courier"/>
          <w:rtl w:val="0"/>
        </w:rPr>
        <w:t xml:space="preserve">ltrace</w:t>
      </w:r>
      <w:r w:rsidDel="00000000" w:rsidR="00000000" w:rsidRPr="00000000">
        <w:rPr>
          <w:rtl w:val="0"/>
        </w:rPr>
        <w:t xml:space="preserve"> fornisce il seguente output:</w:t>
        <w:br w:type="textWrapping"/>
      </w:r>
    </w:p>
    <w:tbl>
      <w:tblPr>
        <w:tblStyle w:val="Table124"/>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5D">
            <w:pPr>
              <w:widowControl w:val="0"/>
              <w:spacing w:before="0" w:line="240" w:lineRule="auto"/>
              <w:jc w:val="left"/>
              <w:rPr>
                <w:rFonts w:ascii="Courier" w:cs="Courier" w:eastAsia="Courier" w:hAnsi="Courier"/>
              </w:rPr>
            </w:pPr>
            <w:r w:rsidDel="00000000" w:rsidR="00000000" w:rsidRPr="00000000">
              <w:rPr>
                <w:rFonts w:ascii="Courier" w:cs="Courier" w:eastAsia="Courier" w:hAnsi="Courier"/>
                <w:rtl w:val="0"/>
              </w:rPr>
              <w:t xml:space="preserve">$ ltrace ./mytest &gt; /dev/null</w:t>
            </w:r>
          </w:p>
          <w:p w:rsidR="00000000" w:rsidDel="00000000" w:rsidP="00000000" w:rsidRDefault="00000000" w:rsidRPr="00000000" w14:paraId="00000B5E">
            <w:pPr>
              <w:widowControl w:val="0"/>
              <w:spacing w:before="0" w:line="240" w:lineRule="auto"/>
              <w:jc w:val="left"/>
              <w:rPr>
                <w:rFonts w:ascii="Courier" w:cs="Courier" w:eastAsia="Courier" w:hAnsi="Courier"/>
              </w:rPr>
            </w:pPr>
            <w:r w:rsidDel="00000000" w:rsidR="00000000" w:rsidRPr="00000000">
              <w:rPr>
                <w:rFonts w:ascii="Courier" w:cs="Courier" w:eastAsia="Courier" w:hAnsi="Courier"/>
                <w:b w:val="1"/>
                <w:rtl w:val="0"/>
              </w:rPr>
              <w:t xml:space="preserve">sqrt</w:t>
            </w:r>
            <w:r w:rsidDel="00000000" w:rsidR="00000000" w:rsidRPr="00000000">
              <w:rPr>
                <w:rFonts w:ascii="Courier" w:cs="Courier" w:eastAsia="Courier" w:hAnsi="Courier"/>
                <w:rtl w:val="0"/>
              </w:rPr>
              <w:t xml:space="preserve">(1, 0x7ffca1dee0e8, 0x7ffca1dee0f8, 0x7fa8fd1d6578)                             </w:t>
            </w:r>
          </w:p>
          <w:p w:rsidR="00000000" w:rsidDel="00000000" w:rsidP="00000000" w:rsidRDefault="00000000" w:rsidRPr="00000000" w14:paraId="00000B5F">
            <w:pPr>
              <w:widowControl w:val="0"/>
              <w:spacing w:before="0" w:line="240" w:lineRule="auto"/>
              <w:jc w:val="left"/>
              <w:rPr>
                <w:rFonts w:ascii="Courier" w:cs="Courier" w:eastAsia="Courier" w:hAnsi="Courier"/>
              </w:rPr>
            </w:pPr>
            <w:r w:rsidDel="00000000" w:rsidR="00000000" w:rsidRPr="00000000">
              <w:rPr>
                <w:rFonts w:ascii="Courier" w:cs="Courier" w:eastAsia="Courier" w:hAnsi="Courier"/>
                <w:rtl w:val="0"/>
              </w:rPr>
              <w:t xml:space="preserve">                                = 0x4000000000000000</w:t>
            </w:r>
          </w:p>
          <w:p w:rsidR="00000000" w:rsidDel="00000000" w:rsidP="00000000" w:rsidRDefault="00000000" w:rsidRPr="00000000" w14:paraId="00000B60">
            <w:pPr>
              <w:widowControl w:val="0"/>
              <w:spacing w:before="0" w:line="240" w:lineRule="auto"/>
              <w:jc w:val="left"/>
              <w:rPr>
                <w:rFonts w:ascii="Courier" w:cs="Courier" w:eastAsia="Courier" w:hAnsi="Courier"/>
              </w:rPr>
            </w:pPr>
            <w:r w:rsidDel="00000000" w:rsidR="00000000" w:rsidRPr="00000000">
              <w:rPr>
                <w:rFonts w:ascii="Courier" w:cs="Courier" w:eastAsia="Courier" w:hAnsi="Courier"/>
                <w:b w:val="1"/>
                <w:rtl w:val="0"/>
              </w:rPr>
              <w:t xml:space="preserve">printf</w:t>
            </w:r>
            <w:r w:rsidDel="00000000" w:rsidR="00000000" w:rsidRPr="00000000">
              <w:rPr>
                <w:rFonts w:ascii="Courier" w:cs="Courier" w:eastAsia="Courier" w:hAnsi="Courier"/>
                <w:rtl w:val="0"/>
              </w:rPr>
              <w:t xml:space="preserve">("%f\n", 1.414214)        = 9</w:t>
            </w:r>
          </w:p>
          <w:p w:rsidR="00000000" w:rsidDel="00000000" w:rsidP="00000000" w:rsidRDefault="00000000" w:rsidRPr="00000000" w14:paraId="00000B61">
            <w:pPr>
              <w:widowControl w:val="0"/>
              <w:spacing w:before="0" w:line="240" w:lineRule="auto"/>
              <w:jc w:val="left"/>
              <w:rPr>
                <w:rFonts w:ascii="Courier" w:cs="Courier" w:eastAsia="Courier" w:hAnsi="Courier"/>
              </w:rPr>
            </w:pPr>
            <w:r w:rsidDel="00000000" w:rsidR="00000000" w:rsidRPr="00000000">
              <w:rPr>
                <w:rFonts w:ascii="Courier" w:cs="Courier" w:eastAsia="Courier" w:hAnsi="Courier"/>
                <w:rtl w:val="0"/>
              </w:rPr>
              <w:t xml:space="preserve">+++ exited (status 0) +++</w:t>
            </w:r>
          </w:p>
          <w:p w:rsidR="00000000" w:rsidDel="00000000" w:rsidP="00000000" w:rsidRDefault="00000000" w:rsidRPr="00000000" w14:paraId="00000B62">
            <w:pPr>
              <w:widowControl w:val="0"/>
              <w:spacing w:before="0" w:line="240" w:lineRule="auto"/>
              <w:jc w:val="left"/>
              <w:rPr>
                <w:rFonts w:ascii="Courier" w:cs="Courier" w:eastAsia="Courier" w:hAnsi="Courier"/>
              </w:rPr>
            </w:pPr>
            <w:r w:rsidDel="00000000" w:rsidR="00000000" w:rsidRPr="00000000">
              <w:rPr>
                <w:rFonts w:ascii="Courier" w:cs="Courier" w:eastAsia="Courier" w:hAnsi="Courier"/>
                <w:rtl w:val="0"/>
              </w:rPr>
              <w:t xml:space="preserve">$ </w:t>
            </w:r>
          </w:p>
        </w:tc>
      </w:tr>
    </w:tbl>
    <w:p w:rsidR="00000000" w:rsidDel="00000000" w:rsidP="00000000" w:rsidRDefault="00000000" w:rsidRPr="00000000" w14:paraId="00000B63">
      <w:pPr>
        <w:jc w:val="both"/>
        <w:rPr/>
      </w:pPr>
      <w:r w:rsidDel="00000000" w:rsidR="00000000" w:rsidRPr="00000000">
        <w:rPr>
          <w:rtl w:val="0"/>
        </w:rPr>
        <w:t xml:space="preserve">Si osservi che </w:t>
      </w:r>
      <w:r w:rsidDel="00000000" w:rsidR="00000000" w:rsidRPr="00000000">
        <w:rPr>
          <w:rFonts w:ascii="Courier" w:cs="Courier" w:eastAsia="Courier" w:hAnsi="Courier"/>
          <w:rtl w:val="0"/>
        </w:rPr>
        <w:t xml:space="preserve">ltrace</w:t>
      </w:r>
      <w:r w:rsidDel="00000000" w:rsidR="00000000" w:rsidRPr="00000000">
        <w:rPr>
          <w:rtl w:val="0"/>
        </w:rPr>
        <w:t xml:space="preserve"> intercetta le due chiamate a libreria </w:t>
      </w:r>
      <w:r w:rsidDel="00000000" w:rsidR="00000000" w:rsidRPr="00000000">
        <w:rPr>
          <w:rFonts w:ascii="Courier" w:cs="Courier" w:eastAsia="Courier" w:hAnsi="Courier"/>
          <w:rtl w:val="0"/>
        </w:rPr>
        <w:t xml:space="preserve">sqrt</w:t>
      </w:r>
      <w:r w:rsidDel="00000000" w:rsidR="00000000" w:rsidRPr="00000000">
        <w:rPr>
          <w:rtl w:val="0"/>
        </w:rPr>
        <w:t xml:space="preserve"> e </w:t>
      </w:r>
      <w:r w:rsidDel="00000000" w:rsidR="00000000" w:rsidRPr="00000000">
        <w:rPr>
          <w:rFonts w:ascii="Courier" w:cs="Courier" w:eastAsia="Courier" w:hAnsi="Courier"/>
          <w:rtl w:val="0"/>
        </w:rPr>
        <w:t xml:space="preserve">printf</w:t>
      </w:r>
      <w:r w:rsidDel="00000000" w:rsidR="00000000" w:rsidRPr="00000000">
        <w:rPr>
          <w:rtl w:val="0"/>
        </w:rPr>
        <w:t xml:space="preserve">.</w:t>
      </w:r>
    </w:p>
    <w:p w:rsidR="00000000" w:rsidDel="00000000" w:rsidP="00000000" w:rsidRDefault="00000000" w:rsidRPr="00000000" w14:paraId="00000B64">
      <w:pPr>
        <w:ind w:left="0" w:firstLine="0"/>
        <w:rPr/>
      </w:pPr>
      <w:r w:rsidDel="00000000" w:rsidR="00000000" w:rsidRPr="00000000">
        <w:rPr>
          <w:rtl w:val="0"/>
        </w:rPr>
      </w:r>
    </w:p>
    <w:p w:rsidR="00000000" w:rsidDel="00000000" w:rsidP="00000000" w:rsidRDefault="00000000" w:rsidRPr="00000000" w14:paraId="00000B65">
      <w:pPr>
        <w:pStyle w:val="Heading1"/>
        <w:jc w:val="both"/>
        <w:rPr/>
      </w:pPr>
      <w:bookmarkStart w:colFirst="0" w:colLast="0" w:name="_l8o12tp1cpy8" w:id="98"/>
      <w:bookmarkEnd w:id="98"/>
      <w:r w:rsidDel="00000000" w:rsidR="00000000" w:rsidRPr="00000000">
        <w:br w:type="page"/>
      </w:r>
      <w:r w:rsidDel="00000000" w:rsidR="00000000" w:rsidRPr="00000000">
        <w:rPr>
          <w:rtl w:val="0"/>
        </w:rPr>
      </w:r>
    </w:p>
    <w:p w:rsidR="00000000" w:rsidDel="00000000" w:rsidP="00000000" w:rsidRDefault="00000000" w:rsidRPr="00000000" w14:paraId="00000B66">
      <w:pPr>
        <w:pStyle w:val="Heading1"/>
        <w:jc w:val="both"/>
        <w:rPr/>
      </w:pPr>
      <w:bookmarkStart w:colFirst="0" w:colLast="0" w:name="_90ym3e6wrugv" w:id="99"/>
      <w:bookmarkEnd w:id="99"/>
      <w:r w:rsidDel="00000000" w:rsidR="00000000" w:rsidRPr="00000000">
        <w:pict>
          <v:rect style="width:0.0pt;height:1.5pt" o:hr="t" o:hrstd="t" o:hralign="center" fillcolor="#A0A0A0" stroked="f"/>
        </w:pict>
      </w:r>
      <w:r w:rsidDel="00000000" w:rsidR="00000000" w:rsidRPr="00000000">
        <w:rPr>
          <w:rtl w:val="0"/>
        </w:rPr>
        <w:t xml:space="preserve">5 Come vengono ottimizzati i programmi?</w:t>
      </w:r>
    </w:p>
    <w:p w:rsidR="00000000" w:rsidDel="00000000" w:rsidP="00000000" w:rsidRDefault="00000000" w:rsidRPr="00000000" w14:paraId="00000B67">
      <w:pPr>
        <w:spacing w:before="200" w:lineRule="auto"/>
        <w:jc w:val="both"/>
        <w:rPr/>
      </w:pPr>
      <w:r w:rsidDel="00000000" w:rsidR="00000000" w:rsidRPr="00000000">
        <w:rPr>
          <w:rtl w:val="0"/>
        </w:rPr>
        <w:t xml:space="preserve">Idealmente, l’esecuzione di un programma dovrebbe richiedere la minima quantità possibile di risorse di calcolo: in particolare, dovrebbe tenere impegnata la CPU il meno possibile usando allo stesso tempo meno memoria possibile</w:t>
      </w:r>
      <w:r w:rsidDel="00000000" w:rsidR="00000000" w:rsidRPr="00000000">
        <w:rPr>
          <w:vertAlign w:val="superscript"/>
        </w:rPr>
        <w:footnoteReference w:customMarkFollows="0" w:id="18"/>
      </w:r>
      <w:r w:rsidDel="00000000" w:rsidR="00000000" w:rsidRPr="00000000">
        <w:rPr>
          <w:rtl w:val="0"/>
        </w:rPr>
        <w:t xml:space="preserve">.</w:t>
      </w:r>
    </w:p>
    <w:p w:rsidR="00000000" w:rsidDel="00000000" w:rsidP="00000000" w:rsidRDefault="00000000" w:rsidRPr="00000000" w14:paraId="00000B68">
      <w:pPr>
        <w:spacing w:before="200" w:lineRule="auto"/>
        <w:jc w:val="both"/>
        <w:rPr/>
      </w:pPr>
      <w:r w:rsidDel="00000000" w:rsidR="00000000" w:rsidRPr="00000000">
        <w:rPr>
          <w:b w:val="1"/>
          <w:rtl w:val="0"/>
        </w:rPr>
        <w:t xml:space="preserve">Ottimizzare</w:t>
      </w:r>
      <w:r w:rsidDel="00000000" w:rsidR="00000000" w:rsidRPr="00000000">
        <w:rPr>
          <w:rtl w:val="0"/>
        </w:rPr>
        <w:t xml:space="preserve"> un programma da un punto di vista </w:t>
      </w:r>
      <w:r w:rsidDel="00000000" w:rsidR="00000000" w:rsidRPr="00000000">
        <w:rPr>
          <w:b w:val="1"/>
          <w:rtl w:val="0"/>
        </w:rPr>
        <w:t xml:space="preserve">prestazionale</w:t>
      </w:r>
      <w:r w:rsidDel="00000000" w:rsidR="00000000" w:rsidRPr="00000000">
        <w:rPr>
          <w:rtl w:val="0"/>
        </w:rPr>
        <w:t xml:space="preserve"> significa modificarlo in modo che:</w:t>
      </w:r>
    </w:p>
    <w:p w:rsidR="00000000" w:rsidDel="00000000" w:rsidP="00000000" w:rsidRDefault="00000000" w:rsidRPr="00000000" w14:paraId="00000B69">
      <w:pPr>
        <w:numPr>
          <w:ilvl w:val="0"/>
          <w:numId w:val="29"/>
        </w:numPr>
        <w:spacing w:after="0" w:afterAutospacing="0"/>
        <w:ind w:left="720" w:hanging="360"/>
        <w:jc w:val="both"/>
        <w:rPr>
          <w:rFonts w:ascii="Arial" w:cs="Arial" w:eastAsia="Arial" w:hAnsi="Arial"/>
          <w:sz w:val="22"/>
          <w:szCs w:val="22"/>
        </w:rPr>
      </w:pPr>
      <w:r w:rsidDel="00000000" w:rsidR="00000000" w:rsidRPr="00000000">
        <w:rPr>
          <w:rtl w:val="0"/>
        </w:rPr>
        <w:t xml:space="preserve">rimanga </w:t>
      </w:r>
      <w:r w:rsidDel="00000000" w:rsidR="00000000" w:rsidRPr="00000000">
        <w:rPr>
          <w:b w:val="1"/>
          <w:rtl w:val="0"/>
        </w:rPr>
        <w:t xml:space="preserve">corretto</w:t>
      </w:r>
      <w:r w:rsidDel="00000000" w:rsidR="00000000" w:rsidRPr="00000000">
        <w:rPr>
          <w:rtl w:val="0"/>
        </w:rPr>
        <w:t xml:space="preserve">: ottimizzazioni che alterino la semantica del programma introducendo errori non sono ammissibili;</w:t>
      </w:r>
    </w:p>
    <w:p w:rsidR="00000000" w:rsidDel="00000000" w:rsidP="00000000" w:rsidRDefault="00000000" w:rsidRPr="00000000" w14:paraId="00000B6A">
      <w:pPr>
        <w:numPr>
          <w:ilvl w:val="0"/>
          <w:numId w:val="29"/>
        </w:numPr>
        <w:spacing w:before="0" w:beforeAutospacing="0"/>
        <w:ind w:left="720" w:hanging="360"/>
        <w:jc w:val="both"/>
        <w:rPr>
          <w:rFonts w:ascii="Arial" w:cs="Arial" w:eastAsia="Arial" w:hAnsi="Arial"/>
          <w:sz w:val="22"/>
          <w:szCs w:val="22"/>
        </w:rPr>
      </w:pPr>
      <w:r w:rsidDel="00000000" w:rsidR="00000000" w:rsidRPr="00000000">
        <w:rPr>
          <w:rtl w:val="0"/>
        </w:rPr>
        <w:t xml:space="preserve">richieda una </w:t>
      </w:r>
      <w:r w:rsidDel="00000000" w:rsidR="00000000" w:rsidRPr="00000000">
        <w:rPr>
          <w:b w:val="1"/>
          <w:rtl w:val="0"/>
        </w:rPr>
        <w:t xml:space="preserve">ridotta quantità di risorse di calcolo</w:t>
      </w:r>
      <w:r w:rsidDel="00000000" w:rsidR="00000000" w:rsidRPr="00000000">
        <w:rPr>
          <w:rtl w:val="0"/>
        </w:rPr>
        <w:t xml:space="preserve">: ad esempio comporti l’esecuzione di meno istruzioni o di istruzioni più veloci.</w:t>
      </w:r>
    </w:p>
    <w:p w:rsidR="00000000" w:rsidDel="00000000" w:rsidP="00000000" w:rsidRDefault="00000000" w:rsidRPr="00000000" w14:paraId="00000B6B">
      <w:pPr>
        <w:spacing w:before="200" w:lineRule="auto"/>
        <w:jc w:val="both"/>
        <w:rPr/>
      </w:pPr>
      <w:r w:rsidDel="00000000" w:rsidR="00000000" w:rsidRPr="00000000">
        <w:rPr>
          <w:rtl w:val="0"/>
        </w:rPr>
        <w:t xml:space="preserve">L’ottimizzazione avviene tipicamente a due livelli:</w:t>
      </w:r>
    </w:p>
    <w:p w:rsidR="00000000" w:rsidDel="00000000" w:rsidP="00000000" w:rsidRDefault="00000000" w:rsidRPr="00000000" w14:paraId="00000B6C">
      <w:pPr>
        <w:numPr>
          <w:ilvl w:val="0"/>
          <w:numId w:val="91"/>
        </w:numPr>
        <w:spacing w:after="0" w:afterAutospacing="0"/>
        <w:ind w:left="720" w:hanging="360"/>
        <w:jc w:val="both"/>
        <w:rPr>
          <w:rFonts w:ascii="Arial" w:cs="Arial" w:eastAsia="Arial" w:hAnsi="Arial"/>
          <w:sz w:val="22"/>
          <w:szCs w:val="22"/>
        </w:rPr>
      </w:pPr>
      <w:r w:rsidDel="00000000" w:rsidR="00000000" w:rsidRPr="00000000">
        <w:rPr>
          <w:b w:val="1"/>
          <w:rtl w:val="0"/>
        </w:rPr>
        <w:t xml:space="preserve">codice</w:t>
      </w:r>
      <w:r w:rsidDel="00000000" w:rsidR="00000000" w:rsidRPr="00000000">
        <w:rPr>
          <w:rtl w:val="0"/>
        </w:rPr>
        <w:t xml:space="preserve">: a parità di algoritmo soggiacente usato, un programma può essere reso più efficiente modificandone la struttura e le istruzioni utilizzate;</w:t>
      </w:r>
    </w:p>
    <w:p w:rsidR="00000000" w:rsidDel="00000000" w:rsidP="00000000" w:rsidRDefault="00000000" w:rsidRPr="00000000" w14:paraId="00000B6D">
      <w:pPr>
        <w:numPr>
          <w:ilvl w:val="0"/>
          <w:numId w:val="91"/>
        </w:numPr>
        <w:spacing w:before="0" w:beforeAutospacing="0"/>
        <w:ind w:left="720" w:hanging="360"/>
        <w:jc w:val="both"/>
        <w:rPr>
          <w:rFonts w:ascii="Arial" w:cs="Arial" w:eastAsia="Arial" w:hAnsi="Arial"/>
          <w:sz w:val="22"/>
          <w:szCs w:val="22"/>
        </w:rPr>
      </w:pPr>
      <w:r w:rsidDel="00000000" w:rsidR="00000000" w:rsidRPr="00000000">
        <w:rPr>
          <w:b w:val="1"/>
          <w:rtl w:val="0"/>
        </w:rPr>
        <w:t xml:space="preserve">algoritmo</w:t>
      </w:r>
      <w:r w:rsidDel="00000000" w:rsidR="00000000" w:rsidRPr="00000000">
        <w:rPr>
          <w:rtl w:val="0"/>
        </w:rPr>
        <w:t xml:space="preserve">: la scelta dell’algoritmo alla base di un programma è cruciale e può fornire miglioramenti prestazionali molto più significativi di qualsiasi ottimizzazione che interviene a livello di codice.</w:t>
      </w:r>
    </w:p>
    <w:p w:rsidR="00000000" w:rsidDel="00000000" w:rsidP="00000000" w:rsidRDefault="00000000" w:rsidRPr="00000000" w14:paraId="00000B6E">
      <w:pPr>
        <w:spacing w:before="200" w:lineRule="auto"/>
        <w:jc w:val="both"/>
        <w:rPr/>
      </w:pPr>
      <w:r w:rsidDel="00000000" w:rsidR="00000000" w:rsidRPr="00000000">
        <w:rPr>
          <w:rtl w:val="0"/>
        </w:rPr>
        <w:t xml:space="preserve">Un’ottimizzazione può essere effettuata dal compilatore o dal programmatore:</w:t>
      </w:r>
    </w:p>
    <w:p w:rsidR="00000000" w:rsidDel="00000000" w:rsidP="00000000" w:rsidRDefault="00000000" w:rsidRPr="00000000" w14:paraId="00000B6F">
      <w:pPr>
        <w:numPr>
          <w:ilvl w:val="0"/>
          <w:numId w:val="79"/>
        </w:numPr>
        <w:spacing w:after="0" w:afterAutospacing="0"/>
        <w:ind w:left="720" w:hanging="360"/>
        <w:jc w:val="both"/>
        <w:rPr>
          <w:rFonts w:ascii="Arial" w:cs="Arial" w:eastAsia="Arial" w:hAnsi="Arial"/>
          <w:sz w:val="22"/>
          <w:szCs w:val="22"/>
        </w:rPr>
      </w:pPr>
      <w:r w:rsidDel="00000000" w:rsidR="00000000" w:rsidRPr="00000000">
        <w:rPr>
          <w:b w:val="1"/>
          <w:rtl w:val="0"/>
        </w:rPr>
        <w:t xml:space="preserve">compilatore</w:t>
      </w:r>
      <w:r w:rsidDel="00000000" w:rsidR="00000000" w:rsidRPr="00000000">
        <w:rPr>
          <w:rtl w:val="0"/>
        </w:rPr>
        <w:t xml:space="preserve">: i compilatori moderni applicano automaticamente un grande numero di trasformazioni del codice scritto dal programmatore volti ad ottimizzare le risorse richieste dal programma. Ad esempio, compilando un programma in </w:t>
      </w:r>
      <w:r w:rsidDel="00000000" w:rsidR="00000000" w:rsidRPr="00000000">
        <w:rPr>
          <w:rFonts w:ascii="Courier New" w:cs="Courier New" w:eastAsia="Courier New" w:hAnsi="Courier New"/>
          <w:rtl w:val="0"/>
        </w:rPr>
        <w:t xml:space="preserve">gcc</w:t>
      </w:r>
      <w:r w:rsidDel="00000000" w:rsidR="00000000" w:rsidRPr="00000000">
        <w:rPr>
          <w:rtl w:val="0"/>
        </w:rPr>
        <w:t xml:space="preserve"> con l’opzione </w:t>
      </w:r>
      <w:r w:rsidDel="00000000" w:rsidR="00000000" w:rsidRPr="00000000">
        <w:rPr>
          <w:rFonts w:ascii="Courier New" w:cs="Courier New" w:eastAsia="Courier New" w:hAnsi="Courier New"/>
          <w:rtl w:val="0"/>
        </w:rPr>
        <w:t xml:space="preserve">-O1</w:t>
      </w:r>
      <w:r w:rsidDel="00000000" w:rsidR="00000000" w:rsidRPr="00000000">
        <w:rPr>
          <w:rtl w:val="0"/>
        </w:rPr>
        <w:t xml:space="preserve"> si attiva un primo livello di ottimizzazioni. Il codice generato è normalmente molto più efficiente rispetto a quello che si otterrebbe compilando senza l’opzione “</w:t>
      </w:r>
      <w:r w:rsidDel="00000000" w:rsidR="00000000" w:rsidRPr="00000000">
        <w:rPr>
          <w:rFonts w:ascii="Courier New" w:cs="Courier New" w:eastAsia="Courier New" w:hAnsi="Courier New"/>
          <w:rtl w:val="0"/>
        </w:rPr>
        <w:t xml:space="preserve">-O</w:t>
      </w:r>
      <w:r w:rsidDel="00000000" w:rsidR="00000000" w:rsidRPr="00000000">
        <w:rPr>
          <w:rtl w:val="0"/>
        </w:rPr>
        <w:t xml:space="preserve">”.</w:t>
      </w:r>
    </w:p>
    <w:p w:rsidR="00000000" w:rsidDel="00000000" w:rsidP="00000000" w:rsidRDefault="00000000" w:rsidRPr="00000000" w14:paraId="00000B70">
      <w:pPr>
        <w:numPr>
          <w:ilvl w:val="0"/>
          <w:numId w:val="79"/>
        </w:numPr>
        <w:spacing w:before="0" w:beforeAutospacing="0"/>
        <w:ind w:left="720" w:hanging="360"/>
        <w:jc w:val="both"/>
        <w:rPr>
          <w:rFonts w:ascii="Arial" w:cs="Arial" w:eastAsia="Arial" w:hAnsi="Arial"/>
          <w:sz w:val="22"/>
          <w:szCs w:val="22"/>
        </w:rPr>
      </w:pPr>
      <w:r w:rsidDel="00000000" w:rsidR="00000000" w:rsidRPr="00000000">
        <w:rPr>
          <w:b w:val="1"/>
          <w:rtl w:val="0"/>
        </w:rPr>
        <w:t xml:space="preserve">programmatore</w:t>
      </w:r>
      <w:r w:rsidDel="00000000" w:rsidR="00000000" w:rsidRPr="00000000">
        <w:rPr>
          <w:rtl w:val="0"/>
        </w:rPr>
        <w:t xml:space="preserve">: non sempre il compilatore riesce a ottimizzare efficacemente un programma. Ad esempio, la scelta dell’algoritmo usato dal programma è delegata al programmatore. Inoltre, in alcuni casi il compilatore è costretto a fare delle assunzioni conservative per garantire che le trasformazioni applicate non rendano potenzialmente scorretto il programma. Come vedremo, queste assunzioni potrebbero essere in alcuni casi rilassate consentendo ottimizzazioni più efficaci applicate a mano dal programmatore.</w:t>
      </w:r>
    </w:p>
    <w:p w:rsidR="00000000" w:rsidDel="00000000" w:rsidP="00000000" w:rsidRDefault="00000000" w:rsidRPr="00000000" w14:paraId="00000B71">
      <w:pPr>
        <w:spacing w:before="200" w:lineRule="auto"/>
        <w:jc w:val="both"/>
        <w:rPr/>
      </w:pPr>
      <w:r w:rsidDel="00000000" w:rsidR="00000000" w:rsidRPr="00000000">
        <w:rPr>
          <w:rtl w:val="0"/>
        </w:rPr>
        <w:t xml:space="preserve">Un aspetto di particolare importanza che affronteremo in questo capitolo è capire quali </w:t>
      </w:r>
      <w:r w:rsidDel="00000000" w:rsidR="00000000" w:rsidRPr="00000000">
        <w:rPr>
          <w:b w:val="1"/>
          <w:rtl w:val="0"/>
        </w:rPr>
        <w:t xml:space="preserve">ottimizzazioni</w:t>
      </w:r>
      <w:r w:rsidDel="00000000" w:rsidR="00000000" w:rsidRPr="00000000">
        <w:rPr>
          <w:rtl w:val="0"/>
        </w:rPr>
        <w:t xml:space="preserve"> sono </w:t>
      </w:r>
      <w:r w:rsidDel="00000000" w:rsidR="00000000" w:rsidRPr="00000000">
        <w:rPr>
          <w:b w:val="1"/>
          <w:rtl w:val="0"/>
        </w:rPr>
        <w:t xml:space="preserve">effettuate dal compilatore</w:t>
      </w:r>
      <w:r w:rsidDel="00000000" w:rsidR="00000000" w:rsidRPr="00000000">
        <w:rPr>
          <w:rtl w:val="0"/>
        </w:rPr>
        <w:t xml:space="preserve">, e quali invece devono essere </w:t>
      </w:r>
      <w:r w:rsidDel="00000000" w:rsidR="00000000" w:rsidRPr="00000000">
        <w:rPr>
          <w:b w:val="1"/>
          <w:rtl w:val="0"/>
        </w:rPr>
        <w:t xml:space="preserve">effettuate dal programmatore</w:t>
      </w:r>
      <w:r w:rsidDel="00000000" w:rsidR="00000000" w:rsidRPr="00000000">
        <w:rPr>
          <w:rtl w:val="0"/>
        </w:rPr>
        <w:t xml:space="preserve">. Capire questa differenza è importante perché ci consente di non farci perdere tempo su cose che comunque il compilatore farebbe per noi.</w:t>
      </w:r>
    </w:p>
    <w:p w:rsidR="00000000" w:rsidDel="00000000" w:rsidP="00000000" w:rsidRDefault="00000000" w:rsidRPr="00000000" w14:paraId="00000B72">
      <w:pPr>
        <w:pStyle w:val="Heading2"/>
        <w:keepNext w:val="0"/>
        <w:keepLines w:val="0"/>
        <w:jc w:val="center"/>
        <w:rPr/>
      </w:pPr>
      <w:bookmarkStart w:colFirst="0" w:colLast="0" w:name="_dev4hwdpcq9t" w:id="100"/>
      <w:bookmarkEnd w:id="100"/>
      <w:r w:rsidDel="00000000" w:rsidR="00000000" w:rsidRPr="00000000">
        <w:rPr/>
        <w:drawing>
          <wp:inline distB="114300" distT="114300" distL="114300" distR="114300">
            <wp:extent cx="5143500" cy="3248025"/>
            <wp:effectExtent b="0" l="0" r="0" t="0"/>
            <wp:docPr id="81" name="image76.png"/>
            <a:graphic>
              <a:graphicData uri="http://schemas.openxmlformats.org/drawingml/2006/picture">
                <pic:pic>
                  <pic:nvPicPr>
                    <pic:cNvPr id="0" name="image76.png"/>
                    <pic:cNvPicPr preferRelativeResize="0"/>
                  </pic:nvPicPr>
                  <pic:blipFill>
                    <a:blip r:embed="rId66"/>
                    <a:srcRect b="0" l="0" r="0" t="0"/>
                    <a:stretch>
                      <a:fillRect/>
                    </a:stretch>
                  </pic:blipFill>
                  <pic:spPr>
                    <a:xfrm>
                      <a:off x="0" y="0"/>
                      <a:ext cx="5143500"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B73">
      <w:pPr>
        <w:spacing w:before="0" w:lineRule="auto"/>
        <w:jc w:val="center"/>
        <w:rPr/>
      </w:pPr>
      <w:r w:rsidDel="00000000" w:rsidR="00000000" w:rsidRPr="00000000">
        <w:rPr>
          <w:rtl w:val="0"/>
        </w:rPr>
        <w:t xml:space="preserve">Figura 5.1: legge di Moore e andamento storico del potere computazionale dei calcolatori</w:t>
      </w:r>
    </w:p>
    <w:p w:rsidR="00000000" w:rsidDel="00000000" w:rsidP="00000000" w:rsidRDefault="00000000" w:rsidRPr="00000000" w14:paraId="00000B74">
      <w:pPr>
        <w:pStyle w:val="Heading2"/>
        <w:keepNext w:val="0"/>
        <w:keepLines w:val="0"/>
        <w:jc w:val="both"/>
        <w:rPr/>
      </w:pPr>
      <w:bookmarkStart w:colFirst="0" w:colLast="0" w:name="_rrruvg9mzwun" w:id="101"/>
      <w:bookmarkEnd w:id="101"/>
      <w:r w:rsidDel="00000000" w:rsidR="00000000" w:rsidRPr="00000000">
        <w:rPr>
          <w:rtl w:val="0"/>
        </w:rPr>
        <w:t xml:space="preserve">5.1 Quanto è importante ottimizzare le prestazioni?</w:t>
      </w:r>
    </w:p>
    <w:p w:rsidR="00000000" w:rsidDel="00000000" w:rsidP="00000000" w:rsidRDefault="00000000" w:rsidRPr="00000000" w14:paraId="00000B75">
      <w:pPr>
        <w:spacing w:before="200" w:lineRule="auto"/>
        <w:jc w:val="both"/>
        <w:rPr/>
      </w:pPr>
      <w:r w:rsidDel="00000000" w:rsidR="00000000" w:rsidRPr="00000000">
        <w:rPr>
          <w:rtl w:val="0"/>
        </w:rPr>
        <w:t xml:space="preserve">I programmatori professionisti sono abituati a considerare numerose proprietà del software ancor prima di pensare alle prestazioni. </w:t>
      </w:r>
      <w:r w:rsidDel="00000000" w:rsidR="00000000" w:rsidRPr="00000000">
        <w:rPr>
          <w:b w:val="1"/>
          <w:rtl w:val="0"/>
        </w:rPr>
        <w:t xml:space="preserve">C</w:t>
      </w:r>
      <w:hyperlink r:id="rId67">
        <w:r w:rsidDel="00000000" w:rsidR="00000000" w:rsidRPr="00000000">
          <w:rPr>
            <w:b w:val="1"/>
            <w:rtl w:val="0"/>
          </w:rPr>
          <w:t xml:space="preserve">orrettezza</w:t>
        </w:r>
      </w:hyperlink>
      <w:r w:rsidDel="00000000" w:rsidR="00000000" w:rsidRPr="00000000">
        <w:rPr>
          <w:rtl w:val="0"/>
        </w:rPr>
        <w:t xml:space="preserve">, </w:t>
      </w:r>
      <w:hyperlink r:id="rId68">
        <w:r w:rsidDel="00000000" w:rsidR="00000000" w:rsidRPr="00000000">
          <w:rPr>
            <w:b w:val="1"/>
            <w:rtl w:val="0"/>
          </w:rPr>
          <w:t xml:space="preserve">affidabilità</w:t>
        </w:r>
      </w:hyperlink>
      <w:r w:rsidDel="00000000" w:rsidR="00000000" w:rsidRPr="00000000">
        <w:rPr>
          <w:b w:val="1"/>
          <w:rtl w:val="0"/>
        </w:rPr>
        <w:t xml:space="preserve">,</w:t>
      </w:r>
      <w:r w:rsidDel="00000000" w:rsidR="00000000" w:rsidRPr="00000000">
        <w:rPr>
          <w:rtl w:val="0"/>
        </w:rPr>
        <w:t xml:space="preserve"> </w:t>
      </w:r>
      <w:hyperlink r:id="rId69">
        <w:r w:rsidDel="00000000" w:rsidR="00000000" w:rsidRPr="00000000">
          <w:rPr>
            <w:b w:val="1"/>
            <w:rtl w:val="0"/>
          </w:rPr>
          <w:t xml:space="preserve">robustezza</w:t>
        </w:r>
      </w:hyperlink>
      <w:r w:rsidDel="00000000" w:rsidR="00000000" w:rsidRPr="00000000">
        <w:rPr>
          <w:b w:val="1"/>
          <w:rtl w:val="0"/>
        </w:rPr>
        <w:t xml:space="preserve">,</w:t>
      </w:r>
      <w:r w:rsidDel="00000000" w:rsidR="00000000" w:rsidRPr="00000000">
        <w:rPr>
          <w:rtl w:val="0"/>
        </w:rPr>
        <w:t xml:space="preserve"> </w:t>
      </w:r>
      <w:hyperlink r:id="rId70">
        <w:r w:rsidDel="00000000" w:rsidR="00000000" w:rsidRPr="00000000">
          <w:rPr>
            <w:b w:val="1"/>
            <w:rtl w:val="0"/>
          </w:rPr>
          <w:t xml:space="preserve">usabilità</w:t>
        </w:r>
      </w:hyperlink>
      <w:r w:rsidDel="00000000" w:rsidR="00000000" w:rsidRPr="00000000">
        <w:rPr>
          <w:b w:val="1"/>
          <w:rtl w:val="0"/>
        </w:rPr>
        <w:t xml:space="preserve">,</w:t>
      </w:r>
      <w:r w:rsidDel="00000000" w:rsidR="00000000" w:rsidRPr="00000000">
        <w:rPr>
          <w:rtl w:val="0"/>
        </w:rPr>
        <w:t xml:space="preserve"> </w:t>
      </w:r>
      <w:hyperlink r:id="rId71">
        <w:r w:rsidDel="00000000" w:rsidR="00000000" w:rsidRPr="00000000">
          <w:rPr>
            <w:b w:val="1"/>
            <w:rtl w:val="0"/>
          </w:rPr>
          <w:t xml:space="preserve">verificabilità</w:t>
        </w:r>
      </w:hyperlink>
      <w:r w:rsidDel="00000000" w:rsidR="00000000" w:rsidRPr="00000000">
        <w:rPr>
          <w:b w:val="1"/>
          <w:rtl w:val="0"/>
        </w:rPr>
        <w:t xml:space="preserve">,</w:t>
      </w:r>
      <w:r w:rsidDel="00000000" w:rsidR="00000000" w:rsidRPr="00000000">
        <w:rPr>
          <w:rtl w:val="0"/>
        </w:rPr>
        <w:t xml:space="preserve"> </w:t>
      </w:r>
      <w:hyperlink r:id="rId72">
        <w:r w:rsidDel="00000000" w:rsidR="00000000" w:rsidRPr="00000000">
          <w:rPr>
            <w:b w:val="1"/>
            <w:rtl w:val="0"/>
          </w:rPr>
          <w:t xml:space="preserve">manutenibilità</w:t>
        </w:r>
      </w:hyperlink>
      <w:r w:rsidDel="00000000" w:rsidR="00000000" w:rsidRPr="00000000">
        <w:rPr>
          <w:b w:val="1"/>
          <w:rtl w:val="0"/>
        </w:rPr>
        <w:t xml:space="preserve">,</w:t>
      </w:r>
      <w:r w:rsidDel="00000000" w:rsidR="00000000" w:rsidRPr="00000000">
        <w:rPr>
          <w:rtl w:val="0"/>
        </w:rPr>
        <w:t xml:space="preserve"> </w:t>
      </w:r>
      <w:hyperlink r:id="rId73">
        <w:r w:rsidDel="00000000" w:rsidR="00000000" w:rsidRPr="00000000">
          <w:rPr>
            <w:b w:val="1"/>
            <w:rtl w:val="0"/>
          </w:rPr>
          <w:t xml:space="preserve">riparabilità</w:t>
        </w:r>
      </w:hyperlink>
      <w:r w:rsidDel="00000000" w:rsidR="00000000" w:rsidRPr="00000000">
        <w:rPr>
          <w:b w:val="1"/>
          <w:rtl w:val="0"/>
        </w:rPr>
        <w:t xml:space="preserve">,</w:t>
      </w:r>
      <w:r w:rsidDel="00000000" w:rsidR="00000000" w:rsidRPr="00000000">
        <w:rPr>
          <w:rtl w:val="0"/>
        </w:rPr>
        <w:t xml:space="preserve"> </w:t>
      </w:r>
      <w:hyperlink r:id="rId74">
        <w:r w:rsidDel="00000000" w:rsidR="00000000" w:rsidRPr="00000000">
          <w:rPr>
            <w:b w:val="1"/>
            <w:rtl w:val="0"/>
          </w:rPr>
          <w:t xml:space="preserve">evolvibilità</w:t>
        </w:r>
      </w:hyperlink>
      <w:r w:rsidDel="00000000" w:rsidR="00000000" w:rsidRPr="00000000">
        <w:rPr>
          <w:b w:val="1"/>
          <w:rtl w:val="0"/>
        </w:rPr>
        <w:t xml:space="preserve">,</w:t>
      </w:r>
      <w:r w:rsidDel="00000000" w:rsidR="00000000" w:rsidRPr="00000000">
        <w:rPr>
          <w:rtl w:val="0"/>
        </w:rPr>
        <w:t xml:space="preserve"> </w:t>
      </w:r>
      <w:hyperlink r:id="rId75">
        <w:r w:rsidDel="00000000" w:rsidR="00000000" w:rsidRPr="00000000">
          <w:rPr>
            <w:b w:val="1"/>
            <w:rtl w:val="0"/>
          </w:rPr>
          <w:t xml:space="preserve">riusabilità</w:t>
        </w:r>
      </w:hyperlink>
      <w:r w:rsidDel="00000000" w:rsidR="00000000" w:rsidRPr="00000000">
        <w:rPr>
          <w:b w:val="1"/>
          <w:rtl w:val="0"/>
        </w:rPr>
        <w:t xml:space="preserve">,</w:t>
      </w:r>
      <w:r w:rsidDel="00000000" w:rsidR="00000000" w:rsidRPr="00000000">
        <w:rPr>
          <w:rtl w:val="0"/>
        </w:rPr>
        <w:t xml:space="preserve"> </w:t>
      </w:r>
      <w:hyperlink r:id="rId76">
        <w:r w:rsidDel="00000000" w:rsidR="00000000" w:rsidRPr="00000000">
          <w:rPr>
            <w:b w:val="1"/>
            <w:rtl w:val="0"/>
          </w:rPr>
          <w:t xml:space="preserve">portabilità</w:t>
        </w:r>
      </w:hyperlink>
      <w:r w:rsidDel="00000000" w:rsidR="00000000" w:rsidRPr="00000000">
        <w:rPr>
          <w:b w:val="1"/>
          <w:rtl w:val="0"/>
        </w:rPr>
        <w:t xml:space="preserve">,</w:t>
      </w:r>
      <w:r w:rsidDel="00000000" w:rsidR="00000000" w:rsidRPr="00000000">
        <w:rPr>
          <w:rtl w:val="0"/>
        </w:rPr>
        <w:t xml:space="preserve"> </w:t>
      </w:r>
      <w:hyperlink r:id="rId77">
        <w:r w:rsidDel="00000000" w:rsidR="00000000" w:rsidRPr="00000000">
          <w:rPr>
            <w:b w:val="1"/>
            <w:rtl w:val="0"/>
          </w:rPr>
          <w:t xml:space="preserve">leggibilità</w:t>
        </w:r>
      </w:hyperlink>
      <w:r w:rsidDel="00000000" w:rsidR="00000000" w:rsidRPr="00000000">
        <w:rPr>
          <w:b w:val="1"/>
          <w:rtl w:val="0"/>
        </w:rPr>
        <w:t xml:space="preserve"> </w:t>
      </w:r>
      <w:r w:rsidDel="00000000" w:rsidR="00000000" w:rsidRPr="00000000">
        <w:rPr>
          <w:rtl w:val="0"/>
        </w:rPr>
        <w:t xml:space="preserve">e </w:t>
      </w:r>
      <w:hyperlink r:id="rId78">
        <w:r w:rsidDel="00000000" w:rsidR="00000000" w:rsidRPr="00000000">
          <w:rPr>
            <w:b w:val="1"/>
            <w:rtl w:val="0"/>
          </w:rPr>
          <w:t xml:space="preserve">modularità</w:t>
        </w:r>
      </w:hyperlink>
      <w:r w:rsidDel="00000000" w:rsidR="00000000" w:rsidRPr="00000000">
        <w:rPr>
          <w:b w:val="1"/>
          <w:rtl w:val="0"/>
        </w:rPr>
        <w:t xml:space="preserve"> </w:t>
      </w:r>
      <w:r w:rsidDel="00000000" w:rsidR="00000000" w:rsidRPr="00000000">
        <w:rPr>
          <w:rtl w:val="0"/>
        </w:rPr>
        <w:t xml:space="preserve">sono solo alcune delle qualità più rilevanti per lo sviluppo professionale del software. Rendere migliore un programma sotto molti di questi aspetti si paga spesso in termini di una riduzione delle prestazioni. Ad esempio, modularizzare un programma è fondamentale per renderne le singole parti riusabili, ma potrebbe richiedere l’esecuzione di un numero maggiore di istruzioni dovute a salti fra parti diverse di un programma rispetto a un programma “monolitico” ottimizzato interamente per le prestazioni. Un altro aspetto molto importante è la robustezza: inserire test che verifichino se determinate condizioni sono soddisfatte (ed esempio, se certe precondizioni valgono all’ingresso di una funzione) rende generalmente più robusto un programma consentendo di catturare e gestire situazioni impreviste e bug, ma richiede l’esecuzione di un numero maggiore di istruzioni.</w:t>
      </w:r>
    </w:p>
    <w:p w:rsidR="00000000" w:rsidDel="00000000" w:rsidP="00000000" w:rsidRDefault="00000000" w:rsidRPr="00000000" w14:paraId="00000B76">
      <w:pPr>
        <w:spacing w:before="200" w:lineRule="auto"/>
        <w:jc w:val="both"/>
        <w:rPr/>
      </w:pPr>
      <w:r w:rsidDel="00000000" w:rsidR="00000000" w:rsidRPr="00000000">
        <w:rPr>
          <w:rtl w:val="0"/>
        </w:rPr>
        <w:t xml:space="preserve">Perché ottimizzare le prestazioni se i programmatori danno maggiore importanza ad altri aspetti? La risposta è semplice: </w:t>
      </w:r>
      <w:r w:rsidDel="00000000" w:rsidR="00000000" w:rsidRPr="00000000">
        <w:rPr>
          <w:b w:val="1"/>
          <w:rtl w:val="0"/>
        </w:rPr>
        <w:t xml:space="preserve">le prestazioni rappresentano in molti casi la “moneta” con cui è possibile “comprare” altre qualità del software</w:t>
      </w:r>
      <w:r w:rsidDel="00000000" w:rsidR="00000000" w:rsidRPr="00000000">
        <w:rPr>
          <w:rtl w:val="0"/>
        </w:rPr>
        <w:t xml:space="preserve">. Rendendo più efficienti alcune parti di un programma ci si può permettere di renderne altre meno efficienti guadagnando però in altri aspetti molto importanti da un punto di vista qualitativo complessivo.</w:t>
      </w:r>
    </w:p>
    <w:p w:rsidR="00000000" w:rsidDel="00000000" w:rsidP="00000000" w:rsidRDefault="00000000" w:rsidRPr="00000000" w14:paraId="00000B77">
      <w:pPr>
        <w:spacing w:before="200" w:lineRule="auto"/>
        <w:jc w:val="both"/>
        <w:rPr/>
      </w:pPr>
      <w:r w:rsidDel="00000000" w:rsidR="00000000" w:rsidRPr="00000000">
        <w:rPr>
          <w:rtl w:val="0"/>
        </w:rPr>
        <w:t xml:space="preserve">Per anni, il continuo aumento della frequenza di clock dei microprocessori ha fornito ai programmatori “moneta gratis” per realizzare programmi strutturalmente sempre più complessi e articolati, altamente modularizzati e ingegnerizzati per essere robusti e manutenibili. La maggiore “pesantezza” computazionale del software era compensato dai miglioramenti dell’hardware. Gordon Moore già negli anni '70 aveva infatti predetto che il numero di transistor sarebbe raddoppiato ogni 18 mesi, correggendo poi la stima a un raddoppio ogni 24 mesi. La previsione è stata talmente accurata che è universalmente nota come "legge di Moore" (Figura 5.1).</w:t>
      </w:r>
    </w:p>
    <w:p w:rsidR="00000000" w:rsidDel="00000000" w:rsidP="00000000" w:rsidRDefault="00000000" w:rsidRPr="00000000" w14:paraId="00000B78">
      <w:pPr>
        <w:spacing w:before="200" w:lineRule="auto"/>
        <w:jc w:val="both"/>
        <w:rPr/>
      </w:pPr>
      <w:r w:rsidDel="00000000" w:rsidR="00000000" w:rsidRPr="00000000">
        <w:rPr>
          <w:rtl w:val="0"/>
        </w:rPr>
        <w:t xml:space="preserve">Come si vede nella Figura 5.1, il 2004 ha rappresentato un anno di svolta in cui l’approccio al miglioramento prestazionale dei processori è cambiato sostanzialmente: invece di progettare processori più veloci, tecnologicamente insostenibile per limitazioni fisiche dovuti a problemi di eccessivo riscaldamento, i costruttori hanno iniziato a produrre processori multi-core. Questo d’altra parte ha riversato sui programmatori la necessità di realizzare programmi “paralleli”, in grado cioè di sfruttare più unità di calcolo in parallelo. Un programma non sarebbe stato più automaticamente più veloce passando da una generazione di CPU all’altra, ma avrebbe richiesto al programmatore uno sforzo spesso sostanziale per poter usare al meglio più core. Sebbene sia al di là degli scopi di questa dispensa, osserviamo come programmare efficacemente applicazioni parallele corrette ed efficienti rappresenti una delle sfide attuali più importanti per l’ingegneria del software.</w:t>
      </w:r>
    </w:p>
    <w:p w:rsidR="00000000" w:rsidDel="00000000" w:rsidP="00000000" w:rsidRDefault="00000000" w:rsidRPr="00000000" w14:paraId="00000B79">
      <w:pPr>
        <w:pStyle w:val="Heading2"/>
        <w:keepNext w:val="0"/>
        <w:keepLines w:val="0"/>
        <w:rPr/>
      </w:pPr>
      <w:bookmarkStart w:colFirst="0" w:colLast="0" w:name="_kgtbxw1ysiy4" w:id="102"/>
      <w:bookmarkEnd w:id="102"/>
      <w:r w:rsidDel="00000000" w:rsidR="00000000" w:rsidRPr="00000000">
        <w:rPr>
          <w:rtl w:val="0"/>
        </w:rPr>
        <w:t xml:space="preserve">5.2 Quali parti di un programma ottimizzare e cosa ottimizzare?</w:t>
      </w:r>
    </w:p>
    <w:p w:rsidR="00000000" w:rsidDel="00000000" w:rsidP="00000000" w:rsidRDefault="00000000" w:rsidRPr="00000000" w14:paraId="00000B7A">
      <w:pPr>
        <w:rPr/>
      </w:pPr>
      <w:r w:rsidDel="00000000" w:rsidR="00000000" w:rsidRPr="00000000">
        <w:rPr>
          <w:rtl w:val="0"/>
        </w:rPr>
        <w:t xml:space="preserve">Per ottimizzare efficacemente un programma è necessario innanzitutto identificare se ci sono parti critiche per le prestazioni e quali sono. Il programmatore deve:</w:t>
      </w:r>
    </w:p>
    <w:p w:rsidR="00000000" w:rsidDel="00000000" w:rsidP="00000000" w:rsidRDefault="00000000" w:rsidRPr="00000000" w14:paraId="00000B7B">
      <w:pPr>
        <w:numPr>
          <w:ilvl w:val="0"/>
          <w:numId w:val="58"/>
        </w:numPr>
        <w:spacing w:after="0" w:afterAutospacing="0"/>
        <w:ind w:left="720" w:hanging="360"/>
        <w:rPr>
          <w:rFonts w:ascii="Arial" w:cs="Arial" w:eastAsia="Arial" w:hAnsi="Arial"/>
          <w:b w:val="0"/>
          <w:sz w:val="22"/>
          <w:szCs w:val="22"/>
        </w:rPr>
      </w:pPr>
      <w:r w:rsidDel="00000000" w:rsidR="00000000" w:rsidRPr="00000000">
        <w:rPr>
          <w:rtl w:val="0"/>
        </w:rPr>
        <w:t xml:space="preserve">Stimare</w:t>
      </w:r>
      <w:r w:rsidDel="00000000" w:rsidR="00000000" w:rsidRPr="00000000">
        <w:rPr>
          <w:b w:val="1"/>
          <w:rtl w:val="0"/>
        </w:rPr>
        <w:t xml:space="preserve"> </w:t>
      </w:r>
      <w:r w:rsidDel="00000000" w:rsidR="00000000" w:rsidRPr="00000000">
        <w:rPr>
          <w:rtl w:val="0"/>
        </w:rPr>
        <w:t xml:space="preserve">il </w:t>
      </w:r>
      <w:r w:rsidDel="00000000" w:rsidR="00000000" w:rsidRPr="00000000">
        <w:rPr>
          <w:b w:val="1"/>
          <w:rtl w:val="0"/>
        </w:rPr>
        <w:t xml:space="preserve">miglioramento complessivo </w:t>
      </w:r>
      <w:r w:rsidDel="00000000" w:rsidR="00000000" w:rsidRPr="00000000">
        <w:rPr>
          <w:rtl w:val="0"/>
        </w:rPr>
        <w:t xml:space="preserve">nelle prestazioni del programma che si otterrebbe </w:t>
      </w:r>
      <w:r w:rsidDel="00000000" w:rsidR="00000000" w:rsidRPr="00000000">
        <w:rPr>
          <w:b w:val="1"/>
          <w:rtl w:val="0"/>
        </w:rPr>
        <w:t xml:space="preserve">ottimizzando le singole parti</w:t>
      </w:r>
      <w:r w:rsidDel="00000000" w:rsidR="00000000" w:rsidRPr="00000000">
        <w:rPr>
          <w:rtl w:val="0"/>
        </w:rPr>
        <w:t xml:space="preserve">. Questo ci aiuta a capire il potenziale impatto di un'ottimizzazione e capire se vale la pena di applicarla.</w:t>
      </w:r>
    </w:p>
    <w:p w:rsidR="00000000" w:rsidDel="00000000" w:rsidP="00000000" w:rsidRDefault="00000000" w:rsidRPr="00000000" w14:paraId="00000B7C">
      <w:pPr>
        <w:numPr>
          <w:ilvl w:val="0"/>
          <w:numId w:val="58"/>
        </w:numPr>
        <w:spacing w:before="0" w:beforeAutospacing="0"/>
        <w:ind w:left="720" w:hanging="360"/>
        <w:rPr>
          <w:rFonts w:ascii="Arial" w:cs="Arial" w:eastAsia="Arial" w:hAnsi="Arial"/>
          <w:b w:val="0"/>
          <w:sz w:val="22"/>
          <w:szCs w:val="22"/>
        </w:rPr>
      </w:pPr>
      <w:r w:rsidDel="00000000" w:rsidR="00000000" w:rsidRPr="00000000">
        <w:rPr>
          <w:rtl w:val="0"/>
        </w:rPr>
        <w:t xml:space="preserve">Identificare le porzioni di codice che consumano la maggior parte del tempo di esecuzione o dello spazio di memoria usato da un programma. Queste porzioni di codice vengono chiamate </w:t>
      </w:r>
      <w:r w:rsidDel="00000000" w:rsidR="00000000" w:rsidRPr="00000000">
        <w:rPr>
          <w:b w:val="1"/>
          <w:rtl w:val="0"/>
        </w:rPr>
        <w:t xml:space="preserve">hot spot</w:t>
      </w:r>
      <w:r w:rsidDel="00000000" w:rsidR="00000000" w:rsidRPr="00000000">
        <w:rPr>
          <w:rtl w:val="0"/>
        </w:rPr>
        <w:t xml:space="preserve"> o </w:t>
      </w:r>
      <w:r w:rsidDel="00000000" w:rsidR="00000000" w:rsidRPr="00000000">
        <w:rPr>
          <w:b w:val="1"/>
          <w:rtl w:val="0"/>
        </w:rPr>
        <w:t xml:space="preserve">colli di bottiglia</w:t>
      </w:r>
      <w:r w:rsidDel="00000000" w:rsidR="00000000" w:rsidRPr="00000000">
        <w:rPr>
          <w:rtl w:val="0"/>
        </w:rPr>
        <w:t xml:space="preserve">. A questo scopo, è possibile usare programmi di analisi delle prestazioni chiamati </w:t>
      </w:r>
      <w:r w:rsidDel="00000000" w:rsidR="00000000" w:rsidRPr="00000000">
        <w:rPr>
          <w:b w:val="1"/>
          <w:rtl w:val="0"/>
        </w:rPr>
        <w:t xml:space="preserve">performance profiler</w:t>
      </w:r>
      <w:r w:rsidDel="00000000" w:rsidR="00000000" w:rsidRPr="00000000">
        <w:rPr>
          <w:rtl w:val="0"/>
        </w:rPr>
        <w:t xml:space="preserve">.</w:t>
        <w:br w:type="textWrapping"/>
      </w:r>
    </w:p>
    <w:p w:rsidR="00000000" w:rsidDel="00000000" w:rsidP="00000000" w:rsidRDefault="00000000" w:rsidRPr="00000000" w14:paraId="00000B7D">
      <w:pPr>
        <w:pStyle w:val="Heading3"/>
        <w:rPr/>
      </w:pPr>
      <w:bookmarkStart w:colFirst="0" w:colLast="0" w:name="_wz7cqbnn13vb" w:id="103"/>
      <w:bookmarkEnd w:id="103"/>
      <w:r w:rsidDel="00000000" w:rsidR="00000000" w:rsidRPr="00000000">
        <w:rPr>
          <w:rtl w:val="0"/>
        </w:rPr>
        <w:t xml:space="preserve">5.2.1 Metriche di prestazioni</w:t>
      </w:r>
    </w:p>
    <w:p w:rsidR="00000000" w:rsidDel="00000000" w:rsidP="00000000" w:rsidRDefault="00000000" w:rsidRPr="00000000" w14:paraId="00000B7E">
      <w:pPr>
        <w:rPr/>
      </w:pPr>
      <w:r w:rsidDel="00000000" w:rsidR="00000000" w:rsidRPr="00000000">
        <w:rPr>
          <w:rtl w:val="0"/>
        </w:rPr>
        <w:t xml:space="preserve">Nell'ottimizzazione delle prestazioni vi sono svariati obiettivi possibili che dipendono dalla particolare applicazione che si intende costruire. Ad esempio, potremmo essere interessati a una bassa </w:t>
      </w:r>
      <w:r w:rsidDel="00000000" w:rsidR="00000000" w:rsidRPr="00000000">
        <w:rPr>
          <w:b w:val="1"/>
          <w:rtl w:val="0"/>
        </w:rPr>
        <w:t xml:space="preserve">latenza</w:t>
      </w:r>
      <w:r w:rsidDel="00000000" w:rsidR="00000000" w:rsidRPr="00000000">
        <w:rPr>
          <w:rtl w:val="0"/>
        </w:rPr>
        <w:t xml:space="preserve"> delle operazioni svolte dall'applicazione, vale a dire la durata dall'inizio alla fine delle singole operazioni. Oppure, potremmo volere massimizzare il </w:t>
      </w:r>
      <w:r w:rsidDel="00000000" w:rsidR="00000000" w:rsidRPr="00000000">
        <w:rPr>
          <w:b w:val="1"/>
          <w:rtl w:val="0"/>
        </w:rPr>
        <w:t xml:space="preserve">throughput</w:t>
      </w:r>
      <w:r w:rsidDel="00000000" w:rsidR="00000000" w:rsidRPr="00000000">
        <w:rPr>
          <w:rtl w:val="0"/>
        </w:rPr>
        <w:t xml:space="preserve">, cioè il numero di operazioni completate nell'unità di tempo, indipendentemente dalla durata di singole operazioni che potrebbero essere più lente di altre. In alcune applicazioni che lavorano con grandi moli di dati la metrica di interesse potrebbe essere lo </w:t>
      </w:r>
      <w:r w:rsidDel="00000000" w:rsidR="00000000" w:rsidRPr="00000000">
        <w:rPr>
          <w:b w:val="1"/>
          <w:rtl w:val="0"/>
        </w:rPr>
        <w:t xml:space="preserve">spazio</w:t>
      </w:r>
      <w:r w:rsidDel="00000000" w:rsidR="00000000" w:rsidRPr="00000000">
        <w:rPr>
          <w:rtl w:val="0"/>
        </w:rPr>
        <w:t xml:space="preserve"> occupato dai dati. Potrebbero esserci anche altre metriche di interesse, come il </w:t>
      </w:r>
      <w:r w:rsidDel="00000000" w:rsidR="00000000" w:rsidRPr="00000000">
        <w:rPr>
          <w:b w:val="1"/>
          <w:rtl w:val="0"/>
        </w:rPr>
        <w:t xml:space="preserve">consumo di energia elettrica</w:t>
      </w:r>
      <w:r w:rsidDel="00000000" w:rsidR="00000000" w:rsidRPr="00000000">
        <w:rPr>
          <w:rtl w:val="0"/>
        </w:rPr>
        <w:t xml:space="preserve">, in particolare se il software viene eseguito su applicazioni mobili.</w:t>
      </w:r>
    </w:p>
    <w:p w:rsidR="00000000" w:rsidDel="00000000" w:rsidP="00000000" w:rsidRDefault="00000000" w:rsidRPr="00000000" w14:paraId="00000B7F">
      <w:pPr>
        <w:rPr>
          <w:shd w:fill="fce5cd" w:val="clear"/>
        </w:rPr>
      </w:pPr>
      <w:r w:rsidDel="00000000" w:rsidR="00000000" w:rsidRPr="00000000">
        <w:rPr>
          <w:rtl w:val="0"/>
        </w:rPr>
      </w:r>
    </w:p>
    <w:p w:rsidR="00000000" w:rsidDel="00000000" w:rsidP="00000000" w:rsidRDefault="00000000" w:rsidRPr="00000000" w14:paraId="00000B80">
      <w:pPr>
        <w:pStyle w:val="Heading3"/>
        <w:rPr/>
      </w:pPr>
      <w:bookmarkStart w:colFirst="0" w:colLast="0" w:name="_d81gpu30ud6b" w:id="104"/>
      <w:bookmarkEnd w:id="104"/>
      <w:r w:rsidDel="00000000" w:rsidR="00000000" w:rsidRPr="00000000">
        <w:rPr>
          <w:rtl w:val="0"/>
        </w:rPr>
        <w:t xml:space="preserve">5.2.2 Scala degli eventi in un sistema di calcolo</w:t>
      </w:r>
    </w:p>
    <w:p w:rsidR="00000000" w:rsidDel="00000000" w:rsidP="00000000" w:rsidRDefault="00000000" w:rsidRPr="00000000" w14:paraId="00000B81">
      <w:pPr>
        <w:rPr/>
      </w:pPr>
      <w:r w:rsidDel="00000000" w:rsidR="00000000" w:rsidRPr="00000000">
        <w:rPr>
          <w:rtl w:val="0"/>
        </w:rPr>
        <w:t xml:space="preserve">Per comprendere dove è più probabile che emergano i colli di bottiglia in un sistema di calcolo, e quindi sia opportuno focalizzare le ottimizzazioni, è fondamentale avere un'intuizione del tempo relativo richiesto da varie operazioni.</w:t>
        <w:br w:type="textWrapping"/>
      </w:r>
    </w:p>
    <w:tbl>
      <w:tblPr>
        <w:tblStyle w:val="Table125"/>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4.3333333333335"/>
        <w:gridCol w:w="3194.3333333333335"/>
        <w:gridCol w:w="3194.3333333333335"/>
        <w:tblGridChange w:id="0">
          <w:tblGrid>
            <w:gridCol w:w="3194.3333333333335"/>
            <w:gridCol w:w="3194.3333333333335"/>
            <w:gridCol w:w="3194.3333333333335"/>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B82">
            <w:pPr>
              <w:widowControl w:val="0"/>
              <w:spacing w:before="0" w:line="240" w:lineRule="auto"/>
              <w:rPr>
                <w:b w:val="1"/>
              </w:rPr>
            </w:pPr>
            <w:r w:rsidDel="00000000" w:rsidR="00000000" w:rsidRPr="00000000">
              <w:rPr>
                <w:b w:val="1"/>
                <w:rtl w:val="0"/>
              </w:rPr>
              <w:t xml:space="preserve">Evento</w:t>
            </w:r>
            <w:r w:rsidDel="00000000" w:rsidR="00000000" w:rsidRPr="00000000">
              <w:rPr>
                <w:b w:val="1"/>
                <w:vertAlign w:val="superscript"/>
              </w:rPr>
              <w:footnoteReference w:customMarkFollows="0" w:id="19"/>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B83">
            <w:pPr>
              <w:widowControl w:val="0"/>
              <w:spacing w:before="0" w:line="240" w:lineRule="auto"/>
              <w:rPr>
                <w:b w:val="1"/>
              </w:rPr>
            </w:pPr>
            <w:r w:rsidDel="00000000" w:rsidR="00000000" w:rsidRPr="00000000">
              <w:rPr>
                <w:b w:val="1"/>
                <w:rtl w:val="0"/>
              </w:rPr>
              <w:t xml:space="preserve">Latenza effettiva</w:t>
            </w:r>
          </w:p>
        </w:tc>
        <w:tc>
          <w:tcPr>
            <w:shd w:fill="cccccc" w:val="clear"/>
            <w:tcMar>
              <w:top w:w="100.0" w:type="dxa"/>
              <w:left w:w="100.0" w:type="dxa"/>
              <w:bottom w:w="100.0" w:type="dxa"/>
              <w:right w:w="100.0" w:type="dxa"/>
            </w:tcMar>
            <w:vAlign w:val="top"/>
          </w:tcPr>
          <w:p w:rsidR="00000000" w:rsidDel="00000000" w:rsidP="00000000" w:rsidRDefault="00000000" w:rsidRPr="00000000" w14:paraId="00000B84">
            <w:pPr>
              <w:widowControl w:val="0"/>
              <w:spacing w:before="0" w:line="240" w:lineRule="auto"/>
              <w:rPr>
                <w:b w:val="1"/>
              </w:rPr>
            </w:pPr>
            <w:r w:rsidDel="00000000" w:rsidR="00000000" w:rsidRPr="00000000">
              <w:rPr>
                <w:b w:val="1"/>
                <w:rtl w:val="0"/>
              </w:rPr>
              <w:t xml:space="preserve">Latenza riscalata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85">
            <w:pPr>
              <w:widowControl w:val="0"/>
              <w:spacing w:before="0" w:line="240" w:lineRule="auto"/>
              <w:rPr/>
            </w:pPr>
            <w:r w:rsidDel="00000000" w:rsidR="00000000" w:rsidRPr="00000000">
              <w:rPr>
                <w:rtl w:val="0"/>
              </w:rPr>
              <w:t xml:space="preserve">Ciclo di clock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B86">
            <w:pPr>
              <w:widowControl w:val="0"/>
              <w:spacing w:before="0" w:line="240" w:lineRule="auto"/>
              <w:rPr/>
            </w:pPr>
            <w:r w:rsidDel="00000000" w:rsidR="00000000" w:rsidRPr="00000000">
              <w:rPr>
                <w:rtl w:val="0"/>
              </w:rPr>
              <w:t xml:space="preserve">0.4 nsec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B87">
            <w:pPr>
              <w:widowControl w:val="0"/>
              <w:spacing w:before="0" w:line="240" w:lineRule="auto"/>
              <w:rPr/>
            </w:pPr>
            <w:r w:rsidDel="00000000" w:rsidR="00000000" w:rsidRPr="00000000">
              <w:rPr>
                <w:rtl w:val="0"/>
              </w:rPr>
              <w:t xml:space="preserve">1 sec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88">
            <w:pPr>
              <w:widowControl w:val="0"/>
              <w:spacing w:before="0" w:line="240" w:lineRule="auto"/>
              <w:rPr/>
            </w:pPr>
            <w:r w:rsidDel="00000000" w:rsidR="00000000" w:rsidRPr="00000000">
              <w:rPr>
                <w:rtl w:val="0"/>
              </w:rPr>
              <w:t xml:space="preserve">Accesso cache L1</w:t>
            </w:r>
          </w:p>
        </w:tc>
        <w:tc>
          <w:tcPr>
            <w:shd w:fill="auto" w:val="clear"/>
            <w:tcMar>
              <w:top w:w="100.0" w:type="dxa"/>
              <w:left w:w="100.0" w:type="dxa"/>
              <w:bottom w:w="100.0" w:type="dxa"/>
              <w:right w:w="100.0" w:type="dxa"/>
            </w:tcMar>
            <w:vAlign w:val="top"/>
          </w:tcPr>
          <w:p w:rsidR="00000000" w:rsidDel="00000000" w:rsidP="00000000" w:rsidRDefault="00000000" w:rsidRPr="00000000" w14:paraId="00000B89">
            <w:pPr>
              <w:widowControl w:val="0"/>
              <w:spacing w:before="0" w:line="240" w:lineRule="auto"/>
              <w:rPr/>
            </w:pPr>
            <w:r w:rsidDel="00000000" w:rsidR="00000000" w:rsidRPr="00000000">
              <w:rPr>
                <w:rtl w:val="0"/>
              </w:rPr>
              <w:t xml:space="preserve">0.9 nsec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B8A">
            <w:pPr>
              <w:widowControl w:val="0"/>
              <w:spacing w:before="0" w:line="240" w:lineRule="auto"/>
              <w:rPr/>
            </w:pPr>
            <w:r w:rsidDel="00000000" w:rsidR="00000000" w:rsidRPr="00000000">
              <w:rPr>
                <w:rtl w:val="0"/>
              </w:rPr>
              <w:t xml:space="preserve">2 sec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8B">
            <w:pPr>
              <w:widowControl w:val="0"/>
              <w:spacing w:before="0" w:line="240" w:lineRule="auto"/>
              <w:rPr/>
            </w:pPr>
            <w:r w:rsidDel="00000000" w:rsidR="00000000" w:rsidRPr="00000000">
              <w:rPr>
                <w:rtl w:val="0"/>
              </w:rPr>
              <w:t xml:space="preserve">Accesso cache L2</w:t>
            </w:r>
          </w:p>
        </w:tc>
        <w:tc>
          <w:tcPr>
            <w:shd w:fill="auto" w:val="clear"/>
            <w:tcMar>
              <w:top w:w="100.0" w:type="dxa"/>
              <w:left w:w="100.0" w:type="dxa"/>
              <w:bottom w:w="100.0" w:type="dxa"/>
              <w:right w:w="100.0" w:type="dxa"/>
            </w:tcMar>
            <w:vAlign w:val="top"/>
          </w:tcPr>
          <w:p w:rsidR="00000000" w:rsidDel="00000000" w:rsidP="00000000" w:rsidRDefault="00000000" w:rsidRPr="00000000" w14:paraId="00000B8C">
            <w:pPr>
              <w:widowControl w:val="0"/>
              <w:spacing w:before="0" w:line="240" w:lineRule="auto"/>
              <w:rPr/>
            </w:pPr>
            <w:r w:rsidDel="00000000" w:rsidR="00000000" w:rsidRPr="00000000">
              <w:rPr>
                <w:rtl w:val="0"/>
              </w:rPr>
              <w:t xml:space="preserve">2.8 nsec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B8D">
            <w:pPr>
              <w:widowControl w:val="0"/>
              <w:spacing w:before="0" w:line="240" w:lineRule="auto"/>
              <w:rPr/>
            </w:pPr>
            <w:r w:rsidDel="00000000" w:rsidR="00000000" w:rsidRPr="00000000">
              <w:rPr>
                <w:rtl w:val="0"/>
              </w:rPr>
              <w:t xml:space="preserve">7 sec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8E">
            <w:pPr>
              <w:widowControl w:val="0"/>
              <w:spacing w:before="0" w:line="240" w:lineRule="auto"/>
              <w:rPr/>
            </w:pPr>
            <w:r w:rsidDel="00000000" w:rsidR="00000000" w:rsidRPr="00000000">
              <w:rPr>
                <w:rtl w:val="0"/>
              </w:rPr>
              <w:t xml:space="preserve">Accesso cache L3</w:t>
            </w:r>
          </w:p>
        </w:tc>
        <w:tc>
          <w:tcPr>
            <w:shd w:fill="auto" w:val="clear"/>
            <w:tcMar>
              <w:top w:w="100.0" w:type="dxa"/>
              <w:left w:w="100.0" w:type="dxa"/>
              <w:bottom w:w="100.0" w:type="dxa"/>
              <w:right w:w="100.0" w:type="dxa"/>
            </w:tcMar>
            <w:vAlign w:val="top"/>
          </w:tcPr>
          <w:p w:rsidR="00000000" w:rsidDel="00000000" w:rsidP="00000000" w:rsidRDefault="00000000" w:rsidRPr="00000000" w14:paraId="00000B8F">
            <w:pPr>
              <w:widowControl w:val="0"/>
              <w:spacing w:before="0" w:line="240" w:lineRule="auto"/>
              <w:rPr/>
            </w:pPr>
            <w:r w:rsidDel="00000000" w:rsidR="00000000" w:rsidRPr="00000000">
              <w:rPr>
                <w:rtl w:val="0"/>
              </w:rPr>
              <w:t xml:space="preserve">28 nsec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B90">
            <w:pPr>
              <w:widowControl w:val="0"/>
              <w:spacing w:before="0" w:line="240" w:lineRule="auto"/>
              <w:rPr/>
            </w:pPr>
            <w:r w:rsidDel="00000000" w:rsidR="00000000" w:rsidRPr="00000000">
              <w:rPr>
                <w:rtl w:val="0"/>
              </w:rPr>
              <w:t xml:space="preserve">1 min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91">
            <w:pPr>
              <w:widowControl w:val="0"/>
              <w:spacing w:before="0" w:line="240" w:lineRule="auto"/>
              <w:rPr/>
            </w:pPr>
            <w:r w:rsidDel="00000000" w:rsidR="00000000" w:rsidRPr="00000000">
              <w:rPr>
                <w:rtl w:val="0"/>
              </w:rPr>
              <w:t xml:space="preserve">Accesso RAM DDR3 DIMM</w:t>
            </w:r>
          </w:p>
        </w:tc>
        <w:tc>
          <w:tcPr>
            <w:shd w:fill="auto" w:val="clear"/>
            <w:tcMar>
              <w:top w:w="100.0" w:type="dxa"/>
              <w:left w:w="100.0" w:type="dxa"/>
              <w:bottom w:w="100.0" w:type="dxa"/>
              <w:right w:w="100.0" w:type="dxa"/>
            </w:tcMar>
            <w:vAlign w:val="top"/>
          </w:tcPr>
          <w:p w:rsidR="00000000" w:rsidDel="00000000" w:rsidP="00000000" w:rsidRDefault="00000000" w:rsidRPr="00000000" w14:paraId="00000B92">
            <w:pPr>
              <w:widowControl w:val="0"/>
              <w:spacing w:before="0" w:line="240" w:lineRule="auto"/>
              <w:rPr/>
            </w:pPr>
            <w:r w:rsidDel="00000000" w:rsidR="00000000" w:rsidRPr="00000000">
              <w:rPr>
                <w:rtl w:val="0"/>
              </w:rPr>
              <w:t xml:space="preserve">100 nsec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B93">
            <w:pPr>
              <w:widowControl w:val="0"/>
              <w:spacing w:before="0" w:line="240" w:lineRule="auto"/>
              <w:rPr/>
            </w:pPr>
            <w:r w:rsidDel="00000000" w:rsidR="00000000" w:rsidRPr="00000000">
              <w:rPr>
                <w:rtl w:val="0"/>
              </w:rPr>
              <w:t xml:space="preserve">4 min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94">
            <w:pPr>
              <w:widowControl w:val="0"/>
              <w:spacing w:before="0" w:line="240" w:lineRule="auto"/>
              <w:rPr/>
            </w:pPr>
            <w:r w:rsidDel="00000000" w:rsidR="00000000" w:rsidRPr="00000000">
              <w:rPr>
                <w:rtl w:val="0"/>
              </w:rPr>
              <w:t xml:space="preserve">Accesso disco SSD</w:t>
            </w:r>
          </w:p>
        </w:tc>
        <w:tc>
          <w:tcPr>
            <w:shd w:fill="auto" w:val="clear"/>
            <w:tcMar>
              <w:top w:w="100.0" w:type="dxa"/>
              <w:left w:w="100.0" w:type="dxa"/>
              <w:bottom w:w="100.0" w:type="dxa"/>
              <w:right w:w="100.0" w:type="dxa"/>
            </w:tcMar>
            <w:vAlign w:val="top"/>
          </w:tcPr>
          <w:p w:rsidR="00000000" w:rsidDel="00000000" w:rsidP="00000000" w:rsidRDefault="00000000" w:rsidRPr="00000000" w14:paraId="00000B95">
            <w:pPr>
              <w:widowControl w:val="0"/>
              <w:spacing w:before="0" w:line="240" w:lineRule="auto"/>
              <w:rPr/>
            </w:pPr>
            <w:r w:rsidDel="00000000" w:rsidR="00000000" w:rsidRPr="00000000">
              <w:rPr>
                <w:rtl w:val="0"/>
              </w:rPr>
              <w:t xml:space="preserve">50-150 𝜇sec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B96">
            <w:pPr>
              <w:widowControl w:val="0"/>
              <w:spacing w:before="0" w:line="240" w:lineRule="auto"/>
              <w:rPr/>
            </w:pPr>
            <w:r w:rsidDel="00000000" w:rsidR="00000000" w:rsidRPr="00000000">
              <w:rPr>
                <w:rtl w:val="0"/>
              </w:rPr>
              <w:t xml:space="preserve">1.5-4 giorni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97">
            <w:pPr>
              <w:widowControl w:val="0"/>
              <w:spacing w:before="0" w:line="240" w:lineRule="auto"/>
              <w:rPr/>
            </w:pPr>
            <w:r w:rsidDel="00000000" w:rsidR="00000000" w:rsidRPr="00000000">
              <w:rPr>
                <w:rtl w:val="0"/>
              </w:rPr>
              <w:t xml:space="preserve">Accesso disco a rotazione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B98">
            <w:pPr>
              <w:widowControl w:val="0"/>
              <w:spacing w:before="0" w:line="240" w:lineRule="auto"/>
              <w:rPr/>
            </w:pPr>
            <w:r w:rsidDel="00000000" w:rsidR="00000000" w:rsidRPr="00000000">
              <w:rPr>
                <w:rtl w:val="0"/>
              </w:rPr>
              <w:t xml:space="preserve">1-10 msec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B99">
            <w:pPr>
              <w:widowControl w:val="0"/>
              <w:spacing w:before="0" w:line="240" w:lineRule="auto"/>
              <w:rPr/>
            </w:pPr>
            <w:r w:rsidDel="00000000" w:rsidR="00000000" w:rsidRPr="00000000">
              <w:rPr>
                <w:rtl w:val="0"/>
              </w:rPr>
              <w:t xml:space="preserve">1-9 mesi</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B9A">
            <w:pPr>
              <w:widowControl w:val="0"/>
              <w:spacing w:before="0" w:line="240" w:lineRule="auto"/>
              <w:rPr/>
            </w:pPr>
            <w:r w:rsidDel="00000000" w:rsidR="00000000" w:rsidRPr="00000000">
              <w:rPr>
                <w:rtl w:val="0"/>
              </w:rPr>
              <w:t xml:space="preserve">Invio pacchetto Internet continentale/intercontinentale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9B">
            <w:pPr>
              <w:widowControl w:val="0"/>
              <w:spacing w:before="0" w:line="240" w:lineRule="auto"/>
              <w:rPr/>
            </w:pPr>
            <w:r w:rsidDel="00000000" w:rsidR="00000000" w:rsidRPr="00000000">
              <w:rPr>
                <w:rtl w:val="0"/>
              </w:rPr>
              <w:t xml:space="preserve">65-141 msec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9C">
            <w:pPr>
              <w:widowControl w:val="0"/>
              <w:spacing w:before="0" w:line="240" w:lineRule="auto"/>
              <w:rPr/>
            </w:pPr>
            <w:r w:rsidDel="00000000" w:rsidR="00000000" w:rsidRPr="00000000">
              <w:rPr>
                <w:rtl w:val="0"/>
              </w:rPr>
              <w:t xml:space="preserve">5-11 anni</w:t>
            </w:r>
          </w:p>
        </w:tc>
      </w:tr>
    </w:tbl>
    <w:p w:rsidR="00000000" w:rsidDel="00000000" w:rsidP="00000000" w:rsidRDefault="00000000" w:rsidRPr="00000000" w14:paraId="00000B9D">
      <w:pPr>
        <w:rPr/>
      </w:pPr>
      <w:r w:rsidDel="00000000" w:rsidR="00000000" w:rsidRPr="00000000">
        <w:rPr>
          <w:rtl w:val="0"/>
        </w:rPr>
        <w:t xml:space="preserve">Riportiamo sia una stima della latenza effettiva dell'operazione che una latenza riscalata che fornisce un'intuizione delle differenze relative di latenza tra operazioni diverse.</w:t>
        <w:br w:type="textWrapping"/>
      </w:r>
    </w:p>
    <w:p w:rsidR="00000000" w:rsidDel="00000000" w:rsidP="00000000" w:rsidRDefault="00000000" w:rsidRPr="00000000" w14:paraId="00000B9E">
      <w:pPr>
        <w:pStyle w:val="Heading3"/>
        <w:rPr/>
      </w:pPr>
      <w:bookmarkStart w:colFirst="0" w:colLast="0" w:name="_9m8udd9u9sif" w:id="105"/>
      <w:bookmarkEnd w:id="105"/>
      <w:r w:rsidDel="00000000" w:rsidR="00000000" w:rsidRPr="00000000">
        <w:rPr>
          <w:rtl w:val="0"/>
        </w:rPr>
        <w:t xml:space="preserve">5.2.3 Speedup e legge di Amdahl</w:t>
      </w:r>
    </w:p>
    <w:p w:rsidR="00000000" w:rsidDel="00000000" w:rsidP="00000000" w:rsidRDefault="00000000" w:rsidRPr="00000000" w14:paraId="00000B9F">
      <w:pPr>
        <w:rPr>
          <w:b w:val="1"/>
        </w:rPr>
      </w:pPr>
      <w:r w:rsidDel="00000000" w:rsidR="00000000" w:rsidRPr="00000000">
        <w:rPr>
          <w:rtl w:val="0"/>
        </w:rPr>
        <w:t xml:space="preserve">La legge di Amdahl</w:t>
      </w:r>
      <w:r w:rsidDel="00000000" w:rsidR="00000000" w:rsidRPr="00000000">
        <w:rPr>
          <w:vertAlign w:val="superscript"/>
        </w:rPr>
        <w:footnoteReference w:customMarkFollows="0" w:id="20"/>
      </w:r>
      <w:r w:rsidDel="00000000" w:rsidR="00000000" w:rsidRPr="00000000">
        <w:rPr>
          <w:rtl w:val="0"/>
        </w:rPr>
        <w:t xml:space="preserve"> ci permette di stimare l'impatto prestazionale che l'ottimizzazione di una parte di un programma ha sul tempo di esecuzione del programma nel suo insieme.</w:t>
        <w:br w:type="textWrapping"/>
      </w:r>
      <w:r w:rsidDel="00000000" w:rsidR="00000000" w:rsidRPr="00000000">
        <w:rPr>
          <w:rtl w:val="0"/>
        </w:rPr>
      </w:r>
    </w:p>
    <w:tbl>
      <w:tblPr>
        <w:tblStyle w:val="Table126"/>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A0">
            <w:pPr>
              <w:widowControl w:val="0"/>
              <w:spacing w:before="0" w:lineRule="auto"/>
              <w:rPr>
                <w:b w:val="1"/>
              </w:rPr>
            </w:pPr>
            <w:r w:rsidDel="00000000" w:rsidR="00000000" w:rsidRPr="00000000">
              <w:rPr>
                <w:b w:val="1"/>
                <w:rtl w:val="0"/>
              </w:rPr>
              <w:t xml:space="preserve">Speedup.</w:t>
            </w:r>
            <w:r w:rsidDel="00000000" w:rsidR="00000000" w:rsidRPr="00000000">
              <w:rPr>
                <w:rtl w:val="0"/>
              </w:rPr>
              <w:t xml:space="preserve"> Sia </w:t>
            </w:r>
            <m:oMath>
              <m:r>
                <w:rPr>
                  <w:rFonts w:ascii="Times New Roman" w:cs="Times New Roman" w:eastAsia="Times New Roman" w:hAnsi="Times New Roman"/>
                  <w:i w:val="1"/>
                </w:rPr>
                <m:t xml:space="preserve">T</m:t>
              </m:r>
            </m:oMath>
            <w:r w:rsidDel="00000000" w:rsidR="00000000" w:rsidRPr="00000000">
              <w:rPr>
                <w:rtl w:val="0"/>
              </w:rPr>
              <w:t xml:space="preserve"> il tempo di esecuzione di un programma e sia </w:t>
            </w:r>
            <m:oMath>
              <m:r>
                <w:rPr>
                  <w:rFonts w:ascii="Times New Roman" w:cs="Times New Roman" w:eastAsia="Times New Roman" w:hAnsi="Times New Roman"/>
                  <w:i w:val="1"/>
                </w:rPr>
                <m:t xml:space="preserve">T'</m:t>
              </m:r>
            </m:oMath>
            <w:r w:rsidDel="00000000" w:rsidR="00000000" w:rsidRPr="00000000">
              <w:rPr>
                <w:rtl w:val="0"/>
              </w:rPr>
              <w:t xml:space="preserve"> il tempo di esecuzione dopo aver applicato un'ottimizzazione. Il rapporto </w:t>
            </w:r>
            <m:oMath>
              <m:r>
                <w:rPr>
                  <w:rFonts w:ascii="Times New Roman" w:cs="Times New Roman" w:eastAsia="Times New Roman" w:hAnsi="Times New Roman"/>
                </w:rPr>
                <m:t xml:space="preserve">S=</m:t>
              </m:r>
              <m:f>
                <m:fPr>
                  <m:ctrlPr>
                    <w:rPr>
                      <w:rFonts w:ascii="Times New Roman" w:cs="Times New Roman" w:eastAsia="Times New Roman" w:hAnsi="Times New Roman"/>
                    </w:rPr>
                  </m:ctrlPr>
                </m:fPr>
                <m:num>
                  <m:r>
                    <w:rPr>
                      <w:rFonts w:ascii="Times New Roman" w:cs="Times New Roman" w:eastAsia="Times New Roman" w:hAnsi="Times New Roman"/>
                    </w:rPr>
                    <m:t xml:space="preserve">T</m:t>
                  </m:r>
                </m:num>
                <m:den>
                  <m:r>
                    <w:rPr>
                      <w:rFonts w:ascii="Times New Roman" w:cs="Times New Roman" w:eastAsia="Times New Roman" w:hAnsi="Times New Roman"/>
                    </w:rPr>
                    <m:t xml:space="preserve">T'</m:t>
                  </m:r>
                </m:den>
              </m:f>
            </m:oMath>
            <w:r w:rsidDel="00000000" w:rsidR="00000000" w:rsidRPr="00000000">
              <w:rPr>
                <w:rtl w:val="0"/>
              </w:rPr>
              <w:t xml:space="preserve"> viene chiamato </w:t>
            </w:r>
            <w:r w:rsidDel="00000000" w:rsidR="00000000" w:rsidRPr="00000000">
              <w:rPr>
                <w:b w:val="1"/>
                <w:rtl w:val="0"/>
              </w:rPr>
              <w:t xml:space="preserve">speedup</w:t>
            </w:r>
            <w:r w:rsidDel="00000000" w:rsidR="00000000" w:rsidRPr="00000000">
              <w:rPr>
                <w:rtl w:val="0"/>
              </w:rPr>
              <w:t xml:space="preserve"> e caratterizza il miglioramento prestazionale dovuto all'ottimizzazione. </w:t>
            </w:r>
            <w:r w:rsidDel="00000000" w:rsidR="00000000" w:rsidRPr="00000000">
              <w:rPr>
                <w:rtl w:val="0"/>
              </w:rPr>
            </w:r>
          </w:p>
        </w:tc>
      </w:tr>
    </w:tbl>
    <w:p w:rsidR="00000000" w:rsidDel="00000000" w:rsidP="00000000" w:rsidRDefault="00000000" w:rsidRPr="00000000" w14:paraId="00000BA1">
      <w:pPr>
        <w:rPr>
          <w:b w:val="1"/>
        </w:rPr>
      </w:pPr>
      <w:r w:rsidDel="00000000" w:rsidR="00000000" w:rsidRPr="00000000">
        <w:rPr>
          <w:rtl w:val="0"/>
        </w:rPr>
        <w:t xml:space="preserve">Lo speedup è un numero adimensionale dato dal rapporto tra misure prestazionali. Si noti che se</w:t>
      </w:r>
      <m:oMath>
        <m:r>
          <w:rPr>
            <w:rFonts w:ascii="Times New Roman" w:cs="Times New Roman" w:eastAsia="Times New Roman" w:hAnsi="Times New Roman"/>
          </w:rPr>
          <m:t xml:space="preserve">S&gt;1</m:t>
        </m:r>
      </m:oMath>
      <w:r w:rsidDel="00000000" w:rsidR="00000000" w:rsidRPr="00000000">
        <w:rPr>
          <w:rtl w:val="0"/>
        </w:rPr>
        <w:t xml:space="preserve"> il programma ottimizzato è più veloce di quello originario.</w:t>
      </w:r>
      <w:r w:rsidDel="00000000" w:rsidR="00000000" w:rsidRPr="00000000">
        <w:rPr>
          <w:rtl w:val="0"/>
        </w:rPr>
      </w:r>
    </w:p>
    <w:p w:rsidR="00000000" w:rsidDel="00000000" w:rsidP="00000000" w:rsidRDefault="00000000" w:rsidRPr="00000000" w14:paraId="00000BA2">
      <w:pPr>
        <w:rPr>
          <w:b w:val="1"/>
        </w:rPr>
      </w:pPr>
      <w:r w:rsidDel="00000000" w:rsidR="00000000" w:rsidRPr="00000000">
        <w:rPr>
          <w:b w:val="1"/>
          <w:rtl w:val="0"/>
        </w:rPr>
        <w:t xml:space="preserve">Esempio 1.</w:t>
      </w:r>
    </w:p>
    <w:p w:rsidR="00000000" w:rsidDel="00000000" w:rsidP="00000000" w:rsidRDefault="00000000" w:rsidRPr="00000000" w14:paraId="00000BA3">
      <w:pPr>
        <w:rPr>
          <w:b w:val="1"/>
        </w:rPr>
      </w:pPr>
      <w:r w:rsidDel="00000000" w:rsidR="00000000" w:rsidRPr="00000000">
        <w:rPr>
          <w:rtl w:val="0"/>
        </w:rPr>
        <w:t xml:space="preserve">Supponiamo che un programma richieda </w:t>
      </w:r>
      <m:oMath>
        <m:r>
          <w:rPr>
            <w:rFonts w:ascii="Times New Roman" w:cs="Times New Roman" w:eastAsia="Times New Roman" w:hAnsi="Times New Roman"/>
          </w:rPr>
          <m:t xml:space="preserve">T=10</m:t>
        </m:r>
      </m:oMath>
      <w:r w:rsidDel="00000000" w:rsidR="00000000" w:rsidRPr="00000000">
        <w:rPr>
          <w:rtl w:val="0"/>
        </w:rPr>
        <w:t xml:space="preserve"> secondi su determinati dati di input. Dopo aver ottimizzato il programma, il tempo di esecuzione sugli stessi dati di input diventa </w:t>
      </w:r>
      <m:oMath>
        <m:r>
          <w:rPr>
            <w:rFonts w:ascii="Times New Roman" w:cs="Times New Roman" w:eastAsia="Times New Roman" w:hAnsi="Times New Roman"/>
          </w:rPr>
          <m:t xml:space="preserve">T'=7</m:t>
        </m:r>
      </m:oMath>
      <w:r w:rsidDel="00000000" w:rsidR="00000000" w:rsidRPr="00000000">
        <w:rPr>
          <w:rtl w:val="0"/>
        </w:rPr>
        <w:t xml:space="preserve"> secondi. Lo speedup dovuto all'ottimizzazione è </w:t>
      </w:r>
      <m:oMath>
        <m:r>
          <w:rPr/>
          <m:t xml:space="preserve">S=T/T'=10/7=1.42x</m:t>
        </m:r>
      </m:oMath>
      <w:r w:rsidDel="00000000" w:rsidR="00000000" w:rsidRPr="00000000">
        <w:rPr>
          <w:rtl w:val="0"/>
        </w:rPr>
        <w:t xml:space="preserve">. Per indicare che il programma ottimizzato è 1.42 volte più veloce di quello non ottimizzato usiamo la notazione 1.42x.</w:t>
        <w:br w:type="textWrapping"/>
      </w:r>
      <w:r w:rsidDel="00000000" w:rsidR="00000000" w:rsidRPr="00000000">
        <w:rPr>
          <w:rtl w:val="0"/>
        </w:rPr>
      </w:r>
    </w:p>
    <w:tbl>
      <w:tblPr>
        <w:tblStyle w:val="Table127"/>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A4">
            <w:pPr>
              <w:spacing w:before="0" w:lineRule="auto"/>
              <w:rPr/>
            </w:pPr>
            <w:r w:rsidDel="00000000" w:rsidR="00000000" w:rsidRPr="00000000">
              <w:rPr>
                <w:b w:val="1"/>
                <w:rtl w:val="0"/>
              </w:rPr>
              <w:t xml:space="preserve">Legge di Amdahl.</w:t>
            </w:r>
            <w:r w:rsidDel="00000000" w:rsidR="00000000" w:rsidRPr="00000000">
              <w:rPr>
                <w:rtl w:val="0"/>
              </w:rPr>
              <w:t xml:space="preserve"> Supponiamo di dividere un programma in due parti </w:t>
            </w:r>
            <m:oMath>
              <m:r>
                <w:rPr/>
                <m:t xml:space="preserve">A</m:t>
              </m:r>
            </m:oMath>
            <w:r w:rsidDel="00000000" w:rsidR="00000000" w:rsidRPr="00000000">
              <w:rPr>
                <w:rtl w:val="0"/>
              </w:rPr>
              <w:t xml:space="preserve"> e </w:t>
            </w:r>
            <m:oMath>
              <m:r>
                <w:rPr/>
                <m:t xml:space="preserve">B</m:t>
              </m:r>
            </m:oMath>
            <w:r w:rsidDel="00000000" w:rsidR="00000000" w:rsidRPr="00000000">
              <w:rPr>
                <w:rtl w:val="0"/>
              </w:rPr>
              <w:t xml:space="preserve">. Sia </w:t>
            </w:r>
            <w:r w:rsidDel="00000000" w:rsidR="00000000" w:rsidRPr="00000000">
              <w:rPr>
                <w:rFonts w:ascii="Times New Roman" w:cs="Times New Roman" w:eastAsia="Times New Roman" w:hAnsi="Times New Roman"/>
                <w:rtl w:val="0"/>
              </w:rPr>
              <w:t xml:space="preserve">T</w:t>
            </w:r>
            <w:r w:rsidDel="00000000" w:rsidR="00000000" w:rsidRPr="00000000">
              <w:rPr>
                <w:rtl w:val="0"/>
              </w:rPr>
              <w:t xml:space="preserve"> il tempo totale speso dal programma, sia </w:t>
            </w:r>
            <m:oMath>
              <m:sSub>
                <m:sSubPr>
                  <m:ctrlPr>
                    <w:rPr/>
                  </m:ctrlPr>
                </m:sSubPr>
                <m:e>
                  <m:r>
                    <w:rPr/>
                    <m:t xml:space="preserve">T</m:t>
                  </m:r>
                </m:e>
                <m:sub>
                  <m:r>
                    <w:rPr/>
                    <m:t xml:space="preserve">A</m:t>
                  </m:r>
                </m:sub>
              </m:sSub>
              <m:r>
                <w:rPr/>
                <m:t xml:space="preserve">=</m:t>
              </m:r>
              <m:r>
                <w:rPr/>
                <m:t>α</m:t>
              </m:r>
              <m:r>
                <w:rPr/>
                <m:t xml:space="preserve">T</m:t>
              </m:r>
            </m:oMath>
            <w:r w:rsidDel="00000000" w:rsidR="00000000" w:rsidRPr="00000000">
              <w:rPr>
                <w:rtl w:val="0"/>
              </w:rPr>
              <w:t xml:space="preserve"> il tempo speso dal programma in </w:t>
            </w:r>
            <m:oMath>
              <m:r>
                <w:rPr/>
                <m:t xml:space="preserve">A</m:t>
              </m:r>
            </m:oMath>
            <w:r w:rsidDel="00000000" w:rsidR="00000000" w:rsidRPr="00000000">
              <w:rPr>
                <w:rtl w:val="0"/>
              </w:rPr>
              <w:t xml:space="preserve"> e sia </w:t>
            </w:r>
            <m:oMath>
              <m:sSub>
                <m:sSubPr>
                  <m:ctrlPr>
                    <w:rPr/>
                  </m:ctrlPr>
                </m:sSubPr>
                <m:e>
                  <m:r>
                    <w:rPr/>
                    <m:t xml:space="preserve">T</m:t>
                  </m:r>
                </m:e>
                <m:sub>
                  <m:r>
                    <w:rPr/>
                    <m:t xml:space="preserve">B</m:t>
                  </m:r>
                </m:sub>
              </m:sSub>
              <m:r>
                <w:rPr/>
                <m:t xml:space="preserve">=(1-</m:t>
              </m:r>
              <m:r>
                <w:rPr/>
                <m:t>α</m:t>
              </m:r>
              <m:r>
                <w:rPr/>
                <m:t xml:space="preserve">)T</m:t>
              </m:r>
            </m:oMath>
            <w:r w:rsidDel="00000000" w:rsidR="00000000" w:rsidRPr="00000000">
              <w:rPr>
                <w:rtl w:val="0"/>
              </w:rPr>
              <w:t xml:space="preserve">il tempo speso in </w:t>
            </w:r>
            <m:oMath>
              <m:r>
                <w:rPr/>
                <m:t xml:space="preserve">B</m:t>
              </m:r>
            </m:oMath>
            <w:r w:rsidDel="00000000" w:rsidR="00000000" w:rsidRPr="00000000">
              <w:rPr>
                <w:rtl w:val="0"/>
              </w:rPr>
              <w:t xml:space="preserve">. Supponiamo di ottimizzare </w:t>
            </w:r>
            <m:oMath>
              <m:r>
                <w:rPr/>
                <m:t xml:space="preserve">A</m:t>
              </m:r>
            </m:oMath>
            <w:r w:rsidDel="00000000" w:rsidR="00000000" w:rsidRPr="00000000">
              <w:rPr>
                <w:rtl w:val="0"/>
              </w:rPr>
              <w:t xml:space="preserve"> in modo che sia </w:t>
            </w:r>
            <m:oMath>
              <m:r>
                <w:rPr/>
                <m:t xml:space="preserve">k</m:t>
              </m:r>
            </m:oMath>
            <w:r w:rsidDel="00000000" w:rsidR="00000000" w:rsidRPr="00000000">
              <w:rPr>
                <w:rtl w:val="0"/>
              </w:rPr>
              <w:t xml:space="preserve"> volte più veloce. Lo speedup ottenuto è: </w:t>
            </w:r>
            <m:oMath>
              <m:r>
                <w:rPr/>
                <m:t xml:space="preserve">S=</m:t>
              </m:r>
              <m:f>
                <m:fPr>
                  <m:ctrlPr>
                    <w:rPr/>
                  </m:ctrlPr>
                </m:fPr>
                <m:num>
                  <m:r>
                    <w:rPr/>
                    <m:t xml:space="preserve">1</m:t>
                  </m:r>
                </m:num>
                <m:den>
                  <m:f>
                    <m:fPr>
                      <m:ctrlPr>
                        <w:rPr/>
                      </m:ctrlPr>
                    </m:fPr>
                    <m:num>
                      <m:r>
                        <w:rPr/>
                        <m:t>α</m:t>
                      </m:r>
                    </m:num>
                    <m:den>
                      <m:r>
                        <w:rPr/>
                        <m:t xml:space="preserve">k</m:t>
                      </m:r>
                    </m:den>
                  </m:f>
                  <m:r>
                    <w:rPr/>
                    <m:t xml:space="preserve">+1-</m:t>
                  </m:r>
                  <m:r>
                    <w:rPr/>
                    <m:t>α</m:t>
                  </m:r>
                </m:den>
              </m:f>
              <m:r>
                <w:rPr/>
                <m:t xml:space="preserve">.</m:t>
              </m:r>
            </m:oMath>
            <w:r w:rsidDel="00000000" w:rsidR="00000000" w:rsidRPr="00000000">
              <w:rPr>
                <w:rtl w:val="0"/>
              </w:rPr>
            </w:r>
          </w:p>
          <w:p w:rsidR="00000000" w:rsidDel="00000000" w:rsidP="00000000" w:rsidRDefault="00000000" w:rsidRPr="00000000" w14:paraId="00000BA5">
            <w:pPr>
              <w:rPr>
                <w:b w:val="1"/>
              </w:rPr>
            </w:pPr>
            <w:r w:rsidDel="00000000" w:rsidR="00000000" w:rsidRPr="00000000">
              <w:rPr>
                <w:i w:val="1"/>
                <w:rtl w:val="0"/>
              </w:rPr>
              <w:t xml:space="preserve">Dimostrazione.</w:t>
            </w:r>
            <w:r w:rsidDel="00000000" w:rsidR="00000000" w:rsidRPr="00000000">
              <w:rPr>
                <w:rtl w:val="0"/>
              </w:rPr>
              <w:t xml:space="preserve"> Si ha: </w:t>
            </w:r>
            <m:oMath>
              <m:r>
                <w:rPr/>
                <m:t xml:space="preserve">T'=</m:t>
              </m:r>
              <m:f>
                <m:fPr>
                  <m:ctrlPr>
                    <w:rPr/>
                  </m:ctrlPr>
                </m:fPr>
                <m:num>
                  <m:sSub>
                    <m:sSubPr>
                      <m:ctrlPr>
                        <w:rPr/>
                      </m:ctrlPr>
                    </m:sSubPr>
                    <m:e>
                      <m:r>
                        <w:rPr/>
                        <m:t xml:space="preserve">T</m:t>
                      </m:r>
                    </m:e>
                    <m:sub>
                      <m:r>
                        <w:rPr/>
                        <m:t xml:space="preserve">A</m:t>
                      </m:r>
                    </m:sub>
                  </m:sSub>
                </m:num>
                <m:den>
                  <m:r>
                    <w:rPr/>
                    <m:t xml:space="preserve">k</m:t>
                  </m:r>
                </m:den>
              </m:f>
              <m:r>
                <w:rPr/>
                <m:t xml:space="preserve">+</m:t>
              </m:r>
              <m:sSub>
                <m:sSubPr>
                  <m:ctrlPr>
                    <w:rPr/>
                  </m:ctrlPr>
                </m:sSubPr>
                <m:e>
                  <m:r>
                    <w:rPr/>
                    <m:t xml:space="preserve">T</m:t>
                  </m:r>
                </m:e>
                <m:sub>
                  <m:r>
                    <w:rPr/>
                    <m:t xml:space="preserve">B</m:t>
                  </m:r>
                </m:sub>
              </m:sSub>
              <m:r>
                <w:rPr/>
                <m:t xml:space="preserve">=</m:t>
              </m:r>
              <m:f>
                <m:fPr>
                  <m:ctrlPr>
                    <w:rPr/>
                  </m:ctrlPr>
                </m:fPr>
                <m:num>
                  <m:sSub>
                    <m:sSubPr>
                      <m:ctrlPr>
                        <w:rPr/>
                      </m:ctrlPr>
                    </m:sSubPr>
                    <m:e>
                      <m:r>
                        <w:rPr/>
                        <m:t>α</m:t>
                      </m:r>
                      <m:r>
                        <w:rPr/>
                        <m:t xml:space="preserve">T</m:t>
                      </m:r>
                    </m:e>
                    <m:sub/>
                  </m:sSub>
                </m:num>
                <m:den>
                  <m:r>
                    <w:rPr/>
                    <m:t xml:space="preserve">k</m:t>
                  </m:r>
                </m:den>
              </m:f>
              <m:r>
                <w:rPr/>
                <m:t xml:space="preserve">+(1-</m:t>
              </m:r>
              <m:r>
                <w:rPr/>
                <m:t>α</m:t>
              </m:r>
              <m:r>
                <w:rPr/>
                <m:t xml:space="preserve">)T=(</m:t>
              </m:r>
              <m:f>
                <m:fPr>
                  <m:ctrlPr>
                    <w:rPr/>
                  </m:ctrlPr>
                </m:fPr>
                <m:num>
                  <m:r>
                    <w:rPr/>
                    <m:t>α</m:t>
                  </m:r>
                </m:num>
                <m:den>
                  <m:r>
                    <w:rPr/>
                    <m:t xml:space="preserve">k</m:t>
                  </m:r>
                </m:den>
              </m:f>
              <m:r>
                <w:rPr/>
                <m:t xml:space="preserve">+1-</m:t>
              </m:r>
              <m:r>
                <w:rPr/>
                <m:t>α</m:t>
              </m:r>
              <m:r>
                <w:rPr/>
                <m:t xml:space="preserve">)T</m:t>
              </m:r>
            </m:oMath>
            <w:r w:rsidDel="00000000" w:rsidR="00000000" w:rsidRPr="00000000">
              <w:rPr>
                <w:rtl w:val="0"/>
              </w:rPr>
              <w:t xml:space="preserve">, da cui si ottiene: </w:t>
            </w:r>
            <m:oMath>
              <m:r>
                <w:rPr/>
                <m:t xml:space="preserve">S=</m:t>
              </m:r>
              <m:f>
                <m:fPr>
                  <m:ctrlPr>
                    <w:rPr/>
                  </m:ctrlPr>
                </m:fPr>
                <m:num>
                  <m:r>
                    <w:rPr/>
                    <m:t xml:space="preserve">T</m:t>
                  </m:r>
                </m:num>
                <m:den>
                  <m:r>
                    <w:rPr/>
                    <m:t xml:space="preserve">T'</m:t>
                  </m:r>
                </m:den>
              </m:f>
              <m:r>
                <w:rPr/>
                <m:t xml:space="preserve">=</m:t>
              </m:r>
              <m:f>
                <m:fPr>
                  <m:ctrlPr>
                    <w:rPr/>
                  </m:ctrlPr>
                </m:fPr>
                <m:num>
                  <m:r>
                    <w:rPr/>
                    <m:t xml:space="preserve">T</m:t>
                  </m:r>
                </m:num>
                <m:den>
                  <m:r>
                    <w:rPr/>
                    <m:t xml:space="preserve">(</m:t>
                  </m:r>
                  <m:f>
                    <m:fPr>
                      <m:ctrlPr>
                        <w:rPr/>
                      </m:ctrlPr>
                    </m:fPr>
                    <m:num>
                      <m:r>
                        <w:rPr/>
                        <m:t>α</m:t>
                      </m:r>
                    </m:num>
                    <m:den>
                      <m:r>
                        <w:rPr/>
                        <m:t xml:space="preserve">k</m:t>
                      </m:r>
                    </m:den>
                  </m:f>
                  <m:r>
                    <w:rPr/>
                    <m:t xml:space="preserve">+1-</m:t>
                  </m:r>
                  <m:r>
                    <w:rPr/>
                    <m:t>α</m:t>
                  </m:r>
                  <m:r>
                    <w:rPr/>
                    <m:t xml:space="preserve">)T</m:t>
                  </m:r>
                </m:den>
              </m:f>
              <m:r>
                <w:rPr/>
                <m:t xml:space="preserve">=</m:t>
              </m:r>
              <m:f>
                <m:fPr>
                  <m:ctrlPr>
                    <w:rPr/>
                  </m:ctrlPr>
                </m:fPr>
                <m:num>
                  <m:r>
                    <w:rPr/>
                    <m:t xml:space="preserve">1</m:t>
                  </m:r>
                </m:num>
                <m:den>
                  <m:f>
                    <m:fPr>
                      <m:ctrlPr>
                        <w:rPr/>
                      </m:ctrlPr>
                    </m:fPr>
                    <m:num>
                      <m:r>
                        <w:rPr/>
                        <m:t>α</m:t>
                      </m:r>
                    </m:num>
                    <m:den>
                      <m:r>
                        <w:rPr/>
                        <m:t xml:space="preserve">k</m:t>
                      </m:r>
                    </m:den>
                  </m:f>
                  <m:r>
                    <w:rPr/>
                    <m:t xml:space="preserve">+1-</m:t>
                  </m:r>
                  <m:r>
                    <w:rPr/>
                    <m:t>α</m:t>
                  </m:r>
                </m:den>
              </m:f>
              <m:r>
                <w:rPr/>
                <m:t xml:space="preserve">.</m:t>
              </m:r>
            </m:oMath>
            <w:r w:rsidDel="00000000" w:rsidR="00000000" w:rsidRPr="00000000">
              <w:rPr>
                <w:rtl w:val="0"/>
              </w:rPr>
            </w:r>
          </w:p>
        </w:tc>
      </w:tr>
    </w:tbl>
    <w:p w:rsidR="00000000" w:rsidDel="00000000" w:rsidP="00000000" w:rsidRDefault="00000000" w:rsidRPr="00000000" w14:paraId="00000BA6">
      <w:pPr>
        <w:rPr>
          <w:b w:val="1"/>
        </w:rPr>
      </w:pPr>
      <w:r w:rsidDel="00000000" w:rsidR="00000000" w:rsidRPr="00000000">
        <w:rPr>
          <w:b w:val="1"/>
          <w:rtl w:val="0"/>
        </w:rPr>
        <w:t xml:space="preserve">Esempio 2.</w:t>
      </w:r>
    </w:p>
    <w:p w:rsidR="00000000" w:rsidDel="00000000" w:rsidP="00000000" w:rsidRDefault="00000000" w:rsidRPr="00000000" w14:paraId="00000BA7">
      <w:pPr>
        <w:rPr/>
      </w:pPr>
      <w:r w:rsidDel="00000000" w:rsidR="00000000" w:rsidRPr="00000000">
        <w:rPr>
          <w:rtl w:val="0"/>
        </w:rPr>
        <w:t xml:space="preserve">Di quanto migliorano le prestazioni di un programma se dimezziamo il tempo di esecuzione di una sua porzione che richiede il 40% del tempo totale di esecuzione? Abbiamo </w:t>
      </w:r>
      <m:oMath>
        <m:r>
          <w:rPr/>
          <m:t xml:space="preserve">k=2x</m:t>
        </m:r>
      </m:oMath>
      <w:r w:rsidDel="00000000" w:rsidR="00000000" w:rsidRPr="00000000">
        <w:rPr>
          <w:rtl w:val="0"/>
        </w:rPr>
        <w:t xml:space="preserve"> e </w:t>
      </w:r>
      <m:oMath>
        <m:r>
          <m:t>α</m:t>
        </m:r>
        <m:r>
          <w:rPr/>
          <m:t xml:space="preserve">=0.4</m:t>
        </m:r>
      </m:oMath>
      <w:r w:rsidDel="00000000" w:rsidR="00000000" w:rsidRPr="00000000">
        <w:rPr>
          <w:rtl w:val="0"/>
        </w:rPr>
        <w:t xml:space="preserve">. Applicando la legge di Amdahl otteniamo: </w:t>
      </w:r>
      <m:oMath>
        <m:r>
          <w:rPr/>
          <m:t xml:space="preserve">S=</m:t>
        </m:r>
        <m:f>
          <m:fPr>
            <m:ctrlPr>
              <w:rPr/>
            </m:ctrlPr>
          </m:fPr>
          <m:num>
            <m:r>
              <w:rPr/>
              <m:t xml:space="preserve">1</m:t>
            </m:r>
          </m:num>
          <m:den>
            <m:f>
              <m:fPr>
                <m:ctrlPr>
                  <w:rPr/>
                </m:ctrlPr>
              </m:fPr>
              <m:num>
                <m:r>
                  <w:rPr/>
                  <m:t xml:space="preserve">0.4</m:t>
                </m:r>
              </m:num>
              <m:den>
                <m:r>
                  <w:rPr/>
                  <m:t xml:space="preserve">2</m:t>
                </m:r>
              </m:den>
            </m:f>
            <m:r>
              <w:rPr/>
              <m:t xml:space="preserve">+1-0.4</m:t>
            </m:r>
          </m:den>
        </m:f>
        <m:r>
          <w:rPr/>
          <m:t xml:space="preserve">=</m:t>
        </m:r>
        <m:f>
          <m:fPr>
            <m:ctrlPr>
              <w:rPr/>
            </m:ctrlPr>
          </m:fPr>
          <m:num>
            <m:r>
              <w:rPr/>
              <m:t xml:space="preserve">1</m:t>
            </m:r>
          </m:num>
          <m:den>
            <m:r>
              <w:rPr/>
              <m:t xml:space="preserve">0.8</m:t>
            </m:r>
          </m:den>
        </m:f>
        <m:r>
          <w:rPr/>
          <m:t xml:space="preserve">=1.25x</m:t>
        </m:r>
      </m:oMath>
      <w:r w:rsidDel="00000000" w:rsidR="00000000" w:rsidRPr="00000000">
        <w:rPr>
          <w:rtl w:val="0"/>
        </w:rPr>
        <w:t xml:space="preserve">.</w:t>
      </w:r>
    </w:p>
    <w:p w:rsidR="00000000" w:rsidDel="00000000" w:rsidP="00000000" w:rsidRDefault="00000000" w:rsidRPr="00000000" w14:paraId="00000BA8">
      <w:pPr>
        <w:rPr/>
      </w:pPr>
      <w:r w:rsidDel="00000000" w:rsidR="00000000" w:rsidRPr="00000000">
        <w:rPr/>
        <w:drawing>
          <wp:inline distB="114300" distT="114300" distL="114300" distR="114300">
            <wp:extent cx="6086850" cy="2959100"/>
            <wp:effectExtent b="0" l="0" r="0" t="0"/>
            <wp:docPr id="51" name="image1.png"/>
            <a:graphic>
              <a:graphicData uri="http://schemas.openxmlformats.org/drawingml/2006/picture">
                <pic:pic>
                  <pic:nvPicPr>
                    <pic:cNvPr id="0" name="image1.png"/>
                    <pic:cNvPicPr preferRelativeResize="0"/>
                  </pic:nvPicPr>
                  <pic:blipFill>
                    <a:blip r:embed="rId79"/>
                    <a:srcRect b="0" l="0" r="0" t="0"/>
                    <a:stretch>
                      <a:fillRect/>
                    </a:stretch>
                  </pic:blipFill>
                  <pic:spPr>
                    <a:xfrm>
                      <a:off x="0" y="0"/>
                      <a:ext cx="608685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BA9">
      <w:pPr>
        <w:jc w:val="center"/>
        <w:rPr/>
      </w:pPr>
      <w:r w:rsidDel="00000000" w:rsidR="00000000" w:rsidRPr="00000000">
        <w:rPr>
          <w:b w:val="1"/>
          <w:rtl w:val="0"/>
        </w:rPr>
        <w:t xml:space="preserve">Figura 5.2.1.1</w:t>
      </w:r>
      <w:r w:rsidDel="00000000" w:rsidR="00000000" w:rsidRPr="00000000">
        <w:rPr>
          <w:rtl w:val="0"/>
        </w:rPr>
        <w:t xml:space="preserve">: system call di misurazione del tempo in Linux</w:t>
      </w:r>
    </w:p>
    <w:p w:rsidR="00000000" w:rsidDel="00000000" w:rsidP="00000000" w:rsidRDefault="00000000" w:rsidRPr="00000000" w14:paraId="00000BAA">
      <w:pPr>
        <w:pStyle w:val="Heading3"/>
        <w:rPr/>
      </w:pPr>
      <w:bookmarkStart w:colFirst="0" w:colLast="0" w:name="_e9ivtl9ikxqk" w:id="106"/>
      <w:bookmarkEnd w:id="106"/>
      <w:r w:rsidDel="00000000" w:rsidR="00000000" w:rsidRPr="00000000">
        <w:rPr>
          <w:rtl w:val="0"/>
        </w:rPr>
        <w:t xml:space="preserve">5.2.4 Profilazione delle prestazioni</w:t>
      </w:r>
    </w:p>
    <w:p w:rsidR="00000000" w:rsidDel="00000000" w:rsidP="00000000" w:rsidRDefault="00000000" w:rsidRPr="00000000" w14:paraId="00000BAB">
      <w:pPr>
        <w:rPr/>
      </w:pPr>
      <w:r w:rsidDel="00000000" w:rsidR="00000000" w:rsidRPr="00000000">
        <w:rPr>
          <w:rtl w:val="0"/>
        </w:rPr>
        <w:t xml:space="preserve">La profilazione delle prestazioni consiste nell'analizzare il tempo (o qualche altra metrica) richiesto dalle singole parti di un programma durante una sua particolare esecuzione. Una prima semplice tecnica per studiare il tempo speso da una determinata porzione di codice è quella di instrumentare il codice stesso inserendo chiamate a system call di misurazione del tempo. Un'alternativa che consente di misurare automaticamente il tempo speso in varie porzioni di codice è mediante l'uso di profiler, tool in grado di analizzare l'esecuzione di programmi raccogliendo informazioni utili per studiarne le prestazioni in dettaglio.</w:t>
      </w:r>
    </w:p>
    <w:p w:rsidR="00000000" w:rsidDel="00000000" w:rsidP="00000000" w:rsidRDefault="00000000" w:rsidRPr="00000000" w14:paraId="00000BAC">
      <w:pPr>
        <w:pStyle w:val="Heading4"/>
        <w:spacing w:before="200" w:lineRule="auto"/>
        <w:rPr/>
      </w:pPr>
      <w:bookmarkStart w:colFirst="0" w:colLast="0" w:name="_854gnub6i6p7" w:id="107"/>
      <w:bookmarkEnd w:id="107"/>
      <w:r w:rsidDel="00000000" w:rsidR="00000000" w:rsidRPr="00000000">
        <w:rPr>
          <w:rtl w:val="0"/>
        </w:rPr>
        <w:br w:type="textWrapping"/>
        <w:t xml:space="preserve">5.2.4.1 System call di misurazione del tempo</w:t>
      </w:r>
    </w:p>
    <w:p w:rsidR="00000000" w:rsidDel="00000000" w:rsidP="00000000" w:rsidRDefault="00000000" w:rsidRPr="00000000" w14:paraId="00000BAD">
      <w:pPr>
        <w:rPr/>
      </w:pPr>
      <w:r w:rsidDel="00000000" w:rsidR="00000000" w:rsidRPr="00000000">
        <w:rPr>
          <w:rtl w:val="0"/>
        </w:rPr>
        <w:t xml:space="preserve">I sistemi POSIX offrono varie chiamate a sistema per la misurazione del tempo, come illustrato in Figura 5.2.1.1. Alcune, come </w:t>
      </w:r>
      <w:r w:rsidDel="00000000" w:rsidR="00000000" w:rsidRPr="00000000">
        <w:rPr>
          <w:rFonts w:ascii="Courier New" w:cs="Courier New" w:eastAsia="Courier New" w:hAnsi="Courier New"/>
          <w:rtl w:val="0"/>
        </w:rPr>
        <w:t xml:space="preserve">clock</w:t>
      </w:r>
      <w:r w:rsidDel="00000000" w:rsidR="00000000" w:rsidRPr="00000000">
        <w:rPr>
          <w:rtl w:val="0"/>
        </w:rPr>
        <w:t xml:space="preserve"> e </w:t>
      </w:r>
      <w:r w:rsidDel="00000000" w:rsidR="00000000" w:rsidRPr="00000000">
        <w:rPr>
          <w:rFonts w:ascii="Courier New" w:cs="Courier New" w:eastAsia="Courier New" w:hAnsi="Courier New"/>
          <w:rtl w:val="0"/>
        </w:rPr>
        <w:t xml:space="preserve">getrusage</w:t>
      </w:r>
      <w:r w:rsidDel="00000000" w:rsidR="00000000" w:rsidRPr="00000000">
        <w:rPr>
          <w:rtl w:val="0"/>
        </w:rPr>
        <w:t xml:space="preserve"> consentono di misurare il tempo speso dal sistema nell'esecuzione sulla CPU di un particolare processo in modalità utente o sistema (ad esempio durante l'esecuzione delle chiamate a sistema).  Le system call </w:t>
      </w:r>
      <w:r w:rsidDel="00000000" w:rsidR="00000000" w:rsidRPr="00000000">
        <w:rPr>
          <w:rFonts w:ascii="Courier New" w:cs="Courier New" w:eastAsia="Courier New" w:hAnsi="Courier New"/>
          <w:rtl w:val="0"/>
        </w:rPr>
        <w:t xml:space="preserve">clock</w:t>
      </w:r>
      <w:r w:rsidDel="00000000" w:rsidR="00000000" w:rsidRPr="00000000">
        <w:rPr>
          <w:rtl w:val="0"/>
        </w:rPr>
        <w:t xml:space="preserve"> e </w:t>
      </w:r>
      <w:r w:rsidDel="00000000" w:rsidR="00000000" w:rsidRPr="00000000">
        <w:rPr>
          <w:rFonts w:ascii="Courier New" w:cs="Courier New" w:eastAsia="Courier New" w:hAnsi="Courier New"/>
          <w:rtl w:val="0"/>
        </w:rPr>
        <w:t xml:space="preserve">getrusage</w:t>
      </w:r>
      <w:r w:rsidDel="00000000" w:rsidR="00000000" w:rsidRPr="00000000">
        <w:rPr>
          <w:rtl w:val="0"/>
        </w:rPr>
        <w:t xml:space="preserve">, misurando il </w:t>
      </w:r>
      <w:r w:rsidDel="00000000" w:rsidR="00000000" w:rsidRPr="00000000">
        <w:rPr>
          <w:b w:val="1"/>
          <w:rtl w:val="0"/>
        </w:rPr>
        <w:t xml:space="preserve">tempo speso da un processo nell'uso della CPU</w:t>
      </w:r>
      <w:r w:rsidDel="00000000" w:rsidR="00000000" w:rsidRPr="00000000">
        <w:rPr>
          <w:rtl w:val="0"/>
        </w:rPr>
        <w:t xml:space="preserve">, non permettono di contabilizzare il tempo in cui un processo è rimasto in attesa di un evento senza usare la CPU. Altre, come </w:t>
      </w:r>
      <w:r w:rsidDel="00000000" w:rsidR="00000000" w:rsidRPr="00000000">
        <w:rPr>
          <w:rFonts w:ascii="Courier New" w:cs="Courier New" w:eastAsia="Courier New" w:hAnsi="Courier New"/>
          <w:rtl w:val="0"/>
        </w:rPr>
        <w:t xml:space="preserve">gettimeofday</w:t>
      </w:r>
      <w:r w:rsidDel="00000000" w:rsidR="00000000" w:rsidRPr="00000000">
        <w:rPr>
          <w:rtl w:val="0"/>
        </w:rPr>
        <w:t xml:space="preserve"> e </w:t>
      </w:r>
      <w:r w:rsidDel="00000000" w:rsidR="00000000" w:rsidRPr="00000000">
        <w:rPr>
          <w:rFonts w:ascii="Courier New" w:cs="Courier New" w:eastAsia="Courier New" w:hAnsi="Courier New"/>
          <w:rtl w:val="0"/>
        </w:rPr>
        <w:t xml:space="preserve">clock_gettime</w:t>
      </w:r>
      <w:r w:rsidDel="00000000" w:rsidR="00000000" w:rsidRPr="00000000">
        <w:rPr>
          <w:rtl w:val="0"/>
        </w:rPr>
        <w:t xml:space="preserve"> misurano il tempo reale, anche chiamato </w:t>
      </w:r>
      <w:r w:rsidDel="00000000" w:rsidR="00000000" w:rsidRPr="00000000">
        <w:rPr>
          <w:b w:val="1"/>
          <w:rtl w:val="0"/>
        </w:rPr>
        <w:t xml:space="preserve">wall clock time</w:t>
      </w:r>
      <w:r w:rsidDel="00000000" w:rsidR="00000000" w:rsidRPr="00000000">
        <w:rPr>
          <w:rtl w:val="0"/>
        </w:rPr>
        <w:t xml:space="preserve">, calcolando il tempo trascorso rispetto a un determinato istante nel tempo chiamato epoca (UNIX epoch time, o POSIX time), convenzionalmente fissato alle 0:00:00 UTC del 1 gennaio 1970, meno i secondi intercalare (leap seconds) usati come correzione per mantenerlo allineato al giorno solare medio. Altre system call sono orientate al calcolo delle date e non sono di interesse nel nostro contesto.</w:t>
      </w:r>
    </w:p>
    <w:p w:rsidR="00000000" w:rsidDel="00000000" w:rsidP="00000000" w:rsidRDefault="00000000" w:rsidRPr="00000000" w14:paraId="00000BAE">
      <w:pPr>
        <w:rPr/>
      </w:pPr>
      <w:r w:rsidDel="00000000" w:rsidR="00000000" w:rsidRPr="00000000">
        <w:rPr>
          <w:rtl w:val="0"/>
        </w:rPr>
        <w:t xml:space="preserve">Un semplice schema di misurazione del tempo richiesto da una porzione di codice è il seguente, usando una primitiva che chiamiamo convenzionalmente </w:t>
      </w:r>
      <w:r w:rsidDel="00000000" w:rsidR="00000000" w:rsidRPr="00000000">
        <w:rPr>
          <w:rFonts w:ascii="Courier New" w:cs="Courier New" w:eastAsia="Courier New" w:hAnsi="Courier New"/>
          <w:rtl w:val="0"/>
        </w:rPr>
        <w:t xml:space="preserve">misura_tempo</w:t>
      </w:r>
      <w:r w:rsidDel="00000000" w:rsidR="00000000" w:rsidRPr="00000000">
        <w:rPr>
          <w:rtl w:val="0"/>
        </w:rPr>
        <w:t xml:space="preserve">:</w:t>
        <w:br w:type="textWrapping"/>
      </w:r>
    </w:p>
    <w:tbl>
      <w:tblPr>
        <w:tblStyle w:val="Table128"/>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AF">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long start = misura_tempo(); // in alternativa, usare double</w:t>
            </w:r>
          </w:p>
          <w:p w:rsidR="00000000" w:rsidDel="00000000" w:rsidP="00000000" w:rsidRDefault="00000000" w:rsidRPr="00000000" w14:paraId="00000BB0">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porzione di codice da misurare</w:t>
            </w:r>
          </w:p>
          <w:p w:rsidR="00000000" w:rsidDel="00000000" w:rsidP="00000000" w:rsidRDefault="00000000" w:rsidRPr="00000000" w14:paraId="00000BB1">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B2">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long elapsed = misura_tempo() - start;</w:t>
            </w:r>
          </w:p>
          <w:p w:rsidR="00000000" w:rsidDel="00000000" w:rsidP="00000000" w:rsidRDefault="00000000" w:rsidRPr="00000000" w14:paraId="00000BB3">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printf("Tempo richiesto: %ld\n", elapsed);</w:t>
            </w:r>
          </w:p>
        </w:tc>
      </w:tr>
    </w:tbl>
    <w:p w:rsidR="00000000" w:rsidDel="00000000" w:rsidP="00000000" w:rsidRDefault="00000000" w:rsidRPr="00000000" w14:paraId="00000BB4">
      <w:pPr>
        <w:rPr/>
      </w:pPr>
      <w:r w:rsidDel="00000000" w:rsidR="00000000" w:rsidRPr="00000000">
        <w:rPr>
          <w:rtl w:val="0"/>
        </w:rPr>
        <w:t xml:space="preserve">Vi sono due aspetti rilevanti che caratterizzano una primitiva di misurazione del tempo:</w:t>
      </w:r>
    </w:p>
    <w:p w:rsidR="00000000" w:rsidDel="00000000" w:rsidP="00000000" w:rsidRDefault="00000000" w:rsidRPr="00000000" w14:paraId="00000BB5">
      <w:pPr>
        <w:numPr>
          <w:ilvl w:val="0"/>
          <w:numId w:val="13"/>
        </w:numPr>
        <w:spacing w:after="0" w:afterAutospacing="0"/>
        <w:ind w:left="720" w:hanging="360"/>
        <w:rPr>
          <w:rFonts w:ascii="Arial" w:cs="Arial" w:eastAsia="Arial" w:hAnsi="Arial"/>
          <w:b w:val="0"/>
          <w:sz w:val="22"/>
          <w:szCs w:val="22"/>
        </w:rPr>
      </w:pPr>
      <w:r w:rsidDel="00000000" w:rsidR="00000000" w:rsidRPr="00000000">
        <w:rPr>
          <w:rtl w:val="0"/>
        </w:rPr>
        <w:t xml:space="preserve">la </w:t>
      </w:r>
      <w:r w:rsidDel="00000000" w:rsidR="00000000" w:rsidRPr="00000000">
        <w:rPr>
          <w:b w:val="1"/>
          <w:rtl w:val="0"/>
        </w:rPr>
        <w:t xml:space="preserve">risoluzione</w:t>
      </w:r>
      <w:r w:rsidDel="00000000" w:rsidR="00000000" w:rsidRPr="00000000">
        <w:rPr>
          <w:rtl w:val="0"/>
        </w:rPr>
        <w:t xml:space="preserve">, cioè il minimo intervallo di tempo misurabile</w:t>
      </w:r>
    </w:p>
    <w:p w:rsidR="00000000" w:rsidDel="00000000" w:rsidP="00000000" w:rsidRDefault="00000000" w:rsidRPr="00000000" w14:paraId="00000BB6">
      <w:pPr>
        <w:numPr>
          <w:ilvl w:val="0"/>
          <w:numId w:val="13"/>
        </w:numPr>
        <w:spacing w:before="0" w:beforeAutospacing="0"/>
        <w:ind w:left="720" w:hanging="360"/>
        <w:rPr>
          <w:rFonts w:ascii="Arial" w:cs="Arial" w:eastAsia="Arial" w:hAnsi="Arial"/>
          <w:b w:val="0"/>
          <w:sz w:val="22"/>
          <w:szCs w:val="22"/>
        </w:rPr>
      </w:pPr>
      <w:r w:rsidDel="00000000" w:rsidR="00000000" w:rsidRPr="00000000">
        <w:rPr>
          <w:rtl w:val="0"/>
        </w:rPr>
        <w:t xml:space="preserve">la </w:t>
      </w:r>
      <w:r w:rsidDel="00000000" w:rsidR="00000000" w:rsidRPr="00000000">
        <w:rPr>
          <w:b w:val="1"/>
          <w:rtl w:val="0"/>
        </w:rPr>
        <w:t xml:space="preserve">latenza</w:t>
      </w:r>
      <w:r w:rsidDel="00000000" w:rsidR="00000000" w:rsidRPr="00000000">
        <w:rPr>
          <w:rtl w:val="0"/>
        </w:rPr>
        <w:t xml:space="preserve">, cioè il tempo richiesto dall'esecuzione della funzione stessa di misurazione del tempo</w:t>
      </w:r>
    </w:p>
    <w:p w:rsidR="00000000" w:rsidDel="00000000" w:rsidP="00000000" w:rsidRDefault="00000000" w:rsidRPr="00000000" w14:paraId="00000BB7">
      <w:pPr>
        <w:rPr/>
      </w:pPr>
      <w:r w:rsidDel="00000000" w:rsidR="00000000" w:rsidRPr="00000000">
        <w:rPr>
          <w:rtl w:val="0"/>
        </w:rPr>
        <w:t xml:space="preserve">E' importante tenere conto di entrambe le caratteristiche nel determinare la </w:t>
      </w:r>
      <w:r w:rsidDel="00000000" w:rsidR="00000000" w:rsidRPr="00000000">
        <w:rPr>
          <w:b w:val="1"/>
          <w:rtl w:val="0"/>
        </w:rPr>
        <w:t xml:space="preserve">misurabilità di un intervallo di tempo</w:t>
      </w:r>
      <w:r w:rsidDel="00000000" w:rsidR="00000000" w:rsidRPr="00000000">
        <w:rPr>
          <w:rtl w:val="0"/>
        </w:rPr>
        <w:t xml:space="preserve">. In particolare, la durata da misurare dovrebbe essere almeno di un ordine di grandezza maggiore sia della risoluzione che della latenza per ridurre l'errore di misurazione sotto il 10%. Se la </w:t>
      </w:r>
      <w:r w:rsidDel="00000000" w:rsidR="00000000" w:rsidRPr="00000000">
        <w:rPr>
          <w:b w:val="1"/>
          <w:rtl w:val="0"/>
        </w:rPr>
        <w:t xml:space="preserve">porzione da misurare richiede troppo poco tempo</w:t>
      </w:r>
      <w:r w:rsidDel="00000000" w:rsidR="00000000" w:rsidRPr="00000000">
        <w:rPr>
          <w:rtl w:val="0"/>
        </w:rPr>
        <w:t xml:space="preserve">, si può pensare di </w:t>
      </w:r>
      <w:r w:rsidDel="00000000" w:rsidR="00000000" w:rsidRPr="00000000">
        <w:rPr>
          <w:b w:val="1"/>
          <w:rtl w:val="0"/>
        </w:rPr>
        <w:t xml:space="preserve">ripeterla</w:t>
      </w:r>
      <w:r w:rsidDel="00000000" w:rsidR="00000000" w:rsidRPr="00000000">
        <w:rPr>
          <w:rtl w:val="0"/>
        </w:rPr>
        <w:t xml:space="preserve"> un certo numero di volte, calcolando il tempo totale e dividendolo poi per il numero di ripetizioni per ottenere il tempo medio richiesto dalla porzione. Si tenga presente che ripetere l'esecuzione potrebbe introdurre effetti distorsivi come la presenza di dati in cache caricati dall'esecuzione precedente che potrebbero influenzare le misurazioni. </w:t>
      </w:r>
    </w:p>
    <w:p w:rsidR="00000000" w:rsidDel="00000000" w:rsidP="00000000" w:rsidRDefault="00000000" w:rsidRPr="00000000" w14:paraId="00000BB8">
      <w:pPr>
        <w:rPr/>
      </w:pPr>
      <w:r w:rsidDel="00000000" w:rsidR="00000000" w:rsidRPr="00000000">
        <w:rPr>
          <w:rtl w:val="0"/>
        </w:rPr>
        <w:t xml:space="preserve">Un altro aspetto importante è se la funzione di misurazione calcola il tempo reale (come </w:t>
      </w:r>
      <w:r w:rsidDel="00000000" w:rsidR="00000000" w:rsidRPr="00000000">
        <w:rPr>
          <w:rFonts w:ascii="Courier New" w:cs="Courier New" w:eastAsia="Courier New" w:hAnsi="Courier New"/>
          <w:rtl w:val="0"/>
        </w:rPr>
        <w:t xml:space="preserve">clock_gettime</w:t>
      </w:r>
      <w:r w:rsidDel="00000000" w:rsidR="00000000" w:rsidRPr="00000000">
        <w:rPr>
          <w:rtl w:val="0"/>
        </w:rPr>
        <w:t xml:space="preserve">) oppure quello contabilizzato su base processo (come </w:t>
      </w:r>
      <w:r w:rsidDel="00000000" w:rsidR="00000000" w:rsidRPr="00000000">
        <w:rPr>
          <w:rFonts w:ascii="Courier New" w:cs="Courier New" w:eastAsia="Courier New" w:hAnsi="Courier New"/>
          <w:rtl w:val="0"/>
        </w:rPr>
        <w:t xml:space="preserve">getrusage</w:t>
      </w:r>
      <w:r w:rsidDel="00000000" w:rsidR="00000000" w:rsidRPr="00000000">
        <w:rPr>
          <w:rtl w:val="0"/>
        </w:rPr>
        <w:t xml:space="preserve">). Nel caso di misurazione di tempo reale abbiamo alta precisione, ma il valore ottenuto potrebbe soffrire dall'eventuale presenza di altri processi che consumano tempo di CPU. Nel caso di tempo utente/sistema la misura contabilizza il tempo speso da un processo, ma potrebbe soffrire di minore precisione.</w:t>
      </w:r>
    </w:p>
    <w:p w:rsidR="00000000" w:rsidDel="00000000" w:rsidP="00000000" w:rsidRDefault="00000000" w:rsidRPr="00000000" w14:paraId="00000BB9">
      <w:pPr>
        <w:rPr/>
      </w:pPr>
      <w:r w:rsidDel="00000000" w:rsidR="00000000" w:rsidRPr="00000000">
        <w:rPr>
          <w:rtl w:val="0"/>
        </w:rPr>
        <w:t xml:space="preserve">Vediamo ora come utilizzare la primitiva </w:t>
      </w:r>
      <w:r w:rsidDel="00000000" w:rsidR="00000000" w:rsidRPr="00000000">
        <w:rPr>
          <w:rFonts w:ascii="Courier New" w:cs="Courier New" w:eastAsia="Courier New" w:hAnsi="Courier New"/>
          <w:rtl w:val="0"/>
        </w:rPr>
        <w:t xml:space="preserve">clock_gettime</w:t>
      </w:r>
      <w:r w:rsidDel="00000000" w:rsidR="00000000" w:rsidRPr="00000000">
        <w:rPr>
          <w:rtl w:val="0"/>
        </w:rPr>
        <w:t xml:space="preserve">:</w:t>
        <w:br w:type="textWrapping"/>
      </w:r>
    </w:p>
    <w:tbl>
      <w:tblPr>
        <w:tblStyle w:val="Table129"/>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BBA">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&lt;time.h&gt;</w:t>
            </w:r>
          </w:p>
          <w:p w:rsidR="00000000" w:rsidDel="00000000" w:rsidP="00000000" w:rsidRDefault="00000000" w:rsidRPr="00000000" w14:paraId="00000BBB">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int clock_gettime(clockid_t clk_id, struct timespec *tp)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BC">
            <w:pPr>
              <w:widowControl w:val="0"/>
              <w:spacing w:before="0" w:line="240" w:lineRule="auto"/>
              <w:rPr/>
            </w:pPr>
            <w:r w:rsidDel="00000000" w:rsidR="00000000" w:rsidRPr="00000000">
              <w:rPr>
                <w:b w:val="1"/>
                <w:rtl w:val="0"/>
              </w:rPr>
              <w:t xml:space="preserve">Descrizione: </w:t>
            </w:r>
            <w:r w:rsidDel="00000000" w:rsidR="00000000" w:rsidRPr="00000000">
              <w:rPr>
                <w:rtl w:val="0"/>
              </w:rPr>
              <w:t xml:space="preserve">la funzione riporta il tempo in nanosecondi intercorso dalla UNIX epoch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BD">
            <w:pPr>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BBE">
            <w:pPr>
              <w:widowControl w:val="0"/>
              <w:numPr>
                <w:ilvl w:val="0"/>
                <w:numId w:val="89"/>
              </w:numPr>
              <w:spacing w:before="0" w:line="240" w:lineRule="auto"/>
              <w:ind w:left="720" w:hanging="360"/>
            </w:pPr>
            <w:r w:rsidDel="00000000" w:rsidR="00000000" w:rsidRPr="00000000">
              <w:rPr>
                <w:rFonts w:ascii="Courier New" w:cs="Courier New" w:eastAsia="Courier New" w:hAnsi="Courier New"/>
                <w:rtl w:val="0"/>
              </w:rPr>
              <w:t xml:space="preserve">clockid_t clk_id</w:t>
            </w:r>
            <w:r w:rsidDel="00000000" w:rsidR="00000000" w:rsidRPr="00000000">
              <w:rPr>
                <w:rtl w:val="0"/>
              </w:rPr>
              <w:t xml:space="preserve">: identificatore del clock da utilizzare per il calcolo. Il valore consigliato da utilizzare per misurare intervalli di tempo in modo affidabile è </w:t>
            </w:r>
            <w:r w:rsidDel="00000000" w:rsidR="00000000" w:rsidRPr="00000000">
              <w:rPr>
                <w:rFonts w:ascii="Courier New" w:cs="Courier New" w:eastAsia="Courier New" w:hAnsi="Courier New"/>
                <w:rtl w:val="0"/>
              </w:rPr>
              <w:t xml:space="preserve">CLOCK_MONOTONIC</w:t>
            </w:r>
            <w:r w:rsidDel="00000000" w:rsidR="00000000" w:rsidRPr="00000000">
              <w:rPr>
                <w:rtl w:val="0"/>
              </w:rPr>
              <w:t xml:space="preserve">. Si rimanda alla </w:t>
            </w:r>
            <w:hyperlink r:id="rId80">
              <w:r w:rsidDel="00000000" w:rsidR="00000000" w:rsidRPr="00000000">
                <w:rPr>
                  <w:color w:val="1155cc"/>
                  <w:u w:val="single"/>
                  <w:rtl w:val="0"/>
                </w:rPr>
                <w:t xml:space="preserve">documentazione online</w:t>
              </w:r>
            </w:hyperlink>
            <w:r w:rsidDel="00000000" w:rsidR="00000000" w:rsidRPr="00000000">
              <w:rPr>
                <w:rtl w:val="0"/>
              </w:rPr>
              <w:t xml:space="preserve"> per altre opzioni.</w:t>
            </w:r>
          </w:p>
          <w:p w:rsidR="00000000" w:rsidDel="00000000" w:rsidP="00000000" w:rsidRDefault="00000000" w:rsidRPr="00000000" w14:paraId="00000BBF">
            <w:pPr>
              <w:widowControl w:val="0"/>
              <w:numPr>
                <w:ilvl w:val="0"/>
                <w:numId w:val="89"/>
              </w:numPr>
              <w:spacing w:before="0" w:line="240" w:lineRule="auto"/>
              <w:ind w:left="720" w:hanging="360"/>
            </w:pPr>
            <w:r w:rsidDel="00000000" w:rsidR="00000000" w:rsidRPr="00000000">
              <w:rPr>
                <w:rFonts w:ascii="Courier New" w:cs="Courier New" w:eastAsia="Courier New" w:hAnsi="Courier New"/>
                <w:rtl w:val="0"/>
              </w:rPr>
              <w:t xml:space="preserve">struct timespec tp</w:t>
            </w:r>
            <w:r w:rsidDel="00000000" w:rsidR="00000000" w:rsidRPr="00000000">
              <w:rPr>
                <w:rtl w:val="0"/>
              </w:rPr>
              <w:t xml:space="preserve">: puntatore a un buffer che riceve il tempo misurato;</w:t>
            </w:r>
          </w:p>
          <w:p w:rsidR="00000000" w:rsidDel="00000000" w:rsidP="00000000" w:rsidRDefault="00000000" w:rsidRPr="00000000" w14:paraId="00000BC0">
            <w:pPr>
              <w:widowControl w:val="0"/>
              <w:spacing w:before="0" w:line="240" w:lineRule="auto"/>
              <w:rPr/>
            </w:pPr>
            <w:r w:rsidDel="00000000" w:rsidR="00000000" w:rsidRPr="00000000">
              <w:rPr>
                <w:rtl w:val="0"/>
              </w:rPr>
            </w:r>
          </w:p>
          <w:tbl>
            <w:tblPr>
              <w:tblStyle w:val="Table130"/>
              <w:tblW w:w="93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83"/>
              <w:tblGridChange w:id="0">
                <w:tblGrid>
                  <w:gridCol w:w="9383"/>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BC1">
                  <w:pPr>
                    <w:widowControl w:val="0"/>
                    <w:spacing w:before="0" w:line="240" w:lineRule="auto"/>
                    <w:rPr>
                      <w:b w:val="1"/>
                    </w:rPr>
                  </w:pPr>
                  <w:r w:rsidDel="00000000" w:rsidR="00000000" w:rsidRPr="00000000">
                    <w:rPr>
                      <w:rFonts w:ascii="Courier New" w:cs="Courier New" w:eastAsia="Courier New" w:hAnsi="Courier New"/>
                      <w:b w:val="1"/>
                      <w:rtl w:val="0"/>
                    </w:rPr>
                    <w:t xml:space="preserve">struct timespec</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C2">
                  <w:pPr>
                    <w:widowControl w:val="0"/>
                    <w:spacing w:before="0" w:line="240" w:lineRule="auto"/>
                    <w:rPr>
                      <w:rFonts w:ascii="Courier New" w:cs="Courier New" w:eastAsia="Courier New" w:hAnsi="Courier New"/>
                    </w:rPr>
                  </w:pPr>
                  <w:r w:rsidDel="00000000" w:rsidR="00000000" w:rsidRPr="00000000">
                    <w:rPr>
                      <w:b w:val="1"/>
                      <w:rtl w:val="0"/>
                    </w:rPr>
                    <w:t xml:space="preserve">Attributi:</w:t>
                  </w:r>
                  <w:r w:rsidDel="00000000" w:rsidR="00000000" w:rsidRPr="00000000">
                    <w:rPr>
                      <w:rtl w:val="0"/>
                    </w:rPr>
                  </w:r>
                </w:p>
                <w:p w:rsidR="00000000" w:rsidDel="00000000" w:rsidP="00000000" w:rsidRDefault="00000000" w:rsidRPr="00000000" w14:paraId="00000BC3">
                  <w:pPr>
                    <w:widowControl w:val="0"/>
                    <w:numPr>
                      <w:ilvl w:val="0"/>
                      <w:numId w:val="93"/>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tv_sec:</w:t>
                  </w:r>
                  <w:r w:rsidDel="00000000" w:rsidR="00000000" w:rsidRPr="00000000">
                    <w:rPr>
                      <w:rtl w:val="0"/>
                    </w:rPr>
                    <w:t xml:space="preserve"> secondi misurati</w:t>
                  </w:r>
                  <w:r w:rsidDel="00000000" w:rsidR="00000000" w:rsidRPr="00000000">
                    <w:rPr>
                      <w:rtl w:val="0"/>
                    </w:rPr>
                  </w:r>
                </w:p>
                <w:p w:rsidR="00000000" w:rsidDel="00000000" w:rsidP="00000000" w:rsidRDefault="00000000" w:rsidRPr="00000000" w14:paraId="00000BC4">
                  <w:pPr>
                    <w:widowControl w:val="0"/>
                    <w:numPr>
                      <w:ilvl w:val="0"/>
                      <w:numId w:val="93"/>
                    </w:numPr>
                    <w:spacing w:before="0" w:line="240" w:lineRule="auto"/>
                    <w:ind w:left="720" w:hanging="360"/>
                    <w:rPr>
                      <w:rFonts w:ascii="Verdana" w:cs="Verdana" w:eastAsia="Verdana" w:hAnsi="Verdana"/>
                      <w:highlight w:val="white"/>
                    </w:rPr>
                  </w:pPr>
                  <w:r w:rsidDel="00000000" w:rsidR="00000000" w:rsidRPr="00000000">
                    <w:rPr>
                      <w:rFonts w:ascii="Courier New" w:cs="Courier New" w:eastAsia="Courier New" w:hAnsi="Courier New"/>
                      <w:highlight w:val="white"/>
                      <w:rtl w:val="0"/>
                    </w:rPr>
                    <w:t xml:space="preserve">tv_nsec</w:t>
                  </w:r>
                  <w:r w:rsidDel="00000000" w:rsidR="00000000" w:rsidRPr="00000000">
                    <w:rPr>
                      <w:rFonts w:ascii="Verdana" w:cs="Verdana" w:eastAsia="Verdana" w:hAnsi="Verdana"/>
                      <w:highlight w:val="white"/>
                      <w:rtl w:val="0"/>
                    </w:rPr>
                    <w:t xml:space="preserve">:</w:t>
                  </w:r>
                  <w:r w:rsidDel="00000000" w:rsidR="00000000" w:rsidRPr="00000000">
                    <w:rPr>
                      <w:rtl w:val="0"/>
                    </w:rPr>
                    <w:t xml:space="preserve"> nanosecondi misurati, da sommare ai secondi</w:t>
                  </w:r>
                  <w:r w:rsidDel="00000000" w:rsidR="00000000" w:rsidRPr="00000000">
                    <w:rPr>
                      <w:rtl w:val="0"/>
                    </w:rPr>
                  </w:r>
                </w:p>
              </w:tc>
            </w:tr>
          </w:tbl>
          <w:p w:rsidR="00000000" w:rsidDel="00000000" w:rsidP="00000000" w:rsidRDefault="00000000" w:rsidRPr="00000000" w14:paraId="00000BC5">
            <w:pPr>
              <w:widowControl w:val="0"/>
              <w:spacing w:before="0"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C6">
            <w:pPr>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0BC7">
            <w:pPr>
              <w:widowControl w:val="0"/>
              <w:numPr>
                <w:ilvl w:val="0"/>
                <w:numId w:val="61"/>
              </w:numPr>
              <w:spacing w:before="0" w:line="240" w:lineRule="auto"/>
              <w:ind w:left="720" w:hanging="360"/>
            </w:pPr>
            <w:r w:rsidDel="00000000" w:rsidR="00000000" w:rsidRPr="00000000">
              <w:rPr>
                <w:rtl w:val="0"/>
              </w:rPr>
              <w:t xml:space="preserve">In caso di successo, restituisce 0</w:t>
            </w:r>
          </w:p>
          <w:p w:rsidR="00000000" w:rsidDel="00000000" w:rsidP="00000000" w:rsidRDefault="00000000" w:rsidRPr="00000000" w14:paraId="00000BC8">
            <w:pPr>
              <w:widowControl w:val="0"/>
              <w:numPr>
                <w:ilvl w:val="0"/>
                <w:numId w:val="61"/>
              </w:numPr>
              <w:spacing w:before="0" w:line="240" w:lineRule="auto"/>
              <w:ind w:left="720" w:hanging="360"/>
            </w:pPr>
            <w:r w:rsidDel="00000000" w:rsidR="00000000" w:rsidRPr="00000000">
              <w:rPr>
                <w:rtl w:val="0"/>
              </w:rPr>
              <w:t xml:space="preserve">In caso di errore, restituisce -1 ed </w:t>
            </w:r>
            <w:r w:rsidDel="00000000" w:rsidR="00000000" w:rsidRPr="00000000">
              <w:rPr>
                <w:rFonts w:ascii="Courier New" w:cs="Courier New" w:eastAsia="Courier New" w:hAnsi="Courier New"/>
                <w:rtl w:val="0"/>
              </w:rPr>
              <w:t xml:space="preserve">errno</w:t>
            </w:r>
            <w:r w:rsidDel="00000000" w:rsidR="00000000" w:rsidRPr="00000000">
              <w:rPr>
                <w:rtl w:val="0"/>
              </w:rPr>
              <w:t xml:space="preserve"> specifica i dettagli dell'errore</w:t>
            </w:r>
          </w:p>
        </w:tc>
      </w:tr>
    </w:tbl>
    <w:p w:rsidR="00000000" w:rsidDel="00000000" w:rsidP="00000000" w:rsidRDefault="00000000" w:rsidRPr="00000000" w14:paraId="00000BC9">
      <w:pPr>
        <w:rPr/>
      </w:pPr>
      <w:r w:rsidDel="00000000" w:rsidR="00000000" w:rsidRPr="00000000">
        <w:rPr>
          <w:b w:val="1"/>
          <w:rtl w:val="0"/>
        </w:rPr>
        <w:t xml:space="preserve">Esempio</w:t>
      </w:r>
      <w:r w:rsidDel="00000000" w:rsidR="00000000" w:rsidRPr="00000000">
        <w:rPr>
          <w:rtl w:val="0"/>
        </w:rPr>
        <w:t xml:space="preserve">: riportiamo infine un'applicazione della funzione di misurazione, che calcola il tempo richiesto da una funzione di ordinamento. E' possibile provare con numeri diversi di elementi da ordinare per studiare la precisione della misurazione.</w:t>
        <w:br w:type="textWrapping"/>
      </w:r>
    </w:p>
    <w:tbl>
      <w:tblPr>
        <w:tblStyle w:val="Table131"/>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CA">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#include &lt;stdio.h&gt;</w:t>
            </w:r>
          </w:p>
          <w:p w:rsidR="00000000" w:rsidDel="00000000" w:rsidP="00000000" w:rsidRDefault="00000000" w:rsidRPr="00000000" w14:paraId="00000BCB">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#include &lt;stdlib.h&gt;</w:t>
            </w:r>
          </w:p>
          <w:p w:rsidR="00000000" w:rsidDel="00000000" w:rsidP="00000000" w:rsidRDefault="00000000" w:rsidRPr="00000000" w14:paraId="00000BCC">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#include &lt;assert.h&gt;</w:t>
            </w:r>
          </w:p>
          <w:p w:rsidR="00000000" w:rsidDel="00000000" w:rsidP="00000000" w:rsidRDefault="00000000" w:rsidRPr="00000000" w14:paraId="00000BCD">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#include &lt;time.h&gt;  // clock_gettime</w:t>
            </w:r>
          </w:p>
          <w:p w:rsidR="00000000" w:rsidDel="00000000" w:rsidP="00000000" w:rsidRDefault="00000000" w:rsidRPr="00000000" w14:paraId="00000BCE">
            <w:pPr>
              <w:widowControl w:val="0"/>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CF">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#define NUM 5000 // provare con 5</w:t>
            </w:r>
          </w:p>
          <w:p w:rsidR="00000000" w:rsidDel="00000000" w:rsidP="00000000" w:rsidRDefault="00000000" w:rsidRPr="00000000" w14:paraId="00000BD0">
            <w:pPr>
              <w:widowControl w:val="0"/>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D1">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double get_real_time_msec() {</w:t>
            </w:r>
          </w:p>
          <w:p w:rsidR="00000000" w:rsidDel="00000000" w:rsidP="00000000" w:rsidRDefault="00000000" w:rsidRPr="00000000" w14:paraId="00000BD2">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struct timespec ts;</w:t>
            </w:r>
          </w:p>
          <w:p w:rsidR="00000000" w:rsidDel="00000000" w:rsidP="00000000" w:rsidRDefault="00000000" w:rsidRPr="00000000" w14:paraId="00000BD3">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clock_gettime(CLOCK_MONOTONIC, &amp;ts);</w:t>
            </w:r>
          </w:p>
          <w:p w:rsidR="00000000" w:rsidDel="00000000" w:rsidP="00000000" w:rsidRDefault="00000000" w:rsidRPr="00000000" w14:paraId="00000BD4">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ts.tv_sec*1E03 + ts.tv_nsec*1E-06;</w:t>
            </w:r>
          </w:p>
          <w:p w:rsidR="00000000" w:rsidDel="00000000" w:rsidP="00000000" w:rsidRDefault="00000000" w:rsidRPr="00000000" w14:paraId="00000BD5">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BD6">
            <w:pPr>
              <w:widowControl w:val="0"/>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D7">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void sort(int *v, int n) {</w:t>
            </w:r>
          </w:p>
          <w:p w:rsidR="00000000" w:rsidDel="00000000" w:rsidP="00000000" w:rsidRDefault="00000000" w:rsidRPr="00000000" w14:paraId="00000BD8">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i, j;</w:t>
            </w:r>
          </w:p>
          <w:p w:rsidR="00000000" w:rsidDel="00000000" w:rsidP="00000000" w:rsidRDefault="00000000" w:rsidRPr="00000000" w14:paraId="00000BD9">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for (i=0; i&lt;n; ++i)</w:t>
            </w:r>
          </w:p>
          <w:p w:rsidR="00000000" w:rsidDel="00000000" w:rsidP="00000000" w:rsidRDefault="00000000" w:rsidRPr="00000000" w14:paraId="00000BDA">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for (j=1; j&lt;n; ++j)</w:t>
            </w:r>
          </w:p>
          <w:p w:rsidR="00000000" w:rsidDel="00000000" w:rsidP="00000000" w:rsidRDefault="00000000" w:rsidRPr="00000000" w14:paraId="00000BDB">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if (v[j-1] &gt; v[j]) {</w:t>
            </w:r>
          </w:p>
          <w:p w:rsidR="00000000" w:rsidDel="00000000" w:rsidP="00000000" w:rsidRDefault="00000000" w:rsidRPr="00000000" w14:paraId="00000BDC">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tmp = v[j-1];</w:t>
            </w:r>
          </w:p>
          <w:p w:rsidR="00000000" w:rsidDel="00000000" w:rsidP="00000000" w:rsidRDefault="00000000" w:rsidRPr="00000000" w14:paraId="00000BDD">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v[j-1] = v[j];</w:t>
            </w:r>
          </w:p>
          <w:p w:rsidR="00000000" w:rsidDel="00000000" w:rsidP="00000000" w:rsidRDefault="00000000" w:rsidRPr="00000000" w14:paraId="00000BDE">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v[j] = tmp;</w:t>
            </w:r>
          </w:p>
          <w:p w:rsidR="00000000" w:rsidDel="00000000" w:rsidP="00000000" w:rsidRDefault="00000000" w:rsidRPr="00000000" w14:paraId="00000BDF">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E0">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BE1">
            <w:pPr>
              <w:widowControl w:val="0"/>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E2">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main() {</w:t>
            </w:r>
          </w:p>
          <w:p w:rsidR="00000000" w:rsidDel="00000000" w:rsidP="00000000" w:rsidRDefault="00000000" w:rsidRPr="00000000" w14:paraId="00000BE3">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i, *v = malloc(NUM*sizeof(int));</w:t>
            </w:r>
          </w:p>
          <w:p w:rsidR="00000000" w:rsidDel="00000000" w:rsidP="00000000" w:rsidRDefault="00000000" w:rsidRPr="00000000" w14:paraId="00000BE4">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assert(v != NULL);</w:t>
            </w:r>
          </w:p>
          <w:p w:rsidR="00000000" w:rsidDel="00000000" w:rsidP="00000000" w:rsidRDefault="00000000" w:rsidRPr="00000000" w14:paraId="00000BE5">
            <w:pPr>
              <w:widowControl w:val="0"/>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E6">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for (i=0; i&lt;NUM; ++i) v[i] = NUM-i-1;</w:t>
            </w:r>
          </w:p>
          <w:p w:rsidR="00000000" w:rsidDel="00000000" w:rsidP="00000000" w:rsidRDefault="00000000" w:rsidRPr="00000000" w14:paraId="00000BE7">
            <w:pPr>
              <w:widowControl w:val="0"/>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E8">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rtl w:val="0"/>
              </w:rPr>
              <w:t xml:space="preserve">double start = get_real_time_msec();</w:t>
            </w:r>
          </w:p>
          <w:p w:rsidR="00000000" w:rsidDel="00000000" w:rsidP="00000000" w:rsidRDefault="00000000" w:rsidRPr="00000000" w14:paraId="00000BE9">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sort(v, NUM);</w:t>
            </w:r>
          </w:p>
          <w:p w:rsidR="00000000" w:rsidDel="00000000" w:rsidP="00000000" w:rsidRDefault="00000000" w:rsidRPr="00000000" w14:paraId="00000BEA">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rtl w:val="0"/>
              </w:rPr>
              <w:t xml:space="preserve">double elapsed = get_real_time_msec() - start;</w:t>
            </w:r>
          </w:p>
          <w:p w:rsidR="00000000" w:rsidDel="00000000" w:rsidP="00000000" w:rsidRDefault="00000000" w:rsidRPr="00000000" w14:paraId="00000BEB">
            <w:pPr>
              <w:widowControl w:val="0"/>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EC">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printf("Tempo richiesto da sort: %f msec\n", elapsed);</w:t>
            </w:r>
          </w:p>
          <w:p w:rsidR="00000000" w:rsidDel="00000000" w:rsidP="00000000" w:rsidRDefault="00000000" w:rsidRPr="00000000" w14:paraId="00000BED">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free(v);</w:t>
            </w:r>
          </w:p>
          <w:p w:rsidR="00000000" w:rsidDel="00000000" w:rsidP="00000000" w:rsidRDefault="00000000" w:rsidRPr="00000000" w14:paraId="00000BEE">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EXIT_SUCCESS;</w:t>
            </w:r>
          </w:p>
          <w:p w:rsidR="00000000" w:rsidDel="00000000" w:rsidP="00000000" w:rsidRDefault="00000000" w:rsidRPr="00000000" w14:paraId="00000BEF">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r>
    </w:tbl>
    <w:p w:rsidR="00000000" w:rsidDel="00000000" w:rsidP="00000000" w:rsidRDefault="00000000" w:rsidRPr="00000000" w14:paraId="00000BF0">
      <w:pPr>
        <w:rPr/>
      </w:pPr>
      <w:r w:rsidDel="00000000" w:rsidR="00000000" w:rsidRPr="00000000">
        <w:rPr>
          <w:rtl w:val="0"/>
        </w:rPr>
        <w:t xml:space="preserve">Vediamo infine come utilizzare la system call </w:t>
      </w:r>
      <w:r w:rsidDel="00000000" w:rsidR="00000000" w:rsidRPr="00000000">
        <w:rPr>
          <w:rFonts w:ascii="Courier New" w:cs="Courier New" w:eastAsia="Courier New" w:hAnsi="Courier New"/>
          <w:rtl w:val="0"/>
        </w:rPr>
        <w:t xml:space="preserve">getrusage</w:t>
      </w:r>
      <w:r w:rsidDel="00000000" w:rsidR="00000000" w:rsidRPr="00000000">
        <w:rPr>
          <w:rtl w:val="0"/>
        </w:rPr>
        <w:t xml:space="preserve">:</w:t>
        <w:br w:type="textWrapping"/>
      </w:r>
    </w:p>
    <w:tbl>
      <w:tblPr>
        <w:tblStyle w:val="Table132"/>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BF1">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&lt;sys/resource.h&gt;</w:t>
            </w:r>
          </w:p>
          <w:p w:rsidR="00000000" w:rsidDel="00000000" w:rsidP="00000000" w:rsidRDefault="00000000" w:rsidRPr="00000000" w14:paraId="00000BF2">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int getrusage(int who, struct rusage *r_usage)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F3">
            <w:pPr>
              <w:widowControl w:val="0"/>
              <w:spacing w:before="0" w:line="240" w:lineRule="auto"/>
              <w:rPr/>
            </w:pPr>
            <w:r w:rsidDel="00000000" w:rsidR="00000000" w:rsidRPr="00000000">
              <w:rPr>
                <w:b w:val="1"/>
                <w:rtl w:val="0"/>
              </w:rPr>
              <w:t xml:space="preserve">Descrizione: </w:t>
            </w:r>
            <w:r w:rsidDel="00000000" w:rsidR="00000000" w:rsidRPr="00000000">
              <w:rPr>
                <w:rtl w:val="0"/>
              </w:rPr>
              <w:t xml:space="preserve">la funzione riporta varie informazioni sull'uso delle risorse da parte del processo chiamante. In questa scheda ci concentriamo sul tempo speso dal processo.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F4">
            <w:pPr>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BF5">
            <w:pPr>
              <w:widowControl w:val="0"/>
              <w:numPr>
                <w:ilvl w:val="0"/>
                <w:numId w:val="89"/>
              </w:numPr>
              <w:spacing w:before="0" w:line="240" w:lineRule="auto"/>
              <w:ind w:left="720" w:hanging="360"/>
            </w:pPr>
            <w:r w:rsidDel="00000000" w:rsidR="00000000" w:rsidRPr="00000000">
              <w:rPr>
                <w:rFonts w:ascii="Courier New" w:cs="Courier New" w:eastAsia="Courier New" w:hAnsi="Courier New"/>
                <w:rtl w:val="0"/>
              </w:rPr>
              <w:t xml:space="preserve">int who</w:t>
            </w:r>
            <w:r w:rsidDel="00000000" w:rsidR="00000000" w:rsidRPr="00000000">
              <w:rPr>
                <w:rtl w:val="0"/>
              </w:rPr>
              <w:t xml:space="preserve">: può essere </w:t>
            </w:r>
            <w:r w:rsidDel="00000000" w:rsidR="00000000" w:rsidRPr="00000000">
              <w:rPr>
                <w:rFonts w:ascii="Courier New" w:cs="Courier New" w:eastAsia="Courier New" w:hAnsi="Courier New"/>
                <w:rtl w:val="0"/>
              </w:rPr>
              <w:t xml:space="preserve">RUSAGE_SELF</w:t>
            </w:r>
            <w:r w:rsidDel="00000000" w:rsidR="00000000" w:rsidRPr="00000000">
              <w:rPr>
                <w:rtl w:val="0"/>
              </w:rPr>
              <w:t xml:space="preserve">, che effettua le misurazioni sul processo chiamante, oppure </w:t>
            </w:r>
            <w:r w:rsidDel="00000000" w:rsidR="00000000" w:rsidRPr="00000000">
              <w:rPr>
                <w:rFonts w:ascii="Courier New" w:cs="Courier New" w:eastAsia="Courier New" w:hAnsi="Courier New"/>
                <w:rtl w:val="0"/>
              </w:rPr>
              <w:t xml:space="preserve">RUSAGE_CHILDREN</w:t>
            </w:r>
            <w:r w:rsidDel="00000000" w:rsidR="00000000" w:rsidRPr="00000000">
              <w:rPr>
                <w:rtl w:val="0"/>
              </w:rPr>
              <w:t xml:space="preserve">, che considera invece i figli del processo chiamante;</w:t>
            </w:r>
          </w:p>
          <w:p w:rsidR="00000000" w:rsidDel="00000000" w:rsidP="00000000" w:rsidRDefault="00000000" w:rsidRPr="00000000" w14:paraId="00000BF6">
            <w:pPr>
              <w:widowControl w:val="0"/>
              <w:numPr>
                <w:ilvl w:val="0"/>
                <w:numId w:val="89"/>
              </w:numPr>
              <w:spacing w:before="0" w:line="240" w:lineRule="auto"/>
              <w:ind w:left="720" w:hanging="360"/>
            </w:pPr>
            <w:r w:rsidDel="00000000" w:rsidR="00000000" w:rsidRPr="00000000">
              <w:rPr>
                <w:rFonts w:ascii="Courier New" w:cs="Courier New" w:eastAsia="Courier New" w:hAnsi="Courier New"/>
                <w:rtl w:val="0"/>
              </w:rPr>
              <w:t xml:space="preserve">struct rusage *r_usage</w:t>
            </w:r>
            <w:r w:rsidDel="00000000" w:rsidR="00000000" w:rsidRPr="00000000">
              <w:rPr>
                <w:rtl w:val="0"/>
              </w:rPr>
              <w:t xml:space="preserve">: puntatore a un buffer che riceve il tempo misurato e altre informazioni.</w:t>
            </w:r>
          </w:p>
          <w:p w:rsidR="00000000" w:rsidDel="00000000" w:rsidP="00000000" w:rsidRDefault="00000000" w:rsidRPr="00000000" w14:paraId="00000BF7">
            <w:pPr>
              <w:widowControl w:val="0"/>
              <w:spacing w:before="0" w:line="240" w:lineRule="auto"/>
              <w:rPr/>
            </w:pPr>
            <w:r w:rsidDel="00000000" w:rsidR="00000000" w:rsidRPr="00000000">
              <w:rPr>
                <w:rtl w:val="0"/>
              </w:rPr>
            </w:r>
          </w:p>
          <w:tbl>
            <w:tblPr>
              <w:tblStyle w:val="Table133"/>
              <w:tblW w:w="93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83"/>
              <w:tblGridChange w:id="0">
                <w:tblGrid>
                  <w:gridCol w:w="9383"/>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BF8">
                  <w:pPr>
                    <w:widowControl w:val="0"/>
                    <w:spacing w:before="0" w:line="240" w:lineRule="auto"/>
                    <w:rPr>
                      <w:b w:val="1"/>
                    </w:rPr>
                  </w:pPr>
                  <w:r w:rsidDel="00000000" w:rsidR="00000000" w:rsidRPr="00000000">
                    <w:rPr>
                      <w:rFonts w:ascii="Courier New" w:cs="Courier New" w:eastAsia="Courier New" w:hAnsi="Courier New"/>
                      <w:b w:val="1"/>
                      <w:rtl w:val="0"/>
                    </w:rPr>
                    <w:t xml:space="preserve">struct rusage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F9">
                  <w:pPr>
                    <w:widowControl w:val="0"/>
                    <w:spacing w:before="0" w:line="240" w:lineRule="auto"/>
                    <w:rPr>
                      <w:rFonts w:ascii="Courier New" w:cs="Courier New" w:eastAsia="Courier New" w:hAnsi="Courier New"/>
                    </w:rPr>
                  </w:pPr>
                  <w:r w:rsidDel="00000000" w:rsidR="00000000" w:rsidRPr="00000000">
                    <w:rPr>
                      <w:b w:val="1"/>
                      <w:rtl w:val="0"/>
                    </w:rPr>
                    <w:t xml:space="preserve">Attributi</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BFA">
                  <w:pPr>
                    <w:widowControl w:val="0"/>
                    <w:numPr>
                      <w:ilvl w:val="0"/>
                      <w:numId w:val="93"/>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struct timeval ru_utime:</w:t>
                  </w:r>
                  <w:r w:rsidDel="00000000" w:rsidR="00000000" w:rsidRPr="00000000">
                    <w:rPr>
                      <w:rtl w:val="0"/>
                    </w:rPr>
                    <w:t xml:space="preserve"> tempo totale speso dal processo in modalità utente</w:t>
                  </w:r>
                  <w:r w:rsidDel="00000000" w:rsidR="00000000" w:rsidRPr="00000000">
                    <w:rPr>
                      <w:rtl w:val="0"/>
                    </w:rPr>
                  </w:r>
                </w:p>
                <w:p w:rsidR="00000000" w:rsidDel="00000000" w:rsidP="00000000" w:rsidRDefault="00000000" w:rsidRPr="00000000" w14:paraId="00000BFB">
                  <w:pPr>
                    <w:widowControl w:val="0"/>
                    <w:numPr>
                      <w:ilvl w:val="0"/>
                      <w:numId w:val="93"/>
                    </w:numPr>
                    <w:spacing w:before="0" w:line="240" w:lineRule="auto"/>
                    <w:ind w:left="720" w:hanging="360"/>
                    <w:rPr>
                      <w:rFonts w:ascii="Verdana" w:cs="Verdana" w:eastAsia="Verdana" w:hAnsi="Verdana"/>
                      <w:highlight w:val="white"/>
                    </w:rPr>
                  </w:pPr>
                  <w:r w:rsidDel="00000000" w:rsidR="00000000" w:rsidRPr="00000000">
                    <w:rPr>
                      <w:rFonts w:ascii="Courier New" w:cs="Courier New" w:eastAsia="Courier New" w:hAnsi="Courier New"/>
                      <w:rtl w:val="0"/>
                    </w:rPr>
                    <w:t xml:space="preserve">struct timeval ru_stime</w:t>
                  </w:r>
                  <w:r w:rsidDel="00000000" w:rsidR="00000000" w:rsidRPr="00000000">
                    <w:rPr>
                      <w:rFonts w:ascii="Verdana" w:cs="Verdana" w:eastAsia="Verdana" w:hAnsi="Verdana"/>
                      <w:highlight w:val="white"/>
                      <w:rtl w:val="0"/>
                    </w:rPr>
                    <w:t xml:space="preserve">:</w:t>
                  </w:r>
                  <w:r w:rsidDel="00000000" w:rsidR="00000000" w:rsidRPr="00000000">
                    <w:rPr>
                      <w:rtl w:val="0"/>
                    </w:rPr>
                    <w:t xml:space="preserve"> tempo totale speso dal processo in modalità sistema</w:t>
                  </w:r>
                </w:p>
                <w:p w:rsidR="00000000" w:rsidDel="00000000" w:rsidP="00000000" w:rsidRDefault="00000000" w:rsidRPr="00000000" w14:paraId="00000BFC">
                  <w:pPr>
                    <w:widowControl w:val="0"/>
                    <w:numPr>
                      <w:ilvl w:val="0"/>
                      <w:numId w:val="93"/>
                    </w:numPr>
                    <w:spacing w:before="0" w:line="240" w:lineRule="auto"/>
                    <w:ind w:left="720" w:hanging="360"/>
                  </w:pPr>
                  <w:r w:rsidDel="00000000" w:rsidR="00000000" w:rsidRPr="00000000">
                    <w:rPr>
                      <w:rtl w:val="0"/>
                    </w:rPr>
                    <w:t xml:space="preserve">(si veda la </w:t>
                  </w:r>
                  <w:hyperlink r:id="rId81">
                    <w:r w:rsidDel="00000000" w:rsidR="00000000" w:rsidRPr="00000000">
                      <w:rPr>
                        <w:color w:val="1155cc"/>
                        <w:u w:val="single"/>
                        <w:rtl w:val="0"/>
                      </w:rPr>
                      <w:t xml:space="preserve">documentazione online</w:t>
                    </w:r>
                  </w:hyperlink>
                  <w:r w:rsidDel="00000000" w:rsidR="00000000" w:rsidRPr="00000000">
                    <w:rPr>
                      <w:rtl w:val="0"/>
                    </w:rPr>
                    <w:t xml:space="preserve"> per altri attributi)</w:t>
                  </w:r>
                </w:p>
              </w:tc>
            </w:tr>
          </w:tbl>
          <w:p w:rsidR="00000000" w:rsidDel="00000000" w:rsidP="00000000" w:rsidRDefault="00000000" w:rsidRPr="00000000" w14:paraId="00000BFD">
            <w:pPr>
              <w:widowControl w:val="0"/>
              <w:spacing w:before="0" w:line="240" w:lineRule="auto"/>
              <w:rPr/>
            </w:pPr>
            <w:r w:rsidDel="00000000" w:rsidR="00000000" w:rsidRPr="00000000">
              <w:rPr>
                <w:rtl w:val="0"/>
              </w:rPr>
            </w:r>
          </w:p>
          <w:tbl>
            <w:tblPr>
              <w:tblStyle w:val="Table134"/>
              <w:tblW w:w="93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83"/>
              <w:tblGridChange w:id="0">
                <w:tblGrid>
                  <w:gridCol w:w="9383"/>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BFE">
                  <w:pPr>
                    <w:widowControl w:val="0"/>
                    <w:spacing w:before="0" w:line="240" w:lineRule="auto"/>
                    <w:rPr>
                      <w:b w:val="1"/>
                    </w:rPr>
                  </w:pPr>
                  <w:r w:rsidDel="00000000" w:rsidR="00000000" w:rsidRPr="00000000">
                    <w:rPr>
                      <w:rFonts w:ascii="Courier New" w:cs="Courier New" w:eastAsia="Courier New" w:hAnsi="Courier New"/>
                      <w:b w:val="1"/>
                      <w:rtl w:val="0"/>
                    </w:rPr>
                    <w:t xml:space="preserve">struct timeval</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FF">
                  <w:pPr>
                    <w:widowControl w:val="0"/>
                    <w:spacing w:before="0" w:line="240" w:lineRule="auto"/>
                    <w:rPr>
                      <w:rFonts w:ascii="Courier New" w:cs="Courier New" w:eastAsia="Courier New" w:hAnsi="Courier New"/>
                    </w:rPr>
                  </w:pPr>
                  <w:r w:rsidDel="00000000" w:rsidR="00000000" w:rsidRPr="00000000">
                    <w:rPr>
                      <w:b w:val="1"/>
                      <w:rtl w:val="0"/>
                    </w:rPr>
                    <w:t xml:space="preserve">Attributi:</w:t>
                  </w:r>
                  <w:r w:rsidDel="00000000" w:rsidR="00000000" w:rsidRPr="00000000">
                    <w:rPr>
                      <w:rtl w:val="0"/>
                    </w:rPr>
                  </w:r>
                </w:p>
                <w:p w:rsidR="00000000" w:rsidDel="00000000" w:rsidP="00000000" w:rsidRDefault="00000000" w:rsidRPr="00000000" w14:paraId="00000C00">
                  <w:pPr>
                    <w:widowControl w:val="0"/>
                    <w:numPr>
                      <w:ilvl w:val="0"/>
                      <w:numId w:val="93"/>
                    </w:numPr>
                    <w:spacing w:before="0" w:line="240" w:lineRule="auto"/>
                    <w:ind w:left="720" w:hanging="360"/>
                    <w:rPr>
                      <w:rFonts w:ascii="Verdana" w:cs="Verdana" w:eastAsia="Verdana" w:hAnsi="Verdana"/>
                      <w:highlight w:val="white"/>
                    </w:rPr>
                  </w:pPr>
                  <w:r w:rsidDel="00000000" w:rsidR="00000000" w:rsidRPr="00000000">
                    <w:rPr>
                      <w:rFonts w:ascii="Courier New" w:cs="Courier New" w:eastAsia="Courier New" w:hAnsi="Courier New"/>
                      <w:color w:val="181818"/>
                      <w:sz w:val="24"/>
                      <w:szCs w:val="24"/>
                      <w:highlight w:val="white"/>
                      <w:rtl w:val="0"/>
                    </w:rPr>
                    <w:t xml:space="preserve">time_t tv_sec</w:t>
                  </w:r>
                  <w:r w:rsidDel="00000000" w:rsidR="00000000" w:rsidRPr="00000000">
                    <w:rPr>
                      <w:rFonts w:ascii="Courier New" w:cs="Courier New" w:eastAsia="Courier New" w:hAnsi="Courier New"/>
                      <w:rtl w:val="0"/>
                    </w:rPr>
                    <w:t xml:space="preserve">:</w:t>
                  </w:r>
                  <w:r w:rsidDel="00000000" w:rsidR="00000000" w:rsidRPr="00000000">
                    <w:rPr>
                      <w:rtl w:val="0"/>
                    </w:rPr>
                    <w:t xml:space="preserve"> tempo speso in secondi</w:t>
                  </w:r>
                  <w:r w:rsidDel="00000000" w:rsidR="00000000" w:rsidRPr="00000000">
                    <w:rPr>
                      <w:rtl w:val="0"/>
                    </w:rPr>
                  </w:r>
                </w:p>
                <w:p w:rsidR="00000000" w:rsidDel="00000000" w:rsidP="00000000" w:rsidRDefault="00000000" w:rsidRPr="00000000" w14:paraId="00000C01">
                  <w:pPr>
                    <w:widowControl w:val="0"/>
                    <w:numPr>
                      <w:ilvl w:val="0"/>
                      <w:numId w:val="93"/>
                    </w:numPr>
                    <w:spacing w:before="0" w:line="240" w:lineRule="auto"/>
                    <w:ind w:left="720" w:hanging="360"/>
                    <w:rPr>
                      <w:rFonts w:ascii="Verdana" w:cs="Verdana" w:eastAsia="Verdana" w:hAnsi="Verdana"/>
                      <w:highlight w:val="white"/>
                    </w:rPr>
                  </w:pPr>
                  <w:r w:rsidDel="00000000" w:rsidR="00000000" w:rsidRPr="00000000">
                    <w:rPr>
                      <w:rFonts w:ascii="Courier New" w:cs="Courier New" w:eastAsia="Courier New" w:hAnsi="Courier New"/>
                      <w:color w:val="181818"/>
                      <w:sz w:val="24"/>
                      <w:szCs w:val="24"/>
                      <w:highlight w:val="white"/>
                      <w:rtl w:val="0"/>
                    </w:rPr>
                    <w:t xml:space="preserve">suseconds_t tv_usec</w:t>
                  </w:r>
                  <w:r w:rsidDel="00000000" w:rsidR="00000000" w:rsidRPr="00000000">
                    <w:rPr>
                      <w:rFonts w:ascii="Courier New" w:cs="Courier New" w:eastAsia="Courier New" w:hAnsi="Courier New"/>
                      <w:rtl w:val="0"/>
                    </w:rPr>
                    <w:t xml:space="preserve">:</w:t>
                  </w:r>
                  <w:r w:rsidDel="00000000" w:rsidR="00000000" w:rsidRPr="00000000">
                    <w:rPr>
                      <w:rtl w:val="0"/>
                    </w:rPr>
                    <w:t xml:space="preserve"> tempo speso in microsecondi, da aggiungere a </w:t>
                  </w:r>
                  <w:r w:rsidDel="00000000" w:rsidR="00000000" w:rsidRPr="00000000">
                    <w:rPr>
                      <w:rFonts w:ascii="Courier New" w:cs="Courier New" w:eastAsia="Courier New" w:hAnsi="Courier New"/>
                      <w:color w:val="181818"/>
                      <w:sz w:val="24"/>
                      <w:szCs w:val="24"/>
                      <w:highlight w:val="white"/>
                      <w:rtl w:val="0"/>
                    </w:rPr>
                    <w:t xml:space="preserve">tv_sec</w:t>
                  </w:r>
                  <w:r w:rsidDel="00000000" w:rsidR="00000000" w:rsidRPr="00000000">
                    <w:rPr>
                      <w:rtl w:val="0"/>
                    </w:rPr>
                  </w:r>
                </w:p>
              </w:tc>
            </w:tr>
          </w:tbl>
          <w:p w:rsidR="00000000" w:rsidDel="00000000" w:rsidP="00000000" w:rsidRDefault="00000000" w:rsidRPr="00000000" w14:paraId="00000C02">
            <w:pPr>
              <w:widowControl w:val="0"/>
              <w:spacing w:before="0"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03">
            <w:pPr>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0C04">
            <w:pPr>
              <w:widowControl w:val="0"/>
              <w:numPr>
                <w:ilvl w:val="0"/>
                <w:numId w:val="61"/>
              </w:numPr>
              <w:spacing w:before="0" w:line="240" w:lineRule="auto"/>
              <w:ind w:left="720" w:hanging="360"/>
            </w:pPr>
            <w:r w:rsidDel="00000000" w:rsidR="00000000" w:rsidRPr="00000000">
              <w:rPr>
                <w:rtl w:val="0"/>
              </w:rPr>
              <w:t xml:space="preserve">In caso di successo, restituisce 0</w:t>
            </w:r>
          </w:p>
          <w:p w:rsidR="00000000" w:rsidDel="00000000" w:rsidP="00000000" w:rsidRDefault="00000000" w:rsidRPr="00000000" w14:paraId="00000C05">
            <w:pPr>
              <w:widowControl w:val="0"/>
              <w:numPr>
                <w:ilvl w:val="0"/>
                <w:numId w:val="61"/>
              </w:numPr>
              <w:spacing w:before="0" w:line="240" w:lineRule="auto"/>
              <w:ind w:left="720" w:hanging="360"/>
            </w:pPr>
            <w:r w:rsidDel="00000000" w:rsidR="00000000" w:rsidRPr="00000000">
              <w:rPr>
                <w:rtl w:val="0"/>
              </w:rPr>
              <w:t xml:space="preserve">In caso di errore, restituisce -1 ed </w:t>
            </w:r>
            <w:r w:rsidDel="00000000" w:rsidR="00000000" w:rsidRPr="00000000">
              <w:rPr>
                <w:rFonts w:ascii="Courier New" w:cs="Courier New" w:eastAsia="Courier New" w:hAnsi="Courier New"/>
                <w:rtl w:val="0"/>
              </w:rPr>
              <w:t xml:space="preserve">errno</w:t>
            </w:r>
            <w:r w:rsidDel="00000000" w:rsidR="00000000" w:rsidRPr="00000000">
              <w:rPr>
                <w:rtl w:val="0"/>
              </w:rPr>
              <w:t xml:space="preserve"> specifica i dettagli dell'errore</w:t>
            </w:r>
          </w:p>
        </w:tc>
      </w:tr>
    </w:tbl>
    <w:p w:rsidR="00000000" w:rsidDel="00000000" w:rsidP="00000000" w:rsidRDefault="00000000" w:rsidRPr="00000000" w14:paraId="00000C06">
      <w:pPr>
        <w:rPr/>
      </w:pPr>
      <w:r w:rsidDel="00000000" w:rsidR="00000000" w:rsidRPr="00000000">
        <w:rPr>
          <w:b w:val="1"/>
          <w:rtl w:val="0"/>
        </w:rPr>
        <w:t xml:space="preserve">Esempio</w:t>
      </w:r>
      <w:r w:rsidDel="00000000" w:rsidR="00000000" w:rsidRPr="00000000">
        <w:rPr>
          <w:rtl w:val="0"/>
        </w:rPr>
        <w:t xml:space="preserve">: si consideri lo stesso esempio visto per clock_gettime, sostituendo la funzione </w:t>
      </w:r>
      <w:r w:rsidDel="00000000" w:rsidR="00000000" w:rsidRPr="00000000">
        <w:rPr>
          <w:rFonts w:ascii="Courier New" w:cs="Courier New" w:eastAsia="Courier New" w:hAnsi="Courier New"/>
          <w:rtl w:val="0"/>
        </w:rPr>
        <w:t xml:space="preserve">get_real_time_msec</w:t>
      </w:r>
      <w:r w:rsidDel="00000000" w:rsidR="00000000" w:rsidRPr="00000000">
        <w:rPr>
          <w:rtl w:val="0"/>
        </w:rPr>
        <w:t xml:space="preserve"> con </w:t>
      </w:r>
      <w:r w:rsidDel="00000000" w:rsidR="00000000" w:rsidRPr="00000000">
        <w:rPr>
          <w:rFonts w:ascii="Courier New" w:cs="Courier New" w:eastAsia="Courier New" w:hAnsi="Courier New"/>
          <w:rtl w:val="0"/>
        </w:rPr>
        <w:t xml:space="preserve">get_user_time_usec</w:t>
      </w:r>
      <w:r w:rsidDel="00000000" w:rsidR="00000000" w:rsidRPr="00000000">
        <w:rPr>
          <w:rtl w:val="0"/>
        </w:rPr>
        <w:t xml:space="preserve">:</w:t>
        <w:br w:type="textWrapping"/>
      </w:r>
    </w:p>
    <w:tbl>
      <w:tblPr>
        <w:tblStyle w:val="Table135"/>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07">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#include &lt;sys/resource.h&gt;  // getrusage</w:t>
            </w:r>
          </w:p>
          <w:p w:rsidR="00000000" w:rsidDel="00000000" w:rsidP="00000000" w:rsidRDefault="00000000" w:rsidRPr="00000000" w14:paraId="00000C08">
            <w:pPr>
              <w:widowControl w:val="0"/>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09">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double get_user_time_msec() {</w:t>
            </w:r>
          </w:p>
          <w:p w:rsidR="00000000" w:rsidDel="00000000" w:rsidP="00000000" w:rsidRDefault="00000000" w:rsidRPr="00000000" w14:paraId="00000C0A">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struct rusage ru;</w:t>
            </w:r>
          </w:p>
          <w:p w:rsidR="00000000" w:rsidDel="00000000" w:rsidP="00000000" w:rsidRDefault="00000000" w:rsidRPr="00000000" w14:paraId="00000C0B">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getrusage(RUSAGE_SELF, &amp;ru);</w:t>
            </w:r>
          </w:p>
          <w:p w:rsidR="00000000" w:rsidDel="00000000" w:rsidP="00000000" w:rsidRDefault="00000000" w:rsidRPr="00000000" w14:paraId="00000C0C">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ru.ru_utime.tv_sec*1E03 + ru.ru_utime.tv_usec*1E-03;</w:t>
            </w:r>
          </w:p>
          <w:p w:rsidR="00000000" w:rsidDel="00000000" w:rsidP="00000000" w:rsidRDefault="00000000" w:rsidRPr="00000000" w14:paraId="00000C0D">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r>
    </w:tbl>
    <w:p w:rsidR="00000000" w:rsidDel="00000000" w:rsidP="00000000" w:rsidRDefault="00000000" w:rsidRPr="00000000" w14:paraId="00000C0E">
      <w:pPr>
        <w:pStyle w:val="Heading4"/>
        <w:spacing w:before="200" w:lineRule="auto"/>
        <w:rPr/>
      </w:pPr>
      <w:bookmarkStart w:colFirst="0" w:colLast="0" w:name="_nj7qziyv5hdx" w:id="108"/>
      <w:bookmarkEnd w:id="108"/>
      <w:r w:rsidDel="00000000" w:rsidR="00000000" w:rsidRPr="00000000">
        <w:rPr>
          <w:rtl w:val="0"/>
        </w:rPr>
        <w:br w:type="textWrapping"/>
        <w:t xml:space="preserve">5.2.4.2 gprof</w:t>
      </w:r>
    </w:p>
    <w:p w:rsidR="00000000" w:rsidDel="00000000" w:rsidP="00000000" w:rsidRDefault="00000000" w:rsidRPr="00000000" w14:paraId="00000C0F">
      <w:pPr>
        <w:rPr/>
      </w:pPr>
      <w:r w:rsidDel="00000000" w:rsidR="00000000" w:rsidRPr="00000000">
        <w:rPr>
          <w:rFonts w:ascii="Courier New" w:cs="Courier New" w:eastAsia="Courier New" w:hAnsi="Courier New"/>
          <w:rtl w:val="0"/>
        </w:rPr>
        <w:t xml:space="preserve">gprof</w:t>
      </w:r>
      <w:r w:rsidDel="00000000" w:rsidR="00000000" w:rsidRPr="00000000">
        <w:rPr>
          <w:rtl w:val="0"/>
        </w:rPr>
        <w:t xml:space="preserve"> è uno dei tool di profilazione dei programmi più usati in ambito Linux/UNIX. Consente di </w:t>
      </w:r>
      <w:r w:rsidDel="00000000" w:rsidR="00000000" w:rsidRPr="00000000">
        <w:rPr>
          <w:b w:val="1"/>
          <w:rtl w:val="0"/>
        </w:rPr>
        <w:t xml:space="preserve">misurare il tempo speso in ciascuna funzione</w:t>
      </w:r>
      <w:r w:rsidDel="00000000" w:rsidR="00000000" w:rsidRPr="00000000">
        <w:rPr>
          <w:rtl w:val="0"/>
        </w:rPr>
        <w:t xml:space="preserve"> di un programma in modo da identificare funzioni </w:t>
      </w:r>
      <w:r w:rsidDel="00000000" w:rsidR="00000000" w:rsidRPr="00000000">
        <w:rPr>
          <w:b w:val="1"/>
          <w:rtl w:val="0"/>
        </w:rPr>
        <w:t xml:space="preserve">hot</w:t>
      </w:r>
      <w:r w:rsidDel="00000000" w:rsidR="00000000" w:rsidRPr="00000000">
        <w:rPr>
          <w:rtl w:val="0"/>
        </w:rPr>
        <w:t xml:space="preserve">, cioè funzioni responsabili per la maggior parte del tempo di esecuzione.</w:t>
      </w:r>
    </w:p>
    <w:p w:rsidR="00000000" w:rsidDel="00000000" w:rsidP="00000000" w:rsidRDefault="00000000" w:rsidRPr="00000000" w14:paraId="00000C10">
      <w:pPr>
        <w:rPr/>
      </w:pPr>
      <w:r w:rsidDel="00000000" w:rsidR="00000000" w:rsidRPr="00000000">
        <w:rPr>
          <w:rtl w:val="0"/>
        </w:rPr>
        <w:t xml:space="preserve">Per utilizzare </w:t>
      </w:r>
      <w:r w:rsidDel="00000000" w:rsidR="00000000" w:rsidRPr="00000000">
        <w:rPr>
          <w:rFonts w:ascii="Courier New" w:cs="Courier New" w:eastAsia="Courier New" w:hAnsi="Courier New"/>
          <w:rtl w:val="0"/>
        </w:rPr>
        <w:t xml:space="preserve">gprof</w:t>
      </w:r>
      <w:r w:rsidDel="00000000" w:rsidR="00000000" w:rsidRPr="00000000">
        <w:rPr>
          <w:rtl w:val="0"/>
        </w:rPr>
        <w:t xml:space="preserve"> sono richiesti i seguenti passi:</w:t>
      </w:r>
    </w:p>
    <w:p w:rsidR="00000000" w:rsidDel="00000000" w:rsidP="00000000" w:rsidRDefault="00000000" w:rsidRPr="00000000" w14:paraId="00000C11">
      <w:pPr>
        <w:numPr>
          <w:ilvl w:val="0"/>
          <w:numId w:val="12"/>
        </w:numPr>
        <w:spacing w:after="0" w:afterAutospacing="0"/>
        <w:ind w:left="720" w:hanging="360"/>
        <w:rPr>
          <w:rFonts w:ascii="Arial" w:cs="Arial" w:eastAsia="Arial" w:hAnsi="Arial"/>
          <w:b w:val="0"/>
          <w:sz w:val="22"/>
          <w:szCs w:val="22"/>
        </w:rPr>
      </w:pPr>
      <w:r w:rsidDel="00000000" w:rsidR="00000000" w:rsidRPr="00000000">
        <w:rPr>
          <w:rtl w:val="0"/>
        </w:rPr>
        <w:t xml:space="preserve">Il programma da profilare va </w:t>
      </w:r>
      <w:r w:rsidDel="00000000" w:rsidR="00000000" w:rsidRPr="00000000">
        <w:rPr>
          <w:b w:val="1"/>
          <w:rtl w:val="0"/>
        </w:rPr>
        <w:t xml:space="preserve">compilato con </w:t>
      </w:r>
      <w:r w:rsidDel="00000000" w:rsidR="00000000" w:rsidRPr="00000000">
        <w:rPr>
          <w:rFonts w:ascii="Courier New" w:cs="Courier New" w:eastAsia="Courier New" w:hAnsi="Courier New"/>
          <w:b w:val="1"/>
          <w:rtl w:val="0"/>
        </w:rPr>
        <w:t xml:space="preserve">gcc</w:t>
      </w:r>
      <w:r w:rsidDel="00000000" w:rsidR="00000000" w:rsidRPr="00000000">
        <w:rPr>
          <w:b w:val="1"/>
          <w:rtl w:val="0"/>
        </w:rPr>
        <w:t xml:space="preserve"> e l'opzione </w:t>
      </w:r>
      <w:r w:rsidDel="00000000" w:rsidR="00000000" w:rsidRPr="00000000">
        <w:rPr>
          <w:rFonts w:ascii="Courier New" w:cs="Courier New" w:eastAsia="Courier New" w:hAnsi="Courier New"/>
          <w:b w:val="1"/>
          <w:rtl w:val="0"/>
        </w:rPr>
        <w:t xml:space="preserve">-pg</w:t>
      </w:r>
      <w:r w:rsidDel="00000000" w:rsidR="00000000" w:rsidRPr="00000000">
        <w:rPr>
          <w:rtl w:val="0"/>
        </w:rPr>
        <w:t xml:space="preserve">. Verranno profilate le sole funzioni compilate con quest'opzione.</w:t>
      </w:r>
    </w:p>
    <w:p w:rsidR="00000000" w:rsidDel="00000000" w:rsidP="00000000" w:rsidRDefault="00000000" w:rsidRPr="00000000" w14:paraId="00000C12">
      <w:pPr>
        <w:numPr>
          <w:ilvl w:val="0"/>
          <w:numId w:val="12"/>
        </w:numPr>
        <w:spacing w:after="0" w:afterAutospacing="0" w:before="0" w:beforeAutospacing="0"/>
        <w:ind w:left="720" w:hanging="360"/>
        <w:rPr>
          <w:rFonts w:ascii="Arial" w:cs="Arial" w:eastAsia="Arial" w:hAnsi="Arial"/>
          <w:b w:val="0"/>
          <w:sz w:val="22"/>
          <w:szCs w:val="22"/>
        </w:rPr>
      </w:pPr>
      <w:r w:rsidDel="00000000" w:rsidR="00000000" w:rsidRPr="00000000">
        <w:rPr>
          <w:rtl w:val="0"/>
        </w:rPr>
        <w:t xml:space="preserve">Il </w:t>
      </w:r>
      <w:r w:rsidDel="00000000" w:rsidR="00000000" w:rsidRPr="00000000">
        <w:rPr>
          <w:b w:val="1"/>
          <w:rtl w:val="0"/>
        </w:rPr>
        <w:t xml:space="preserve">programma</w:t>
      </w:r>
      <w:r w:rsidDel="00000000" w:rsidR="00000000" w:rsidRPr="00000000">
        <w:rPr>
          <w:rtl w:val="0"/>
        </w:rPr>
        <w:t xml:space="preserve"> viene </w:t>
      </w:r>
      <w:r w:rsidDel="00000000" w:rsidR="00000000" w:rsidRPr="00000000">
        <w:rPr>
          <w:b w:val="1"/>
          <w:rtl w:val="0"/>
        </w:rPr>
        <w:t xml:space="preserve">eseguito normalmente</w:t>
      </w:r>
      <w:r w:rsidDel="00000000" w:rsidR="00000000" w:rsidRPr="00000000">
        <w:rPr>
          <w:rtl w:val="0"/>
        </w:rPr>
        <w:t xml:space="preserve">. Durante l'esecuzione, che potrebbe risultare leggermente rallentata, vengono raccolti </w:t>
      </w:r>
      <w:r w:rsidDel="00000000" w:rsidR="00000000" w:rsidRPr="00000000">
        <w:rPr>
          <w:b w:val="1"/>
          <w:rtl w:val="0"/>
        </w:rPr>
        <w:t xml:space="preserve">profili di esecuzione</w:t>
      </w:r>
      <w:r w:rsidDel="00000000" w:rsidR="00000000" w:rsidRPr="00000000">
        <w:rPr>
          <w:rtl w:val="0"/>
        </w:rPr>
        <w:t xml:space="preserve"> che vengono salvati in un file binario </w:t>
      </w:r>
      <w:r w:rsidDel="00000000" w:rsidR="00000000" w:rsidRPr="00000000">
        <w:rPr>
          <w:rFonts w:ascii="Courier New" w:cs="Courier New" w:eastAsia="Courier New" w:hAnsi="Courier New"/>
          <w:rtl w:val="0"/>
        </w:rPr>
        <w:t xml:space="preserve">gmon.out</w:t>
      </w:r>
      <w:r w:rsidDel="00000000" w:rsidR="00000000" w:rsidRPr="00000000">
        <w:rPr>
          <w:rtl w:val="0"/>
        </w:rPr>
        <w:t xml:space="preserve">.</w:t>
      </w:r>
    </w:p>
    <w:p w:rsidR="00000000" w:rsidDel="00000000" w:rsidP="00000000" w:rsidRDefault="00000000" w:rsidRPr="00000000" w14:paraId="00000C13">
      <w:pPr>
        <w:numPr>
          <w:ilvl w:val="0"/>
          <w:numId w:val="12"/>
        </w:numPr>
        <w:spacing w:before="0" w:beforeAutospacing="0"/>
        <w:ind w:left="720" w:hanging="360"/>
        <w:rPr>
          <w:rFonts w:ascii="Arial" w:cs="Arial" w:eastAsia="Arial" w:hAnsi="Arial"/>
          <w:b w:val="0"/>
          <w:sz w:val="22"/>
          <w:szCs w:val="22"/>
        </w:rPr>
      </w:pPr>
      <w:r w:rsidDel="00000000" w:rsidR="00000000" w:rsidRPr="00000000">
        <w:rPr>
          <w:rtl w:val="0"/>
        </w:rPr>
        <w:t xml:space="preserve">Una volta terminata l'esecuzione, è possibile </w:t>
      </w:r>
      <w:r w:rsidDel="00000000" w:rsidR="00000000" w:rsidRPr="00000000">
        <w:rPr>
          <w:b w:val="1"/>
          <w:rtl w:val="0"/>
        </w:rPr>
        <w:t xml:space="preserve">visualizzare il report</w:t>
      </w:r>
      <w:r w:rsidDel="00000000" w:rsidR="00000000" w:rsidRPr="00000000">
        <w:rPr>
          <w:rtl w:val="0"/>
        </w:rPr>
        <w:t xml:space="preserve"> generato da </w:t>
      </w:r>
      <w:r w:rsidDel="00000000" w:rsidR="00000000" w:rsidRPr="00000000">
        <w:rPr>
          <w:rFonts w:ascii="Courier New" w:cs="Courier New" w:eastAsia="Courier New" w:hAnsi="Courier New"/>
          <w:rtl w:val="0"/>
        </w:rPr>
        <w:t xml:space="preserve">gprof</w:t>
      </w:r>
      <w:r w:rsidDel="00000000" w:rsidR="00000000" w:rsidRPr="00000000">
        <w:rPr>
          <w:rtl w:val="0"/>
        </w:rPr>
        <w:t xml:space="preserve"> utilizzando il comando </w:t>
      </w:r>
      <w:r w:rsidDel="00000000" w:rsidR="00000000" w:rsidRPr="00000000">
        <w:rPr>
          <w:rFonts w:ascii="Courier New" w:cs="Courier New" w:eastAsia="Courier New" w:hAnsi="Courier New"/>
          <w:rtl w:val="0"/>
        </w:rPr>
        <w:t xml:space="preserve">gprof nome-eseguibile</w:t>
      </w:r>
      <w:r w:rsidDel="00000000" w:rsidR="00000000" w:rsidRPr="00000000">
        <w:rPr>
          <w:rtl w:val="0"/>
        </w:rPr>
        <w:t xml:space="preserve">, dove </w:t>
      </w:r>
      <w:r w:rsidDel="00000000" w:rsidR="00000000" w:rsidRPr="00000000">
        <w:rPr>
          <w:rFonts w:ascii="Courier New" w:cs="Courier New" w:eastAsia="Courier New" w:hAnsi="Courier New"/>
          <w:rtl w:val="0"/>
        </w:rPr>
        <w:t xml:space="preserve">nome-eseguibile</w:t>
      </w:r>
      <w:r w:rsidDel="00000000" w:rsidR="00000000" w:rsidRPr="00000000">
        <w:rPr>
          <w:rtl w:val="0"/>
        </w:rPr>
        <w:t xml:space="preserve"> è il file eseguito.</w:t>
      </w:r>
    </w:p>
    <w:p w:rsidR="00000000" w:rsidDel="00000000" w:rsidP="00000000" w:rsidRDefault="00000000" w:rsidRPr="00000000" w14:paraId="00000C14">
      <w:pPr>
        <w:rPr>
          <w:b w:val="1"/>
        </w:rPr>
      </w:pPr>
      <w:r w:rsidDel="00000000" w:rsidR="00000000" w:rsidRPr="00000000">
        <w:rPr>
          <w:b w:val="1"/>
          <w:rtl w:val="0"/>
        </w:rPr>
        <w:t xml:space="preserve">Esempio.</w:t>
      </w:r>
    </w:p>
    <w:p w:rsidR="00000000" w:rsidDel="00000000" w:rsidP="00000000" w:rsidRDefault="00000000" w:rsidRPr="00000000" w14:paraId="00000C15">
      <w:pPr>
        <w:rPr/>
      </w:pPr>
      <w:r w:rsidDel="00000000" w:rsidR="00000000" w:rsidRPr="00000000">
        <w:rPr>
          <w:rtl w:val="0"/>
        </w:rPr>
        <w:t xml:space="preserve">Consideriamo il seguente semplice programma: </w:t>
        <w:br w:type="textWrapping"/>
      </w:r>
    </w:p>
    <w:tbl>
      <w:tblPr>
        <w:tblStyle w:val="Table136"/>
        <w:tblW w:w="98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70"/>
        <w:tblGridChange w:id="0">
          <w:tblGrid>
            <w:gridCol w:w="987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C16">
            <w:pPr>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test-profile.c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17">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#include &lt;string.h&gt;</w:t>
            </w:r>
          </w:p>
          <w:p w:rsidR="00000000" w:rsidDel="00000000" w:rsidP="00000000" w:rsidRDefault="00000000" w:rsidRPr="00000000" w14:paraId="00000C18">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#include &lt;stdlib.h&gt;</w:t>
            </w:r>
          </w:p>
          <w:p w:rsidR="00000000" w:rsidDel="00000000" w:rsidP="00000000" w:rsidRDefault="00000000" w:rsidRPr="00000000" w14:paraId="00000C19">
            <w:pP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1A">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#define M 100000</w:t>
            </w:r>
          </w:p>
          <w:p w:rsidR="00000000" w:rsidDel="00000000" w:rsidP="00000000" w:rsidRDefault="00000000" w:rsidRPr="00000000" w14:paraId="00000C1B">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#define N 10000</w:t>
            </w:r>
          </w:p>
          <w:p w:rsidR="00000000" w:rsidDel="00000000" w:rsidP="00000000" w:rsidRDefault="00000000" w:rsidRPr="00000000" w14:paraId="00000C1C">
            <w:pP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1D">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void init(int *v, int n) {</w:t>
            </w:r>
          </w:p>
          <w:p w:rsidR="00000000" w:rsidDel="00000000" w:rsidP="00000000" w:rsidRDefault="00000000" w:rsidRPr="00000000" w14:paraId="00000C1E">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memset(v, n*sizeof(int), 255);</w:t>
            </w:r>
          </w:p>
          <w:p w:rsidR="00000000" w:rsidDel="00000000" w:rsidP="00000000" w:rsidRDefault="00000000" w:rsidRPr="00000000" w14:paraId="00000C1F">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C20">
            <w:pP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21">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void A(int *v, int n) {</w:t>
            </w:r>
          </w:p>
          <w:p w:rsidR="00000000" w:rsidDel="00000000" w:rsidP="00000000" w:rsidRDefault="00000000" w:rsidRPr="00000000" w14:paraId="00000C22">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int i = 0;</w:t>
            </w:r>
          </w:p>
          <w:p w:rsidR="00000000" w:rsidDel="00000000" w:rsidP="00000000" w:rsidRDefault="00000000" w:rsidRPr="00000000" w14:paraId="00000C23">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for (i=0; i&lt;n; i++) v[i] = v[i] / 2;</w:t>
            </w:r>
          </w:p>
          <w:p w:rsidR="00000000" w:rsidDel="00000000" w:rsidP="00000000" w:rsidRDefault="00000000" w:rsidRPr="00000000" w14:paraId="00000C24">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C25">
            <w:pP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26">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void B(int *v, int n) {</w:t>
            </w:r>
          </w:p>
          <w:p w:rsidR="00000000" w:rsidDel="00000000" w:rsidP="00000000" w:rsidRDefault="00000000" w:rsidRPr="00000000" w14:paraId="00000C27">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int i = 0;</w:t>
            </w:r>
          </w:p>
          <w:p w:rsidR="00000000" w:rsidDel="00000000" w:rsidP="00000000" w:rsidRDefault="00000000" w:rsidRPr="00000000" w14:paraId="00000C28">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for (i=0; i&lt;n; i++) v[i] = v[i] &gt;&gt; 1;</w:t>
            </w:r>
          </w:p>
          <w:p w:rsidR="00000000" w:rsidDel="00000000" w:rsidP="00000000" w:rsidRDefault="00000000" w:rsidRPr="00000000" w14:paraId="00000C29">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C2A">
            <w:pP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2B">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main() {</w:t>
            </w:r>
          </w:p>
          <w:p w:rsidR="00000000" w:rsidDel="00000000" w:rsidP="00000000" w:rsidRDefault="00000000" w:rsidRPr="00000000" w14:paraId="00000C2C">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int* v = malloc(N*sizeof(int)), i;</w:t>
            </w:r>
          </w:p>
          <w:p w:rsidR="00000000" w:rsidDel="00000000" w:rsidP="00000000" w:rsidRDefault="00000000" w:rsidRPr="00000000" w14:paraId="00000C2D">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init(v, N);</w:t>
            </w:r>
          </w:p>
          <w:p w:rsidR="00000000" w:rsidDel="00000000" w:rsidP="00000000" w:rsidRDefault="00000000" w:rsidRPr="00000000" w14:paraId="00000C2E">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for (i=0; i&lt;M; i++) {</w:t>
            </w:r>
          </w:p>
          <w:p w:rsidR="00000000" w:rsidDel="00000000" w:rsidP="00000000" w:rsidRDefault="00000000" w:rsidRPr="00000000" w14:paraId="00000C2F">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ab/>
              <w:t xml:space="preserve">A(v, N);</w:t>
            </w:r>
          </w:p>
          <w:p w:rsidR="00000000" w:rsidDel="00000000" w:rsidP="00000000" w:rsidRDefault="00000000" w:rsidRPr="00000000" w14:paraId="00000C30">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ab/>
              <w:t xml:space="preserve">B(v, N);</w:t>
            </w:r>
          </w:p>
          <w:p w:rsidR="00000000" w:rsidDel="00000000" w:rsidP="00000000" w:rsidRDefault="00000000" w:rsidRPr="00000000" w14:paraId="00000C31">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w:t>
            </w:r>
          </w:p>
          <w:p w:rsidR="00000000" w:rsidDel="00000000" w:rsidP="00000000" w:rsidRDefault="00000000" w:rsidRPr="00000000" w14:paraId="00000C32">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free(v);</w:t>
            </w:r>
          </w:p>
          <w:p w:rsidR="00000000" w:rsidDel="00000000" w:rsidP="00000000" w:rsidRDefault="00000000" w:rsidRPr="00000000" w14:paraId="00000C33">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return 0;</w:t>
            </w:r>
          </w:p>
          <w:p w:rsidR="00000000" w:rsidDel="00000000" w:rsidP="00000000" w:rsidRDefault="00000000" w:rsidRPr="00000000" w14:paraId="00000C34">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r>
    </w:tbl>
    <w:p w:rsidR="00000000" w:rsidDel="00000000" w:rsidP="00000000" w:rsidRDefault="00000000" w:rsidRPr="00000000" w14:paraId="00000C35">
      <w:pPr>
        <w:rPr/>
      </w:pPr>
      <w:r w:rsidDel="00000000" w:rsidR="00000000" w:rsidRPr="00000000">
        <w:rPr>
          <w:rtl w:val="0"/>
        </w:rPr>
        <w:t xml:space="preserve">Oltre al </w:t>
      </w:r>
      <w:r w:rsidDel="00000000" w:rsidR="00000000" w:rsidRPr="00000000">
        <w:rPr>
          <w:rFonts w:ascii="Courier New" w:cs="Courier New" w:eastAsia="Courier New" w:hAnsi="Courier New"/>
          <w:rtl w:val="0"/>
        </w:rPr>
        <w:t xml:space="preserve">main</w:t>
      </w:r>
      <w:r w:rsidDel="00000000" w:rsidR="00000000" w:rsidRPr="00000000">
        <w:rPr>
          <w:rtl w:val="0"/>
        </w:rPr>
        <w:t xml:space="preserve">, il programma contiene tre funzioni che lavorano su un array modificandolo.</w:t>
      </w:r>
    </w:p>
    <w:p w:rsidR="00000000" w:rsidDel="00000000" w:rsidP="00000000" w:rsidRDefault="00000000" w:rsidRPr="00000000" w14:paraId="00000C36">
      <w:pPr>
        <w:rPr/>
      </w:pPr>
      <w:r w:rsidDel="00000000" w:rsidR="00000000" w:rsidRPr="00000000">
        <w:rPr>
          <w:rtl w:val="0"/>
        </w:rPr>
        <w:t xml:space="preserve">Vediamo ora come profilare il programma per studiare quanto tempo viene speso nelle varie funzioni del programma.</w:t>
        <w:br w:type="textWrapping"/>
      </w:r>
    </w:p>
    <w:tbl>
      <w:tblPr>
        <w:tblStyle w:val="Table137"/>
        <w:tblW w:w="9583.0" w:type="dxa"/>
        <w:jc w:val="left"/>
        <w:tblInd w:w="100.0" w:type="pct"/>
        <w:tblLayout w:type="fixed"/>
        <w:tblLook w:val="0600"/>
      </w:tblPr>
      <w:tblGrid>
        <w:gridCol w:w="9583"/>
        <w:tblGridChange w:id="0">
          <w:tblGrid>
            <w:gridCol w:w="9583"/>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C37">
            <w:pPr>
              <w:spacing w:before="0" w:line="240" w:lineRule="auto"/>
              <w:rPr/>
            </w:pPr>
            <w:r w:rsidDel="00000000" w:rsidR="00000000" w:rsidRPr="00000000">
              <w:rPr>
                <w:b w:val="1"/>
                <w:rtl w:val="0"/>
              </w:rPr>
              <w:t xml:space="preserve">Linux: uso di </w:t>
            </w:r>
            <w:r w:rsidDel="00000000" w:rsidR="00000000" w:rsidRPr="00000000">
              <w:rPr>
                <w:rFonts w:ascii="Courier New" w:cs="Courier New" w:eastAsia="Courier New" w:hAnsi="Courier New"/>
                <w:b w:val="1"/>
                <w:rtl w:val="0"/>
              </w:rPr>
              <w:t xml:space="preserve">gprof</w:t>
            </w:r>
            <w:r w:rsidDel="00000000" w:rsidR="00000000" w:rsidRPr="00000000">
              <w:rPr>
                <w:rtl w:val="0"/>
              </w:rPr>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C38">
            <w:pPr>
              <w:spacing w:before="0" w:line="240" w:lineRule="auto"/>
              <w:rPr/>
            </w:pPr>
            <w:r w:rsidDel="00000000" w:rsidR="00000000" w:rsidRPr="00000000">
              <w:rPr>
                <w:rtl w:val="0"/>
              </w:rPr>
              <w:t xml:space="preserve">Compiliamo il programma con l'opzione </w:t>
            </w:r>
            <w:r w:rsidDel="00000000" w:rsidR="00000000" w:rsidRPr="00000000">
              <w:rPr>
                <w:rFonts w:ascii="Courier New" w:cs="Courier New" w:eastAsia="Courier New" w:hAnsi="Courier New"/>
                <w:rtl w:val="0"/>
              </w:rPr>
              <w:t xml:space="preserve">-pg</w:t>
            </w:r>
            <w:r w:rsidDel="00000000" w:rsidR="00000000" w:rsidRPr="00000000">
              <w:rPr>
                <w:rtl w:val="0"/>
              </w:rPr>
              <w:t xml:space="preserve">:</w:t>
            </w:r>
          </w:p>
          <w:p w:rsidR="00000000" w:rsidDel="00000000" w:rsidP="00000000" w:rsidRDefault="00000000" w:rsidRPr="00000000" w14:paraId="00000C39">
            <w:pPr>
              <w:spacing w:before="0" w:line="240" w:lineRule="auto"/>
              <w:rPr/>
            </w:pPr>
            <w:r w:rsidDel="00000000" w:rsidR="00000000" w:rsidRPr="00000000">
              <w:rPr>
                <w:rtl w:val="0"/>
              </w:rPr>
            </w:r>
          </w:p>
          <w:tbl>
            <w:tblPr>
              <w:tblStyle w:val="Table138"/>
              <w:tblW w:w="9383.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83"/>
              <w:tblGridChange w:id="0">
                <w:tblGrid>
                  <w:gridCol w:w="9383"/>
                </w:tblGrid>
              </w:tblGridChange>
            </w:tblGrid>
            <w:tr>
              <w:tc>
                <w:tcPr>
                  <w:shd w:fill="ffffff" w:val="clear"/>
                  <w:tcMar>
                    <w:top w:w="100.0" w:type="dxa"/>
                    <w:left w:w="100.0" w:type="dxa"/>
                    <w:bottom w:w="100.0" w:type="dxa"/>
                    <w:right w:w="100.0" w:type="dxa"/>
                  </w:tcMar>
                  <w:vAlign w:val="top"/>
                </w:tcPr>
                <w:p w:rsidR="00000000" w:rsidDel="00000000" w:rsidP="00000000" w:rsidRDefault="00000000" w:rsidRPr="00000000" w14:paraId="00000C3A">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gcc test-profile.c -pg -O1 -o test-profile</w:t>
                  </w:r>
                </w:p>
              </w:tc>
            </w:tr>
          </w:tbl>
          <w:p w:rsidR="00000000" w:rsidDel="00000000" w:rsidP="00000000" w:rsidRDefault="00000000" w:rsidRPr="00000000" w14:paraId="00000C3B">
            <w:pPr>
              <w:spacing w:before="0" w:line="240" w:lineRule="auto"/>
              <w:rPr/>
            </w:pPr>
            <w:r w:rsidDel="00000000" w:rsidR="00000000" w:rsidRPr="00000000">
              <w:rPr>
                <w:rtl w:val="0"/>
              </w:rPr>
            </w:r>
          </w:p>
          <w:p w:rsidR="00000000" w:rsidDel="00000000" w:rsidP="00000000" w:rsidRDefault="00000000" w:rsidRPr="00000000" w14:paraId="00000C3C">
            <w:pPr>
              <w:spacing w:before="0" w:line="240" w:lineRule="auto"/>
              <w:rPr/>
            </w:pPr>
            <w:r w:rsidDel="00000000" w:rsidR="00000000" w:rsidRPr="00000000">
              <w:rPr>
                <w:rtl w:val="0"/>
              </w:rPr>
              <w:t xml:space="preserve">Per </w:t>
            </w:r>
            <w:r w:rsidDel="00000000" w:rsidR="00000000" w:rsidRPr="00000000">
              <w:rPr>
                <w:b w:val="1"/>
                <w:rtl w:val="0"/>
              </w:rPr>
              <w:t xml:space="preserve">profilare il programma</w:t>
            </w:r>
            <w:r w:rsidDel="00000000" w:rsidR="00000000" w:rsidRPr="00000000">
              <w:rPr>
                <w:rtl w:val="0"/>
              </w:rPr>
              <w:t xml:space="preserve">, basta eseguirlo:</w:t>
            </w:r>
          </w:p>
          <w:p w:rsidR="00000000" w:rsidDel="00000000" w:rsidP="00000000" w:rsidRDefault="00000000" w:rsidRPr="00000000" w14:paraId="00000C3D">
            <w:pPr>
              <w:spacing w:before="0" w:line="240" w:lineRule="auto"/>
              <w:rPr/>
            </w:pPr>
            <w:r w:rsidDel="00000000" w:rsidR="00000000" w:rsidRPr="00000000">
              <w:rPr>
                <w:rtl w:val="0"/>
              </w:rPr>
            </w:r>
          </w:p>
          <w:tbl>
            <w:tblPr>
              <w:tblStyle w:val="Table139"/>
              <w:tblW w:w="9383.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83"/>
              <w:tblGridChange w:id="0">
                <w:tblGrid>
                  <w:gridCol w:w="9383"/>
                </w:tblGrid>
              </w:tblGridChange>
            </w:tblGrid>
            <w:tr>
              <w:tc>
                <w:tcPr>
                  <w:shd w:fill="ffffff" w:val="clear"/>
                  <w:tcMar>
                    <w:top w:w="100.0" w:type="dxa"/>
                    <w:left w:w="100.0" w:type="dxa"/>
                    <w:bottom w:w="100.0" w:type="dxa"/>
                    <w:right w:w="100.0" w:type="dxa"/>
                  </w:tcMar>
                  <w:vAlign w:val="top"/>
                </w:tcPr>
                <w:p w:rsidR="00000000" w:rsidDel="00000000" w:rsidP="00000000" w:rsidRDefault="00000000" w:rsidRPr="00000000" w14:paraId="00000C3E">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./test-profile</w:t>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C3F">
                  <w:pPr>
                    <w:spacing w:before="0" w:line="240" w:lineRule="auto"/>
                    <w:rPr>
                      <w:rFonts w:ascii="Courier New" w:cs="Courier New" w:eastAsia="Courier New" w:hAnsi="Courier New"/>
                    </w:rPr>
                  </w:pPr>
                  <w:r w:rsidDel="00000000" w:rsidR="00000000" w:rsidRPr="00000000">
                    <w:rPr>
                      <w:rtl w:val="0"/>
                    </w:rPr>
                  </w:r>
                </w:p>
              </w:tc>
            </w:tr>
          </w:tbl>
          <w:p w:rsidR="00000000" w:rsidDel="00000000" w:rsidP="00000000" w:rsidRDefault="00000000" w:rsidRPr="00000000" w14:paraId="00000C40">
            <w:pPr>
              <w:spacing w:before="0" w:line="240" w:lineRule="auto"/>
              <w:rPr/>
            </w:pPr>
            <w:r w:rsidDel="00000000" w:rsidR="00000000" w:rsidRPr="00000000">
              <w:rPr>
                <w:rtl w:val="0"/>
              </w:rPr>
            </w:r>
          </w:p>
          <w:p w:rsidR="00000000" w:rsidDel="00000000" w:rsidP="00000000" w:rsidRDefault="00000000" w:rsidRPr="00000000" w14:paraId="00000C41">
            <w:pPr>
              <w:spacing w:before="0" w:line="240" w:lineRule="auto"/>
              <w:rPr/>
            </w:pPr>
            <w:r w:rsidDel="00000000" w:rsidR="00000000" w:rsidRPr="00000000">
              <w:rPr>
                <w:rtl w:val="0"/>
              </w:rPr>
              <w:t xml:space="preserve">A questo punto, dovrebbe essere stato generato un file di report </w:t>
            </w:r>
            <w:r w:rsidDel="00000000" w:rsidR="00000000" w:rsidRPr="00000000">
              <w:rPr>
                <w:rFonts w:ascii="Courier New" w:cs="Courier New" w:eastAsia="Courier New" w:hAnsi="Courier New"/>
                <w:rtl w:val="0"/>
              </w:rPr>
              <w:t xml:space="preserve">gmon.out</w:t>
            </w:r>
            <w:r w:rsidDel="00000000" w:rsidR="00000000" w:rsidRPr="00000000">
              <w:rPr>
                <w:rtl w:val="0"/>
              </w:rPr>
              <w:t xml:space="preserve"> che contiene le informazioni sul tempo speso in ciascuna funzione:</w:t>
            </w:r>
          </w:p>
          <w:p w:rsidR="00000000" w:rsidDel="00000000" w:rsidP="00000000" w:rsidRDefault="00000000" w:rsidRPr="00000000" w14:paraId="00000C42">
            <w:pPr>
              <w:spacing w:before="0" w:line="240" w:lineRule="auto"/>
              <w:rPr/>
            </w:pPr>
            <w:r w:rsidDel="00000000" w:rsidR="00000000" w:rsidRPr="00000000">
              <w:rPr>
                <w:rtl w:val="0"/>
              </w:rPr>
            </w:r>
          </w:p>
          <w:tbl>
            <w:tblPr>
              <w:tblStyle w:val="Table140"/>
              <w:tblW w:w="9383.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83"/>
              <w:tblGridChange w:id="0">
                <w:tblGrid>
                  <w:gridCol w:w="9383"/>
                </w:tblGrid>
              </w:tblGridChange>
            </w:tblGrid>
            <w:tr>
              <w:tc>
                <w:tcPr>
                  <w:shd w:fill="ffffff" w:val="clear"/>
                  <w:tcMar>
                    <w:top w:w="100.0" w:type="dxa"/>
                    <w:left w:w="100.0" w:type="dxa"/>
                    <w:bottom w:w="100.0" w:type="dxa"/>
                    <w:right w:w="100.0" w:type="dxa"/>
                  </w:tcMar>
                  <w:vAlign w:val="top"/>
                </w:tcPr>
                <w:p w:rsidR="00000000" w:rsidDel="00000000" w:rsidP="00000000" w:rsidRDefault="00000000" w:rsidRPr="00000000" w14:paraId="00000C43">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ls</w:t>
                  </w:r>
                </w:p>
                <w:p w:rsidR="00000000" w:rsidDel="00000000" w:rsidP="00000000" w:rsidRDefault="00000000" w:rsidRPr="00000000" w14:paraId="00000C44">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gmon.out  test-profile  test-profile.c</w:t>
                  </w:r>
                </w:p>
              </w:tc>
            </w:tr>
          </w:tbl>
          <w:p w:rsidR="00000000" w:rsidDel="00000000" w:rsidP="00000000" w:rsidRDefault="00000000" w:rsidRPr="00000000" w14:paraId="00000C45">
            <w:pPr>
              <w:spacing w:before="0" w:line="240" w:lineRule="auto"/>
              <w:rPr/>
            </w:pPr>
            <w:r w:rsidDel="00000000" w:rsidR="00000000" w:rsidRPr="00000000">
              <w:rPr>
                <w:rtl w:val="0"/>
              </w:rPr>
            </w:r>
          </w:p>
          <w:p w:rsidR="00000000" w:rsidDel="00000000" w:rsidP="00000000" w:rsidRDefault="00000000" w:rsidRPr="00000000" w14:paraId="00000C46">
            <w:pPr>
              <w:spacing w:before="0" w:line="240" w:lineRule="auto"/>
              <w:rPr/>
            </w:pPr>
            <w:r w:rsidDel="00000000" w:rsidR="00000000" w:rsidRPr="00000000">
              <w:rPr>
                <w:rtl w:val="0"/>
              </w:rPr>
              <w:t xml:space="preserve">Per </w:t>
            </w:r>
            <w:r w:rsidDel="00000000" w:rsidR="00000000" w:rsidRPr="00000000">
              <w:rPr>
                <w:b w:val="1"/>
                <w:rtl w:val="0"/>
              </w:rPr>
              <w:t xml:space="preserve">visualizzare il report</w:t>
            </w:r>
            <w:r w:rsidDel="00000000" w:rsidR="00000000" w:rsidRPr="00000000">
              <w:rPr>
                <w:rtl w:val="0"/>
              </w:rPr>
              <w:t xml:space="preserve"> si usa il comando </w:t>
            </w:r>
            <w:r w:rsidDel="00000000" w:rsidR="00000000" w:rsidRPr="00000000">
              <w:rPr>
                <w:rFonts w:ascii="Courier New" w:cs="Courier New" w:eastAsia="Courier New" w:hAnsi="Courier New"/>
                <w:rtl w:val="0"/>
              </w:rPr>
              <w:t xml:space="preserve">gprof</w:t>
            </w:r>
            <w:r w:rsidDel="00000000" w:rsidR="00000000" w:rsidRPr="00000000">
              <w:rPr>
                <w:rtl w:val="0"/>
              </w:rPr>
              <w:t xml:space="preserve">:</w:t>
            </w:r>
          </w:p>
          <w:p w:rsidR="00000000" w:rsidDel="00000000" w:rsidP="00000000" w:rsidRDefault="00000000" w:rsidRPr="00000000" w14:paraId="00000C47">
            <w:pPr>
              <w:spacing w:before="0" w:line="240" w:lineRule="auto"/>
              <w:rPr/>
            </w:pPr>
            <w:r w:rsidDel="00000000" w:rsidR="00000000" w:rsidRPr="00000000">
              <w:rPr>
                <w:rtl w:val="0"/>
              </w:rPr>
            </w:r>
          </w:p>
          <w:tbl>
            <w:tblPr>
              <w:tblStyle w:val="Table141"/>
              <w:tblW w:w="9383.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83"/>
              <w:tblGridChange w:id="0">
                <w:tblGrid>
                  <w:gridCol w:w="9383"/>
                </w:tblGrid>
              </w:tblGridChange>
            </w:tblGrid>
            <w:tr>
              <w:tc>
                <w:tcPr>
                  <w:shd w:fill="ffffff" w:val="clear"/>
                  <w:tcMar>
                    <w:top w:w="100.0" w:type="dxa"/>
                    <w:left w:w="100.0" w:type="dxa"/>
                    <w:bottom w:w="100.0" w:type="dxa"/>
                    <w:right w:w="100.0" w:type="dxa"/>
                  </w:tcMar>
                  <w:vAlign w:val="top"/>
                </w:tcPr>
                <w:p w:rsidR="00000000" w:rsidDel="00000000" w:rsidP="00000000" w:rsidRDefault="00000000" w:rsidRPr="00000000" w14:paraId="00000C48">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gprof test-profile &gt; report.txt</w:t>
                  </w:r>
                </w:p>
              </w:tc>
            </w:tr>
          </w:tbl>
          <w:p w:rsidR="00000000" w:rsidDel="00000000" w:rsidP="00000000" w:rsidRDefault="00000000" w:rsidRPr="00000000" w14:paraId="00000C49">
            <w:pPr>
              <w:spacing w:before="0" w:line="240" w:lineRule="auto"/>
              <w:rPr/>
            </w:pPr>
            <w:r w:rsidDel="00000000" w:rsidR="00000000" w:rsidRPr="00000000">
              <w:rPr>
                <w:rtl w:val="0"/>
              </w:rPr>
            </w:r>
          </w:p>
          <w:p w:rsidR="00000000" w:rsidDel="00000000" w:rsidP="00000000" w:rsidRDefault="00000000" w:rsidRPr="00000000" w14:paraId="00000C4A">
            <w:pPr>
              <w:spacing w:before="0" w:line="240" w:lineRule="auto"/>
              <w:rPr/>
            </w:pPr>
            <w:r w:rsidDel="00000000" w:rsidR="00000000" w:rsidRPr="00000000">
              <w:rPr>
                <w:rtl w:val="0"/>
              </w:rPr>
              <w:t xml:space="preserve">Si noti che </w:t>
            </w:r>
            <w:r w:rsidDel="00000000" w:rsidR="00000000" w:rsidRPr="00000000">
              <w:rPr>
                <w:rFonts w:ascii="Courier New" w:cs="Courier New" w:eastAsia="Courier New" w:hAnsi="Courier New"/>
                <w:rtl w:val="0"/>
              </w:rPr>
              <w:t xml:space="preserve">&gt; report.txt</w:t>
            </w:r>
            <w:r w:rsidDel="00000000" w:rsidR="00000000" w:rsidRPr="00000000">
              <w:rPr>
                <w:rtl w:val="0"/>
              </w:rPr>
              <w:t xml:space="preserve"> serve per redirigere in un file </w:t>
            </w:r>
            <w:r w:rsidDel="00000000" w:rsidR="00000000" w:rsidRPr="00000000">
              <w:rPr>
                <w:rFonts w:ascii="Courier New" w:cs="Courier New" w:eastAsia="Courier New" w:hAnsi="Courier New"/>
                <w:rtl w:val="0"/>
              </w:rPr>
              <w:t xml:space="preserve">report.txt</w:t>
            </w:r>
            <w:r w:rsidDel="00000000" w:rsidR="00000000" w:rsidRPr="00000000">
              <w:rPr>
                <w:rtl w:val="0"/>
              </w:rPr>
              <w:t xml:space="preserve"> l'output del profiler, che altrimenti verrebbe scritto nella console rendendolo più difficile da consultare. Aprendo il report in editor di testo, notiamo la presenza di una prima tabella che fornisce i tempi spesi in ciascuna funzione. Vi è una seconda tabella più dettagliata che non trattiamo in questa dispensa.</w:t>
            </w:r>
          </w:p>
          <w:p w:rsidR="00000000" w:rsidDel="00000000" w:rsidP="00000000" w:rsidRDefault="00000000" w:rsidRPr="00000000" w14:paraId="00000C4B">
            <w:pPr>
              <w:spacing w:before="0" w:line="240" w:lineRule="auto"/>
              <w:rPr/>
            </w:pPr>
            <w:r w:rsidDel="00000000" w:rsidR="00000000" w:rsidRPr="00000000">
              <w:rPr>
                <w:rtl w:val="0"/>
              </w:rPr>
            </w:r>
          </w:p>
          <w:tbl>
            <w:tblPr>
              <w:tblStyle w:val="Table142"/>
              <w:tblW w:w="9383.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83"/>
              <w:tblGridChange w:id="0">
                <w:tblGrid>
                  <w:gridCol w:w="9383"/>
                </w:tblGrid>
              </w:tblGridChange>
            </w:tblGrid>
            <w:tr>
              <w:tc>
                <w:tcPr>
                  <w:shd w:fill="ffffff" w:val="clear"/>
                  <w:tcMar>
                    <w:top w:w="100.0" w:type="dxa"/>
                    <w:left w:w="100.0" w:type="dxa"/>
                    <w:bottom w:w="100.0" w:type="dxa"/>
                    <w:right w:w="100.0" w:type="dxa"/>
                  </w:tcMar>
                  <w:vAlign w:val="top"/>
                </w:tcPr>
                <w:p w:rsidR="00000000" w:rsidDel="00000000" w:rsidP="00000000" w:rsidRDefault="00000000" w:rsidRPr="00000000" w14:paraId="00000C4C">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Each sample counts as 0.01 seconds.</w:t>
                  </w:r>
                </w:p>
                <w:p w:rsidR="00000000" w:rsidDel="00000000" w:rsidP="00000000" w:rsidRDefault="00000000" w:rsidRPr="00000000" w14:paraId="00000C4D">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cumulative   self              self     total           </w:t>
                  </w:r>
                </w:p>
                <w:p w:rsidR="00000000" w:rsidDel="00000000" w:rsidP="00000000" w:rsidRDefault="00000000" w:rsidRPr="00000000" w14:paraId="00000C4E">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time   seconds   seconds    calls  us/call  us/call  name    </w:t>
                  </w:r>
                </w:p>
                <w:p w:rsidR="00000000" w:rsidDel="00000000" w:rsidP="00000000" w:rsidRDefault="00000000" w:rsidRPr="00000000" w14:paraId="00000C4F">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63.86      0.56     0.56   100000     5.56     5.56  A</w:t>
                  </w:r>
                </w:p>
                <w:p w:rsidR="00000000" w:rsidDel="00000000" w:rsidP="00000000" w:rsidRDefault="00000000" w:rsidRPr="00000000" w14:paraId="00000C50">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37.15      0.88     0.32   100000     3.23     3.23  B</w:t>
                  </w:r>
                </w:p>
                <w:p w:rsidR="00000000" w:rsidDel="00000000" w:rsidP="00000000" w:rsidRDefault="00000000" w:rsidRPr="00000000" w14:paraId="00000C51">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0.00      0.88     0.00        1     0.00     0.00  init</w:t>
                  </w:r>
                </w:p>
              </w:tc>
            </w:tr>
          </w:tbl>
          <w:p w:rsidR="00000000" w:rsidDel="00000000" w:rsidP="00000000" w:rsidRDefault="00000000" w:rsidRPr="00000000" w14:paraId="00000C52">
            <w:pPr>
              <w:spacing w:before="0" w:line="240" w:lineRule="auto"/>
              <w:rPr/>
            </w:pPr>
            <w:r w:rsidDel="00000000" w:rsidR="00000000" w:rsidRPr="00000000">
              <w:rPr>
                <w:rtl w:val="0"/>
              </w:rPr>
            </w:r>
          </w:p>
          <w:p w:rsidR="00000000" w:rsidDel="00000000" w:rsidP="00000000" w:rsidRDefault="00000000" w:rsidRPr="00000000" w14:paraId="00000C53">
            <w:pPr>
              <w:spacing w:before="0" w:line="240" w:lineRule="auto"/>
              <w:rPr/>
            </w:pPr>
            <w:r w:rsidDel="00000000" w:rsidR="00000000" w:rsidRPr="00000000">
              <w:rPr>
                <w:rtl w:val="0"/>
              </w:rPr>
              <w:t xml:space="preserve">Il report contiene istruzioni su come leggere questa tabella. Ci concentriamo in particolare su:</w:t>
            </w:r>
          </w:p>
          <w:p w:rsidR="00000000" w:rsidDel="00000000" w:rsidP="00000000" w:rsidRDefault="00000000" w:rsidRPr="00000000" w14:paraId="00000C54">
            <w:pPr>
              <w:spacing w:before="0" w:line="240" w:lineRule="auto"/>
              <w:rPr/>
            </w:pPr>
            <w:r w:rsidDel="00000000" w:rsidR="00000000" w:rsidRPr="00000000">
              <w:rPr>
                <w:rtl w:val="0"/>
              </w:rPr>
            </w:r>
          </w:p>
          <w:p w:rsidR="00000000" w:rsidDel="00000000" w:rsidP="00000000" w:rsidRDefault="00000000" w:rsidRPr="00000000" w14:paraId="00000C55">
            <w:pPr>
              <w:numPr>
                <w:ilvl w:val="0"/>
                <w:numId w:val="97"/>
              </w:numPr>
              <w:spacing w:before="0" w:line="240" w:lineRule="auto"/>
              <w:ind w:left="720" w:hanging="360"/>
            </w:pPr>
            <w:r w:rsidDel="00000000" w:rsidR="00000000" w:rsidRPr="00000000">
              <w:rPr>
                <w:rFonts w:ascii="Courier New" w:cs="Courier New" w:eastAsia="Courier New" w:hAnsi="Courier New"/>
                <w:rtl w:val="0"/>
              </w:rPr>
              <w:t xml:space="preserve">% time</w:t>
            </w:r>
            <w:r w:rsidDel="00000000" w:rsidR="00000000" w:rsidRPr="00000000">
              <w:rPr>
                <w:rtl w:val="0"/>
              </w:rPr>
              <w:t xml:space="preserve">: è la percentuale del tempo totale di esecuzione usato dalla funzione;</w:t>
            </w:r>
            <w:r w:rsidDel="00000000" w:rsidR="00000000" w:rsidRPr="00000000">
              <w:rPr>
                <w:rtl w:val="0"/>
              </w:rPr>
            </w:r>
          </w:p>
          <w:p w:rsidR="00000000" w:rsidDel="00000000" w:rsidP="00000000" w:rsidRDefault="00000000" w:rsidRPr="00000000" w14:paraId="00000C56">
            <w:pPr>
              <w:numPr>
                <w:ilvl w:val="0"/>
                <w:numId w:val="97"/>
              </w:numPr>
              <w:spacing w:before="0" w:line="240" w:lineRule="auto"/>
              <w:ind w:left="720" w:hanging="360"/>
            </w:pPr>
            <w:r w:rsidDel="00000000" w:rsidR="00000000" w:rsidRPr="00000000">
              <w:rPr>
                <w:rFonts w:ascii="Courier New" w:cs="Courier New" w:eastAsia="Courier New" w:hAnsi="Courier New"/>
                <w:rtl w:val="0"/>
              </w:rPr>
              <w:t xml:space="preserve">self seconds</w:t>
            </w:r>
            <w:r w:rsidDel="00000000" w:rsidR="00000000" w:rsidRPr="00000000">
              <w:rPr>
                <w:rtl w:val="0"/>
              </w:rPr>
              <w:t xml:space="preserve">: il tempo in secondi speso nella funzione, escludendo il tempo speso nelle funzioni chiamate;</w:t>
            </w:r>
          </w:p>
          <w:p w:rsidR="00000000" w:rsidDel="00000000" w:rsidP="00000000" w:rsidRDefault="00000000" w:rsidRPr="00000000" w14:paraId="00000C57">
            <w:pPr>
              <w:numPr>
                <w:ilvl w:val="0"/>
                <w:numId w:val="97"/>
              </w:numPr>
              <w:spacing w:before="0" w:line="240" w:lineRule="auto"/>
              <w:ind w:left="720" w:hanging="360"/>
            </w:pPr>
            <w:r w:rsidDel="00000000" w:rsidR="00000000" w:rsidRPr="00000000">
              <w:rPr>
                <w:rFonts w:ascii="Courier New" w:cs="Courier New" w:eastAsia="Courier New" w:hAnsi="Courier New"/>
                <w:rtl w:val="0"/>
              </w:rPr>
              <w:t xml:space="preserve">calls:</w:t>
            </w:r>
            <w:r w:rsidDel="00000000" w:rsidR="00000000" w:rsidRPr="00000000">
              <w:rPr>
                <w:rtl w:val="0"/>
              </w:rPr>
              <w:t xml:space="preserve"> numero di volte che la funzione è stata chiamata;</w:t>
            </w:r>
            <w:r w:rsidDel="00000000" w:rsidR="00000000" w:rsidRPr="00000000">
              <w:rPr>
                <w:rtl w:val="0"/>
              </w:rPr>
            </w:r>
          </w:p>
          <w:p w:rsidR="00000000" w:rsidDel="00000000" w:rsidP="00000000" w:rsidRDefault="00000000" w:rsidRPr="00000000" w14:paraId="00000C58">
            <w:pPr>
              <w:numPr>
                <w:ilvl w:val="0"/>
                <w:numId w:val="97"/>
              </w:numPr>
              <w:spacing w:before="0" w:line="240" w:lineRule="auto"/>
              <w:ind w:left="720" w:hanging="360"/>
            </w:pPr>
            <w:r w:rsidDel="00000000" w:rsidR="00000000" w:rsidRPr="00000000">
              <w:rPr>
                <w:rFonts w:ascii="Courier New" w:cs="Courier New" w:eastAsia="Courier New" w:hAnsi="Courier New"/>
                <w:rtl w:val="0"/>
              </w:rPr>
              <w:t xml:space="preserve">total us/call</w:t>
            </w:r>
            <w:r w:rsidDel="00000000" w:rsidR="00000000" w:rsidRPr="00000000">
              <w:rPr>
                <w:rtl w:val="0"/>
              </w:rPr>
              <w:t xml:space="preserve">: tempo medio per chiamata, incluso il tempo speso nelle sottochiamate, in millisecondi;</w:t>
            </w:r>
            <w:r w:rsidDel="00000000" w:rsidR="00000000" w:rsidRPr="00000000">
              <w:rPr>
                <w:rtl w:val="0"/>
              </w:rPr>
            </w:r>
          </w:p>
          <w:p w:rsidR="00000000" w:rsidDel="00000000" w:rsidP="00000000" w:rsidRDefault="00000000" w:rsidRPr="00000000" w14:paraId="00000C59">
            <w:pPr>
              <w:numPr>
                <w:ilvl w:val="0"/>
                <w:numId w:val="97"/>
              </w:numPr>
              <w:spacing w:before="0" w:line="240" w:lineRule="auto"/>
              <w:ind w:left="720" w:hanging="360"/>
            </w:pPr>
            <w:r w:rsidDel="00000000" w:rsidR="00000000" w:rsidRPr="00000000">
              <w:rPr>
                <w:rFonts w:ascii="Courier New" w:cs="Courier New" w:eastAsia="Courier New" w:hAnsi="Courier New"/>
                <w:rtl w:val="0"/>
              </w:rPr>
              <w:t xml:space="preserve">name:</w:t>
            </w:r>
            <w:r w:rsidDel="00000000" w:rsidR="00000000" w:rsidRPr="00000000">
              <w:rPr>
                <w:rtl w:val="0"/>
              </w:rPr>
              <w:t xml:space="preserve"> nome della funzione.</w:t>
            </w:r>
          </w:p>
          <w:p w:rsidR="00000000" w:rsidDel="00000000" w:rsidP="00000000" w:rsidRDefault="00000000" w:rsidRPr="00000000" w14:paraId="00000C5A">
            <w:pPr>
              <w:spacing w:before="0" w:line="240" w:lineRule="auto"/>
              <w:rPr/>
            </w:pPr>
            <w:r w:rsidDel="00000000" w:rsidR="00000000" w:rsidRPr="00000000">
              <w:rPr>
                <w:rtl w:val="0"/>
              </w:rPr>
              <w:br w:type="textWrapping"/>
              <w:t xml:space="preserve">Osserviamo che nella funzione </w:t>
            </w:r>
            <w:r w:rsidDel="00000000" w:rsidR="00000000" w:rsidRPr="00000000">
              <w:rPr>
                <w:rFonts w:ascii="Courier New" w:cs="Courier New" w:eastAsia="Courier New" w:hAnsi="Courier New"/>
                <w:rtl w:val="0"/>
              </w:rPr>
              <w:t xml:space="preserve">A</w:t>
            </w:r>
            <w:r w:rsidDel="00000000" w:rsidR="00000000" w:rsidRPr="00000000">
              <w:rPr>
                <w:rtl w:val="0"/>
              </w:rPr>
              <w:t xml:space="preserve"> viene speso il 64% del tempo totale mentre in </w:t>
            </w:r>
            <w:r w:rsidDel="00000000" w:rsidR="00000000" w:rsidRPr="00000000">
              <w:rPr>
                <w:rFonts w:ascii="Courier New" w:cs="Courier New" w:eastAsia="Courier New" w:hAnsi="Courier New"/>
                <w:rtl w:val="0"/>
              </w:rPr>
              <w:t xml:space="preserve">B</w:t>
            </w:r>
            <w:r w:rsidDel="00000000" w:rsidR="00000000" w:rsidRPr="00000000">
              <w:rPr>
                <w:rtl w:val="0"/>
              </w:rPr>
              <w:t xml:space="preserve"> viene speso il 37%. La funzione più onerosa, su cui si concentrerebbero gli sforzi di ottimizzazione, è quindi </w:t>
            </w:r>
            <w:r w:rsidDel="00000000" w:rsidR="00000000" w:rsidRPr="00000000">
              <w:rPr>
                <w:rFonts w:ascii="Courier New" w:cs="Courier New" w:eastAsia="Courier New" w:hAnsi="Courier New"/>
                <w:rtl w:val="0"/>
              </w:rPr>
              <w:t xml:space="preserve">A</w:t>
            </w:r>
            <w:r w:rsidDel="00000000" w:rsidR="00000000" w:rsidRPr="00000000">
              <w:rPr>
                <w:rtl w:val="0"/>
              </w:rPr>
              <w:t xml:space="preserve">. Entrambe le funzioni risultano chiamate 100000 volte.</w:t>
            </w:r>
          </w:p>
          <w:p w:rsidR="00000000" w:rsidDel="00000000" w:rsidP="00000000" w:rsidRDefault="00000000" w:rsidRPr="00000000" w14:paraId="00000C5B">
            <w:pPr>
              <w:spacing w:before="0" w:line="240" w:lineRule="auto"/>
              <w:rPr/>
            </w:pPr>
            <w:r w:rsidDel="00000000" w:rsidR="00000000" w:rsidRPr="00000000">
              <w:rPr>
                <w:rtl w:val="0"/>
              </w:rPr>
            </w:r>
          </w:p>
          <w:p w:rsidR="00000000" w:rsidDel="00000000" w:rsidP="00000000" w:rsidRDefault="00000000" w:rsidRPr="00000000" w14:paraId="00000C5C">
            <w:pPr>
              <w:spacing w:before="0" w:line="240" w:lineRule="auto"/>
              <w:rPr/>
            </w:pPr>
            <w:r w:rsidDel="00000000" w:rsidR="00000000" w:rsidRPr="00000000">
              <w:rPr>
                <w:rtl w:val="0"/>
              </w:rPr>
              <w:t xml:space="preserve">Si noti che </w:t>
            </w:r>
            <w:r w:rsidDel="00000000" w:rsidR="00000000" w:rsidRPr="00000000">
              <w:rPr>
                <w:rFonts w:ascii="Courier New" w:cs="Courier New" w:eastAsia="Courier New" w:hAnsi="Courier New"/>
                <w:rtl w:val="0"/>
              </w:rPr>
              <w:t xml:space="preserve">gprof</w:t>
            </w:r>
            <w:r w:rsidDel="00000000" w:rsidR="00000000" w:rsidRPr="00000000">
              <w:rPr>
                <w:rtl w:val="0"/>
              </w:rPr>
              <w:t xml:space="preserve"> effettua delle </w:t>
            </w:r>
            <w:r w:rsidDel="00000000" w:rsidR="00000000" w:rsidRPr="00000000">
              <w:rPr>
                <w:b w:val="1"/>
                <w:rtl w:val="0"/>
              </w:rPr>
              <w:t xml:space="preserve">misurazioni approssimate</w:t>
            </w:r>
            <w:r w:rsidDel="00000000" w:rsidR="00000000" w:rsidRPr="00000000">
              <w:rPr>
                <w:rtl w:val="0"/>
              </w:rPr>
              <w:t xml:space="preserve">, con precisione di 0.01 secondi. Funzioni che richiedono meno di 10 millisecondi non sono pertanto rappresentate. Ne consegue che ha senso usare </w:t>
            </w:r>
            <w:r w:rsidDel="00000000" w:rsidR="00000000" w:rsidRPr="00000000">
              <w:rPr>
                <w:rFonts w:ascii="Courier New" w:cs="Courier New" w:eastAsia="Courier New" w:hAnsi="Courier New"/>
                <w:rtl w:val="0"/>
              </w:rPr>
              <w:t xml:space="preserve">gprof</w:t>
            </w:r>
            <w:r w:rsidDel="00000000" w:rsidR="00000000" w:rsidRPr="00000000">
              <w:rPr>
                <w:rtl w:val="0"/>
              </w:rPr>
              <w:t xml:space="preserve"> solo se l'esecuzione del programma è sufficientemente lunga da consentire la raccolta di dati significativi.</w:t>
            </w:r>
          </w:p>
        </w:tc>
      </w:tr>
    </w:tbl>
    <w:p w:rsidR="00000000" w:rsidDel="00000000" w:rsidP="00000000" w:rsidRDefault="00000000" w:rsidRPr="00000000" w14:paraId="00000C5D">
      <w:pPr>
        <w:pStyle w:val="Heading2"/>
        <w:jc w:val="both"/>
        <w:rPr/>
      </w:pPr>
      <w:bookmarkStart w:colFirst="0" w:colLast="0" w:name="_hjfxw6vof8fb" w:id="109"/>
      <w:bookmarkEnd w:id="109"/>
      <w:r w:rsidDel="00000000" w:rsidR="00000000" w:rsidRPr="00000000">
        <w:rPr>
          <w:b w:val="0"/>
          <w:sz w:val="32"/>
          <w:szCs w:val="32"/>
          <w:rtl w:val="0"/>
        </w:rPr>
        <w:br w:type="textWrapping"/>
      </w:r>
      <w:r w:rsidDel="00000000" w:rsidR="00000000" w:rsidRPr="00000000">
        <w:rPr>
          <w:rtl w:val="0"/>
        </w:rPr>
        <w:t xml:space="preserve">5.3 Tecniche di ottimizzazione delle prestazioni di un programma</w:t>
      </w:r>
    </w:p>
    <w:p w:rsidR="00000000" w:rsidDel="00000000" w:rsidP="00000000" w:rsidRDefault="00000000" w:rsidRPr="00000000" w14:paraId="00000C5E">
      <w:pPr>
        <w:spacing w:before="200" w:lineRule="auto"/>
        <w:jc w:val="both"/>
        <w:rPr/>
      </w:pPr>
      <w:r w:rsidDel="00000000" w:rsidR="00000000" w:rsidRPr="00000000">
        <w:rPr>
          <w:rtl w:val="0"/>
        </w:rPr>
        <w:t xml:space="preserve">Vi sono due modi principali per rendere più veloce un programma:</w:t>
      </w:r>
    </w:p>
    <w:p w:rsidR="00000000" w:rsidDel="00000000" w:rsidP="00000000" w:rsidRDefault="00000000" w:rsidRPr="00000000" w14:paraId="00000C5F">
      <w:pPr>
        <w:numPr>
          <w:ilvl w:val="0"/>
          <w:numId w:val="2"/>
        </w:numPr>
        <w:spacing w:after="0" w:afterAutospacing="0" w:before="200" w:lineRule="auto"/>
        <w:ind w:left="720" w:hanging="360"/>
        <w:jc w:val="both"/>
        <w:rPr>
          <w:rFonts w:ascii="Arial" w:cs="Arial" w:eastAsia="Arial" w:hAnsi="Arial"/>
          <w:sz w:val="22"/>
          <w:szCs w:val="22"/>
        </w:rPr>
      </w:pPr>
      <w:r w:rsidDel="00000000" w:rsidR="00000000" w:rsidRPr="00000000">
        <w:rPr>
          <w:b w:val="1"/>
          <w:rtl w:val="0"/>
        </w:rPr>
        <w:t xml:space="preserve">Ridurre il numero di istruzioni eseguite</w:t>
      </w:r>
      <w:r w:rsidDel="00000000" w:rsidR="00000000" w:rsidRPr="00000000">
        <w:rPr>
          <w:rtl w:val="0"/>
        </w:rPr>
        <w:t xml:space="preserve">: sebbene non abbia necessariamente un impatto diretto sulle prestazioni, ridurre il numero di istruzioni eseguite ‒ e quindi il “lavoro” totale (anche detto “work”) eseguito dal programma su un dato input ‒ è la principale e più importante tecnica di ottimizzazione;</w:t>
      </w:r>
    </w:p>
    <w:p w:rsidR="00000000" w:rsidDel="00000000" w:rsidP="00000000" w:rsidRDefault="00000000" w:rsidRPr="00000000" w14:paraId="00000C60">
      <w:pPr>
        <w:numPr>
          <w:ilvl w:val="0"/>
          <w:numId w:val="2"/>
        </w:numPr>
        <w:spacing w:before="0" w:beforeAutospacing="0" w:lineRule="auto"/>
        <w:ind w:left="720" w:hanging="360"/>
        <w:jc w:val="both"/>
        <w:rPr>
          <w:rFonts w:ascii="Arial" w:cs="Arial" w:eastAsia="Arial" w:hAnsi="Arial"/>
          <w:sz w:val="22"/>
          <w:szCs w:val="22"/>
        </w:rPr>
      </w:pPr>
      <w:r w:rsidDel="00000000" w:rsidR="00000000" w:rsidRPr="00000000">
        <w:rPr>
          <w:b w:val="1"/>
          <w:rtl w:val="0"/>
        </w:rPr>
        <w:t xml:space="preserve">Ridurre il tempo richiesto per istruzione</w:t>
      </w:r>
      <w:r w:rsidDel="00000000" w:rsidR="00000000" w:rsidRPr="00000000">
        <w:rPr>
          <w:rtl w:val="0"/>
        </w:rPr>
        <w:t xml:space="preserve">: per motivi legati al modo in cui i sistemi di calcolo sono realizzati, non tutte le istruzioni richiedono lo stesso tempo per essere eseguite. Ad esempio, un’operazione di somma è generalmente più veloce di una divisione.</w:t>
      </w:r>
    </w:p>
    <w:p w:rsidR="00000000" w:rsidDel="00000000" w:rsidP="00000000" w:rsidRDefault="00000000" w:rsidRPr="00000000" w14:paraId="00000C61">
      <w:pPr>
        <w:pStyle w:val="Heading3"/>
        <w:spacing w:before="200" w:lineRule="auto"/>
        <w:jc w:val="both"/>
        <w:rPr>
          <w:rFonts w:ascii="Courier New" w:cs="Courier New" w:eastAsia="Courier New" w:hAnsi="Courier New"/>
        </w:rPr>
      </w:pPr>
      <w:bookmarkStart w:colFirst="0" w:colLast="0" w:name="_hbpg2phe9iqh" w:id="110"/>
      <w:bookmarkEnd w:id="110"/>
      <w:r w:rsidDel="00000000" w:rsidR="00000000" w:rsidRPr="00000000">
        <w:rPr>
          <w:rtl w:val="0"/>
        </w:rPr>
        <w:t xml:space="preserve">5.3.1 Livelli di ottimizzazione in </w:t>
      </w:r>
      <w:r w:rsidDel="00000000" w:rsidR="00000000" w:rsidRPr="00000000">
        <w:rPr>
          <w:rFonts w:ascii="Courier New" w:cs="Courier New" w:eastAsia="Courier New" w:hAnsi="Courier New"/>
          <w:rtl w:val="0"/>
        </w:rPr>
        <w:t xml:space="preserve">gcc</w:t>
      </w:r>
    </w:p>
    <w:p w:rsidR="00000000" w:rsidDel="00000000" w:rsidP="00000000" w:rsidRDefault="00000000" w:rsidRPr="00000000" w14:paraId="00000C62">
      <w:pPr>
        <w:spacing w:before="200" w:lineRule="auto"/>
        <w:jc w:val="both"/>
        <w:rPr/>
      </w:pPr>
      <w:r w:rsidDel="00000000" w:rsidR="00000000" w:rsidRPr="00000000">
        <w:rPr>
          <w:rtl w:val="0"/>
        </w:rPr>
        <w:t xml:space="preserve">In questo capitolo analizzeremo varie ottimizzazioni effettuate dal compilatore </w:t>
      </w:r>
      <w:r w:rsidDel="00000000" w:rsidR="00000000" w:rsidRPr="00000000">
        <w:rPr>
          <w:rFonts w:ascii="Courier New" w:cs="Courier New" w:eastAsia="Courier New" w:hAnsi="Courier New"/>
          <w:rtl w:val="0"/>
        </w:rPr>
        <w:t xml:space="preserve">gcc,</w:t>
      </w:r>
      <w:r w:rsidDel="00000000" w:rsidR="00000000" w:rsidRPr="00000000">
        <w:rPr>
          <w:rtl w:val="0"/>
        </w:rPr>
        <w:t xml:space="preserve"> studiando in particolare il codice IA32 generato da </w:t>
      </w:r>
      <w:r w:rsidDel="00000000" w:rsidR="00000000" w:rsidRPr="00000000">
        <w:rPr>
          <w:rFonts w:ascii="Courier New" w:cs="Courier New" w:eastAsia="Courier New" w:hAnsi="Courier New"/>
          <w:rtl w:val="0"/>
        </w:rPr>
        <w:t xml:space="preserve">gcc 4.8.2</w:t>
      </w:r>
      <w:r w:rsidDel="00000000" w:rsidR="00000000" w:rsidRPr="00000000">
        <w:rPr>
          <w:rtl w:val="0"/>
        </w:rPr>
        <w:t xml:space="preserve"> in Linux Mint</w:t>
      </w:r>
      <w:r w:rsidDel="00000000" w:rsidR="00000000" w:rsidRPr="00000000">
        <w:rPr>
          <w:vertAlign w:val="superscript"/>
        </w:rPr>
        <w:footnoteReference w:customMarkFollows="0" w:id="21"/>
      </w:r>
      <w:r w:rsidDel="00000000" w:rsidR="00000000" w:rsidRPr="00000000">
        <w:rPr>
          <w:rtl w:val="0"/>
        </w:rPr>
        <w:t xml:space="preserve">. Si noti che versioni più recenti o comunque diverse di gcc potrebbero dare risultati diversi. In </w:t>
      </w:r>
      <w:r w:rsidDel="00000000" w:rsidR="00000000" w:rsidRPr="00000000">
        <w:rPr>
          <w:rFonts w:ascii="Courier New" w:cs="Courier New" w:eastAsia="Courier New" w:hAnsi="Courier New"/>
          <w:rtl w:val="0"/>
        </w:rPr>
        <w:t xml:space="preserve">gcc</w:t>
      </w:r>
      <w:r w:rsidDel="00000000" w:rsidR="00000000" w:rsidRPr="00000000">
        <w:rPr>
          <w:rtl w:val="0"/>
        </w:rPr>
        <w:t xml:space="preserve"> è possibile specificare il livello di ottimizzazione che si richiede usando l'opzione </w:t>
      </w:r>
      <w:r w:rsidDel="00000000" w:rsidR="00000000" w:rsidRPr="00000000">
        <w:rPr>
          <w:rFonts w:ascii="Courier New" w:cs="Courier New" w:eastAsia="Courier New" w:hAnsi="Courier New"/>
          <w:rtl w:val="0"/>
        </w:rPr>
        <w:t xml:space="preserve">-Ox</w:t>
      </w:r>
      <w:r w:rsidDel="00000000" w:rsidR="00000000" w:rsidRPr="00000000">
        <w:rPr>
          <w:rtl w:val="0"/>
        </w:rPr>
        <w:t xml:space="preserve">, dove </w:t>
      </w:r>
      <w:r w:rsidDel="00000000" w:rsidR="00000000" w:rsidRPr="00000000">
        <w:rPr>
          <w:rFonts w:ascii="Courier New" w:cs="Courier New" w:eastAsia="Courier New" w:hAnsi="Courier New"/>
          <w:rtl w:val="0"/>
        </w:rPr>
        <w:t xml:space="preserve">x</w:t>
      </w:r>
      <w:r w:rsidDel="00000000" w:rsidR="00000000" w:rsidRPr="00000000">
        <w:rPr>
          <w:rtl w:val="0"/>
        </w:rPr>
        <w:t xml:space="preserve"> è il livello di ottimizzazione: </w:t>
      </w:r>
    </w:p>
    <w:p w:rsidR="00000000" w:rsidDel="00000000" w:rsidP="00000000" w:rsidRDefault="00000000" w:rsidRPr="00000000" w14:paraId="00000C63">
      <w:pPr>
        <w:numPr>
          <w:ilvl w:val="0"/>
          <w:numId w:val="10"/>
        </w:numPr>
        <w:spacing w:after="0" w:afterAutospacing="0" w:before="200" w:lineRule="auto"/>
        <w:ind w:left="720" w:hanging="360"/>
        <w:jc w:val="both"/>
        <w:rPr>
          <w:rFonts w:ascii="Arial" w:cs="Arial" w:eastAsia="Arial" w:hAnsi="Arial"/>
          <w:sz w:val="22"/>
          <w:szCs w:val="22"/>
        </w:rPr>
      </w:pPr>
      <w:r w:rsidDel="00000000" w:rsidR="00000000" w:rsidRPr="00000000">
        <w:rPr>
          <w:rFonts w:ascii="Courier New" w:cs="Courier New" w:eastAsia="Courier New" w:hAnsi="Courier New"/>
          <w:rtl w:val="0"/>
        </w:rPr>
        <w:t xml:space="preserve">-O0</w:t>
      </w:r>
      <w:r w:rsidDel="00000000" w:rsidR="00000000" w:rsidRPr="00000000">
        <w:rPr>
          <w:rtl w:val="0"/>
        </w:rPr>
        <w:t xml:space="preserve">: riduce il tempo richiesto per compilare il programma e fa in modo che il debugging produca i risultati attesi. E' l'opzione predefinita (default).</w:t>
      </w:r>
    </w:p>
    <w:p w:rsidR="00000000" w:rsidDel="00000000" w:rsidP="00000000" w:rsidRDefault="00000000" w:rsidRPr="00000000" w14:paraId="00000C64">
      <w:pPr>
        <w:numPr>
          <w:ilvl w:val="0"/>
          <w:numId w:val="10"/>
        </w:numPr>
        <w:spacing w:after="0" w:afterAutospacing="0" w:before="0" w:beforeAutospacing="0" w:lineRule="auto"/>
        <w:ind w:left="720" w:hanging="360"/>
        <w:jc w:val="both"/>
        <w:rPr>
          <w:rFonts w:ascii="Arial" w:cs="Arial" w:eastAsia="Arial" w:hAnsi="Arial"/>
          <w:sz w:val="22"/>
          <w:szCs w:val="22"/>
        </w:rPr>
      </w:pPr>
      <w:r w:rsidDel="00000000" w:rsidR="00000000" w:rsidRPr="00000000">
        <w:rPr>
          <w:rFonts w:ascii="Courier New" w:cs="Courier New" w:eastAsia="Courier New" w:hAnsi="Courier New"/>
          <w:rtl w:val="0"/>
        </w:rPr>
        <w:t xml:space="preserve">-O1</w:t>
      </w:r>
      <w:r w:rsidDel="00000000" w:rsidR="00000000" w:rsidRPr="00000000">
        <w:rPr>
          <w:rtl w:val="0"/>
        </w:rPr>
        <w:t xml:space="preserve"> (oppure </w:t>
      </w:r>
      <w:r w:rsidDel="00000000" w:rsidR="00000000" w:rsidRPr="00000000">
        <w:rPr>
          <w:rFonts w:ascii="Courier New" w:cs="Courier New" w:eastAsia="Courier New" w:hAnsi="Courier New"/>
          <w:rtl w:val="0"/>
        </w:rPr>
        <w:t xml:space="preserve">-O</w:t>
      </w:r>
      <w:r w:rsidDel="00000000" w:rsidR="00000000" w:rsidRPr="00000000">
        <w:rPr>
          <w:rtl w:val="0"/>
        </w:rPr>
        <w:t xml:space="preserve">): ottimizza. L'ottimizzazione richiede più tempo e molta più memoria per funzioni di grandi dimensioni.</w:t>
      </w:r>
    </w:p>
    <w:p w:rsidR="00000000" w:rsidDel="00000000" w:rsidP="00000000" w:rsidRDefault="00000000" w:rsidRPr="00000000" w14:paraId="00000C65">
      <w:pPr>
        <w:numPr>
          <w:ilvl w:val="0"/>
          <w:numId w:val="10"/>
        </w:numPr>
        <w:spacing w:after="0" w:afterAutospacing="0" w:before="0" w:beforeAutospacing="0" w:lineRule="auto"/>
        <w:ind w:left="720" w:hanging="360"/>
        <w:jc w:val="both"/>
        <w:rPr>
          <w:rFonts w:ascii="Arial" w:cs="Arial" w:eastAsia="Arial" w:hAnsi="Arial"/>
          <w:sz w:val="22"/>
          <w:szCs w:val="22"/>
        </w:rPr>
      </w:pPr>
      <w:r w:rsidDel="00000000" w:rsidR="00000000" w:rsidRPr="00000000">
        <w:rPr>
          <w:rFonts w:ascii="Courier New" w:cs="Courier New" w:eastAsia="Courier New" w:hAnsi="Courier New"/>
          <w:rtl w:val="0"/>
        </w:rPr>
        <w:t xml:space="preserve">-O2</w:t>
      </w:r>
      <w:r w:rsidDel="00000000" w:rsidR="00000000" w:rsidRPr="00000000">
        <w:rPr>
          <w:rtl w:val="0"/>
        </w:rPr>
        <w:t xml:space="preserve">: ottimizza ulteriormente. A questo livello </w:t>
      </w:r>
      <w:r w:rsidDel="00000000" w:rsidR="00000000" w:rsidRPr="00000000">
        <w:rPr>
          <w:rFonts w:ascii="Courier New" w:cs="Courier New" w:eastAsia="Courier New" w:hAnsi="Courier New"/>
          <w:rtl w:val="0"/>
        </w:rPr>
        <w:t xml:space="preserve">gcc</w:t>
      </w:r>
      <w:r w:rsidDel="00000000" w:rsidR="00000000" w:rsidRPr="00000000">
        <w:rPr>
          <w:rtl w:val="0"/>
        </w:rPr>
        <w:t xml:space="preserve"> esegue quasi tutte le ottimizzazioni che non aumentano la dimensione del codice generato per ridurre il tempo di esecuzione. Rispetto a </w:t>
      </w:r>
      <w:r w:rsidDel="00000000" w:rsidR="00000000" w:rsidRPr="00000000">
        <w:rPr>
          <w:rFonts w:ascii="Courier New" w:cs="Courier New" w:eastAsia="Courier New" w:hAnsi="Courier New"/>
          <w:rtl w:val="0"/>
        </w:rPr>
        <w:t xml:space="preserve">-O</w:t>
      </w:r>
      <w:r w:rsidDel="00000000" w:rsidR="00000000" w:rsidRPr="00000000">
        <w:rPr>
          <w:rtl w:val="0"/>
        </w:rPr>
        <w:t xml:space="preserve">, questa opzione incrementa sia il tempo di compilazione che le prestazioni del codice generato. Tipicamente le librerie standard del linguaggio C (</w:t>
      </w:r>
      <w:r w:rsidDel="00000000" w:rsidR="00000000" w:rsidRPr="00000000">
        <w:rPr>
          <w:rFonts w:ascii="Courier New" w:cs="Courier New" w:eastAsia="Courier New" w:hAnsi="Courier New"/>
          <w:rtl w:val="0"/>
        </w:rPr>
        <w:t xml:space="preserve">libc</w:t>
      </w:r>
      <w:r w:rsidDel="00000000" w:rsidR="00000000" w:rsidRPr="00000000">
        <w:rPr>
          <w:rtl w:val="0"/>
        </w:rPr>
        <w:t xml:space="preserve">) sono compilate a questo livello.</w:t>
      </w:r>
    </w:p>
    <w:p w:rsidR="00000000" w:rsidDel="00000000" w:rsidP="00000000" w:rsidRDefault="00000000" w:rsidRPr="00000000" w14:paraId="00000C66">
      <w:pPr>
        <w:numPr>
          <w:ilvl w:val="0"/>
          <w:numId w:val="10"/>
        </w:numPr>
        <w:spacing w:after="0" w:afterAutospacing="0" w:before="0" w:beforeAutospacing="0" w:lineRule="auto"/>
        <w:ind w:left="720" w:hanging="360"/>
        <w:jc w:val="both"/>
        <w:rPr>
          <w:rFonts w:ascii="Arial" w:cs="Arial" w:eastAsia="Arial" w:hAnsi="Arial"/>
          <w:sz w:val="22"/>
          <w:szCs w:val="22"/>
        </w:rPr>
      </w:pPr>
      <w:r w:rsidDel="00000000" w:rsidR="00000000" w:rsidRPr="00000000">
        <w:rPr>
          <w:rFonts w:ascii="Courier New" w:cs="Courier New" w:eastAsia="Courier New" w:hAnsi="Courier New"/>
          <w:rtl w:val="0"/>
        </w:rPr>
        <w:t xml:space="preserve">-O3</w:t>
      </w:r>
      <w:r w:rsidDel="00000000" w:rsidR="00000000" w:rsidRPr="00000000">
        <w:rPr>
          <w:rtl w:val="0"/>
        </w:rPr>
        <w:t xml:space="preserve">: ottimizza ancora di più. Alcune ottimizzazioni potrebbero aumentare la dimensione del codice generato.</w:t>
      </w:r>
    </w:p>
    <w:p w:rsidR="00000000" w:rsidDel="00000000" w:rsidP="00000000" w:rsidRDefault="00000000" w:rsidRPr="00000000" w14:paraId="00000C67">
      <w:pPr>
        <w:numPr>
          <w:ilvl w:val="0"/>
          <w:numId w:val="10"/>
        </w:numPr>
        <w:spacing w:before="0" w:beforeAutospacing="0" w:lineRule="auto"/>
        <w:ind w:left="720" w:hanging="360"/>
        <w:jc w:val="both"/>
        <w:rPr>
          <w:rFonts w:ascii="Arial" w:cs="Arial" w:eastAsia="Arial" w:hAnsi="Arial"/>
          <w:sz w:val="22"/>
          <w:szCs w:val="22"/>
        </w:rPr>
      </w:pPr>
      <w:r w:rsidDel="00000000" w:rsidR="00000000" w:rsidRPr="00000000">
        <w:rPr>
          <w:rFonts w:ascii="Courier New" w:cs="Courier New" w:eastAsia="Courier New" w:hAnsi="Courier New"/>
          <w:rtl w:val="0"/>
        </w:rPr>
        <w:t xml:space="preserve">-Os</w:t>
      </w:r>
      <w:r w:rsidDel="00000000" w:rsidR="00000000" w:rsidRPr="00000000">
        <w:rPr>
          <w:rtl w:val="0"/>
        </w:rPr>
        <w:t xml:space="preserve">: ottimizza per ridurre la dimensione del codice; attiva tutte le ottimizzazioni di livello 2 che non aumentano la dimensione del codice, più altre.</w:t>
      </w:r>
    </w:p>
    <w:p w:rsidR="00000000" w:rsidDel="00000000" w:rsidP="00000000" w:rsidRDefault="00000000" w:rsidRPr="00000000" w14:paraId="00000C68">
      <w:pPr>
        <w:spacing w:before="200" w:lineRule="auto"/>
        <w:jc w:val="both"/>
        <w:rPr/>
      </w:pPr>
      <w:r w:rsidDel="00000000" w:rsidR="00000000" w:rsidRPr="00000000">
        <w:rPr>
          <w:rtl w:val="0"/>
        </w:rPr>
        <w:t xml:space="preserve">Ciascuno dei livelli 1, 2 e 3 abilita tutte le ottimizzazioni del livello precedente e ne introduce delle altre. E' possibile abilitare o disabilitare singole ottimizzazioni: ad esempio, l'opzione </w:t>
      </w:r>
      <w:r w:rsidDel="00000000" w:rsidR="00000000" w:rsidRPr="00000000">
        <w:rPr>
          <w:rFonts w:ascii="Courier New" w:cs="Courier New" w:eastAsia="Courier New" w:hAnsi="Courier New"/>
          <w:rtl w:val="0"/>
        </w:rPr>
        <w:t xml:space="preserve">-fomit-frame-pointer</w:t>
      </w:r>
      <w:r w:rsidDel="00000000" w:rsidR="00000000" w:rsidRPr="00000000">
        <w:rPr>
          <w:rtl w:val="0"/>
        </w:rPr>
        <w:t xml:space="preserve"> vista nel Capitolo 4 consente di velocizzare le chiamate a funzione omettendo il codice di gestione del registro </w:t>
      </w:r>
      <w:r w:rsidDel="00000000" w:rsidR="00000000" w:rsidRPr="00000000">
        <w:rPr>
          <w:rFonts w:ascii="Courier New" w:cs="Courier New" w:eastAsia="Courier New" w:hAnsi="Courier New"/>
          <w:rtl w:val="0"/>
        </w:rPr>
        <w:t xml:space="preserve">ebp</w:t>
      </w:r>
      <w:r w:rsidDel="00000000" w:rsidR="00000000" w:rsidRPr="00000000">
        <w:rPr>
          <w:rtl w:val="0"/>
        </w:rPr>
        <w:t xml:space="preserve">. Un elenco completo di quali trasformazioni sono abilitate sui vari livelli è disponibile sul sito </w:t>
      </w:r>
      <w:hyperlink r:id="rId82">
        <w:r w:rsidDel="00000000" w:rsidR="00000000" w:rsidRPr="00000000">
          <w:rPr>
            <w:color w:val="1155cc"/>
            <w:u w:val="single"/>
            <w:rtl w:val="0"/>
          </w:rPr>
          <w:t xml:space="preserve">GNU</w:t>
        </w:r>
      </w:hyperlink>
      <w:r w:rsidDel="00000000" w:rsidR="00000000" w:rsidRPr="00000000">
        <w:rPr>
          <w:vertAlign w:val="superscript"/>
        </w:rPr>
        <w:footnoteReference w:customMarkFollows="0" w:id="22"/>
      </w:r>
      <w:r w:rsidDel="00000000" w:rsidR="00000000" w:rsidRPr="00000000">
        <w:rPr>
          <w:rtl w:val="0"/>
        </w:rPr>
        <w:t xml:space="preserve">. Il passaggio da </w:t>
      </w:r>
      <w:r w:rsidDel="00000000" w:rsidR="00000000" w:rsidRPr="00000000">
        <w:rPr>
          <w:rFonts w:ascii="Courier New" w:cs="Courier New" w:eastAsia="Courier New" w:hAnsi="Courier New"/>
          <w:rtl w:val="0"/>
        </w:rPr>
        <w:t xml:space="preserve">-O0</w:t>
      </w:r>
      <w:r w:rsidDel="00000000" w:rsidR="00000000" w:rsidRPr="00000000">
        <w:rPr>
          <w:rtl w:val="0"/>
        </w:rPr>
        <w:t xml:space="preserve"> a </w:t>
      </w:r>
      <w:r w:rsidDel="00000000" w:rsidR="00000000" w:rsidRPr="00000000">
        <w:rPr>
          <w:rFonts w:ascii="Courier New" w:cs="Courier New" w:eastAsia="Courier New" w:hAnsi="Courier New"/>
          <w:rtl w:val="0"/>
        </w:rPr>
        <w:t xml:space="preserve">-O1</w:t>
      </w:r>
      <w:r w:rsidDel="00000000" w:rsidR="00000000" w:rsidRPr="00000000">
        <w:rPr>
          <w:rtl w:val="0"/>
        </w:rPr>
        <w:t xml:space="preserve"> fornisce il miglioramento prestazionale più ampio. Passare da </w:t>
      </w:r>
      <w:r w:rsidDel="00000000" w:rsidR="00000000" w:rsidRPr="00000000">
        <w:rPr>
          <w:rFonts w:ascii="Courier New" w:cs="Courier New" w:eastAsia="Courier New" w:hAnsi="Courier New"/>
          <w:rtl w:val="0"/>
        </w:rPr>
        <w:t xml:space="preserve">-O1</w:t>
      </w:r>
      <w:r w:rsidDel="00000000" w:rsidR="00000000" w:rsidRPr="00000000">
        <w:rPr>
          <w:rtl w:val="0"/>
        </w:rPr>
        <w:t xml:space="preserve"> a </w:t>
      </w:r>
      <w:r w:rsidDel="00000000" w:rsidR="00000000" w:rsidRPr="00000000">
        <w:rPr>
          <w:rFonts w:ascii="Courier New" w:cs="Courier New" w:eastAsia="Courier New" w:hAnsi="Courier New"/>
          <w:rtl w:val="0"/>
        </w:rPr>
        <w:t xml:space="preserve">-O2</w:t>
      </w:r>
      <w:r w:rsidDel="00000000" w:rsidR="00000000" w:rsidRPr="00000000">
        <w:rPr>
          <w:rtl w:val="0"/>
        </w:rPr>
        <w:t xml:space="preserve"> o da </w:t>
      </w:r>
      <w:r w:rsidDel="00000000" w:rsidR="00000000" w:rsidRPr="00000000">
        <w:rPr>
          <w:rFonts w:ascii="Courier New" w:cs="Courier New" w:eastAsia="Courier New" w:hAnsi="Courier New"/>
          <w:rtl w:val="0"/>
        </w:rPr>
        <w:t xml:space="preserve">-O2</w:t>
      </w:r>
      <w:r w:rsidDel="00000000" w:rsidR="00000000" w:rsidRPr="00000000">
        <w:rPr>
          <w:rtl w:val="0"/>
        </w:rPr>
        <w:t xml:space="preserve"> a </w:t>
      </w:r>
      <w:r w:rsidDel="00000000" w:rsidR="00000000" w:rsidRPr="00000000">
        <w:rPr>
          <w:rFonts w:ascii="Courier New" w:cs="Courier New" w:eastAsia="Courier New" w:hAnsi="Courier New"/>
          <w:rtl w:val="0"/>
        </w:rPr>
        <w:t xml:space="preserve">-O3</w:t>
      </w:r>
      <w:r w:rsidDel="00000000" w:rsidR="00000000" w:rsidRPr="00000000">
        <w:rPr>
          <w:rtl w:val="0"/>
        </w:rPr>
        <w:t xml:space="preserve"> ha generalmente un impatto meno marcato.</w:t>
      </w:r>
    </w:p>
    <w:p w:rsidR="00000000" w:rsidDel="00000000" w:rsidP="00000000" w:rsidRDefault="00000000" w:rsidRPr="00000000" w14:paraId="00000C69">
      <w:pPr>
        <w:pStyle w:val="Heading3"/>
        <w:spacing w:before="200" w:lineRule="auto"/>
        <w:jc w:val="both"/>
        <w:rPr/>
      </w:pPr>
      <w:bookmarkStart w:colFirst="0" w:colLast="0" w:name="_wc1vjpvf2o8z" w:id="111"/>
      <w:bookmarkEnd w:id="111"/>
      <w:r w:rsidDel="00000000" w:rsidR="00000000" w:rsidRPr="00000000">
        <w:rPr>
          <w:rtl w:val="0"/>
        </w:rPr>
        <w:t xml:space="preserve">5.3.2 Ridurre il numero di istruzioni eseguite</w:t>
      </w:r>
    </w:p>
    <w:p w:rsidR="00000000" w:rsidDel="00000000" w:rsidP="00000000" w:rsidRDefault="00000000" w:rsidRPr="00000000" w14:paraId="00000C6A">
      <w:pPr>
        <w:spacing w:before="200" w:lineRule="auto"/>
        <w:jc w:val="both"/>
        <w:rPr/>
      </w:pPr>
      <w:r w:rsidDel="00000000" w:rsidR="00000000" w:rsidRPr="00000000">
        <w:rPr>
          <w:rtl w:val="0"/>
        </w:rPr>
        <w:t xml:space="preserve">Il modo più efficace per ridurre il numero di istruzioni eseguite è quello di applicare degli algoritmi efficienti. Ad esempio, se un programma deve ordinare n elementi, un algoritmo con costo O(n log n) sarà certamente più veloce di uno O(n</w:t>
      </w:r>
      <w:r w:rsidDel="00000000" w:rsidR="00000000" w:rsidRPr="00000000">
        <w:rPr>
          <w:vertAlign w:val="superscript"/>
          <w:rtl w:val="0"/>
        </w:rPr>
        <w:t xml:space="preserve">2</w:t>
      </w:r>
      <w:r w:rsidDel="00000000" w:rsidR="00000000" w:rsidRPr="00000000">
        <w:rPr>
          <w:rtl w:val="0"/>
        </w:rPr>
        <w:t xml:space="preserve">) se n è abbastanza grande. La scelta dell’algoritmo giusto può portare a guadagni di prestazioni anche di diversi ordini di grandezza. </w:t>
      </w:r>
    </w:p>
    <w:p w:rsidR="00000000" w:rsidDel="00000000" w:rsidP="00000000" w:rsidRDefault="00000000" w:rsidRPr="00000000" w14:paraId="00000C6B">
      <w:pPr>
        <w:spacing w:before="200" w:lineRule="auto"/>
        <w:jc w:val="both"/>
        <w:rPr/>
      </w:pPr>
      <w:r w:rsidDel="00000000" w:rsidR="00000000" w:rsidRPr="00000000">
        <w:rPr>
          <w:rtl w:val="0"/>
        </w:rPr>
        <w:t xml:space="preserve">In questo paragrafo ci concentreremo su ottimizzazioni del codice e analizzeremo alcune delle tecniche comunemente usate dai compilatori per ottimizzare cicli, funzioni e logica di calcolo. Queste tecniche di ottimizzazione si basano sull’</w:t>
      </w:r>
      <w:r w:rsidDel="00000000" w:rsidR="00000000" w:rsidRPr="00000000">
        <w:rPr>
          <w:b w:val="1"/>
          <w:rtl w:val="0"/>
        </w:rPr>
        <w:t xml:space="preserve">analisi del testo del programma a tempo di compilazione</w:t>
      </w:r>
      <w:r w:rsidDel="00000000" w:rsidR="00000000" w:rsidRPr="00000000">
        <w:rPr>
          <w:rtl w:val="0"/>
        </w:rPr>
        <w:t xml:space="preserve">. </w:t>
      </w:r>
    </w:p>
    <w:p w:rsidR="00000000" w:rsidDel="00000000" w:rsidP="00000000" w:rsidRDefault="00000000" w:rsidRPr="00000000" w14:paraId="00000C6C">
      <w:pPr>
        <w:pStyle w:val="Heading4"/>
        <w:spacing w:before="200" w:lineRule="auto"/>
        <w:rPr/>
      </w:pPr>
      <w:bookmarkStart w:colFirst="0" w:colLast="0" w:name="_hkospmx6xut7" w:id="112"/>
      <w:bookmarkEnd w:id="112"/>
      <w:r w:rsidDel="00000000" w:rsidR="00000000" w:rsidRPr="00000000">
        <w:rPr>
          <w:rtl w:val="0"/>
        </w:rPr>
        <w:t xml:space="preserve">5.3.2.1 Constant folding</w:t>
      </w:r>
    </w:p>
    <w:p w:rsidR="00000000" w:rsidDel="00000000" w:rsidP="00000000" w:rsidRDefault="00000000" w:rsidRPr="00000000" w14:paraId="00000C6D">
      <w:pPr>
        <w:spacing w:before="200" w:lineRule="auto"/>
        <w:jc w:val="both"/>
        <w:rPr/>
      </w:pPr>
      <w:r w:rsidDel="00000000" w:rsidR="00000000" w:rsidRPr="00000000">
        <w:rPr>
          <w:rtl w:val="0"/>
        </w:rPr>
        <w:t xml:space="preserve">La tecnica del </w:t>
      </w:r>
      <w:r w:rsidDel="00000000" w:rsidR="00000000" w:rsidRPr="00000000">
        <w:rPr>
          <w:b w:val="1"/>
          <w:rtl w:val="0"/>
        </w:rPr>
        <w:t xml:space="preserve">constant folding</w:t>
      </w:r>
      <w:r w:rsidDel="00000000" w:rsidR="00000000" w:rsidRPr="00000000">
        <w:rPr>
          <w:rtl w:val="0"/>
        </w:rPr>
        <w:t xml:space="preserve"> (ripiegamento delle costanti) consiste nel rimpiazzare espressioni con operandi costanti con il risultato dell’espressione, riducendo il numero di istruzioni eseguite.</w:t>
      </w:r>
    </w:p>
    <w:p w:rsidR="00000000" w:rsidDel="00000000" w:rsidP="00000000" w:rsidRDefault="00000000" w:rsidRPr="00000000" w14:paraId="00000C6E">
      <w:pPr>
        <w:spacing w:before="200" w:lineRule="auto"/>
        <w:jc w:val="both"/>
        <w:rPr/>
      </w:pPr>
      <w:r w:rsidDel="00000000" w:rsidR="00000000" w:rsidRPr="00000000">
        <w:rPr>
          <w:b w:val="1"/>
          <w:rtl w:val="0"/>
        </w:rPr>
        <w:t xml:space="preserve">Esempio</w:t>
      </w:r>
      <w:r w:rsidDel="00000000" w:rsidR="00000000" w:rsidRPr="00000000">
        <w:rPr>
          <w:rtl w:val="0"/>
        </w:rPr>
        <w:t xml:space="preserve">.</w:t>
      </w:r>
    </w:p>
    <w:p w:rsidR="00000000" w:rsidDel="00000000" w:rsidP="00000000" w:rsidRDefault="00000000" w:rsidRPr="00000000" w14:paraId="00000C6F">
      <w:pPr>
        <w:spacing w:before="200" w:lineRule="auto"/>
        <w:jc w:val="both"/>
        <w:rPr/>
      </w:pPr>
      <w:r w:rsidDel="00000000" w:rsidR="00000000" w:rsidRPr="00000000">
        <w:rPr>
          <w:rtl w:val="0"/>
        </w:rPr>
        <w:t xml:space="preserve">Mostriamo il codice C equivalente che si otterrebbe applicando manualmente il constant folding a un semplice programma C:</w:t>
        <w:br w:type="textWrapping"/>
      </w:r>
    </w:p>
    <w:tbl>
      <w:tblPr>
        <w:tblStyle w:val="Table143"/>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30"/>
        <w:gridCol w:w="5353"/>
        <w:tblGridChange w:id="0">
          <w:tblGrid>
            <w:gridCol w:w="4230"/>
            <w:gridCol w:w="5353"/>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C70">
            <w:pPr>
              <w:spacing w:before="0" w:line="240" w:lineRule="auto"/>
              <w:rPr>
                <w:rFonts w:ascii="Courier New" w:cs="Courier New" w:eastAsia="Courier New" w:hAnsi="Courier New"/>
                <w:b w:val="1"/>
              </w:rPr>
            </w:pPr>
            <w:r w:rsidDel="00000000" w:rsidR="00000000" w:rsidRPr="00000000">
              <w:rPr>
                <w:b w:val="1"/>
                <w:rtl w:val="0"/>
              </w:rPr>
              <w:t xml:space="preserve">C originale: </w:t>
            </w:r>
            <w:r w:rsidDel="00000000" w:rsidR="00000000" w:rsidRPr="00000000">
              <w:rPr>
                <w:rFonts w:ascii="Courier New" w:cs="Courier New" w:eastAsia="Courier New" w:hAnsi="Courier New"/>
                <w:b w:val="1"/>
                <w:rtl w:val="0"/>
              </w:rPr>
              <w:t xml:space="preserve">test-cf.c</w:t>
            </w:r>
          </w:p>
        </w:tc>
        <w:tc>
          <w:tcPr>
            <w:shd w:fill="cccccc" w:val="clear"/>
            <w:tcMar>
              <w:top w:w="100.0" w:type="dxa"/>
              <w:left w:w="100.0" w:type="dxa"/>
              <w:bottom w:w="100.0" w:type="dxa"/>
              <w:right w:w="100.0" w:type="dxa"/>
            </w:tcMar>
            <w:vAlign w:val="top"/>
          </w:tcPr>
          <w:p w:rsidR="00000000" w:rsidDel="00000000" w:rsidP="00000000" w:rsidRDefault="00000000" w:rsidRPr="00000000" w14:paraId="00000C71">
            <w:pPr>
              <w:spacing w:before="0" w:line="240" w:lineRule="auto"/>
              <w:rPr>
                <w:b w:val="1"/>
              </w:rPr>
            </w:pPr>
            <w:r w:rsidDel="00000000" w:rsidR="00000000" w:rsidRPr="00000000">
              <w:rPr>
                <w:b w:val="1"/>
                <w:rtl w:val="0"/>
              </w:rPr>
              <w:t xml:space="preserve">Constant folding (manualmente)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72">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f() {</w:t>
            </w:r>
          </w:p>
          <w:p w:rsidR="00000000" w:rsidDel="00000000" w:rsidP="00000000" w:rsidRDefault="00000000" w:rsidRPr="00000000" w14:paraId="00000C73">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8+(14/2)*3;</w:t>
            </w:r>
          </w:p>
          <w:p w:rsidR="00000000" w:rsidDel="00000000" w:rsidP="00000000" w:rsidRDefault="00000000" w:rsidRPr="00000000" w14:paraId="00000C74">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C75">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f() {</w:t>
            </w:r>
          </w:p>
          <w:p w:rsidR="00000000" w:rsidDel="00000000" w:rsidP="00000000" w:rsidRDefault="00000000" w:rsidRPr="00000000" w14:paraId="00000C76">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29;</w:t>
            </w:r>
          </w:p>
          <w:p w:rsidR="00000000" w:rsidDel="00000000" w:rsidP="00000000" w:rsidRDefault="00000000" w:rsidRPr="00000000" w14:paraId="00000C77">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r>
    </w:tbl>
    <w:p w:rsidR="00000000" w:rsidDel="00000000" w:rsidP="00000000" w:rsidRDefault="00000000" w:rsidRPr="00000000" w14:paraId="00000C78">
      <w:pPr>
        <w:spacing w:before="200" w:lineRule="auto"/>
        <w:jc w:val="both"/>
        <w:rPr/>
      </w:pPr>
      <w:r w:rsidDel="00000000" w:rsidR="00000000" w:rsidRPr="00000000">
        <w:rPr>
          <w:rtl w:val="0"/>
        </w:rPr>
        <w:t xml:space="preserve">Osserviamo che </w:t>
      </w:r>
      <w:r w:rsidDel="00000000" w:rsidR="00000000" w:rsidRPr="00000000">
        <w:rPr>
          <w:rFonts w:ascii="Courier New" w:cs="Courier New" w:eastAsia="Courier New" w:hAnsi="Courier New"/>
          <w:rtl w:val="0"/>
        </w:rPr>
        <w:t xml:space="preserve">gcc</w:t>
      </w:r>
      <w:r w:rsidDel="00000000" w:rsidR="00000000" w:rsidRPr="00000000">
        <w:rPr>
          <w:rtl w:val="0"/>
        </w:rPr>
        <w:t xml:space="preserve"> applica il constant folding automaticamente già a livello di ottimizzazione </w:t>
      </w:r>
      <w:r w:rsidDel="00000000" w:rsidR="00000000" w:rsidRPr="00000000">
        <w:rPr>
          <w:rFonts w:ascii="Courier New" w:cs="Courier New" w:eastAsia="Courier New" w:hAnsi="Courier New"/>
          <w:rtl w:val="0"/>
        </w:rPr>
        <w:t xml:space="preserve">-O1</w:t>
      </w:r>
      <w:r w:rsidDel="00000000" w:rsidR="00000000" w:rsidRPr="00000000">
        <w:rPr>
          <w:rtl w:val="0"/>
        </w:rPr>
        <w:t xml:space="preserve">, per cui non è necessario effettuarlo manualmente nei propri programmi:</w:t>
        <w:br w:type="textWrapping"/>
      </w:r>
    </w:p>
    <w:tbl>
      <w:tblPr>
        <w:tblStyle w:val="Table144"/>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
        <w:gridCol w:w="2760"/>
        <w:gridCol w:w="3825"/>
        <w:tblGridChange w:id="0">
          <w:tblGrid>
            <w:gridCol w:w="1"/>
            <w:gridCol w:w="2760"/>
            <w:gridCol w:w="3825"/>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C79">
            <w:pPr>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gcc -O1 -S -fomit-frame-pointer test-cf.c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7A">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 movl $29, %eax</w:t>
            </w:r>
          </w:p>
          <w:p w:rsidR="00000000" w:rsidDel="00000000" w:rsidP="00000000" w:rsidRDefault="00000000" w:rsidRPr="00000000" w14:paraId="00000C7B">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w:t>
            </w:r>
          </w:p>
        </w:tc>
      </w:tr>
    </w:tbl>
    <w:p w:rsidR="00000000" w:rsidDel="00000000" w:rsidP="00000000" w:rsidRDefault="00000000" w:rsidRPr="00000000" w14:paraId="00000C7C">
      <w:pPr>
        <w:pStyle w:val="Heading4"/>
        <w:spacing w:before="200" w:lineRule="auto"/>
        <w:rPr/>
      </w:pPr>
      <w:bookmarkStart w:colFirst="0" w:colLast="0" w:name="_sqjh9xxoefa" w:id="113"/>
      <w:bookmarkEnd w:id="113"/>
      <w:r w:rsidDel="00000000" w:rsidR="00000000" w:rsidRPr="00000000">
        <w:rPr>
          <w:rtl w:val="0"/>
        </w:rPr>
        <w:br w:type="textWrapping"/>
        <w:t xml:space="preserve">5.3.2.2 Constant propagation</w:t>
      </w:r>
    </w:p>
    <w:p w:rsidR="00000000" w:rsidDel="00000000" w:rsidP="00000000" w:rsidRDefault="00000000" w:rsidRPr="00000000" w14:paraId="00000C7D">
      <w:pPr>
        <w:spacing w:before="200" w:lineRule="auto"/>
        <w:jc w:val="both"/>
        <w:rPr/>
      </w:pPr>
      <w:r w:rsidDel="00000000" w:rsidR="00000000" w:rsidRPr="00000000">
        <w:rPr>
          <w:rtl w:val="0"/>
        </w:rPr>
        <w:t xml:space="preserve">Se a una variabile è assegnato un valore costante, occorrenze successive della variabile possono essere rimpiazzate con quel valore, ottenendo un codice più efficiente. Questa tecnica di ottimizzazione è nota come </w:t>
      </w:r>
      <w:r w:rsidDel="00000000" w:rsidR="00000000" w:rsidRPr="00000000">
        <w:rPr>
          <w:b w:val="1"/>
          <w:rtl w:val="0"/>
        </w:rPr>
        <w:t xml:space="preserve">constant propagation</w:t>
      </w:r>
      <w:r w:rsidDel="00000000" w:rsidR="00000000" w:rsidRPr="00000000">
        <w:rPr>
          <w:rtl w:val="0"/>
        </w:rPr>
        <w:t xml:space="preserve"> (propagazione delle costanti) e viene applicata normalmente insieme al constant folding.</w:t>
      </w:r>
    </w:p>
    <w:p w:rsidR="00000000" w:rsidDel="00000000" w:rsidP="00000000" w:rsidRDefault="00000000" w:rsidRPr="00000000" w14:paraId="00000C7E">
      <w:pPr>
        <w:spacing w:before="200" w:lineRule="auto"/>
        <w:jc w:val="both"/>
        <w:rPr/>
      </w:pPr>
      <w:r w:rsidDel="00000000" w:rsidR="00000000" w:rsidRPr="00000000">
        <w:rPr>
          <w:b w:val="1"/>
          <w:rtl w:val="0"/>
        </w:rPr>
        <w:t xml:space="preserve">Esempio</w:t>
      </w:r>
      <w:r w:rsidDel="00000000" w:rsidR="00000000" w:rsidRPr="00000000">
        <w:rPr>
          <w:rtl w:val="0"/>
        </w:rPr>
        <w:t xml:space="preserve">. Mostriamo il codice C equivalente che si otterrebbe applicando manualmente constant propagation e constant folding a un semplice programma C:</w:t>
        <w:br w:type="textWrapping"/>
      </w:r>
    </w:p>
    <w:tbl>
      <w:tblPr>
        <w:tblStyle w:val="Table145"/>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3"/>
        <w:gridCol w:w="2865"/>
        <w:gridCol w:w="3735"/>
        <w:tblGridChange w:id="0">
          <w:tblGrid>
            <w:gridCol w:w="2983"/>
            <w:gridCol w:w="2865"/>
            <w:gridCol w:w="3735"/>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C7F">
            <w:pPr>
              <w:spacing w:before="0" w:line="240" w:lineRule="auto"/>
              <w:jc w:val="left"/>
              <w:rPr>
                <w:rFonts w:ascii="Courier New" w:cs="Courier New" w:eastAsia="Courier New" w:hAnsi="Courier New"/>
                <w:b w:val="1"/>
              </w:rPr>
            </w:pPr>
            <w:r w:rsidDel="00000000" w:rsidR="00000000" w:rsidRPr="00000000">
              <w:rPr>
                <w:b w:val="1"/>
                <w:rtl w:val="0"/>
              </w:rPr>
              <w:t xml:space="preserve">C originale: </w:t>
            </w:r>
            <w:r w:rsidDel="00000000" w:rsidR="00000000" w:rsidRPr="00000000">
              <w:rPr>
                <w:rFonts w:ascii="Courier New" w:cs="Courier New" w:eastAsia="Courier New" w:hAnsi="Courier New"/>
                <w:b w:val="1"/>
                <w:rtl w:val="0"/>
              </w:rPr>
              <w:t xml:space="preserve">test-cp.c</w:t>
            </w:r>
          </w:p>
        </w:tc>
        <w:tc>
          <w:tcPr>
            <w:shd w:fill="cccccc" w:val="clear"/>
            <w:tcMar>
              <w:top w:w="100.0" w:type="dxa"/>
              <w:left w:w="100.0" w:type="dxa"/>
              <w:bottom w:w="100.0" w:type="dxa"/>
              <w:right w:w="100.0" w:type="dxa"/>
            </w:tcMar>
            <w:vAlign w:val="top"/>
          </w:tcPr>
          <w:p w:rsidR="00000000" w:rsidDel="00000000" w:rsidP="00000000" w:rsidRDefault="00000000" w:rsidRPr="00000000" w14:paraId="00000C80">
            <w:pPr>
              <w:spacing w:before="0" w:line="240" w:lineRule="auto"/>
              <w:jc w:val="left"/>
              <w:rPr>
                <w:b w:val="1"/>
              </w:rPr>
            </w:pPr>
            <w:r w:rsidDel="00000000" w:rsidR="00000000" w:rsidRPr="00000000">
              <w:rPr>
                <w:b w:val="1"/>
                <w:rtl w:val="0"/>
              </w:rPr>
              <w:t xml:space="preserve">Constant propagation (manualmente)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C81">
            <w:pPr>
              <w:spacing w:before="0" w:line="240" w:lineRule="auto"/>
              <w:jc w:val="left"/>
              <w:rPr>
                <w:b w:val="1"/>
              </w:rPr>
            </w:pPr>
            <w:r w:rsidDel="00000000" w:rsidR="00000000" w:rsidRPr="00000000">
              <w:rPr>
                <w:b w:val="1"/>
                <w:rtl w:val="0"/>
              </w:rPr>
              <w:t xml:space="preserve">Constant propagation + </w:t>
              <w:br w:type="textWrapping"/>
              <w:t xml:space="preserve">constant folding (manualmente)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82">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x;</w:t>
            </w:r>
          </w:p>
          <w:p w:rsidR="00000000" w:rsidDel="00000000" w:rsidP="00000000" w:rsidRDefault="00000000" w:rsidRPr="00000000" w14:paraId="00000C83">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f() {</w:t>
            </w:r>
          </w:p>
          <w:p w:rsidR="00000000" w:rsidDel="00000000" w:rsidP="00000000" w:rsidRDefault="00000000" w:rsidRPr="00000000" w14:paraId="00000C84">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x = 8;</w:t>
            </w:r>
          </w:p>
          <w:p w:rsidR="00000000" w:rsidDel="00000000" w:rsidP="00000000" w:rsidRDefault="00000000" w:rsidRPr="00000000" w14:paraId="00000C85">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x-2;</w:t>
            </w:r>
          </w:p>
          <w:p w:rsidR="00000000" w:rsidDel="00000000" w:rsidP="00000000" w:rsidRDefault="00000000" w:rsidRPr="00000000" w14:paraId="00000C86">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C87">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x;</w:t>
            </w:r>
          </w:p>
          <w:p w:rsidR="00000000" w:rsidDel="00000000" w:rsidP="00000000" w:rsidRDefault="00000000" w:rsidRPr="00000000" w14:paraId="00000C88">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f() {</w:t>
            </w:r>
          </w:p>
          <w:p w:rsidR="00000000" w:rsidDel="00000000" w:rsidP="00000000" w:rsidRDefault="00000000" w:rsidRPr="00000000" w14:paraId="00000C89">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x = 8;</w:t>
            </w:r>
          </w:p>
          <w:p w:rsidR="00000000" w:rsidDel="00000000" w:rsidP="00000000" w:rsidRDefault="00000000" w:rsidRPr="00000000" w14:paraId="00000C8A">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8-2;</w:t>
            </w:r>
          </w:p>
          <w:p w:rsidR="00000000" w:rsidDel="00000000" w:rsidP="00000000" w:rsidRDefault="00000000" w:rsidRPr="00000000" w14:paraId="00000C8B">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C8C">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x;</w:t>
            </w:r>
          </w:p>
          <w:p w:rsidR="00000000" w:rsidDel="00000000" w:rsidP="00000000" w:rsidRDefault="00000000" w:rsidRPr="00000000" w14:paraId="00000C8D">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f() {</w:t>
            </w:r>
          </w:p>
          <w:p w:rsidR="00000000" w:rsidDel="00000000" w:rsidP="00000000" w:rsidRDefault="00000000" w:rsidRPr="00000000" w14:paraId="00000C8E">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x = 8;</w:t>
            </w:r>
          </w:p>
          <w:p w:rsidR="00000000" w:rsidDel="00000000" w:rsidP="00000000" w:rsidRDefault="00000000" w:rsidRPr="00000000" w14:paraId="00000C8F">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6;</w:t>
            </w:r>
          </w:p>
          <w:p w:rsidR="00000000" w:rsidDel="00000000" w:rsidP="00000000" w:rsidRDefault="00000000" w:rsidRPr="00000000" w14:paraId="00000C90">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r>
    </w:tbl>
    <w:p w:rsidR="00000000" w:rsidDel="00000000" w:rsidP="00000000" w:rsidRDefault="00000000" w:rsidRPr="00000000" w14:paraId="00000C91">
      <w:pPr>
        <w:spacing w:before="200" w:lineRule="auto"/>
        <w:jc w:val="both"/>
        <w:rPr/>
      </w:pPr>
      <w:r w:rsidDel="00000000" w:rsidR="00000000" w:rsidRPr="00000000">
        <w:rPr>
          <w:rtl w:val="0"/>
        </w:rPr>
        <w:t xml:space="preserve">Anche in questo caso notiamo che </w:t>
      </w:r>
      <w:r w:rsidDel="00000000" w:rsidR="00000000" w:rsidRPr="00000000">
        <w:rPr>
          <w:rFonts w:ascii="Courier New" w:cs="Courier New" w:eastAsia="Courier New" w:hAnsi="Courier New"/>
          <w:rtl w:val="0"/>
        </w:rPr>
        <w:t xml:space="preserve">gcc</w:t>
      </w:r>
      <w:r w:rsidDel="00000000" w:rsidR="00000000" w:rsidRPr="00000000">
        <w:rPr>
          <w:rtl w:val="0"/>
        </w:rPr>
        <w:t xml:space="preserve"> applica la constant propagation automaticamente insieme al constant folding già a livello di ottimizzazione </w:t>
      </w:r>
      <w:r w:rsidDel="00000000" w:rsidR="00000000" w:rsidRPr="00000000">
        <w:rPr>
          <w:rFonts w:ascii="Courier New" w:cs="Courier New" w:eastAsia="Courier New" w:hAnsi="Courier New"/>
          <w:rtl w:val="0"/>
        </w:rPr>
        <w:t xml:space="preserve">-O1</w:t>
      </w:r>
      <w:r w:rsidDel="00000000" w:rsidR="00000000" w:rsidRPr="00000000">
        <w:rPr>
          <w:rtl w:val="0"/>
        </w:rPr>
        <w:t xml:space="preserve">, per cui non è in realtà necessario effettuarla manualmente nei propri programmi.</w:t>
        <w:br w:type="textWrapping"/>
      </w:r>
    </w:p>
    <w:tbl>
      <w:tblPr>
        <w:tblStyle w:val="Table146"/>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
        <w:gridCol w:w="1660"/>
        <w:gridCol w:w="2300"/>
        <w:tblGridChange w:id="0">
          <w:tblGrid>
            <w:gridCol w:w="1"/>
            <w:gridCol w:w="1660"/>
            <w:gridCol w:w="230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C92">
            <w:pPr>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gcc -O1 -S -fomit-frame-pointer -m32 test-cp.c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93">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 movl $8, x</w:t>
            </w:r>
          </w:p>
          <w:p w:rsidR="00000000" w:rsidDel="00000000" w:rsidP="00000000" w:rsidRDefault="00000000" w:rsidRPr="00000000" w14:paraId="00000C94">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$6, %eax</w:t>
            </w:r>
          </w:p>
          <w:p w:rsidR="00000000" w:rsidDel="00000000" w:rsidP="00000000" w:rsidRDefault="00000000" w:rsidRPr="00000000" w14:paraId="00000C95">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w:t>
            </w:r>
          </w:p>
        </w:tc>
      </w:tr>
    </w:tbl>
    <w:p w:rsidR="00000000" w:rsidDel="00000000" w:rsidP="00000000" w:rsidRDefault="00000000" w:rsidRPr="00000000" w14:paraId="00000C96">
      <w:pPr>
        <w:spacing w:before="200" w:lineRule="auto"/>
        <w:jc w:val="both"/>
        <w:rPr/>
      </w:pPr>
      <w:r w:rsidDel="00000000" w:rsidR="00000000" w:rsidRPr="00000000">
        <w:rPr>
          <w:rtl w:val="0"/>
        </w:rPr>
        <w:t xml:space="preserve">Se invece compilassimo senza ottimizzazioni otterremmo:</w:t>
        <w:br w:type="textWrapping"/>
      </w:r>
    </w:p>
    <w:tbl>
      <w:tblPr>
        <w:tblStyle w:val="Table147"/>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
        <w:gridCol w:w="1660"/>
        <w:gridCol w:w="2300"/>
        <w:tblGridChange w:id="0">
          <w:tblGrid>
            <w:gridCol w:w="1"/>
            <w:gridCol w:w="1660"/>
            <w:gridCol w:w="230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C97">
            <w:pPr>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gcc -S -fomit-frame-pointer -m32 test-cp.c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98">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 movl $8, x     # x = 8</w:t>
            </w:r>
          </w:p>
          <w:p w:rsidR="00000000" w:rsidDel="00000000" w:rsidP="00000000" w:rsidRDefault="00000000" w:rsidRPr="00000000" w14:paraId="00000C99">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x, %eax   # calcola x-2 e lo mette in eax</w:t>
            </w:r>
          </w:p>
          <w:p w:rsidR="00000000" w:rsidDel="00000000" w:rsidP="00000000" w:rsidRDefault="00000000" w:rsidRPr="00000000" w14:paraId="00000C9A">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subl $2, %eax</w:t>
            </w:r>
          </w:p>
          <w:p w:rsidR="00000000" w:rsidDel="00000000" w:rsidP="00000000" w:rsidRDefault="00000000" w:rsidRPr="00000000" w14:paraId="00000C9B">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w:t>
            </w:r>
          </w:p>
        </w:tc>
      </w:tr>
    </w:tbl>
    <w:p w:rsidR="00000000" w:rsidDel="00000000" w:rsidP="00000000" w:rsidRDefault="00000000" w:rsidRPr="00000000" w14:paraId="00000C9C">
      <w:pPr>
        <w:spacing w:before="200" w:lineRule="auto"/>
        <w:jc w:val="both"/>
        <w:rPr>
          <w:b w:val="1"/>
        </w:rPr>
      </w:pPr>
      <w:r w:rsidDel="00000000" w:rsidR="00000000" w:rsidRPr="00000000">
        <w:rPr>
          <w:rtl w:val="0"/>
        </w:rPr>
        <w:t xml:space="preserve">in cui non vengono effettuati né constant propagation né constant folding.</w:t>
        <w:br w:type="textWrapping"/>
      </w:r>
      <w:r w:rsidDel="00000000" w:rsidR="00000000" w:rsidRPr="00000000">
        <w:rPr>
          <w:rtl w:val="0"/>
        </w:rPr>
      </w:r>
    </w:p>
    <w:p w:rsidR="00000000" w:rsidDel="00000000" w:rsidP="00000000" w:rsidRDefault="00000000" w:rsidRPr="00000000" w14:paraId="00000C9D">
      <w:pPr>
        <w:pStyle w:val="Heading4"/>
        <w:spacing w:before="200" w:lineRule="auto"/>
        <w:rPr/>
      </w:pPr>
      <w:bookmarkStart w:colFirst="0" w:colLast="0" w:name="_alut3f39vgzq" w:id="114"/>
      <w:bookmarkEnd w:id="114"/>
      <w:r w:rsidDel="00000000" w:rsidR="00000000" w:rsidRPr="00000000">
        <w:rPr>
          <w:rtl w:val="0"/>
        </w:rPr>
        <w:t xml:space="preserve">5</w:t>
      </w:r>
      <w:r w:rsidDel="00000000" w:rsidR="00000000" w:rsidRPr="00000000">
        <w:rPr>
          <w:rtl w:val="0"/>
        </w:rPr>
        <w:t xml:space="preserve">.3.2.3 Common subexpression elimination</w:t>
      </w:r>
    </w:p>
    <w:p w:rsidR="00000000" w:rsidDel="00000000" w:rsidP="00000000" w:rsidRDefault="00000000" w:rsidRPr="00000000" w14:paraId="00000C9E">
      <w:pPr>
        <w:spacing w:before="200" w:lineRule="auto"/>
        <w:jc w:val="both"/>
        <w:rPr>
          <w:b w:val="1"/>
        </w:rPr>
      </w:pPr>
      <w:r w:rsidDel="00000000" w:rsidR="00000000" w:rsidRPr="00000000">
        <w:rPr>
          <w:rtl w:val="0"/>
        </w:rPr>
        <w:t xml:space="preserve">Espressioni complesse che contengono al loro interno sottoespressioni ripetute possono essere semplificate calcolando separatamente le sottoespressioni comuni e riusandone il valore calcolato. Questa tecnica di ottimizzazione viene chiamata </w:t>
      </w:r>
      <w:r w:rsidDel="00000000" w:rsidR="00000000" w:rsidRPr="00000000">
        <w:rPr>
          <w:b w:val="1"/>
          <w:rtl w:val="0"/>
        </w:rPr>
        <w:t xml:space="preserve">common subexpression elimination</w:t>
      </w:r>
      <w:r w:rsidDel="00000000" w:rsidR="00000000" w:rsidRPr="00000000">
        <w:rPr>
          <w:rtl w:val="0"/>
        </w:rPr>
        <w:t xml:space="preserve"> ed è illustrata nel seguente esempio.</w:t>
      </w:r>
      <w:r w:rsidDel="00000000" w:rsidR="00000000" w:rsidRPr="00000000">
        <w:rPr>
          <w:rtl w:val="0"/>
        </w:rPr>
      </w:r>
    </w:p>
    <w:p w:rsidR="00000000" w:rsidDel="00000000" w:rsidP="00000000" w:rsidRDefault="00000000" w:rsidRPr="00000000" w14:paraId="00000C9F">
      <w:pPr>
        <w:spacing w:before="200" w:lineRule="auto"/>
        <w:jc w:val="both"/>
        <w:rPr/>
      </w:pPr>
      <w:r w:rsidDel="00000000" w:rsidR="00000000" w:rsidRPr="00000000">
        <w:rPr>
          <w:b w:val="1"/>
          <w:rtl w:val="0"/>
        </w:rPr>
        <w:t xml:space="preserve">Esempio</w:t>
      </w:r>
      <w:r w:rsidDel="00000000" w:rsidR="00000000" w:rsidRPr="00000000">
        <w:rPr>
          <w:rtl w:val="0"/>
        </w:rPr>
        <w:t xml:space="preserve">.</w:t>
      </w:r>
    </w:p>
    <w:p w:rsidR="00000000" w:rsidDel="00000000" w:rsidP="00000000" w:rsidRDefault="00000000" w:rsidRPr="00000000" w14:paraId="00000CA0">
      <w:pPr>
        <w:spacing w:before="200" w:lineRule="auto"/>
        <w:jc w:val="both"/>
        <w:rPr/>
      </w:pPr>
      <w:r w:rsidDel="00000000" w:rsidR="00000000" w:rsidRPr="00000000">
        <w:rPr>
          <w:rtl w:val="0"/>
        </w:rPr>
        <w:t xml:space="preserve">Mostriamo il codice C equivalente che si otterrebbe applicando manualmente la common subexpression elimination a un semplice programma C:</w:t>
        <w:br w:type="textWrapping"/>
      </w:r>
    </w:p>
    <w:tbl>
      <w:tblPr>
        <w:tblStyle w:val="Table148"/>
        <w:tblW w:w="95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90"/>
        <w:gridCol w:w="5520"/>
        <w:tblGridChange w:id="0">
          <w:tblGrid>
            <w:gridCol w:w="3990"/>
            <w:gridCol w:w="552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CA1">
            <w:pPr>
              <w:spacing w:before="0" w:line="240" w:lineRule="auto"/>
              <w:rPr>
                <w:rFonts w:ascii="Courier New" w:cs="Courier New" w:eastAsia="Courier New" w:hAnsi="Courier New"/>
                <w:b w:val="1"/>
              </w:rPr>
            </w:pPr>
            <w:r w:rsidDel="00000000" w:rsidR="00000000" w:rsidRPr="00000000">
              <w:rPr>
                <w:b w:val="1"/>
                <w:rtl w:val="0"/>
              </w:rPr>
              <w:t xml:space="preserve">C originale: </w:t>
            </w:r>
            <w:r w:rsidDel="00000000" w:rsidR="00000000" w:rsidRPr="00000000">
              <w:rPr>
                <w:rFonts w:ascii="Courier New" w:cs="Courier New" w:eastAsia="Courier New" w:hAnsi="Courier New"/>
                <w:b w:val="1"/>
                <w:rtl w:val="0"/>
              </w:rPr>
              <w:t xml:space="preserve">test-cse.c</w:t>
            </w:r>
          </w:p>
        </w:tc>
        <w:tc>
          <w:tcPr>
            <w:shd w:fill="cccccc" w:val="clear"/>
            <w:tcMar>
              <w:top w:w="100.0" w:type="dxa"/>
              <w:left w:w="100.0" w:type="dxa"/>
              <w:bottom w:w="100.0" w:type="dxa"/>
              <w:right w:w="100.0" w:type="dxa"/>
            </w:tcMar>
            <w:vAlign w:val="top"/>
          </w:tcPr>
          <w:p w:rsidR="00000000" w:rsidDel="00000000" w:rsidP="00000000" w:rsidRDefault="00000000" w:rsidRPr="00000000" w14:paraId="00000CA2">
            <w:pPr>
              <w:spacing w:before="0" w:line="240" w:lineRule="auto"/>
              <w:rPr>
                <w:b w:val="1"/>
              </w:rPr>
            </w:pPr>
            <w:r w:rsidDel="00000000" w:rsidR="00000000" w:rsidRPr="00000000">
              <w:rPr>
                <w:b w:val="1"/>
                <w:rtl w:val="0"/>
              </w:rPr>
              <w:t xml:space="preserve">Common subexpr. elimination (manualmente)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A3">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expr(int x, int y) {</w:t>
            </w:r>
          </w:p>
          <w:p w:rsidR="00000000" w:rsidDel="00000000" w:rsidP="00000000" w:rsidRDefault="00000000" w:rsidRPr="00000000" w14:paraId="00000CA4">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(x + y)*(x + y);</w:t>
            </w:r>
          </w:p>
          <w:p w:rsidR="00000000" w:rsidDel="00000000" w:rsidP="00000000" w:rsidRDefault="00000000" w:rsidRPr="00000000" w14:paraId="00000CA5">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CA6">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expr(int x, int y) {</w:t>
            </w:r>
          </w:p>
          <w:p w:rsidR="00000000" w:rsidDel="00000000" w:rsidP="00000000" w:rsidRDefault="00000000" w:rsidRPr="00000000" w14:paraId="00000CA7">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z = x + y;</w:t>
            </w:r>
          </w:p>
          <w:p w:rsidR="00000000" w:rsidDel="00000000" w:rsidP="00000000" w:rsidRDefault="00000000" w:rsidRPr="00000000" w14:paraId="00000CA8">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z * z;</w:t>
            </w:r>
          </w:p>
          <w:p w:rsidR="00000000" w:rsidDel="00000000" w:rsidP="00000000" w:rsidRDefault="00000000" w:rsidRPr="00000000" w14:paraId="00000CA9">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r>
    </w:tbl>
    <w:p w:rsidR="00000000" w:rsidDel="00000000" w:rsidP="00000000" w:rsidRDefault="00000000" w:rsidRPr="00000000" w14:paraId="00000CAA">
      <w:pPr>
        <w:spacing w:before="200" w:lineRule="auto"/>
        <w:jc w:val="both"/>
        <w:rPr/>
      </w:pPr>
      <w:r w:rsidDel="00000000" w:rsidR="00000000" w:rsidRPr="00000000">
        <w:rPr>
          <w:rtl w:val="0"/>
        </w:rPr>
        <w:t xml:space="preserve">Si noti che </w:t>
      </w:r>
      <w:r w:rsidDel="00000000" w:rsidR="00000000" w:rsidRPr="00000000">
        <w:rPr>
          <w:rFonts w:ascii="Courier New" w:cs="Courier New" w:eastAsia="Courier New" w:hAnsi="Courier New"/>
          <w:rtl w:val="0"/>
        </w:rPr>
        <w:t xml:space="preserve">gcc</w:t>
      </w:r>
      <w:r w:rsidDel="00000000" w:rsidR="00000000" w:rsidRPr="00000000">
        <w:rPr>
          <w:rtl w:val="0"/>
        </w:rPr>
        <w:t xml:space="preserve"> applica la common subexpression elimination automaticamente già a livello di ottimizzazione </w:t>
      </w:r>
      <w:r w:rsidDel="00000000" w:rsidR="00000000" w:rsidRPr="00000000">
        <w:rPr>
          <w:rFonts w:ascii="Courier New" w:cs="Courier New" w:eastAsia="Courier New" w:hAnsi="Courier New"/>
          <w:rtl w:val="0"/>
        </w:rPr>
        <w:t xml:space="preserve">-O1</w:t>
      </w:r>
      <w:r w:rsidDel="00000000" w:rsidR="00000000" w:rsidRPr="00000000">
        <w:rPr>
          <w:rtl w:val="0"/>
        </w:rPr>
        <w:t xml:space="preserve">, per cui in generale non è necessario effettuarlo manualmente nei propri programmi:</w:t>
        <w:br w:type="textWrapping"/>
      </w:r>
    </w:p>
    <w:tbl>
      <w:tblPr>
        <w:tblStyle w:val="Table149"/>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
        <w:gridCol w:w="1660"/>
        <w:gridCol w:w="2300"/>
        <w:tblGridChange w:id="0">
          <w:tblGrid>
            <w:gridCol w:w="1"/>
            <w:gridCol w:w="1660"/>
            <w:gridCol w:w="230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CAB">
            <w:pPr>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gcc -O1 -S -fomit-frame-pointer -m32 test-cse.c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AC">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  movl   8(%esp), %eax</w:t>
            </w:r>
          </w:p>
          <w:p w:rsidR="00000000" w:rsidDel="00000000" w:rsidP="00000000" w:rsidRDefault="00000000" w:rsidRPr="00000000" w14:paraId="00000CAD">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addl   4(%esp), %eax</w:t>
            </w:r>
          </w:p>
          <w:p w:rsidR="00000000" w:rsidDel="00000000" w:rsidP="00000000" w:rsidRDefault="00000000" w:rsidRPr="00000000" w14:paraId="00000CAE">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imull  %eax, %eax</w:t>
            </w:r>
          </w:p>
          <w:p w:rsidR="00000000" w:rsidDel="00000000" w:rsidP="00000000" w:rsidRDefault="00000000" w:rsidRPr="00000000" w14:paraId="00000CAF">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w:t>
            </w:r>
          </w:p>
        </w:tc>
      </w:tr>
    </w:tbl>
    <w:p w:rsidR="00000000" w:rsidDel="00000000" w:rsidP="00000000" w:rsidRDefault="00000000" w:rsidRPr="00000000" w14:paraId="00000CB0">
      <w:pPr>
        <w:spacing w:before="200" w:lineRule="auto"/>
        <w:jc w:val="both"/>
        <w:rPr/>
      </w:pPr>
      <w:r w:rsidDel="00000000" w:rsidR="00000000" w:rsidRPr="00000000">
        <w:rPr>
          <w:rtl w:val="0"/>
        </w:rPr>
        <w:t xml:space="preserve">Se invece compilassimo senza ottimizzazioni otterremmo:</w:t>
        <w:br w:type="textWrapping"/>
      </w:r>
    </w:p>
    <w:tbl>
      <w:tblPr>
        <w:tblStyle w:val="Table150"/>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
        <w:gridCol w:w="1660"/>
        <w:gridCol w:w="2300"/>
        <w:tblGridChange w:id="0">
          <w:tblGrid>
            <w:gridCol w:w="1"/>
            <w:gridCol w:w="1660"/>
            <w:gridCol w:w="230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CB1">
            <w:pPr>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gcc -S -fomit-frame-pointer -m32 test-cp.c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B2">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  movl   8(%esp), %eax      # calcola x+y e lo mette in ecx</w:t>
            </w:r>
          </w:p>
          <w:p w:rsidR="00000000" w:rsidDel="00000000" w:rsidP="00000000" w:rsidRDefault="00000000" w:rsidRPr="00000000" w14:paraId="00000CB3">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4(%esp), %edx</w:t>
            </w:r>
          </w:p>
          <w:p w:rsidR="00000000" w:rsidDel="00000000" w:rsidP="00000000" w:rsidRDefault="00000000" w:rsidRPr="00000000" w14:paraId="00000CB4">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leal   (%edx,%eax), %ecx</w:t>
            </w:r>
          </w:p>
          <w:p w:rsidR="00000000" w:rsidDel="00000000" w:rsidP="00000000" w:rsidRDefault="00000000" w:rsidRPr="00000000" w14:paraId="00000CB5">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8(%esp), %eax      # calcola di nuovo x+y e lo mette in eax</w:t>
            </w:r>
          </w:p>
          <w:p w:rsidR="00000000" w:rsidDel="00000000" w:rsidP="00000000" w:rsidRDefault="00000000" w:rsidRPr="00000000" w14:paraId="00000CB6">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4(%esp), %edx</w:t>
            </w:r>
          </w:p>
          <w:p w:rsidR="00000000" w:rsidDel="00000000" w:rsidP="00000000" w:rsidRDefault="00000000" w:rsidRPr="00000000" w14:paraId="00000CB7">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addl   %edx, %eax</w:t>
            </w:r>
          </w:p>
          <w:p w:rsidR="00000000" w:rsidDel="00000000" w:rsidP="00000000" w:rsidRDefault="00000000" w:rsidRPr="00000000" w14:paraId="00000CB8">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imull  %ecx, %eax         # calcola (x+y)*(x+y) e lo mette in eax</w:t>
            </w:r>
          </w:p>
          <w:p w:rsidR="00000000" w:rsidDel="00000000" w:rsidP="00000000" w:rsidRDefault="00000000" w:rsidRPr="00000000" w14:paraId="00000CB9">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w:t>
            </w:r>
          </w:p>
        </w:tc>
      </w:tr>
    </w:tbl>
    <w:p w:rsidR="00000000" w:rsidDel="00000000" w:rsidP="00000000" w:rsidRDefault="00000000" w:rsidRPr="00000000" w14:paraId="00000CBA">
      <w:pPr>
        <w:spacing w:before="200" w:lineRule="auto"/>
        <w:jc w:val="both"/>
        <w:rPr/>
      </w:pPr>
      <w:r w:rsidDel="00000000" w:rsidR="00000000" w:rsidRPr="00000000">
        <w:rPr>
          <w:rtl w:val="0"/>
        </w:rPr>
        <w:t xml:space="preserve">Alle volte la common subexpression elimination va fatta però a mano, ad esempio nel caso in cui coinvolga chiamate a funzione il cui codice non è noto al compilatore.</w:t>
        <w:br w:type="textWrapping"/>
      </w:r>
    </w:p>
    <w:p w:rsidR="00000000" w:rsidDel="00000000" w:rsidP="00000000" w:rsidRDefault="00000000" w:rsidRPr="00000000" w14:paraId="00000CBB">
      <w:pPr>
        <w:pStyle w:val="Heading4"/>
        <w:spacing w:before="200" w:lineRule="auto"/>
        <w:rPr/>
      </w:pPr>
      <w:bookmarkStart w:colFirst="0" w:colLast="0" w:name="_1o8wtqmfu75f" w:id="115"/>
      <w:bookmarkEnd w:id="115"/>
      <w:r w:rsidDel="00000000" w:rsidR="00000000" w:rsidRPr="00000000">
        <w:rPr>
          <w:rtl w:val="0"/>
        </w:rPr>
        <w:t xml:space="preserve">5.3.2.5 Loop-invariant code motion (hoisting)</w:t>
      </w:r>
    </w:p>
    <w:p w:rsidR="00000000" w:rsidDel="00000000" w:rsidP="00000000" w:rsidRDefault="00000000" w:rsidRPr="00000000" w14:paraId="00000CBC">
      <w:pPr>
        <w:spacing w:before="200" w:lineRule="auto"/>
        <w:jc w:val="both"/>
        <w:rPr/>
      </w:pPr>
      <w:r w:rsidDel="00000000" w:rsidR="00000000" w:rsidRPr="00000000">
        <w:rPr>
          <w:rtl w:val="0"/>
        </w:rPr>
        <w:t xml:space="preserve">Fra le varie possibili ottimizzazioni dei cicli, il </w:t>
      </w:r>
      <w:r w:rsidDel="00000000" w:rsidR="00000000" w:rsidRPr="00000000">
        <w:rPr>
          <w:b w:val="1"/>
          <w:rtl w:val="0"/>
        </w:rPr>
        <w:t xml:space="preserve">loop-invariant code motion</w:t>
      </w:r>
      <w:r w:rsidDel="00000000" w:rsidR="00000000" w:rsidRPr="00000000">
        <w:rPr>
          <w:rtl w:val="0"/>
        </w:rPr>
        <w:t xml:space="preserve"> (o </w:t>
      </w:r>
      <w:r w:rsidDel="00000000" w:rsidR="00000000" w:rsidRPr="00000000">
        <w:rPr>
          <w:b w:val="1"/>
          <w:rtl w:val="0"/>
        </w:rPr>
        <w:t xml:space="preserve">hoisting</w:t>
      </w:r>
      <w:r w:rsidDel="00000000" w:rsidR="00000000" w:rsidRPr="00000000">
        <w:rPr>
          <w:rtl w:val="0"/>
        </w:rPr>
        <w:t xml:space="preserve">) consiste nell’identificare porzioni di codice nel corpo di un ciclo che calcolerebbero la stessa cosa ad ogni iterazione (loop-invariant) e spostarle prima del ciclo (code motion). In questo modo, le istruzioni spostate verranno eseguite una sola volta prima di entrare nel ciclo e non più ad ogni iterazione, portando in alcuni casi vantaggi prestazionali sostanziali.</w:t>
      </w:r>
    </w:p>
    <w:p w:rsidR="00000000" w:rsidDel="00000000" w:rsidP="00000000" w:rsidRDefault="00000000" w:rsidRPr="00000000" w14:paraId="00000CBD">
      <w:pPr>
        <w:spacing w:before="200" w:lineRule="auto"/>
        <w:jc w:val="both"/>
        <w:rPr/>
      </w:pPr>
      <w:r w:rsidDel="00000000" w:rsidR="00000000" w:rsidRPr="00000000">
        <w:rPr>
          <w:rtl w:val="0"/>
        </w:rPr>
        <w:t xml:space="preserve">Come vedremo nei seguenti esempi, non sempre il loop-invariant code motion può essere eseguito dal compilatore. In alcuni casi, deve essere il programmatore ad occuparsene.</w:t>
      </w:r>
    </w:p>
    <w:p w:rsidR="00000000" w:rsidDel="00000000" w:rsidP="00000000" w:rsidRDefault="00000000" w:rsidRPr="00000000" w14:paraId="00000CBE">
      <w:pPr>
        <w:spacing w:before="200" w:lineRule="auto"/>
        <w:jc w:val="both"/>
        <w:rPr/>
      </w:pPr>
      <w:r w:rsidDel="00000000" w:rsidR="00000000" w:rsidRPr="00000000">
        <w:rPr>
          <w:b w:val="1"/>
          <w:rtl w:val="0"/>
        </w:rPr>
        <w:t xml:space="preserve">Esempio 1</w:t>
      </w:r>
      <w:r w:rsidDel="00000000" w:rsidR="00000000" w:rsidRPr="00000000">
        <w:rPr>
          <w:rtl w:val="0"/>
        </w:rPr>
        <w:t xml:space="preserve">.</w:t>
      </w:r>
    </w:p>
    <w:p w:rsidR="00000000" w:rsidDel="00000000" w:rsidP="00000000" w:rsidRDefault="00000000" w:rsidRPr="00000000" w14:paraId="00000CBF">
      <w:pPr>
        <w:spacing w:before="200" w:lineRule="auto"/>
        <w:jc w:val="both"/>
        <w:rPr/>
      </w:pPr>
      <w:r w:rsidDel="00000000" w:rsidR="00000000" w:rsidRPr="00000000">
        <w:rPr>
          <w:rtl w:val="0"/>
        </w:rPr>
        <w:t xml:space="preserve">In questo primo esempio, il loop-invariant code motion può essere applicato direttamente dal compilatore: </w:t>
        <w:br w:type="textWrapping"/>
      </w:r>
    </w:p>
    <w:tbl>
      <w:tblPr>
        <w:tblStyle w:val="Table151"/>
        <w:tblW w:w="95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80"/>
        <w:gridCol w:w="5190"/>
        <w:tblGridChange w:id="0">
          <w:tblGrid>
            <w:gridCol w:w="4380"/>
            <w:gridCol w:w="519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CC0">
            <w:pPr>
              <w:spacing w:before="0" w:line="240" w:lineRule="auto"/>
              <w:rPr>
                <w:rFonts w:ascii="Courier New" w:cs="Courier New" w:eastAsia="Courier New" w:hAnsi="Courier New"/>
                <w:b w:val="1"/>
              </w:rPr>
            </w:pPr>
            <w:r w:rsidDel="00000000" w:rsidR="00000000" w:rsidRPr="00000000">
              <w:rPr>
                <w:b w:val="1"/>
                <w:rtl w:val="0"/>
              </w:rPr>
              <w:t xml:space="preserve">C originale: </w:t>
            </w:r>
            <w:r w:rsidDel="00000000" w:rsidR="00000000" w:rsidRPr="00000000">
              <w:rPr>
                <w:rFonts w:ascii="Courier New" w:cs="Courier New" w:eastAsia="Courier New" w:hAnsi="Courier New"/>
                <w:b w:val="1"/>
                <w:rtl w:val="0"/>
              </w:rPr>
              <w:t xml:space="preserve">test1-licm.c</w:t>
            </w:r>
          </w:p>
        </w:tc>
        <w:tc>
          <w:tcPr>
            <w:shd w:fill="cccccc" w:val="clear"/>
            <w:tcMar>
              <w:top w:w="100.0" w:type="dxa"/>
              <w:left w:w="100.0" w:type="dxa"/>
              <w:bottom w:w="100.0" w:type="dxa"/>
              <w:right w:w="100.0" w:type="dxa"/>
            </w:tcMar>
            <w:vAlign w:val="top"/>
          </w:tcPr>
          <w:p w:rsidR="00000000" w:rsidDel="00000000" w:rsidP="00000000" w:rsidRDefault="00000000" w:rsidRPr="00000000" w14:paraId="00000CC1">
            <w:pPr>
              <w:spacing w:before="0" w:line="240" w:lineRule="auto"/>
              <w:rPr>
                <w:b w:val="1"/>
              </w:rPr>
            </w:pPr>
            <w:r w:rsidDel="00000000" w:rsidR="00000000" w:rsidRPr="00000000">
              <w:rPr>
                <w:b w:val="1"/>
                <w:rtl w:val="0"/>
              </w:rPr>
              <w:t xml:space="preserve">Loop-invariant code motion (manualmente)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C2">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f(int x, int n) {</w:t>
            </w:r>
          </w:p>
          <w:p w:rsidR="00000000" w:rsidDel="00000000" w:rsidP="00000000" w:rsidRDefault="00000000" w:rsidRPr="00000000" w14:paraId="00000CC3">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s = 1;</w:t>
            </w:r>
          </w:p>
          <w:p w:rsidR="00000000" w:rsidDel="00000000" w:rsidP="00000000" w:rsidRDefault="00000000" w:rsidRPr="00000000" w14:paraId="00000CC4">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for (; n&gt;0; n--) s *= 7+x;</w:t>
            </w:r>
          </w:p>
          <w:p w:rsidR="00000000" w:rsidDel="00000000" w:rsidP="00000000" w:rsidRDefault="00000000" w:rsidRPr="00000000" w14:paraId="00000CC5">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s;</w:t>
            </w:r>
          </w:p>
          <w:p w:rsidR="00000000" w:rsidDel="00000000" w:rsidP="00000000" w:rsidRDefault="00000000" w:rsidRPr="00000000" w14:paraId="00000CC6">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CC7">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f(int x, int n) {</w:t>
            </w:r>
          </w:p>
          <w:p w:rsidR="00000000" w:rsidDel="00000000" w:rsidP="00000000" w:rsidRDefault="00000000" w:rsidRPr="00000000" w14:paraId="00000CC8">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s = 1, </w:t>
            </w:r>
            <w:r w:rsidDel="00000000" w:rsidR="00000000" w:rsidRPr="00000000">
              <w:rPr>
                <w:rFonts w:ascii="Courier New" w:cs="Courier New" w:eastAsia="Courier New" w:hAnsi="Courier New"/>
                <w:b w:val="1"/>
                <w:rtl w:val="0"/>
              </w:rPr>
              <w:t xml:space="preserve">z = 7+x</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CC9">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for (; n&gt;0; n--) s *= </w:t>
            </w:r>
            <w:r w:rsidDel="00000000" w:rsidR="00000000" w:rsidRPr="00000000">
              <w:rPr>
                <w:rFonts w:ascii="Courier New" w:cs="Courier New" w:eastAsia="Courier New" w:hAnsi="Courier New"/>
                <w:b w:val="1"/>
                <w:rtl w:val="0"/>
              </w:rPr>
              <w:t xml:space="preserve">z</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CCA">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s;</w:t>
            </w:r>
          </w:p>
          <w:p w:rsidR="00000000" w:rsidDel="00000000" w:rsidP="00000000" w:rsidRDefault="00000000" w:rsidRPr="00000000" w14:paraId="00000CCB">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r>
    </w:tbl>
    <w:p w:rsidR="00000000" w:rsidDel="00000000" w:rsidP="00000000" w:rsidRDefault="00000000" w:rsidRPr="00000000" w14:paraId="00000CCC">
      <w:pPr>
        <w:spacing w:before="200" w:lineRule="auto"/>
        <w:jc w:val="both"/>
        <w:rPr/>
      </w:pPr>
      <w:r w:rsidDel="00000000" w:rsidR="00000000" w:rsidRPr="00000000">
        <w:rPr>
          <w:rtl w:val="0"/>
        </w:rPr>
        <w:t xml:space="preserve">Nel programma originale, l’espressione </w:t>
      </w:r>
      <w:r w:rsidDel="00000000" w:rsidR="00000000" w:rsidRPr="00000000">
        <w:rPr>
          <w:rFonts w:ascii="Courier New" w:cs="Courier New" w:eastAsia="Courier New" w:hAnsi="Courier New"/>
          <w:rtl w:val="0"/>
        </w:rPr>
        <w:t xml:space="preserve">7+x</w:t>
      </w:r>
      <w:r w:rsidDel="00000000" w:rsidR="00000000" w:rsidRPr="00000000">
        <w:rPr>
          <w:rtl w:val="0"/>
        </w:rPr>
        <w:t xml:space="preserve"> viene calcolata ad ogni iterazione del ciclo anche se il risultato è sempre lo stesso. Nella versione ottimizzata, il calcolo dell’espressione viene effettuato una sola volta prima di entrare nel ciclo e salvato in una variabile usata poi nel corpo del ciclo. Vediamo il codice IA32 generato da </w:t>
      </w:r>
      <w:r w:rsidDel="00000000" w:rsidR="00000000" w:rsidRPr="00000000">
        <w:rPr>
          <w:rFonts w:ascii="Courier New" w:cs="Courier New" w:eastAsia="Courier New" w:hAnsi="Courier New"/>
          <w:rtl w:val="0"/>
        </w:rPr>
        <w:t xml:space="preserve">gcc</w:t>
      </w:r>
      <w:r w:rsidDel="00000000" w:rsidR="00000000" w:rsidRPr="00000000">
        <w:rPr>
          <w:rtl w:val="0"/>
        </w:rPr>
        <w:t xml:space="preserve"> per il programma originale con livello di ottimizzazione </w:t>
      </w:r>
      <w:r w:rsidDel="00000000" w:rsidR="00000000" w:rsidRPr="00000000">
        <w:rPr>
          <w:rFonts w:ascii="Courier New" w:cs="Courier New" w:eastAsia="Courier New" w:hAnsi="Courier New"/>
          <w:rtl w:val="0"/>
        </w:rPr>
        <w:t xml:space="preserve">-O1</w:t>
      </w:r>
      <w:r w:rsidDel="00000000" w:rsidR="00000000" w:rsidRPr="00000000">
        <w:rPr>
          <w:rtl w:val="0"/>
        </w:rPr>
        <w:t xml:space="preserve">:</w:t>
        <w:br w:type="textWrapping"/>
      </w:r>
    </w:p>
    <w:tbl>
      <w:tblPr>
        <w:tblStyle w:val="Table152"/>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
        <w:gridCol w:w="1660"/>
        <w:gridCol w:w="2300"/>
        <w:tblGridChange w:id="0">
          <w:tblGrid>
            <w:gridCol w:w="1"/>
            <w:gridCol w:w="1660"/>
            <w:gridCol w:w="230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CCD">
            <w:pPr>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gcc -S -fomit-frame-pointer -m32 test1-licm.c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CE">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   movl  8(%esp), %edx</w:t>
            </w:r>
          </w:p>
          <w:p w:rsidR="00000000" w:rsidDel="00000000" w:rsidP="00000000" w:rsidRDefault="00000000" w:rsidRPr="00000000" w14:paraId="00000CCF">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testl %edx, %edx</w:t>
            </w:r>
          </w:p>
          <w:p w:rsidR="00000000" w:rsidDel="00000000" w:rsidP="00000000" w:rsidRDefault="00000000" w:rsidRPr="00000000" w14:paraId="00000CD0">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jle   .L4</w:t>
            </w:r>
          </w:p>
          <w:p w:rsidR="00000000" w:rsidDel="00000000" w:rsidP="00000000" w:rsidRDefault="00000000" w:rsidRPr="00000000" w14:paraId="00000CD1">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$1, %eax</w:t>
            </w:r>
          </w:p>
          <w:p w:rsidR="00000000" w:rsidDel="00000000" w:rsidP="00000000" w:rsidRDefault="00000000" w:rsidRPr="00000000" w14:paraId="00000CD2">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4(%esp), %ecx</w:t>
            </w:r>
          </w:p>
          <w:p w:rsidR="00000000" w:rsidDel="00000000" w:rsidP="00000000" w:rsidRDefault="00000000" w:rsidRPr="00000000" w14:paraId="00000CD3">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addl  $7, %ecx         # 7+x calcolato prima del ciclo</w:t>
            </w:r>
          </w:p>
          <w:p w:rsidR="00000000" w:rsidDel="00000000" w:rsidP="00000000" w:rsidRDefault="00000000" w:rsidRPr="00000000" w14:paraId="00000CD4">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.L3: imull %ecx, %eax       # inizio ciclo for</w:t>
            </w:r>
          </w:p>
          <w:p w:rsidR="00000000" w:rsidDel="00000000" w:rsidP="00000000" w:rsidRDefault="00000000" w:rsidRPr="00000000" w14:paraId="00000CD5">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subl  $1, %edx</w:t>
            </w:r>
          </w:p>
          <w:p w:rsidR="00000000" w:rsidDel="00000000" w:rsidP="00000000" w:rsidRDefault="00000000" w:rsidRPr="00000000" w14:paraId="00000CD6">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jne   .L3              # fine ciclo for</w:t>
            </w:r>
          </w:p>
          <w:p w:rsidR="00000000" w:rsidDel="00000000" w:rsidP="00000000" w:rsidRDefault="00000000" w:rsidRPr="00000000" w14:paraId="00000CD7">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ret</w:t>
            </w:r>
          </w:p>
          <w:p w:rsidR="00000000" w:rsidDel="00000000" w:rsidP="00000000" w:rsidRDefault="00000000" w:rsidRPr="00000000" w14:paraId="00000CD8">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.L4: movl  $1, %eax</w:t>
            </w:r>
          </w:p>
          <w:p w:rsidR="00000000" w:rsidDel="00000000" w:rsidP="00000000" w:rsidRDefault="00000000" w:rsidRPr="00000000" w14:paraId="00000CD9">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w:t>
            </w:r>
          </w:p>
        </w:tc>
      </w:tr>
    </w:tbl>
    <w:p w:rsidR="00000000" w:rsidDel="00000000" w:rsidP="00000000" w:rsidRDefault="00000000" w:rsidRPr="00000000" w14:paraId="00000CDA">
      <w:pPr>
        <w:spacing w:before="200" w:lineRule="auto"/>
        <w:jc w:val="both"/>
        <w:rPr/>
      </w:pPr>
      <w:r w:rsidDel="00000000" w:rsidR="00000000" w:rsidRPr="00000000">
        <w:rPr>
          <w:rtl w:val="0"/>
        </w:rPr>
        <w:t xml:space="preserve">In questo caso, il compilatore ha effettuato automaticamente l’ottimizzazione.</w:t>
      </w:r>
    </w:p>
    <w:p w:rsidR="00000000" w:rsidDel="00000000" w:rsidP="00000000" w:rsidRDefault="00000000" w:rsidRPr="00000000" w14:paraId="00000CDB">
      <w:pPr>
        <w:spacing w:before="200" w:lineRule="auto"/>
        <w:jc w:val="both"/>
        <w:rPr/>
      </w:pPr>
      <w:r w:rsidDel="00000000" w:rsidR="00000000" w:rsidRPr="00000000">
        <w:rPr>
          <w:b w:val="1"/>
          <w:rtl w:val="0"/>
        </w:rPr>
        <w:t xml:space="preserve">Esempio 2</w:t>
      </w:r>
      <w:r w:rsidDel="00000000" w:rsidR="00000000" w:rsidRPr="00000000">
        <w:rPr>
          <w:rtl w:val="0"/>
        </w:rPr>
        <w:t xml:space="preserve">.</w:t>
      </w:r>
    </w:p>
    <w:p w:rsidR="00000000" w:rsidDel="00000000" w:rsidP="00000000" w:rsidRDefault="00000000" w:rsidRPr="00000000" w14:paraId="00000CDC">
      <w:pPr>
        <w:spacing w:before="200" w:lineRule="auto"/>
        <w:jc w:val="both"/>
        <w:rPr/>
      </w:pPr>
      <w:r w:rsidDel="00000000" w:rsidR="00000000" w:rsidRPr="00000000">
        <w:rPr>
          <w:rtl w:val="0"/>
        </w:rPr>
        <w:t xml:space="preserve">In questo secondo esempio, il loop-invariant code motion deve essere effettuato dal programmatore: </w:t>
      </w:r>
    </w:p>
    <w:p w:rsidR="00000000" w:rsidDel="00000000" w:rsidP="00000000" w:rsidRDefault="00000000" w:rsidRPr="00000000" w14:paraId="00000CDD">
      <w:pPr>
        <w:spacing w:before="200" w:lineRule="auto"/>
        <w:jc w:val="both"/>
        <w:rPr/>
      </w:pPr>
      <w:r w:rsidDel="00000000" w:rsidR="00000000" w:rsidRPr="00000000">
        <w:rPr>
          <w:rtl w:val="0"/>
        </w:rPr>
        <w:br w:type="textWrapping"/>
      </w:r>
    </w:p>
    <w:tbl>
      <w:tblPr>
        <w:tblStyle w:val="Table153"/>
        <w:tblW w:w="952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60"/>
        <w:gridCol w:w="4665"/>
        <w:tblGridChange w:id="0">
          <w:tblGrid>
            <w:gridCol w:w="4860"/>
            <w:gridCol w:w="4665"/>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CDE">
            <w:pPr>
              <w:spacing w:before="0" w:line="240" w:lineRule="auto"/>
              <w:rPr>
                <w:rFonts w:ascii="Courier New" w:cs="Courier New" w:eastAsia="Courier New" w:hAnsi="Courier New"/>
                <w:b w:val="1"/>
              </w:rPr>
            </w:pPr>
            <w:r w:rsidDel="00000000" w:rsidR="00000000" w:rsidRPr="00000000">
              <w:rPr>
                <w:b w:val="1"/>
                <w:rtl w:val="0"/>
              </w:rPr>
              <w:t xml:space="preserve">C originale: </w:t>
            </w:r>
            <w:r w:rsidDel="00000000" w:rsidR="00000000" w:rsidRPr="00000000">
              <w:rPr>
                <w:rFonts w:ascii="Courier New" w:cs="Courier New" w:eastAsia="Courier New" w:hAnsi="Courier New"/>
                <w:b w:val="1"/>
                <w:rtl w:val="0"/>
              </w:rPr>
              <w:t xml:space="preserve">test2-licm.c</w:t>
            </w:r>
          </w:p>
        </w:tc>
        <w:tc>
          <w:tcPr>
            <w:shd w:fill="cccccc" w:val="clear"/>
            <w:tcMar>
              <w:top w:w="100.0" w:type="dxa"/>
              <w:left w:w="100.0" w:type="dxa"/>
              <w:bottom w:w="100.0" w:type="dxa"/>
              <w:right w:w="100.0" w:type="dxa"/>
            </w:tcMar>
            <w:vAlign w:val="top"/>
          </w:tcPr>
          <w:p w:rsidR="00000000" w:rsidDel="00000000" w:rsidP="00000000" w:rsidRDefault="00000000" w:rsidRPr="00000000" w14:paraId="00000CDF">
            <w:pPr>
              <w:spacing w:before="0" w:line="240" w:lineRule="auto"/>
              <w:rPr>
                <w:b w:val="1"/>
              </w:rPr>
            </w:pPr>
            <w:r w:rsidDel="00000000" w:rsidR="00000000" w:rsidRPr="00000000">
              <w:rPr>
                <w:b w:val="1"/>
                <w:rtl w:val="0"/>
              </w:rPr>
              <w:t xml:space="preserve">Loop-invariant code motion (manualm.)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E0">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has_space(const char* s) {</w:t>
            </w:r>
          </w:p>
          <w:p w:rsidR="00000000" w:rsidDel="00000000" w:rsidP="00000000" w:rsidRDefault="00000000" w:rsidRPr="00000000" w14:paraId="00000CE1">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i;</w:t>
            </w:r>
          </w:p>
          <w:p w:rsidR="00000000" w:rsidDel="00000000" w:rsidP="00000000" w:rsidRDefault="00000000" w:rsidRPr="00000000" w14:paraId="00000CE2">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for (i=0; i&lt;strlen(s); i++)</w:t>
            </w:r>
          </w:p>
          <w:p w:rsidR="00000000" w:rsidDel="00000000" w:rsidP="00000000" w:rsidRDefault="00000000" w:rsidRPr="00000000" w14:paraId="00000CE3">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if (s[i]==' ') return 1;</w:t>
            </w:r>
          </w:p>
          <w:p w:rsidR="00000000" w:rsidDel="00000000" w:rsidP="00000000" w:rsidRDefault="00000000" w:rsidRPr="00000000" w14:paraId="00000CE4">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0;</w:t>
            </w:r>
          </w:p>
          <w:p w:rsidR="00000000" w:rsidDel="00000000" w:rsidP="00000000" w:rsidRDefault="00000000" w:rsidRPr="00000000" w14:paraId="00000CE5">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CE6">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has_space(const char* s) {</w:t>
            </w:r>
          </w:p>
          <w:p w:rsidR="00000000" w:rsidDel="00000000" w:rsidP="00000000" w:rsidRDefault="00000000" w:rsidRPr="00000000" w14:paraId="00000CE7">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i, </w:t>
            </w:r>
            <w:r w:rsidDel="00000000" w:rsidR="00000000" w:rsidRPr="00000000">
              <w:rPr>
                <w:rFonts w:ascii="Courier New" w:cs="Courier New" w:eastAsia="Courier New" w:hAnsi="Courier New"/>
                <w:b w:val="1"/>
                <w:rtl w:val="0"/>
              </w:rPr>
              <w:t xml:space="preserve">n = strlen(s)</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CE8">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for (i=0; i&lt;</w:t>
            </w:r>
            <w:r w:rsidDel="00000000" w:rsidR="00000000" w:rsidRPr="00000000">
              <w:rPr>
                <w:rFonts w:ascii="Courier New" w:cs="Courier New" w:eastAsia="Courier New" w:hAnsi="Courier New"/>
                <w:b w:val="1"/>
                <w:rtl w:val="0"/>
              </w:rPr>
              <w:t xml:space="preserve">n</w:t>
            </w:r>
            <w:r w:rsidDel="00000000" w:rsidR="00000000" w:rsidRPr="00000000">
              <w:rPr>
                <w:rFonts w:ascii="Courier New" w:cs="Courier New" w:eastAsia="Courier New" w:hAnsi="Courier New"/>
                <w:rtl w:val="0"/>
              </w:rPr>
              <w:t xml:space="preserve">; i++)</w:t>
            </w:r>
          </w:p>
          <w:p w:rsidR="00000000" w:rsidDel="00000000" w:rsidP="00000000" w:rsidRDefault="00000000" w:rsidRPr="00000000" w14:paraId="00000CE9">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if (s[i]==' ') return 1;</w:t>
            </w:r>
          </w:p>
          <w:p w:rsidR="00000000" w:rsidDel="00000000" w:rsidP="00000000" w:rsidRDefault="00000000" w:rsidRPr="00000000" w14:paraId="00000CEA">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0;</w:t>
            </w:r>
          </w:p>
          <w:p w:rsidR="00000000" w:rsidDel="00000000" w:rsidP="00000000" w:rsidRDefault="00000000" w:rsidRPr="00000000" w14:paraId="00000CEB">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r>
    </w:tbl>
    <w:p w:rsidR="00000000" w:rsidDel="00000000" w:rsidP="00000000" w:rsidRDefault="00000000" w:rsidRPr="00000000" w14:paraId="00000CEC">
      <w:pPr>
        <w:spacing w:before="200" w:lineRule="auto"/>
        <w:jc w:val="both"/>
        <w:rPr/>
      </w:pPr>
      <w:r w:rsidDel="00000000" w:rsidR="00000000" w:rsidRPr="00000000">
        <w:rPr>
          <w:rtl w:val="0"/>
        </w:rPr>
        <w:t xml:space="preserve">Osserviamo che il programma originale richiama la funzione di libreria </w:t>
      </w:r>
      <w:r w:rsidDel="00000000" w:rsidR="00000000" w:rsidRPr="00000000">
        <w:rPr>
          <w:rFonts w:ascii="Courier New" w:cs="Courier New" w:eastAsia="Courier New" w:hAnsi="Courier New"/>
          <w:rtl w:val="0"/>
        </w:rPr>
        <w:t xml:space="preserve">strlen</w:t>
      </w:r>
      <w:r w:rsidDel="00000000" w:rsidR="00000000" w:rsidRPr="00000000">
        <w:rPr>
          <w:rtl w:val="0"/>
        </w:rPr>
        <w:t xml:space="preserve"> (che calcola il numero di caratteri nella stringa) ad ogni iterazione del ciclo for, nonostante la lunghezza della stringa rimanda sempre la stessa. Si noti che il costo della funzione </w:t>
      </w:r>
      <w:r w:rsidDel="00000000" w:rsidR="00000000" w:rsidRPr="00000000">
        <w:rPr>
          <w:rFonts w:ascii="Courier New" w:cs="Courier New" w:eastAsia="Courier New" w:hAnsi="Courier New"/>
          <w:rtl w:val="0"/>
        </w:rPr>
        <w:t xml:space="preserve">has_space</w:t>
      </w:r>
      <w:r w:rsidDel="00000000" w:rsidR="00000000" w:rsidRPr="00000000">
        <w:rPr>
          <w:rtl w:val="0"/>
        </w:rPr>
        <w:t xml:space="preserve"> è 𝛩(n</w:t>
      </w:r>
      <w:r w:rsidDel="00000000" w:rsidR="00000000" w:rsidRPr="00000000">
        <w:rPr>
          <w:vertAlign w:val="superscript"/>
          <w:rtl w:val="0"/>
        </w:rPr>
        <w:t xml:space="preserve">2</w:t>
      </w:r>
      <w:r w:rsidDel="00000000" w:rsidR="00000000" w:rsidRPr="00000000">
        <w:rPr>
          <w:rtl w:val="0"/>
        </w:rPr>
        <w:t xml:space="preserve">), dove n è la lunghezza della stringa s passata in ingresso! Questo è a tutti gli effetti un </w:t>
      </w:r>
      <w:r w:rsidDel="00000000" w:rsidR="00000000" w:rsidRPr="00000000">
        <w:rPr>
          <w:b w:val="1"/>
          <w:rtl w:val="0"/>
        </w:rPr>
        <w:t xml:space="preserve">performance bug</w:t>
      </w:r>
      <w:r w:rsidDel="00000000" w:rsidR="00000000" w:rsidRPr="00000000">
        <w:rPr>
          <w:b w:val="1"/>
          <w:vertAlign w:val="superscript"/>
        </w:rPr>
        <w:footnoteReference w:customMarkFollows="0" w:id="23"/>
      </w:r>
      <w:r w:rsidDel="00000000" w:rsidR="00000000" w:rsidRPr="00000000">
        <w:rPr>
          <w:rtl w:val="0"/>
        </w:rPr>
        <w:t xml:space="preserve"> in quanto introduce un'inefficienza che non dovrebbe esserci: verificare se una stringa di n caratteri contiene spazio richiede tempo O(n).</w:t>
      </w:r>
    </w:p>
    <w:p w:rsidR="00000000" w:rsidDel="00000000" w:rsidP="00000000" w:rsidRDefault="00000000" w:rsidRPr="00000000" w14:paraId="00000CED">
      <w:pPr>
        <w:spacing w:before="200" w:lineRule="auto"/>
        <w:jc w:val="both"/>
        <w:rPr/>
      </w:pPr>
      <w:r w:rsidDel="00000000" w:rsidR="00000000" w:rsidRPr="00000000">
        <w:rPr>
          <w:rtl w:val="0"/>
        </w:rPr>
        <w:t xml:space="preserve">Qual è l'ostacolo per un compilatore C nell'applicare l'hoisting in situazioni come queste? Diversamente dal caso dell'Esempio 1, in cui il codice spostato è accessibile al compilatore (che ne può analizzare il comportamento e verificare se è invariante nel ciclo), nel caso di una chiamata a funzione non è in generale possibile sapere a tempo di compilazione quale codice verrà eseguito. E' infatti possibile che il codice della funzione chiamata venga stabilito a tempo di esecuzione durante il caricamento di librerie dinamiche. Se la funzione avesse effetti collaterali, ad esempio mantenesse un contatore del numero di volte che è invocata per scopi di monitoraggio del funzionamento del programma, non sarebbe invariante nel ciclo e non potrebbe essere spostata. </w:t>
      </w:r>
      <w:r w:rsidDel="00000000" w:rsidR="00000000" w:rsidRPr="00000000">
        <w:rPr>
          <w:b w:val="1"/>
          <w:rtl w:val="0"/>
        </w:rPr>
        <w:t xml:space="preserve">In mancanza di informazioni precise, un compilatore fa la scelta più conservativa: non effettuare un'ottimizzazione che potrebbe modificare la semantica del programma originario</w:t>
      </w:r>
      <w:r w:rsidDel="00000000" w:rsidR="00000000" w:rsidRPr="00000000">
        <w:rPr>
          <w:rtl w:val="0"/>
        </w:rPr>
        <w:t xml:space="preserve">. In questi casi sta al programmatore applicare manualmente, se possibile, l'ottimizzazione.</w:t>
      </w:r>
    </w:p>
    <w:p w:rsidR="00000000" w:rsidDel="00000000" w:rsidP="00000000" w:rsidRDefault="00000000" w:rsidRPr="00000000" w14:paraId="00000CEE">
      <w:pPr>
        <w:pStyle w:val="Heading4"/>
        <w:spacing w:before="200" w:lineRule="auto"/>
        <w:rPr/>
      </w:pPr>
      <w:bookmarkStart w:colFirst="0" w:colLast="0" w:name="_sm4n8jg3cz68" w:id="116"/>
      <w:bookmarkEnd w:id="116"/>
      <w:r w:rsidDel="00000000" w:rsidR="00000000" w:rsidRPr="00000000">
        <w:rPr>
          <w:rtl w:val="0"/>
        </w:rPr>
        <w:t xml:space="preserve">5.3.2.6 Loop unrolling</w:t>
      </w:r>
    </w:p>
    <w:p w:rsidR="00000000" w:rsidDel="00000000" w:rsidP="00000000" w:rsidRDefault="00000000" w:rsidRPr="00000000" w14:paraId="00000CEF">
      <w:pPr>
        <w:rPr/>
      </w:pPr>
      <w:r w:rsidDel="00000000" w:rsidR="00000000" w:rsidRPr="00000000">
        <w:rPr>
          <w:rtl w:val="0"/>
        </w:rPr>
        <w:t xml:space="preserve">Il loop unrolling (srotolamento di un ciclo) è un'ottimizzazione spesso effettuata direttamente dai compilatori. Lo scopo è quello di ridurre di una frazione costante k il numero di iterazioni di un ciclo, effettuando in una sola iterazione le operazioni che verrebbero effettuate su k iterazioni consecutive. Questo consente di abbassare il work riducendo il numero di salti e di test del ciclo. Illustriamo la tecnica con un esempio.</w:t>
      </w:r>
    </w:p>
    <w:p w:rsidR="00000000" w:rsidDel="00000000" w:rsidP="00000000" w:rsidRDefault="00000000" w:rsidRPr="00000000" w14:paraId="00000CF0">
      <w:pPr>
        <w:rPr/>
      </w:pPr>
      <w:r w:rsidDel="00000000" w:rsidR="00000000" w:rsidRPr="00000000">
        <w:rPr>
          <w:b w:val="1"/>
          <w:rtl w:val="0"/>
        </w:rPr>
        <w:t xml:space="preserve">Esempio</w:t>
      </w:r>
      <w:r w:rsidDel="00000000" w:rsidR="00000000" w:rsidRPr="00000000">
        <w:rPr>
          <w:rtl w:val="0"/>
        </w:rPr>
        <w:t xml:space="preserve">. Partiamo da una semplice implementazione della somma degli elementi di un array e riduciamo il numero di iterazioni di un fattore 3:</w:t>
      </w:r>
    </w:p>
    <w:p w:rsidR="00000000" w:rsidDel="00000000" w:rsidP="00000000" w:rsidRDefault="00000000" w:rsidRPr="00000000" w14:paraId="00000CF1">
      <w:pPr>
        <w:rPr/>
      </w:pPr>
      <w:r w:rsidDel="00000000" w:rsidR="00000000" w:rsidRPr="00000000">
        <w:rPr>
          <w:rtl w:val="0"/>
        </w:rPr>
      </w:r>
    </w:p>
    <w:p w:rsidR="00000000" w:rsidDel="00000000" w:rsidP="00000000" w:rsidRDefault="00000000" w:rsidRPr="00000000" w14:paraId="00000CF2">
      <w:pPr>
        <w:rPr/>
      </w:pPr>
      <w:r w:rsidDel="00000000" w:rsidR="00000000" w:rsidRPr="00000000">
        <w:rPr>
          <w:rtl w:val="0"/>
        </w:rPr>
        <w:br w:type="textWrapping"/>
      </w:r>
    </w:p>
    <w:tbl>
      <w:tblPr>
        <w:tblStyle w:val="Table154"/>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91.5"/>
        <w:gridCol w:w="4791.5"/>
        <w:tblGridChange w:id="0">
          <w:tblGrid>
            <w:gridCol w:w="4791.5"/>
            <w:gridCol w:w="4791.5"/>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CF3">
            <w:pPr>
              <w:spacing w:before="0" w:line="240" w:lineRule="auto"/>
              <w:rPr>
                <w:rFonts w:ascii="Courier New" w:cs="Courier New" w:eastAsia="Courier New" w:hAnsi="Courier New"/>
                <w:b w:val="1"/>
              </w:rPr>
            </w:pPr>
            <w:r w:rsidDel="00000000" w:rsidR="00000000" w:rsidRPr="00000000">
              <w:rPr>
                <w:b w:val="1"/>
                <w:rtl w:val="0"/>
              </w:rPr>
              <w:t xml:space="preserve">C originale: </w:t>
            </w:r>
            <w:r w:rsidDel="00000000" w:rsidR="00000000" w:rsidRPr="00000000">
              <w:rPr>
                <w:rFonts w:ascii="Courier New" w:cs="Courier New" w:eastAsia="Courier New" w:hAnsi="Courier New"/>
                <w:b w:val="1"/>
                <w:rtl w:val="0"/>
              </w:rPr>
              <w:t xml:space="preserve">test-lu.c</w:t>
            </w:r>
          </w:p>
        </w:tc>
        <w:tc>
          <w:tcPr>
            <w:shd w:fill="cccccc" w:val="clear"/>
            <w:tcMar>
              <w:top w:w="100.0" w:type="dxa"/>
              <w:left w:w="100.0" w:type="dxa"/>
              <w:bottom w:w="100.0" w:type="dxa"/>
              <w:right w:w="100.0" w:type="dxa"/>
            </w:tcMar>
            <w:vAlign w:val="top"/>
          </w:tcPr>
          <w:p w:rsidR="00000000" w:rsidDel="00000000" w:rsidP="00000000" w:rsidRDefault="00000000" w:rsidRPr="00000000" w14:paraId="00000CF4">
            <w:pPr>
              <w:spacing w:before="0" w:line="240" w:lineRule="auto"/>
              <w:rPr>
                <w:b w:val="1"/>
              </w:rPr>
            </w:pPr>
            <w:r w:rsidDel="00000000" w:rsidR="00000000" w:rsidRPr="00000000">
              <w:rPr>
                <w:b w:val="1"/>
                <w:rtl w:val="0"/>
              </w:rPr>
              <w:t xml:space="preserve">Loop unrolling di fattore 3 (manualmente)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int sum(int *v, int n) {</w:t>
            </w:r>
          </w:p>
          <w:p w:rsidR="00000000" w:rsidDel="00000000" w:rsidP="00000000" w:rsidRDefault="00000000" w:rsidRPr="00000000" w14:paraId="00000C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int i, s = 0;</w:t>
            </w:r>
          </w:p>
          <w:p w:rsidR="00000000" w:rsidDel="00000000" w:rsidP="00000000" w:rsidRDefault="00000000" w:rsidRPr="00000000" w14:paraId="00000C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for (i=0; i&lt;n; ++i) s += v[i];</w:t>
            </w:r>
          </w:p>
          <w:p w:rsidR="00000000" w:rsidDel="00000000" w:rsidP="00000000" w:rsidRDefault="00000000" w:rsidRPr="00000000" w14:paraId="00000C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return s;</w:t>
              <w:br w:type="textWrapping"/>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CF9">
            <w:pPr>
              <w:widowControl w:val="0"/>
              <w:spacing w:before="0" w:line="240" w:lineRule="auto"/>
              <w:jc w:val="left"/>
              <w:rPr>
                <w:rFonts w:ascii="Courier" w:cs="Courier" w:eastAsia="Courier" w:hAnsi="Courier"/>
              </w:rPr>
            </w:pPr>
            <w:r w:rsidDel="00000000" w:rsidR="00000000" w:rsidRPr="00000000">
              <w:rPr>
                <w:rFonts w:ascii="Courier" w:cs="Courier" w:eastAsia="Courier" w:hAnsi="Courier"/>
                <w:rtl w:val="0"/>
              </w:rPr>
              <w:t xml:space="preserve">int sum(int *v, int n) {</w:t>
            </w:r>
          </w:p>
          <w:p w:rsidR="00000000" w:rsidDel="00000000" w:rsidP="00000000" w:rsidRDefault="00000000" w:rsidRPr="00000000" w14:paraId="00000CFA">
            <w:pPr>
              <w:widowControl w:val="0"/>
              <w:spacing w:before="0" w:line="240" w:lineRule="auto"/>
              <w:jc w:val="left"/>
              <w:rPr>
                <w:rFonts w:ascii="Courier" w:cs="Courier" w:eastAsia="Courier" w:hAnsi="Courier"/>
              </w:rPr>
            </w:pPr>
            <w:r w:rsidDel="00000000" w:rsidR="00000000" w:rsidRPr="00000000">
              <w:rPr>
                <w:rFonts w:ascii="Courier" w:cs="Courier" w:eastAsia="Courier" w:hAnsi="Courier"/>
                <w:rtl w:val="0"/>
              </w:rPr>
              <w:t xml:space="preserve">    int i, s = 0;</w:t>
            </w:r>
          </w:p>
          <w:p w:rsidR="00000000" w:rsidDel="00000000" w:rsidP="00000000" w:rsidRDefault="00000000" w:rsidRPr="00000000" w14:paraId="00000CFB">
            <w:pPr>
              <w:widowControl w:val="0"/>
              <w:spacing w:before="0" w:line="240" w:lineRule="auto"/>
              <w:jc w:val="left"/>
              <w:rPr>
                <w:rFonts w:ascii="Courier" w:cs="Courier" w:eastAsia="Courier" w:hAnsi="Courier"/>
              </w:rPr>
            </w:pPr>
            <w:r w:rsidDel="00000000" w:rsidR="00000000" w:rsidRPr="00000000">
              <w:rPr>
                <w:rFonts w:ascii="Courier" w:cs="Courier" w:eastAsia="Courier" w:hAnsi="Courier"/>
                <w:rtl w:val="0"/>
              </w:rPr>
              <w:t xml:space="preserve">    for (i=0; i+2&lt;n; i+=3) {</w:t>
            </w:r>
          </w:p>
          <w:p w:rsidR="00000000" w:rsidDel="00000000" w:rsidP="00000000" w:rsidRDefault="00000000" w:rsidRPr="00000000" w14:paraId="00000CFC">
            <w:pPr>
              <w:widowControl w:val="0"/>
              <w:spacing w:before="0" w:line="240" w:lineRule="auto"/>
              <w:jc w:val="left"/>
              <w:rPr>
                <w:rFonts w:ascii="Courier" w:cs="Courier" w:eastAsia="Courier" w:hAnsi="Courier"/>
              </w:rPr>
            </w:pPr>
            <w:r w:rsidDel="00000000" w:rsidR="00000000" w:rsidRPr="00000000">
              <w:rPr>
                <w:rFonts w:ascii="Courier" w:cs="Courier" w:eastAsia="Courier" w:hAnsi="Courier"/>
                <w:rtl w:val="0"/>
              </w:rPr>
              <w:t xml:space="preserve">        s += v[i];</w:t>
            </w:r>
          </w:p>
          <w:p w:rsidR="00000000" w:rsidDel="00000000" w:rsidP="00000000" w:rsidRDefault="00000000" w:rsidRPr="00000000" w14:paraId="00000CFD">
            <w:pPr>
              <w:widowControl w:val="0"/>
              <w:spacing w:before="0" w:line="240" w:lineRule="auto"/>
              <w:jc w:val="left"/>
              <w:rPr>
                <w:rFonts w:ascii="Courier" w:cs="Courier" w:eastAsia="Courier" w:hAnsi="Courier"/>
              </w:rPr>
            </w:pPr>
            <w:r w:rsidDel="00000000" w:rsidR="00000000" w:rsidRPr="00000000">
              <w:rPr>
                <w:rFonts w:ascii="Courier" w:cs="Courier" w:eastAsia="Courier" w:hAnsi="Courier"/>
                <w:rtl w:val="0"/>
              </w:rPr>
              <w:t xml:space="preserve">        s += v[i+1];</w:t>
            </w:r>
          </w:p>
          <w:p w:rsidR="00000000" w:rsidDel="00000000" w:rsidP="00000000" w:rsidRDefault="00000000" w:rsidRPr="00000000" w14:paraId="00000CFE">
            <w:pPr>
              <w:widowControl w:val="0"/>
              <w:spacing w:before="0" w:line="240" w:lineRule="auto"/>
              <w:jc w:val="left"/>
              <w:rPr>
                <w:rFonts w:ascii="Courier" w:cs="Courier" w:eastAsia="Courier" w:hAnsi="Courier"/>
              </w:rPr>
            </w:pPr>
            <w:r w:rsidDel="00000000" w:rsidR="00000000" w:rsidRPr="00000000">
              <w:rPr>
                <w:rFonts w:ascii="Courier" w:cs="Courier" w:eastAsia="Courier" w:hAnsi="Courier"/>
                <w:rtl w:val="0"/>
              </w:rPr>
              <w:t xml:space="preserve">        s += v[i+2];</w:t>
            </w:r>
          </w:p>
          <w:p w:rsidR="00000000" w:rsidDel="00000000" w:rsidP="00000000" w:rsidRDefault="00000000" w:rsidRPr="00000000" w14:paraId="00000CFF">
            <w:pPr>
              <w:widowControl w:val="0"/>
              <w:spacing w:before="0" w:line="240" w:lineRule="auto"/>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D00">
            <w:pPr>
              <w:widowControl w:val="0"/>
              <w:spacing w:before="0" w:line="240" w:lineRule="auto"/>
              <w:jc w:val="left"/>
              <w:rPr>
                <w:rFonts w:ascii="Courier" w:cs="Courier" w:eastAsia="Courier" w:hAnsi="Courier"/>
              </w:rPr>
            </w:pPr>
            <w:r w:rsidDel="00000000" w:rsidR="00000000" w:rsidRPr="00000000">
              <w:rPr>
                <w:rFonts w:ascii="Courier" w:cs="Courier" w:eastAsia="Courier" w:hAnsi="Courier"/>
                <w:rtl w:val="0"/>
              </w:rPr>
              <w:t xml:space="preserve">    for (; i&lt;n; ++i) s += v[i];</w:t>
            </w:r>
          </w:p>
          <w:p w:rsidR="00000000" w:rsidDel="00000000" w:rsidP="00000000" w:rsidRDefault="00000000" w:rsidRPr="00000000" w14:paraId="00000D01">
            <w:pPr>
              <w:widowControl w:val="0"/>
              <w:spacing w:before="0" w:line="240" w:lineRule="auto"/>
              <w:jc w:val="left"/>
              <w:rPr>
                <w:rFonts w:ascii="Courier" w:cs="Courier" w:eastAsia="Courier" w:hAnsi="Courier"/>
              </w:rPr>
            </w:pPr>
            <w:r w:rsidDel="00000000" w:rsidR="00000000" w:rsidRPr="00000000">
              <w:rPr>
                <w:rFonts w:ascii="Courier" w:cs="Courier" w:eastAsia="Courier" w:hAnsi="Courier"/>
                <w:rtl w:val="0"/>
              </w:rPr>
              <w:t xml:space="preserve">    return s;</w:t>
              <w:br w:type="textWrapping"/>
              <w:t xml:space="preserve">}</w:t>
            </w:r>
          </w:p>
        </w:tc>
      </w:tr>
    </w:tbl>
    <w:p w:rsidR="00000000" w:rsidDel="00000000" w:rsidP="00000000" w:rsidRDefault="00000000" w:rsidRPr="00000000" w14:paraId="00000D02">
      <w:pPr>
        <w:rPr/>
      </w:pPr>
      <w:r w:rsidDel="00000000" w:rsidR="00000000" w:rsidRPr="00000000">
        <w:rPr>
          <w:rtl w:val="0"/>
        </w:rPr>
        <w:t xml:space="preserve">Si noti che il secondo ciclo for nel loop unrolling è necessario se l'array ha una dimensione che non è un multiplo di 3.</w:t>
      </w:r>
    </w:p>
    <w:p w:rsidR="00000000" w:rsidDel="00000000" w:rsidP="00000000" w:rsidRDefault="00000000" w:rsidRPr="00000000" w14:paraId="00000D03">
      <w:pPr>
        <w:pStyle w:val="Heading4"/>
        <w:rPr/>
      </w:pPr>
      <w:bookmarkStart w:colFirst="0" w:colLast="0" w:name="_j72igd1fbnkz" w:id="117"/>
      <w:bookmarkEnd w:id="117"/>
      <w:r w:rsidDel="00000000" w:rsidR="00000000" w:rsidRPr="00000000">
        <w:rPr>
          <w:rtl w:val="0"/>
        </w:rPr>
        <w:br w:type="textWrapping"/>
        <w:t xml:space="preserve">5.3.2.7 Function inlining</w:t>
      </w:r>
    </w:p>
    <w:p w:rsidR="00000000" w:rsidDel="00000000" w:rsidP="00000000" w:rsidRDefault="00000000" w:rsidRPr="00000000" w14:paraId="00000D04">
      <w:pPr>
        <w:spacing w:before="200" w:lineRule="auto"/>
        <w:jc w:val="both"/>
        <w:rPr/>
      </w:pPr>
      <w:r w:rsidDel="00000000" w:rsidR="00000000" w:rsidRPr="00000000">
        <w:rPr>
          <w:rtl w:val="0"/>
        </w:rPr>
        <w:t xml:space="preserve">Quando una funzione viene chiamata ripetutamente, ad esempio in un ciclo, e il suo corpo contiene poche istruzioni, può essere vantaggioso applicare il </w:t>
      </w:r>
      <w:r w:rsidDel="00000000" w:rsidR="00000000" w:rsidRPr="00000000">
        <w:rPr>
          <w:b w:val="1"/>
          <w:rtl w:val="0"/>
        </w:rPr>
        <w:t xml:space="preserve">function inlining</w:t>
      </w:r>
      <w:r w:rsidDel="00000000" w:rsidR="00000000" w:rsidRPr="00000000">
        <w:rPr>
          <w:rtl w:val="0"/>
        </w:rPr>
        <w:t xml:space="preserve">. Questa ottimizzazione consiste nel </w:t>
      </w:r>
      <w:r w:rsidDel="00000000" w:rsidR="00000000" w:rsidRPr="00000000">
        <w:rPr>
          <w:b w:val="1"/>
          <w:rtl w:val="0"/>
        </w:rPr>
        <w:t xml:space="preserve">rimpiazzare una chiamata a funzione con il corpo della funzione chiamata</w:t>
      </w:r>
      <w:r w:rsidDel="00000000" w:rsidR="00000000" w:rsidRPr="00000000">
        <w:rPr>
          <w:rtl w:val="0"/>
        </w:rPr>
        <w:t xml:space="preserve">. I </w:t>
      </w:r>
      <w:r w:rsidDel="00000000" w:rsidR="00000000" w:rsidRPr="00000000">
        <w:rPr>
          <w:b w:val="1"/>
          <w:rtl w:val="0"/>
        </w:rPr>
        <w:t xml:space="preserve">vantaggi</w:t>
      </w:r>
      <w:r w:rsidDel="00000000" w:rsidR="00000000" w:rsidRPr="00000000">
        <w:rPr>
          <w:rtl w:val="0"/>
        </w:rPr>
        <w:t xml:space="preserve"> principali del function inlining sono:</w:t>
      </w:r>
    </w:p>
    <w:p w:rsidR="00000000" w:rsidDel="00000000" w:rsidP="00000000" w:rsidRDefault="00000000" w:rsidRPr="00000000" w14:paraId="00000D05">
      <w:pPr>
        <w:numPr>
          <w:ilvl w:val="0"/>
          <w:numId w:val="66"/>
        </w:numPr>
        <w:spacing w:after="0" w:afterAutospacing="0" w:before="200" w:lineRule="auto"/>
        <w:ind w:left="720" w:hanging="360"/>
        <w:jc w:val="both"/>
        <w:rPr>
          <w:rFonts w:ascii="Arial" w:cs="Arial" w:eastAsia="Arial" w:hAnsi="Arial"/>
          <w:sz w:val="22"/>
          <w:szCs w:val="22"/>
        </w:rPr>
      </w:pPr>
      <w:r w:rsidDel="00000000" w:rsidR="00000000" w:rsidRPr="00000000">
        <w:rPr>
          <w:rtl w:val="0"/>
        </w:rPr>
        <w:t xml:space="preserve">si evita di dover eseguire istruzioni per il passaggio dei parametri, l'invocazione, la gestione dello stack frame e il ritorno da funzione;</w:t>
      </w:r>
    </w:p>
    <w:p w:rsidR="00000000" w:rsidDel="00000000" w:rsidP="00000000" w:rsidRDefault="00000000" w:rsidRPr="00000000" w14:paraId="00000D06">
      <w:pPr>
        <w:numPr>
          <w:ilvl w:val="0"/>
          <w:numId w:val="66"/>
        </w:numPr>
        <w:spacing w:after="0" w:afterAutospacing="0" w:before="0" w:beforeAutospacing="0" w:lineRule="auto"/>
        <w:ind w:left="720" w:hanging="360"/>
        <w:jc w:val="both"/>
        <w:rPr>
          <w:rFonts w:ascii="Arial" w:cs="Arial" w:eastAsia="Arial" w:hAnsi="Arial"/>
          <w:sz w:val="22"/>
          <w:szCs w:val="22"/>
        </w:rPr>
      </w:pPr>
      <w:r w:rsidDel="00000000" w:rsidR="00000000" w:rsidRPr="00000000">
        <w:rPr>
          <w:rtl w:val="0"/>
        </w:rPr>
        <w:t xml:space="preserve">poiché il codice del chiamato è innestato direttamente nel chiamante, è possibile applicare nel chiamante ottimizzazioni globali che normalmente rimangono confinate nei limiti della funzione a cui vengono applicate (es. constant propagation);</w:t>
      </w:r>
    </w:p>
    <w:p w:rsidR="00000000" w:rsidDel="00000000" w:rsidP="00000000" w:rsidRDefault="00000000" w:rsidRPr="00000000" w14:paraId="00000D07">
      <w:pPr>
        <w:numPr>
          <w:ilvl w:val="0"/>
          <w:numId w:val="66"/>
        </w:numPr>
        <w:spacing w:before="0" w:beforeAutospacing="0" w:lineRule="auto"/>
        <w:ind w:left="720" w:hanging="360"/>
        <w:jc w:val="both"/>
        <w:rPr>
          <w:rFonts w:ascii="Arial" w:cs="Arial" w:eastAsia="Arial" w:hAnsi="Arial"/>
          <w:sz w:val="22"/>
          <w:szCs w:val="22"/>
        </w:rPr>
      </w:pPr>
      <w:r w:rsidDel="00000000" w:rsidR="00000000" w:rsidRPr="00000000">
        <w:rPr>
          <w:rtl w:val="0"/>
        </w:rPr>
        <w:t xml:space="preserve">si migliora la località spaziale del codice, evitando di saltare a parti di codice che non sono in cache e riducendo i cache miss.</w:t>
      </w:r>
    </w:p>
    <w:p w:rsidR="00000000" w:rsidDel="00000000" w:rsidP="00000000" w:rsidRDefault="00000000" w:rsidRPr="00000000" w14:paraId="00000D08">
      <w:pPr>
        <w:spacing w:before="200" w:lineRule="auto"/>
        <w:jc w:val="both"/>
        <w:rPr>
          <w:b w:val="1"/>
        </w:rPr>
      </w:pPr>
      <w:r w:rsidDel="00000000" w:rsidR="00000000" w:rsidRPr="00000000">
        <w:rPr>
          <w:rtl w:val="0"/>
        </w:rPr>
        <w:t xml:space="preserve">Lo </w:t>
      </w:r>
      <w:r w:rsidDel="00000000" w:rsidR="00000000" w:rsidRPr="00000000">
        <w:rPr>
          <w:b w:val="1"/>
          <w:rtl w:val="0"/>
        </w:rPr>
        <w:t xml:space="preserve">svantaggio</w:t>
      </w:r>
      <w:r w:rsidDel="00000000" w:rsidR="00000000" w:rsidRPr="00000000">
        <w:rPr>
          <w:rtl w:val="0"/>
        </w:rPr>
        <w:t xml:space="preserve"> principale del function inlining è un aumento della dimensione del codice (code bloat), anche se generalmente questo non ha un impatto rilevante.</w:t>
      </w:r>
      <w:r w:rsidDel="00000000" w:rsidR="00000000" w:rsidRPr="00000000">
        <w:rPr>
          <w:rtl w:val="0"/>
        </w:rPr>
      </w:r>
    </w:p>
    <w:p w:rsidR="00000000" w:rsidDel="00000000" w:rsidP="00000000" w:rsidRDefault="00000000" w:rsidRPr="00000000" w14:paraId="00000D09">
      <w:pPr>
        <w:spacing w:before="200" w:lineRule="auto"/>
        <w:jc w:val="both"/>
        <w:rPr/>
      </w:pPr>
      <w:r w:rsidDel="00000000" w:rsidR="00000000" w:rsidRPr="00000000">
        <w:rPr>
          <w:b w:val="1"/>
          <w:rtl w:val="0"/>
        </w:rPr>
        <w:t xml:space="preserve">Esempio</w:t>
      </w:r>
      <w:r w:rsidDel="00000000" w:rsidR="00000000" w:rsidRPr="00000000">
        <w:rPr>
          <w:rtl w:val="0"/>
        </w:rPr>
        <w:t xml:space="preserve">.</w:t>
      </w:r>
    </w:p>
    <w:p w:rsidR="00000000" w:rsidDel="00000000" w:rsidP="00000000" w:rsidRDefault="00000000" w:rsidRPr="00000000" w14:paraId="00000D0A">
      <w:pPr>
        <w:spacing w:before="200" w:lineRule="auto"/>
        <w:jc w:val="both"/>
        <w:rPr/>
      </w:pPr>
      <w:r w:rsidDel="00000000" w:rsidR="00000000" w:rsidRPr="00000000">
        <w:rPr>
          <w:rtl w:val="0"/>
        </w:rPr>
        <w:t xml:space="preserve">Consideriamo l'effetto dell'inlining di una semplice funzione: </w:t>
        <w:br w:type="textWrapping"/>
      </w:r>
    </w:p>
    <w:tbl>
      <w:tblPr>
        <w:tblStyle w:val="Table155"/>
        <w:tblW w:w="99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70"/>
        <w:gridCol w:w="5445"/>
        <w:tblGridChange w:id="0">
          <w:tblGrid>
            <w:gridCol w:w="4470"/>
            <w:gridCol w:w="5445"/>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D0B">
            <w:pPr>
              <w:spacing w:before="0" w:line="240" w:lineRule="auto"/>
              <w:rPr>
                <w:rFonts w:ascii="Courier New" w:cs="Courier New" w:eastAsia="Courier New" w:hAnsi="Courier New"/>
                <w:b w:val="1"/>
              </w:rPr>
            </w:pPr>
            <w:r w:rsidDel="00000000" w:rsidR="00000000" w:rsidRPr="00000000">
              <w:rPr>
                <w:b w:val="1"/>
                <w:rtl w:val="0"/>
              </w:rPr>
              <w:t xml:space="preserve">C originale: </w:t>
            </w:r>
            <w:r w:rsidDel="00000000" w:rsidR="00000000" w:rsidRPr="00000000">
              <w:rPr>
                <w:rFonts w:ascii="Courier New" w:cs="Courier New" w:eastAsia="Courier New" w:hAnsi="Courier New"/>
                <w:b w:val="1"/>
                <w:rtl w:val="0"/>
              </w:rPr>
              <w:t xml:space="preserve">test-inl.c</w:t>
            </w:r>
          </w:p>
        </w:tc>
        <w:tc>
          <w:tcPr>
            <w:shd w:fill="cccccc" w:val="clear"/>
            <w:tcMar>
              <w:top w:w="100.0" w:type="dxa"/>
              <w:left w:w="100.0" w:type="dxa"/>
              <w:bottom w:w="100.0" w:type="dxa"/>
              <w:right w:w="100.0" w:type="dxa"/>
            </w:tcMar>
            <w:vAlign w:val="top"/>
          </w:tcPr>
          <w:p w:rsidR="00000000" w:rsidDel="00000000" w:rsidP="00000000" w:rsidRDefault="00000000" w:rsidRPr="00000000" w14:paraId="00000D0C">
            <w:pPr>
              <w:spacing w:before="0" w:line="240" w:lineRule="auto"/>
              <w:rPr>
                <w:b w:val="1"/>
              </w:rPr>
            </w:pPr>
            <w:r w:rsidDel="00000000" w:rsidR="00000000" w:rsidRPr="00000000">
              <w:rPr>
                <w:b w:val="1"/>
                <w:rtl w:val="0"/>
              </w:rPr>
              <w:t xml:space="preserve">Function inlining (manualmente)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0D">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sqr(int x) { return x*x; }</w:t>
            </w:r>
          </w:p>
          <w:p w:rsidR="00000000" w:rsidDel="00000000" w:rsidP="00000000" w:rsidRDefault="00000000" w:rsidRPr="00000000" w14:paraId="00000D0E">
            <w:pP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D0F">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void f(int* v, int n) {</w:t>
            </w:r>
          </w:p>
          <w:p w:rsidR="00000000" w:rsidDel="00000000" w:rsidP="00000000" w:rsidRDefault="00000000" w:rsidRPr="00000000" w14:paraId="00000D10">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i;</w:t>
            </w:r>
          </w:p>
          <w:p w:rsidR="00000000" w:rsidDel="00000000" w:rsidP="00000000" w:rsidRDefault="00000000" w:rsidRPr="00000000" w14:paraId="00000D11">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for (i=0; i&lt;n; i++)</w:t>
            </w:r>
          </w:p>
          <w:p w:rsidR="00000000" w:rsidDel="00000000" w:rsidP="00000000" w:rsidRDefault="00000000" w:rsidRPr="00000000" w14:paraId="00000D12">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v[i] = sqr(i);</w:t>
            </w:r>
          </w:p>
          <w:p w:rsidR="00000000" w:rsidDel="00000000" w:rsidP="00000000" w:rsidRDefault="00000000" w:rsidRPr="00000000" w14:paraId="00000D13">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D14">
            <w:pP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D15">
            <w:pPr>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D16">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void f(int* v, int n) {</w:t>
            </w:r>
          </w:p>
          <w:p w:rsidR="00000000" w:rsidDel="00000000" w:rsidP="00000000" w:rsidRDefault="00000000" w:rsidRPr="00000000" w14:paraId="00000D17">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i;</w:t>
            </w:r>
          </w:p>
          <w:p w:rsidR="00000000" w:rsidDel="00000000" w:rsidP="00000000" w:rsidRDefault="00000000" w:rsidRPr="00000000" w14:paraId="00000D18">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for (i=0; i&lt;n; i++)</w:t>
            </w:r>
          </w:p>
          <w:p w:rsidR="00000000" w:rsidDel="00000000" w:rsidP="00000000" w:rsidRDefault="00000000" w:rsidRPr="00000000" w14:paraId="00000D19">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v[i] = </w:t>
            </w:r>
            <w:r w:rsidDel="00000000" w:rsidR="00000000" w:rsidRPr="00000000">
              <w:rPr>
                <w:rFonts w:ascii="Courier New" w:cs="Courier New" w:eastAsia="Courier New" w:hAnsi="Courier New"/>
                <w:b w:val="1"/>
                <w:rtl w:val="0"/>
              </w:rPr>
              <w:t xml:space="preserve">i*i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D1A">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r>
    </w:tbl>
    <w:p w:rsidR="00000000" w:rsidDel="00000000" w:rsidP="00000000" w:rsidRDefault="00000000" w:rsidRPr="00000000" w14:paraId="00000D1B">
      <w:pPr>
        <w:spacing w:before="200" w:lineRule="auto"/>
        <w:jc w:val="both"/>
        <w:rPr/>
      </w:pPr>
      <w:r w:rsidDel="00000000" w:rsidR="00000000" w:rsidRPr="00000000">
        <w:rPr>
          <w:rtl w:val="0"/>
        </w:rPr>
        <w:t xml:space="preserve">Osserviamo come rimpiazzando l'invocazione della funzione </w:t>
      </w:r>
      <w:r w:rsidDel="00000000" w:rsidR="00000000" w:rsidRPr="00000000">
        <w:rPr>
          <w:rFonts w:ascii="Courier New" w:cs="Courier New" w:eastAsia="Courier New" w:hAnsi="Courier New"/>
          <w:rtl w:val="0"/>
        </w:rPr>
        <w:t xml:space="preserve">sqr(i)</w:t>
      </w:r>
      <w:r w:rsidDel="00000000" w:rsidR="00000000" w:rsidRPr="00000000">
        <w:rPr>
          <w:rtl w:val="0"/>
        </w:rPr>
        <w:t xml:space="preserve"> con il corpo della funzione stessa si risparmiano numerose istruzioni. Il function inlining viene applicato automaticamente da </w:t>
      </w:r>
      <w:r w:rsidDel="00000000" w:rsidR="00000000" w:rsidRPr="00000000">
        <w:rPr>
          <w:rFonts w:ascii="Courier New" w:cs="Courier New" w:eastAsia="Courier New" w:hAnsi="Courier New"/>
          <w:rtl w:val="0"/>
        </w:rPr>
        <w:t xml:space="preserve">gcc</w:t>
      </w:r>
      <w:r w:rsidDel="00000000" w:rsidR="00000000" w:rsidRPr="00000000">
        <w:rPr>
          <w:rtl w:val="0"/>
        </w:rPr>
        <w:t xml:space="preserve"> a livello di ottimizzazione </w:t>
      </w:r>
      <w:r w:rsidDel="00000000" w:rsidR="00000000" w:rsidRPr="00000000">
        <w:rPr>
          <w:rFonts w:ascii="Courier New" w:cs="Courier New" w:eastAsia="Courier New" w:hAnsi="Courier New"/>
          <w:rtl w:val="0"/>
        </w:rPr>
        <w:t xml:space="preserve">-O3</w:t>
      </w:r>
      <w:r w:rsidDel="00000000" w:rsidR="00000000" w:rsidRPr="00000000">
        <w:rPr>
          <w:rtl w:val="0"/>
        </w:rPr>
        <w:t xml:space="preserve">, oppure mediante l'opzione </w:t>
      </w:r>
      <w:r w:rsidDel="00000000" w:rsidR="00000000" w:rsidRPr="00000000">
        <w:rPr>
          <w:rFonts w:ascii="Courier New" w:cs="Courier New" w:eastAsia="Courier New" w:hAnsi="Courier New"/>
          <w:rtl w:val="0"/>
        </w:rPr>
        <w:t xml:space="preserve">-finline-functions</w:t>
      </w:r>
      <w:r w:rsidDel="00000000" w:rsidR="00000000" w:rsidRPr="00000000">
        <w:rPr>
          <w:rtl w:val="0"/>
        </w:rPr>
        <w:t xml:space="preserve">:</w:t>
        <w:br w:type="textWrapping"/>
      </w:r>
    </w:p>
    <w:tbl>
      <w:tblPr>
        <w:tblStyle w:val="Table156"/>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
        <w:gridCol w:w="1660"/>
        <w:gridCol w:w="2300"/>
        <w:tblGridChange w:id="0">
          <w:tblGrid>
            <w:gridCol w:w="1"/>
            <w:gridCol w:w="1660"/>
            <w:gridCol w:w="230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D1C">
            <w:pPr>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gcc -S -fomit-frame-pointer -m32 test-inl.c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1D">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   </w:t>
            </w:r>
          </w:p>
          <w:p w:rsidR="00000000" w:rsidDel="00000000" w:rsidP="00000000" w:rsidRDefault="00000000" w:rsidRPr="00000000" w14:paraId="00000D1E">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1F">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.L6: movl  %eax, %edx           # inizio ciclo for</w:t>
            </w:r>
          </w:p>
          <w:p w:rsidR="00000000" w:rsidDel="00000000" w:rsidP="00000000" w:rsidRDefault="00000000" w:rsidRPr="00000000" w14:paraId="00000D20">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imull %eax, %edx           # calcola i*i (non viene chiamata sqr)</w:t>
            </w:r>
          </w:p>
          <w:p w:rsidR="00000000" w:rsidDel="00000000" w:rsidP="00000000" w:rsidRDefault="00000000" w:rsidRPr="00000000" w14:paraId="00000D21">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%edx, (%ebx,%eax,4)</w:t>
            </w:r>
          </w:p>
          <w:p w:rsidR="00000000" w:rsidDel="00000000" w:rsidP="00000000" w:rsidRDefault="00000000" w:rsidRPr="00000000" w14:paraId="00000D22">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addl  $1, %eax</w:t>
            </w:r>
          </w:p>
          <w:p w:rsidR="00000000" w:rsidDel="00000000" w:rsidP="00000000" w:rsidRDefault="00000000" w:rsidRPr="00000000" w14:paraId="00000D23">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cmpl  %ecx, %eax</w:t>
            </w:r>
          </w:p>
          <w:p w:rsidR="00000000" w:rsidDel="00000000" w:rsidP="00000000" w:rsidRDefault="00000000" w:rsidRPr="00000000" w14:paraId="00000D24">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jne   .L6                  # fine ciclo for </w:t>
            </w:r>
          </w:p>
          <w:p w:rsidR="00000000" w:rsidDel="00000000" w:rsidP="00000000" w:rsidRDefault="00000000" w:rsidRPr="00000000" w14:paraId="00000D25">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tc>
      </w:tr>
    </w:tbl>
    <w:p w:rsidR="00000000" w:rsidDel="00000000" w:rsidP="00000000" w:rsidRDefault="00000000" w:rsidRPr="00000000" w14:paraId="00000D26">
      <w:pPr>
        <w:spacing w:before="200" w:lineRule="auto"/>
        <w:jc w:val="both"/>
        <w:rPr/>
      </w:pPr>
      <w:r w:rsidDel="00000000" w:rsidR="00000000" w:rsidRPr="00000000">
        <w:rPr>
          <w:rtl w:val="0"/>
        </w:rPr>
      </w:r>
    </w:p>
    <w:p w:rsidR="00000000" w:rsidDel="00000000" w:rsidP="00000000" w:rsidRDefault="00000000" w:rsidRPr="00000000" w14:paraId="00000D27">
      <w:pPr>
        <w:pStyle w:val="Heading3"/>
        <w:jc w:val="both"/>
        <w:rPr/>
      </w:pPr>
      <w:bookmarkStart w:colFirst="0" w:colLast="0" w:name="_m72tsy453ux5" w:id="118"/>
      <w:bookmarkEnd w:id="118"/>
      <w:r w:rsidDel="00000000" w:rsidR="00000000" w:rsidRPr="00000000">
        <w:rPr>
          <w:rtl w:val="0"/>
        </w:rPr>
        <w:t xml:space="preserve">5.3.3 Ridurre il costo delle istruzioni eseguite</w:t>
      </w:r>
    </w:p>
    <w:p w:rsidR="00000000" w:rsidDel="00000000" w:rsidP="00000000" w:rsidRDefault="00000000" w:rsidRPr="00000000" w14:paraId="00000D28">
      <w:pPr>
        <w:spacing w:before="200" w:lineRule="auto"/>
        <w:jc w:val="both"/>
        <w:rPr/>
      </w:pPr>
      <w:r w:rsidDel="00000000" w:rsidR="00000000" w:rsidRPr="00000000">
        <w:rPr>
          <w:rtl w:val="0"/>
        </w:rPr>
        <w:t xml:space="preserve">Un secondo approccio per velocizzare un programma consiste nel rimpiazzare istruzioni con alternative più veloci o fare in modo di diminuirne il tempo di esecuzione modificando il contesto in cui vengono eseguite. Vediamo degli esempi nei paragrafi successivi.</w:t>
      </w:r>
    </w:p>
    <w:p w:rsidR="00000000" w:rsidDel="00000000" w:rsidP="00000000" w:rsidRDefault="00000000" w:rsidRPr="00000000" w14:paraId="00000D29">
      <w:pPr>
        <w:pStyle w:val="Heading4"/>
        <w:spacing w:before="200" w:lineRule="auto"/>
        <w:rPr/>
      </w:pPr>
      <w:bookmarkStart w:colFirst="0" w:colLast="0" w:name="_a7fjouqjwkwh" w:id="119"/>
      <w:bookmarkEnd w:id="119"/>
      <w:r w:rsidDel="00000000" w:rsidR="00000000" w:rsidRPr="00000000">
        <w:rPr>
          <w:rtl w:val="0"/>
        </w:rPr>
        <w:t xml:space="preserve">5.3.3.1 Register allocation</w:t>
      </w:r>
    </w:p>
    <w:p w:rsidR="00000000" w:rsidDel="00000000" w:rsidP="00000000" w:rsidRDefault="00000000" w:rsidRPr="00000000" w14:paraId="00000D2A">
      <w:pPr>
        <w:spacing w:after="200" w:before="200" w:lineRule="auto"/>
        <w:jc w:val="both"/>
        <w:rPr/>
      </w:pPr>
      <w:r w:rsidDel="00000000" w:rsidR="00000000" w:rsidRPr="00000000">
        <w:rPr>
          <w:rtl w:val="0"/>
        </w:rPr>
        <w:t xml:space="preserve">Poiché i registri della CPU sono le memorie più veloci di un sistema di calcolo, i compilatori cercano di fare in modo che oggetti frequentemente acceduti da un programma siano tenuti in registri. Ad esempio, è ragionevole assumere che una variabile ripetutamente usata nel corpo di un ciclo sia associata a un registro. In C è possibile suggerire al compilatore che una variabile locale sia tenuta in un registro usando la parola chiave </w:t>
      </w:r>
      <w:r w:rsidDel="00000000" w:rsidR="00000000" w:rsidRPr="00000000">
        <w:rPr>
          <w:rFonts w:ascii="Courier New" w:cs="Courier New" w:eastAsia="Courier New" w:hAnsi="Courier New"/>
          <w:rtl w:val="0"/>
        </w:rPr>
        <w:t xml:space="preserve">register</w:t>
      </w:r>
      <w:r w:rsidDel="00000000" w:rsidR="00000000" w:rsidRPr="00000000">
        <w:rPr>
          <w:rtl w:val="0"/>
        </w:rPr>
        <w:t xml:space="preserve"> nella sua dichiarazione:</w:t>
      </w:r>
    </w:p>
    <w:tbl>
      <w:tblPr>
        <w:tblStyle w:val="Table157"/>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2B">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void f() {</w:t>
            </w:r>
          </w:p>
          <w:p w:rsidR="00000000" w:rsidDel="00000000" w:rsidP="00000000" w:rsidRDefault="00000000" w:rsidRPr="00000000" w14:paraId="00000D2C">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register int x; // variabile da tenere se possibile in un registro</w:t>
            </w:r>
          </w:p>
          <w:p w:rsidR="00000000" w:rsidDel="00000000" w:rsidP="00000000" w:rsidRDefault="00000000" w:rsidRPr="00000000" w14:paraId="00000D2D">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2E">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r>
    </w:tbl>
    <w:p w:rsidR="00000000" w:rsidDel="00000000" w:rsidP="00000000" w:rsidRDefault="00000000" w:rsidRPr="00000000" w14:paraId="00000D2F">
      <w:pPr>
        <w:spacing w:before="200" w:lineRule="auto"/>
        <w:jc w:val="both"/>
        <w:rPr/>
      </w:pPr>
      <w:r w:rsidDel="00000000" w:rsidR="00000000" w:rsidRPr="00000000">
        <w:rPr>
          <w:rtl w:val="0"/>
        </w:rPr>
        <w:t xml:space="preserve">I moderni compilatori tentano di tenere le variabili il più possibile nei registri indipendentemente dal fatto che vi sia o meno il qualificatore </w:t>
      </w:r>
      <w:r w:rsidDel="00000000" w:rsidR="00000000" w:rsidRPr="00000000">
        <w:rPr>
          <w:rFonts w:ascii="Courier New" w:cs="Courier New" w:eastAsia="Courier New" w:hAnsi="Courier New"/>
          <w:rtl w:val="0"/>
        </w:rPr>
        <w:t xml:space="preserve">register</w:t>
      </w:r>
      <w:r w:rsidDel="00000000" w:rsidR="00000000" w:rsidRPr="00000000">
        <w:rPr>
          <w:rtl w:val="0"/>
        </w:rPr>
        <w:t xml:space="preserve">. A questo scopo, vengono applicati algoritmi di allocazione dei registri (</w:t>
      </w:r>
      <w:r w:rsidDel="00000000" w:rsidR="00000000" w:rsidRPr="00000000">
        <w:rPr>
          <w:b w:val="1"/>
          <w:rtl w:val="0"/>
        </w:rPr>
        <w:t xml:space="preserve">register allocation</w:t>
      </w:r>
      <w:r w:rsidDel="00000000" w:rsidR="00000000" w:rsidRPr="00000000">
        <w:rPr>
          <w:rtl w:val="0"/>
        </w:rPr>
        <w:t xml:space="preserve">) che associano un registro o una locazione di memoria ad ogni variabile usata in una data porzione di codice. L'obiettivo è fare in modo che alle variabili più frequentemente usate siano associati registri. Poiché i registri sono in numero limitato, non è detto che questo sia possibile: una variabile potrebbe essere associata a un registro in una determinata porzione di codice, ma poi potrebbe essere necessario liberare il registro per altri usi, trasferendone il contenuto in memoria. Questa operazione viene chiamata </w:t>
      </w:r>
      <w:r w:rsidDel="00000000" w:rsidR="00000000" w:rsidRPr="00000000">
        <w:rPr>
          <w:b w:val="1"/>
          <w:rtl w:val="0"/>
        </w:rPr>
        <w:t xml:space="preserve">register spilling</w:t>
      </w:r>
      <w:r w:rsidDel="00000000" w:rsidR="00000000" w:rsidRPr="00000000">
        <w:rPr>
          <w:rtl w:val="0"/>
        </w:rPr>
        <w:t xml:space="preserve">.</w:t>
      </w:r>
    </w:p>
    <w:p w:rsidR="00000000" w:rsidDel="00000000" w:rsidP="00000000" w:rsidRDefault="00000000" w:rsidRPr="00000000" w14:paraId="00000D30">
      <w:pPr>
        <w:spacing w:before="200" w:lineRule="auto"/>
        <w:jc w:val="both"/>
        <w:rPr/>
      </w:pPr>
      <w:r w:rsidDel="00000000" w:rsidR="00000000" w:rsidRPr="00000000">
        <w:rPr>
          <w:rtl w:val="0"/>
        </w:rPr>
        <w:t xml:space="preserve">Il compilatore </w:t>
      </w:r>
      <w:r w:rsidDel="00000000" w:rsidR="00000000" w:rsidRPr="00000000">
        <w:rPr>
          <w:rFonts w:ascii="Courier New" w:cs="Courier New" w:eastAsia="Courier New" w:hAnsi="Courier New"/>
          <w:rtl w:val="0"/>
        </w:rPr>
        <w:t xml:space="preserve">gcc</w:t>
      </w:r>
      <w:r w:rsidDel="00000000" w:rsidR="00000000" w:rsidRPr="00000000">
        <w:rPr>
          <w:rtl w:val="0"/>
        </w:rPr>
        <w:t xml:space="preserve"> effettua l'allocazione automatica dei registri già a livello di ottimizzazione </w:t>
      </w:r>
      <w:r w:rsidDel="00000000" w:rsidR="00000000" w:rsidRPr="00000000">
        <w:rPr>
          <w:rFonts w:ascii="Courier New" w:cs="Courier New" w:eastAsia="Courier New" w:hAnsi="Courier New"/>
          <w:rtl w:val="0"/>
        </w:rPr>
        <w:t xml:space="preserve">-O1</w:t>
      </w:r>
      <w:r w:rsidDel="00000000" w:rsidR="00000000" w:rsidRPr="00000000">
        <w:rPr>
          <w:rtl w:val="0"/>
        </w:rPr>
        <w:t xml:space="preserve">.</w:t>
      </w:r>
    </w:p>
    <w:p w:rsidR="00000000" w:rsidDel="00000000" w:rsidP="00000000" w:rsidRDefault="00000000" w:rsidRPr="00000000" w14:paraId="00000D31">
      <w:pPr>
        <w:spacing w:before="200" w:lineRule="auto"/>
        <w:jc w:val="both"/>
        <w:rPr/>
      </w:pPr>
      <w:r w:rsidDel="00000000" w:rsidR="00000000" w:rsidRPr="00000000">
        <w:rPr>
          <w:b w:val="1"/>
          <w:rtl w:val="0"/>
        </w:rPr>
        <w:t xml:space="preserve">Esempio</w:t>
      </w:r>
      <w:r w:rsidDel="00000000" w:rsidR="00000000" w:rsidRPr="00000000">
        <w:rPr>
          <w:rtl w:val="0"/>
        </w:rPr>
        <w:t xml:space="preserve">.</w:t>
      </w:r>
    </w:p>
    <w:p w:rsidR="00000000" w:rsidDel="00000000" w:rsidP="00000000" w:rsidRDefault="00000000" w:rsidRPr="00000000" w14:paraId="00000D32">
      <w:pPr>
        <w:spacing w:before="200" w:lineRule="auto"/>
        <w:jc w:val="both"/>
        <w:rPr/>
      </w:pPr>
      <w:r w:rsidDel="00000000" w:rsidR="00000000" w:rsidRPr="00000000">
        <w:rPr>
          <w:rtl w:val="0"/>
        </w:rPr>
        <w:t xml:space="preserve">Vediamo un esempio di compilazione con e senza allocazione dei registri: </w:t>
        <w:br w:type="textWrapping"/>
      </w:r>
    </w:p>
    <w:tbl>
      <w:tblPr>
        <w:tblStyle w:val="Table158"/>
        <w:tblW w:w="99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40"/>
        <w:gridCol w:w="3480"/>
        <w:gridCol w:w="3480"/>
        <w:tblGridChange w:id="0">
          <w:tblGrid>
            <w:gridCol w:w="2940"/>
            <w:gridCol w:w="3480"/>
            <w:gridCol w:w="348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D33">
            <w:pPr>
              <w:spacing w:before="0" w:line="240" w:lineRule="auto"/>
              <w:rPr>
                <w:rFonts w:ascii="Courier New" w:cs="Courier New" w:eastAsia="Courier New" w:hAnsi="Courier New"/>
                <w:b w:val="1"/>
              </w:rPr>
            </w:pPr>
            <w:r w:rsidDel="00000000" w:rsidR="00000000" w:rsidRPr="00000000">
              <w:rPr>
                <w:b w:val="1"/>
                <w:rtl w:val="0"/>
              </w:rPr>
              <w:t xml:space="preserve">C originale: </w:t>
            </w:r>
            <w:r w:rsidDel="00000000" w:rsidR="00000000" w:rsidRPr="00000000">
              <w:rPr>
                <w:rFonts w:ascii="Courier New" w:cs="Courier New" w:eastAsia="Courier New" w:hAnsi="Courier New"/>
                <w:b w:val="1"/>
                <w:rtl w:val="0"/>
              </w:rPr>
              <w:t xml:space="preserve">test-ra.c</w:t>
            </w:r>
          </w:p>
        </w:tc>
        <w:tc>
          <w:tcPr>
            <w:shd w:fill="cccccc" w:val="clear"/>
            <w:tcMar>
              <w:top w:w="100.0" w:type="dxa"/>
              <w:left w:w="100.0" w:type="dxa"/>
              <w:bottom w:w="100.0" w:type="dxa"/>
              <w:right w:w="100.0" w:type="dxa"/>
            </w:tcMar>
            <w:vAlign w:val="top"/>
          </w:tcPr>
          <w:p w:rsidR="00000000" w:rsidDel="00000000" w:rsidP="00000000" w:rsidRDefault="00000000" w:rsidRPr="00000000" w14:paraId="00000D34">
            <w:pPr>
              <w:spacing w:before="0" w:line="240" w:lineRule="auto"/>
              <w:rPr>
                <w:b w:val="1"/>
              </w:rPr>
            </w:pPr>
            <w:r w:rsidDel="00000000" w:rsidR="00000000" w:rsidRPr="00000000">
              <w:rPr>
                <w:b w:val="1"/>
                <w:rtl w:val="0"/>
              </w:rPr>
              <w:t xml:space="preserve">Senza alloc. registri (</w:t>
            </w:r>
            <w:r w:rsidDel="00000000" w:rsidR="00000000" w:rsidRPr="00000000">
              <w:rPr>
                <w:rFonts w:ascii="Courier New" w:cs="Courier New" w:eastAsia="Courier New" w:hAnsi="Courier New"/>
                <w:b w:val="1"/>
                <w:rtl w:val="0"/>
              </w:rPr>
              <w:t xml:space="preserve">-O0</w:t>
            </w:r>
            <w:r w:rsidDel="00000000" w:rsidR="00000000" w:rsidRPr="00000000">
              <w:rPr>
                <w:b w:val="1"/>
                <w:rtl w:val="0"/>
              </w:rPr>
              <w:t xml:space="preserv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D35">
            <w:pPr>
              <w:spacing w:before="0" w:line="240" w:lineRule="auto"/>
              <w:rPr>
                <w:b w:val="1"/>
              </w:rPr>
            </w:pPr>
            <w:r w:rsidDel="00000000" w:rsidR="00000000" w:rsidRPr="00000000">
              <w:rPr>
                <w:b w:val="1"/>
                <w:rtl w:val="0"/>
              </w:rPr>
              <w:t xml:space="preserve">Con alloc. registri (</w:t>
            </w:r>
            <w:r w:rsidDel="00000000" w:rsidR="00000000" w:rsidRPr="00000000">
              <w:rPr>
                <w:rFonts w:ascii="Courier New" w:cs="Courier New" w:eastAsia="Courier New" w:hAnsi="Courier New"/>
                <w:b w:val="1"/>
                <w:rtl w:val="0"/>
              </w:rPr>
              <w:t xml:space="preserve">-O1</w:t>
            </w:r>
            <w:r w:rsidDel="00000000" w:rsidR="00000000" w:rsidRPr="00000000">
              <w:rPr>
                <w:b w:val="1"/>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36">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void f(int n) {</w:t>
            </w:r>
          </w:p>
          <w:p w:rsidR="00000000" w:rsidDel="00000000" w:rsidP="00000000" w:rsidRDefault="00000000" w:rsidRPr="00000000" w14:paraId="00000D37">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while (n--) g();</w:t>
            </w:r>
          </w:p>
          <w:p w:rsidR="00000000" w:rsidDel="00000000" w:rsidP="00000000" w:rsidRDefault="00000000" w:rsidRPr="00000000" w14:paraId="00000D38">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D39">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  jmp  L3</w:t>
            </w:r>
          </w:p>
          <w:p w:rsidR="00000000" w:rsidDel="00000000" w:rsidP="00000000" w:rsidRDefault="00000000" w:rsidRPr="00000000" w14:paraId="00000D3A">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L4: call g</w:t>
            </w:r>
          </w:p>
          <w:p w:rsidR="00000000" w:rsidDel="00000000" w:rsidP="00000000" w:rsidRDefault="00000000" w:rsidRPr="00000000" w14:paraId="00000D3B">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L3: movl </w:t>
            </w:r>
            <w:r w:rsidDel="00000000" w:rsidR="00000000" w:rsidRPr="00000000">
              <w:rPr>
                <w:rFonts w:ascii="Courier New" w:cs="Courier New" w:eastAsia="Courier New" w:hAnsi="Courier New"/>
                <w:b w:val="1"/>
                <w:rtl w:val="0"/>
              </w:rPr>
              <w:t xml:space="preserve">4(%esp)</w:t>
            </w:r>
            <w:r w:rsidDel="00000000" w:rsidR="00000000" w:rsidRPr="00000000">
              <w:rPr>
                <w:rFonts w:ascii="Courier New" w:cs="Courier New" w:eastAsia="Courier New" w:hAnsi="Courier New"/>
                <w:rtl w:val="0"/>
              </w:rPr>
              <w:t xml:space="preserve">, %eax</w:t>
            </w:r>
          </w:p>
          <w:p w:rsidR="00000000" w:rsidDel="00000000" w:rsidP="00000000" w:rsidRDefault="00000000" w:rsidRPr="00000000" w14:paraId="00000D3C">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leal -1(%eax), %edx</w:t>
            </w:r>
          </w:p>
          <w:p w:rsidR="00000000" w:rsidDel="00000000" w:rsidP="00000000" w:rsidRDefault="00000000" w:rsidRPr="00000000" w14:paraId="00000D3D">
            <w:pPr>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rtl w:val="0"/>
              </w:rPr>
              <w:t xml:space="preserve">    movl %edx, </w:t>
            </w:r>
            <w:r w:rsidDel="00000000" w:rsidR="00000000" w:rsidRPr="00000000">
              <w:rPr>
                <w:rFonts w:ascii="Courier New" w:cs="Courier New" w:eastAsia="Courier New" w:hAnsi="Courier New"/>
                <w:b w:val="1"/>
                <w:rtl w:val="0"/>
              </w:rPr>
              <w:t xml:space="preserve">4(%esp)</w:t>
            </w:r>
          </w:p>
          <w:p w:rsidR="00000000" w:rsidDel="00000000" w:rsidP="00000000" w:rsidRDefault="00000000" w:rsidRPr="00000000" w14:paraId="00000D3E">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testl %eax, %eax</w:t>
            </w:r>
          </w:p>
          <w:p w:rsidR="00000000" w:rsidDel="00000000" w:rsidP="00000000" w:rsidRDefault="00000000" w:rsidRPr="00000000" w14:paraId="00000D3F">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jne L4</w:t>
            </w:r>
          </w:p>
          <w:p w:rsidR="00000000" w:rsidDel="00000000" w:rsidP="00000000" w:rsidRDefault="00000000" w:rsidRPr="00000000" w14:paraId="00000D40">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w:t>
            </w:r>
          </w:p>
        </w:tc>
        <w:tc>
          <w:tcPr>
            <w:shd w:fill="auto" w:val="clear"/>
            <w:tcMar>
              <w:top w:w="100.0" w:type="dxa"/>
              <w:left w:w="100.0" w:type="dxa"/>
              <w:bottom w:w="100.0" w:type="dxa"/>
              <w:right w:w="100.0" w:type="dxa"/>
            </w:tcMar>
            <w:vAlign w:val="top"/>
          </w:tcPr>
          <w:p w:rsidR="00000000" w:rsidDel="00000000" w:rsidP="00000000" w:rsidRDefault="00000000" w:rsidRPr="00000000" w14:paraId="00000D41">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  pushl %ebx</w:t>
            </w:r>
          </w:p>
          <w:p w:rsidR="00000000" w:rsidDel="00000000" w:rsidP="00000000" w:rsidRDefault="00000000" w:rsidRPr="00000000" w14:paraId="00000D42">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8(%esp), %ebx</w:t>
            </w:r>
          </w:p>
          <w:p w:rsidR="00000000" w:rsidDel="00000000" w:rsidP="00000000" w:rsidRDefault="00000000" w:rsidRPr="00000000" w14:paraId="00000D43">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testl %ebx, %ebx</w:t>
            </w:r>
          </w:p>
          <w:p w:rsidR="00000000" w:rsidDel="00000000" w:rsidP="00000000" w:rsidRDefault="00000000" w:rsidRPr="00000000" w14:paraId="00000D44">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je    L3</w:t>
            </w:r>
          </w:p>
          <w:p w:rsidR="00000000" w:rsidDel="00000000" w:rsidP="00000000" w:rsidRDefault="00000000" w:rsidRPr="00000000" w14:paraId="00000D45">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L5: call  g</w:t>
            </w:r>
          </w:p>
          <w:p w:rsidR="00000000" w:rsidDel="00000000" w:rsidP="00000000" w:rsidRDefault="00000000" w:rsidRPr="00000000" w14:paraId="00000D46">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subl  $1, %ebx</w:t>
            </w:r>
          </w:p>
          <w:p w:rsidR="00000000" w:rsidDel="00000000" w:rsidP="00000000" w:rsidRDefault="00000000" w:rsidRPr="00000000" w14:paraId="00000D47">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jne   L5</w:t>
            </w:r>
          </w:p>
          <w:p w:rsidR="00000000" w:rsidDel="00000000" w:rsidP="00000000" w:rsidRDefault="00000000" w:rsidRPr="00000000" w14:paraId="00000D48">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L3: popl  %ebx</w:t>
            </w:r>
          </w:p>
          <w:p w:rsidR="00000000" w:rsidDel="00000000" w:rsidP="00000000" w:rsidRDefault="00000000" w:rsidRPr="00000000" w14:paraId="00000D49">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w:t>
            </w:r>
          </w:p>
        </w:tc>
      </w:tr>
    </w:tbl>
    <w:p w:rsidR="00000000" w:rsidDel="00000000" w:rsidP="00000000" w:rsidRDefault="00000000" w:rsidRPr="00000000" w14:paraId="00000D4A">
      <w:pPr>
        <w:spacing w:before="200" w:lineRule="auto"/>
        <w:jc w:val="both"/>
        <w:rPr/>
      </w:pPr>
      <w:r w:rsidDel="00000000" w:rsidR="00000000" w:rsidRPr="00000000">
        <w:rPr>
          <w:rtl w:val="0"/>
        </w:rPr>
        <w:t xml:space="preserve">Nel primo caso la variabile </w:t>
      </w:r>
      <w:r w:rsidDel="00000000" w:rsidR="00000000" w:rsidRPr="00000000">
        <w:rPr>
          <w:rFonts w:ascii="Courier New" w:cs="Courier New" w:eastAsia="Courier New" w:hAnsi="Courier New"/>
          <w:rtl w:val="0"/>
        </w:rPr>
        <w:t xml:space="preserve">n</w:t>
      </w:r>
      <w:r w:rsidDel="00000000" w:rsidR="00000000" w:rsidRPr="00000000">
        <w:rPr>
          <w:rtl w:val="0"/>
        </w:rPr>
        <w:t xml:space="preserve"> è sempre associata alla cella di memoria di indirizzo </w:t>
      </w:r>
      <w:r w:rsidDel="00000000" w:rsidR="00000000" w:rsidRPr="00000000">
        <w:rPr>
          <w:rFonts w:ascii="Courier New" w:cs="Courier New" w:eastAsia="Courier New" w:hAnsi="Courier New"/>
          <w:rtl w:val="0"/>
        </w:rPr>
        <w:t xml:space="preserve">esp+4</w:t>
      </w:r>
      <w:r w:rsidDel="00000000" w:rsidR="00000000" w:rsidRPr="00000000">
        <w:rPr>
          <w:rtl w:val="0"/>
        </w:rPr>
        <w:t xml:space="preserve">; ad ogni iterazione nel ciclo vengono effettuati due accessi a memoria (in grassetto): uno in lettura e uno in scrittura. Nel secondo caso, la variabile </w:t>
      </w:r>
      <w:r w:rsidDel="00000000" w:rsidR="00000000" w:rsidRPr="00000000">
        <w:rPr>
          <w:rFonts w:ascii="Courier New" w:cs="Courier New" w:eastAsia="Courier New" w:hAnsi="Courier New"/>
          <w:rtl w:val="0"/>
        </w:rPr>
        <w:t xml:space="preserve">n</w:t>
      </w:r>
      <w:r w:rsidDel="00000000" w:rsidR="00000000" w:rsidRPr="00000000">
        <w:rPr>
          <w:rtl w:val="0"/>
        </w:rPr>
        <w:t xml:space="preserve"> è caricata una volta all'inizio dall'indirizzo </w:t>
      </w:r>
      <w:r w:rsidDel="00000000" w:rsidR="00000000" w:rsidRPr="00000000">
        <w:rPr>
          <w:rFonts w:ascii="Courier New" w:cs="Courier New" w:eastAsia="Courier New" w:hAnsi="Courier New"/>
          <w:rtl w:val="0"/>
        </w:rPr>
        <w:t xml:space="preserve">esp+4</w:t>
      </w:r>
      <w:r w:rsidDel="00000000" w:rsidR="00000000" w:rsidRPr="00000000">
        <w:rPr>
          <w:rtl w:val="0"/>
        </w:rPr>
        <w:t xml:space="preserve"> nel registro </w:t>
      </w:r>
      <w:r w:rsidDel="00000000" w:rsidR="00000000" w:rsidRPr="00000000">
        <w:rPr>
          <w:rFonts w:ascii="Courier New" w:cs="Courier New" w:eastAsia="Courier New" w:hAnsi="Courier New"/>
          <w:rtl w:val="0"/>
        </w:rPr>
        <w:t xml:space="preserve">ebx</w:t>
      </w:r>
      <w:r w:rsidDel="00000000" w:rsidR="00000000" w:rsidRPr="00000000">
        <w:rPr>
          <w:rFonts w:ascii="Courier New" w:cs="Courier New" w:eastAsia="Courier New" w:hAnsi="Courier New"/>
          <w:vertAlign w:val="superscript"/>
        </w:rPr>
        <w:footnoteReference w:customMarkFollows="0" w:id="24"/>
      </w:r>
      <w:r w:rsidDel="00000000" w:rsidR="00000000" w:rsidRPr="00000000">
        <w:rPr>
          <w:rtl w:val="0"/>
        </w:rPr>
        <w:t xml:space="preserve"> e nel ciclo viene tenuta in quel registro, velocizzando l'accesso.</w:t>
      </w:r>
    </w:p>
    <w:p w:rsidR="00000000" w:rsidDel="00000000" w:rsidP="00000000" w:rsidRDefault="00000000" w:rsidRPr="00000000" w14:paraId="00000D4B">
      <w:pPr>
        <w:pStyle w:val="Heading4"/>
        <w:spacing w:before="200" w:lineRule="auto"/>
        <w:jc w:val="left"/>
        <w:rPr/>
      </w:pPr>
      <w:bookmarkStart w:colFirst="0" w:colLast="0" w:name="_h5bgdi744zx" w:id="120"/>
      <w:bookmarkEnd w:id="120"/>
      <w:r w:rsidDel="00000000" w:rsidR="00000000" w:rsidRPr="00000000">
        <w:rPr>
          <w:rtl w:val="0"/>
        </w:rPr>
        <w:br w:type="textWrapping"/>
        <w:t xml:space="preserve">5.3.3.2 Strength reduction</w:t>
      </w:r>
    </w:p>
    <w:p w:rsidR="00000000" w:rsidDel="00000000" w:rsidP="00000000" w:rsidRDefault="00000000" w:rsidRPr="00000000" w14:paraId="00000D4C">
      <w:pPr>
        <w:spacing w:before="200" w:lineRule="auto"/>
        <w:jc w:val="both"/>
        <w:rPr/>
      </w:pPr>
      <w:r w:rsidDel="00000000" w:rsidR="00000000" w:rsidRPr="00000000">
        <w:rPr>
          <w:rtl w:val="0"/>
        </w:rPr>
        <w:t xml:space="preserve">In alcuni casi, è possibile rimpiazzare un'istruzione con una meno costosa in termini di tempo di calcolo. Questa tecnica di ottimizzazione viene chiamata </w:t>
      </w:r>
      <w:r w:rsidDel="00000000" w:rsidR="00000000" w:rsidRPr="00000000">
        <w:rPr>
          <w:b w:val="1"/>
          <w:rtl w:val="0"/>
        </w:rPr>
        <w:t xml:space="preserve">strength reduction</w:t>
      </w:r>
      <w:r w:rsidDel="00000000" w:rsidR="00000000" w:rsidRPr="00000000">
        <w:rPr>
          <w:rtl w:val="0"/>
        </w:rPr>
        <w:t xml:space="preserve"> ed è spesso applicata automaticamente dai compilatori. Ad esempio, si può sfruttare la proprietà che la moltiplicazione di un intero per una potenza di due è equivalente a uno shift a sinistra, mentre una divisione di un intero per una potenza di due è equivalente a uno shift aritmetico a destra. In alcuni casi, è possibile usare somme e sottrazioni da sole o insieme agli shift. Le operazioni di shift, addizione e sottrazione sono sostanzialmente più veloci di moltiplicazioni e divisioni. </w:t>
      </w:r>
    </w:p>
    <w:p w:rsidR="00000000" w:rsidDel="00000000" w:rsidP="00000000" w:rsidRDefault="00000000" w:rsidRPr="00000000" w14:paraId="00000D4D">
      <w:pPr>
        <w:spacing w:before="200" w:lineRule="auto"/>
        <w:jc w:val="both"/>
        <w:rPr/>
      </w:pPr>
      <w:r w:rsidDel="00000000" w:rsidR="00000000" w:rsidRPr="00000000">
        <w:rPr>
          <w:b w:val="1"/>
          <w:rtl w:val="0"/>
        </w:rPr>
        <w:t xml:space="preserve">Esempio 1</w:t>
      </w:r>
      <w:r w:rsidDel="00000000" w:rsidR="00000000" w:rsidRPr="00000000">
        <w:rPr>
          <w:rtl w:val="0"/>
        </w:rPr>
        <w:t xml:space="preserve">.</w:t>
        <w:br w:type="textWrapping"/>
      </w:r>
    </w:p>
    <w:tbl>
      <w:tblPr>
        <w:tblStyle w:val="Table159"/>
        <w:tblW w:w="9583.0" w:type="dxa"/>
        <w:jc w:val="left"/>
        <w:tblInd w:w="40.0" w:type="pct"/>
        <w:tblBorders>
          <w:top w:color="aaaaaa" w:space="0" w:sz="6" w:val="single"/>
          <w:left w:color="aaaaaa" w:space="0" w:sz="6" w:val="single"/>
          <w:bottom w:color="aaaaaa" w:space="0" w:sz="6" w:val="single"/>
          <w:right w:color="aaaaaa" w:space="0" w:sz="6" w:val="single"/>
          <w:insideH w:color="aaaaaa" w:space="0" w:sz="6" w:val="single"/>
          <w:insideV w:color="aaaaaa" w:space="0" w:sz="6" w:val="single"/>
        </w:tblBorders>
        <w:tblLayout w:type="fixed"/>
        <w:tblLook w:val="0600"/>
      </w:tblPr>
      <w:tblGrid>
        <w:gridCol w:w="4791.5"/>
        <w:gridCol w:w="4791.5"/>
        <w:tblGridChange w:id="0">
          <w:tblGrid>
            <w:gridCol w:w="4791.5"/>
            <w:gridCol w:w="4791.5"/>
          </w:tblGrid>
        </w:tblGridChange>
      </w:tblGrid>
      <w:tr>
        <w:tc>
          <w:tcPr>
            <w:tcBorders>
              <w:top w:color="000000"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top"/>
          </w:tcPr>
          <w:p w:rsidR="00000000" w:rsidDel="00000000" w:rsidP="00000000" w:rsidRDefault="00000000" w:rsidRPr="00000000" w14:paraId="00000D4E">
            <w:pPr>
              <w:spacing w:before="0" w:line="240" w:lineRule="auto"/>
              <w:rPr>
                <w:b w:val="1"/>
                <w:shd w:fill="f9f9f9" w:val="clear"/>
              </w:rPr>
            </w:pPr>
            <w:r w:rsidDel="00000000" w:rsidR="00000000" w:rsidRPr="00000000">
              <w:rPr>
                <w:b w:val="1"/>
                <w:rtl w:val="0"/>
              </w:rPr>
              <w:t xml:space="preserve">Operazione originaria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top"/>
          </w:tcPr>
          <w:p w:rsidR="00000000" w:rsidDel="00000000" w:rsidP="00000000" w:rsidRDefault="00000000" w:rsidRPr="00000000" w14:paraId="00000D4F">
            <w:pPr>
              <w:spacing w:before="0" w:line="240" w:lineRule="auto"/>
              <w:rPr>
                <w:b w:val="1"/>
                <w:shd w:fill="f9f9f9" w:val="clear"/>
              </w:rPr>
            </w:pPr>
            <w:r w:rsidDel="00000000" w:rsidR="00000000" w:rsidRPr="00000000">
              <w:rPr>
                <w:b w:val="1"/>
                <w:rtl w:val="0"/>
              </w:rPr>
              <w:t xml:space="preserve">Operazione equivalente più efficiente</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D50">
            <w:pPr>
              <w:spacing w:before="0" w:line="240" w:lineRule="auto"/>
              <w:rPr>
                <w:shd w:fill="f9f9f9" w:val="clear"/>
              </w:rPr>
            </w:pPr>
            <w:r w:rsidDel="00000000" w:rsidR="00000000" w:rsidRPr="00000000">
              <w:rPr>
                <w:shd w:fill="f9f9f9" w:val="clear"/>
                <w:rtl w:val="0"/>
              </w:rPr>
              <w:t xml:space="preserve">x / 8</w:t>
            </w:r>
          </w:p>
        </w:tc>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D51">
            <w:pPr>
              <w:spacing w:before="0" w:line="240" w:lineRule="auto"/>
              <w:rPr>
                <w:shd w:fill="f9f9f9" w:val="clear"/>
              </w:rPr>
            </w:pPr>
            <w:r w:rsidDel="00000000" w:rsidR="00000000" w:rsidRPr="00000000">
              <w:rPr>
                <w:shd w:fill="f9f9f9" w:val="clear"/>
                <w:rtl w:val="0"/>
              </w:rPr>
              <w:t xml:space="preserve">x &gt;&gt; 3</w:t>
            </w:r>
          </w:p>
        </w:tc>
      </w:tr>
      <w:tr>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D52">
            <w:pPr>
              <w:spacing w:before="0" w:line="240" w:lineRule="auto"/>
              <w:rPr>
                <w:shd w:fill="f9f9f9" w:val="clear"/>
              </w:rPr>
            </w:pPr>
            <w:r w:rsidDel="00000000" w:rsidR="00000000" w:rsidRPr="00000000">
              <w:rPr>
                <w:shd w:fill="f9f9f9" w:val="clear"/>
                <w:rtl w:val="0"/>
              </w:rPr>
              <w:t xml:space="preserve">x * 64</w:t>
            </w:r>
          </w:p>
        </w:tc>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D53">
            <w:pPr>
              <w:spacing w:before="0" w:line="240" w:lineRule="auto"/>
              <w:rPr>
                <w:shd w:fill="f9f9f9" w:val="clear"/>
              </w:rPr>
            </w:pPr>
            <w:r w:rsidDel="00000000" w:rsidR="00000000" w:rsidRPr="00000000">
              <w:rPr>
                <w:shd w:fill="f9f9f9" w:val="clear"/>
                <w:rtl w:val="0"/>
              </w:rPr>
              <w:t xml:space="preserve">x &lt;&lt; 6</w:t>
            </w:r>
          </w:p>
        </w:tc>
      </w:tr>
      <w:tr>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D54">
            <w:pPr>
              <w:spacing w:before="0" w:line="240" w:lineRule="auto"/>
              <w:rPr>
                <w:shd w:fill="f9f9f9" w:val="clear"/>
              </w:rPr>
            </w:pPr>
            <w:r w:rsidDel="00000000" w:rsidR="00000000" w:rsidRPr="00000000">
              <w:rPr>
                <w:shd w:fill="f9f9f9" w:val="clear"/>
                <w:rtl w:val="0"/>
              </w:rPr>
              <w:t xml:space="preserve">x * 2</w:t>
            </w:r>
          </w:p>
        </w:tc>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D55">
            <w:pPr>
              <w:spacing w:before="0" w:line="240" w:lineRule="auto"/>
              <w:rPr>
                <w:shd w:fill="f9f9f9" w:val="clear"/>
              </w:rPr>
            </w:pPr>
            <w:r w:rsidDel="00000000" w:rsidR="00000000" w:rsidRPr="00000000">
              <w:rPr>
                <w:shd w:fill="f9f9f9" w:val="clear"/>
                <w:rtl w:val="0"/>
              </w:rPr>
              <w:t xml:space="preserve">x &lt;&lt; 1 oppure x + x</w:t>
            </w:r>
          </w:p>
        </w:tc>
      </w:tr>
      <w:tr>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D56">
            <w:pPr>
              <w:spacing w:before="0" w:line="240" w:lineRule="auto"/>
              <w:rPr>
                <w:shd w:fill="f9f9f9" w:val="clear"/>
              </w:rPr>
            </w:pPr>
            <w:r w:rsidDel="00000000" w:rsidR="00000000" w:rsidRPr="00000000">
              <w:rPr>
                <w:shd w:fill="f9f9f9" w:val="clear"/>
                <w:rtl w:val="0"/>
              </w:rPr>
              <w:t xml:space="preserve">x * 15</w:t>
            </w:r>
          </w:p>
        </w:tc>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D57">
            <w:pPr>
              <w:spacing w:before="0" w:line="240" w:lineRule="auto"/>
              <w:rPr>
                <w:shd w:fill="f9f9f9" w:val="clear"/>
              </w:rPr>
            </w:pPr>
            <w:r w:rsidDel="00000000" w:rsidR="00000000" w:rsidRPr="00000000">
              <w:rPr>
                <w:shd w:fill="f9f9f9" w:val="clear"/>
                <w:rtl w:val="0"/>
              </w:rPr>
              <w:t xml:space="preserve">(x &lt;&lt; 4) - x</w:t>
            </w:r>
          </w:p>
        </w:tc>
      </w:tr>
    </w:tbl>
    <w:p w:rsidR="00000000" w:rsidDel="00000000" w:rsidP="00000000" w:rsidRDefault="00000000" w:rsidRPr="00000000" w14:paraId="00000D58">
      <w:pPr>
        <w:spacing w:before="200" w:lineRule="auto"/>
        <w:jc w:val="both"/>
        <w:rPr/>
      </w:pPr>
      <w:r w:rsidDel="00000000" w:rsidR="00000000" w:rsidRPr="00000000">
        <w:rPr>
          <w:rtl w:val="0"/>
        </w:rPr>
        <w:t xml:space="preserve">La strength reduction è una delle ottimizzazioni più frequentemente applicate dai compilatori. Vediamo un esempio di codice IA32 generato da </w:t>
      </w:r>
      <w:r w:rsidDel="00000000" w:rsidR="00000000" w:rsidRPr="00000000">
        <w:rPr>
          <w:rFonts w:ascii="Courier New" w:cs="Courier New" w:eastAsia="Courier New" w:hAnsi="Courier New"/>
          <w:rtl w:val="0"/>
        </w:rPr>
        <w:t xml:space="preserve">gcc</w:t>
      </w:r>
      <w:r w:rsidDel="00000000" w:rsidR="00000000" w:rsidRPr="00000000">
        <w:rPr>
          <w:rtl w:val="0"/>
        </w:rPr>
        <w:t xml:space="preserve">:</w:t>
      </w:r>
    </w:p>
    <w:p w:rsidR="00000000" w:rsidDel="00000000" w:rsidP="00000000" w:rsidRDefault="00000000" w:rsidRPr="00000000" w14:paraId="00000D59">
      <w:pPr>
        <w:rPr/>
      </w:pPr>
      <w:r w:rsidDel="00000000" w:rsidR="00000000" w:rsidRPr="00000000">
        <w:rPr>
          <w:rtl w:val="0"/>
        </w:rPr>
      </w:r>
    </w:p>
    <w:tbl>
      <w:tblPr>
        <w:tblStyle w:val="Table160"/>
        <w:tblW w:w="99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30"/>
        <w:gridCol w:w="6885"/>
        <w:tblGridChange w:id="0">
          <w:tblGrid>
            <w:gridCol w:w="3030"/>
            <w:gridCol w:w="6885"/>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D5A">
            <w:pPr>
              <w:spacing w:before="0" w:line="240" w:lineRule="auto"/>
              <w:rPr>
                <w:rFonts w:ascii="Courier New" w:cs="Courier New" w:eastAsia="Courier New" w:hAnsi="Courier New"/>
                <w:b w:val="1"/>
              </w:rPr>
            </w:pPr>
            <w:r w:rsidDel="00000000" w:rsidR="00000000" w:rsidRPr="00000000">
              <w:rPr>
                <w:b w:val="1"/>
                <w:rtl w:val="0"/>
              </w:rPr>
              <w:t xml:space="preserve">C originale: </w:t>
            </w:r>
            <w:r w:rsidDel="00000000" w:rsidR="00000000" w:rsidRPr="00000000">
              <w:rPr>
                <w:rFonts w:ascii="Courier New" w:cs="Courier New" w:eastAsia="Courier New" w:hAnsi="Courier New"/>
                <w:b w:val="1"/>
                <w:rtl w:val="0"/>
              </w:rPr>
              <w:t xml:space="preserve">test-sr.c</w:t>
            </w:r>
          </w:p>
        </w:tc>
        <w:tc>
          <w:tcPr>
            <w:shd w:fill="cccccc" w:val="clear"/>
            <w:tcMar>
              <w:top w:w="100.0" w:type="dxa"/>
              <w:left w:w="100.0" w:type="dxa"/>
              <w:bottom w:w="100.0" w:type="dxa"/>
              <w:right w:w="100.0" w:type="dxa"/>
            </w:tcMar>
            <w:vAlign w:val="top"/>
          </w:tcPr>
          <w:p w:rsidR="00000000" w:rsidDel="00000000" w:rsidP="00000000" w:rsidRDefault="00000000" w:rsidRPr="00000000" w14:paraId="00000D5B">
            <w:pPr>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gcc -S -m32 -O1 -fomit-frame-pointer test-sr.c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5C">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f(int x) {</w:t>
            </w:r>
          </w:p>
          <w:p w:rsidR="00000000" w:rsidDel="00000000" w:rsidP="00000000" w:rsidRDefault="00000000" w:rsidRPr="00000000" w14:paraId="00000D5D">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17*x;</w:t>
            </w:r>
          </w:p>
          <w:p w:rsidR="00000000" w:rsidDel="00000000" w:rsidP="00000000" w:rsidRDefault="00000000" w:rsidRPr="00000000" w14:paraId="00000D5E">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D5F">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 movl 4(%esp), %eax   # eax = x</w:t>
            </w:r>
          </w:p>
          <w:p w:rsidR="00000000" w:rsidDel="00000000" w:rsidP="00000000" w:rsidRDefault="00000000" w:rsidRPr="00000000" w14:paraId="00000D60">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movl %eax, %edx      # edx = eax</w:t>
            </w:r>
          </w:p>
          <w:p w:rsidR="00000000" w:rsidDel="00000000" w:rsidP="00000000" w:rsidRDefault="00000000" w:rsidRPr="00000000" w14:paraId="00000D61">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sall $4, %edx        # edx = edx &lt;&lt; 4</w:t>
            </w:r>
          </w:p>
          <w:p w:rsidR="00000000" w:rsidDel="00000000" w:rsidP="00000000" w:rsidRDefault="00000000" w:rsidRPr="00000000" w14:paraId="00000D62">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addl %edx, %eax      # eax = eax + edx</w:t>
            </w:r>
          </w:p>
          <w:p w:rsidR="00000000" w:rsidDel="00000000" w:rsidP="00000000" w:rsidRDefault="00000000" w:rsidRPr="00000000" w14:paraId="00000D63">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                  # return eax</w:t>
            </w:r>
          </w:p>
        </w:tc>
      </w:tr>
    </w:tbl>
    <w:p w:rsidR="00000000" w:rsidDel="00000000" w:rsidP="00000000" w:rsidRDefault="00000000" w:rsidRPr="00000000" w14:paraId="00000D64">
      <w:pPr>
        <w:rPr/>
      </w:pPr>
      <w:r w:rsidDel="00000000" w:rsidR="00000000" w:rsidRPr="00000000">
        <w:rPr>
          <w:rtl w:val="0"/>
        </w:rPr>
        <w:t xml:space="preserve">Il calcolo di </w:t>
      </w:r>
      <w:r w:rsidDel="00000000" w:rsidR="00000000" w:rsidRPr="00000000">
        <w:rPr>
          <w:rFonts w:ascii="Courier New" w:cs="Courier New" w:eastAsia="Courier New" w:hAnsi="Courier New"/>
          <w:rtl w:val="0"/>
        </w:rPr>
        <w:t xml:space="preserve">17*x</w:t>
      </w:r>
      <w:r w:rsidDel="00000000" w:rsidR="00000000" w:rsidRPr="00000000">
        <w:rPr>
          <w:rtl w:val="0"/>
        </w:rPr>
        <w:t xml:space="preserve"> viene ridotto a </w:t>
      </w:r>
      <w:r w:rsidDel="00000000" w:rsidR="00000000" w:rsidRPr="00000000">
        <w:rPr>
          <w:rFonts w:ascii="Courier New" w:cs="Courier New" w:eastAsia="Courier New" w:hAnsi="Courier New"/>
          <w:rtl w:val="0"/>
        </w:rPr>
        <w:t xml:space="preserve">16*x+x</w:t>
      </w:r>
      <w:r w:rsidDel="00000000" w:rsidR="00000000" w:rsidRPr="00000000">
        <w:rPr>
          <w:rtl w:val="0"/>
        </w:rPr>
        <w:t xml:space="preserve">, equivalente a </w:t>
      </w:r>
      <w:r w:rsidDel="00000000" w:rsidR="00000000" w:rsidRPr="00000000">
        <w:rPr>
          <w:rFonts w:ascii="Courier New" w:cs="Courier New" w:eastAsia="Courier New" w:hAnsi="Courier New"/>
          <w:rtl w:val="0"/>
        </w:rPr>
        <w:t xml:space="preserve">(x&lt;&lt;4)+x</w:t>
      </w:r>
      <w:r w:rsidDel="00000000" w:rsidR="00000000" w:rsidRPr="00000000">
        <w:rPr>
          <w:rtl w:val="0"/>
        </w:rPr>
        <w:t xml:space="preserve">. </w:t>
      </w:r>
    </w:p>
    <w:p w:rsidR="00000000" w:rsidDel="00000000" w:rsidP="00000000" w:rsidRDefault="00000000" w:rsidRPr="00000000" w14:paraId="00000D65">
      <w:pPr>
        <w:rPr/>
      </w:pPr>
      <w:r w:rsidDel="00000000" w:rsidR="00000000" w:rsidRPr="00000000">
        <w:rPr>
          <w:b w:val="1"/>
          <w:rtl w:val="0"/>
        </w:rPr>
        <w:t xml:space="preserve">Esempio 2</w:t>
      </w:r>
      <w:r w:rsidDel="00000000" w:rsidR="00000000" w:rsidRPr="00000000">
        <w:rPr>
          <w:rtl w:val="0"/>
        </w:rPr>
        <w:t xml:space="preserve">.</w:t>
      </w:r>
    </w:p>
    <w:p w:rsidR="00000000" w:rsidDel="00000000" w:rsidP="00000000" w:rsidRDefault="00000000" w:rsidRPr="00000000" w14:paraId="00000D66">
      <w:pPr>
        <w:rPr/>
      </w:pPr>
      <w:r w:rsidDel="00000000" w:rsidR="00000000" w:rsidRPr="00000000">
        <w:rPr>
          <w:rtl w:val="0"/>
        </w:rPr>
        <w:t xml:space="preserve">In quest'altro esempio, mostriamo come ricondurre moltiplicazioni dove entrambi i fattori sono non costanti ad addizioni ripetute: </w:t>
        <w:br w:type="textWrapping"/>
      </w:r>
    </w:p>
    <w:tbl>
      <w:tblPr>
        <w:tblStyle w:val="Table161"/>
        <w:tblW w:w="95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70"/>
        <w:gridCol w:w="5070"/>
        <w:tblGridChange w:id="0">
          <w:tblGrid>
            <w:gridCol w:w="4470"/>
            <w:gridCol w:w="507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D67">
            <w:pPr>
              <w:spacing w:before="0" w:line="240" w:lineRule="auto"/>
              <w:rPr>
                <w:rFonts w:ascii="Courier New" w:cs="Courier New" w:eastAsia="Courier New" w:hAnsi="Courier New"/>
                <w:b w:val="1"/>
              </w:rPr>
            </w:pPr>
            <w:r w:rsidDel="00000000" w:rsidR="00000000" w:rsidRPr="00000000">
              <w:rPr>
                <w:b w:val="1"/>
                <w:rtl w:val="0"/>
              </w:rPr>
              <w:t xml:space="preserve">C originale: </w:t>
            </w:r>
            <w:r w:rsidDel="00000000" w:rsidR="00000000" w:rsidRPr="00000000">
              <w:rPr>
                <w:rFonts w:ascii="Courier New" w:cs="Courier New" w:eastAsia="Courier New" w:hAnsi="Courier New"/>
                <w:b w:val="1"/>
                <w:rtl w:val="0"/>
              </w:rPr>
              <w:t xml:space="preserve">test-srl.c</w:t>
            </w:r>
          </w:p>
        </w:tc>
        <w:tc>
          <w:tcPr>
            <w:shd w:fill="cccccc" w:val="clear"/>
            <w:tcMar>
              <w:top w:w="100.0" w:type="dxa"/>
              <w:left w:w="100.0" w:type="dxa"/>
              <w:bottom w:w="100.0" w:type="dxa"/>
              <w:right w:w="100.0" w:type="dxa"/>
            </w:tcMar>
            <w:vAlign w:val="top"/>
          </w:tcPr>
          <w:p w:rsidR="00000000" w:rsidDel="00000000" w:rsidP="00000000" w:rsidRDefault="00000000" w:rsidRPr="00000000" w14:paraId="00000D68">
            <w:pPr>
              <w:spacing w:before="0" w:line="240" w:lineRule="auto"/>
              <w:rPr>
                <w:b w:val="1"/>
              </w:rPr>
            </w:pPr>
            <w:r w:rsidDel="00000000" w:rsidR="00000000" w:rsidRPr="00000000">
              <w:rPr>
                <w:b w:val="1"/>
                <w:rtl w:val="0"/>
              </w:rPr>
              <w:t xml:space="preserve">Strength reduction (manualmente)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69">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void f(int* v, int n, int k) {</w:t>
            </w:r>
          </w:p>
          <w:p w:rsidR="00000000" w:rsidDel="00000000" w:rsidP="00000000" w:rsidRDefault="00000000" w:rsidRPr="00000000" w14:paraId="00000D6A">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i;</w:t>
            </w:r>
          </w:p>
          <w:p w:rsidR="00000000" w:rsidDel="00000000" w:rsidP="00000000" w:rsidRDefault="00000000" w:rsidRPr="00000000" w14:paraId="00000D6B">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for (i=0; i&lt;n; i++)</w:t>
            </w:r>
          </w:p>
          <w:p w:rsidR="00000000" w:rsidDel="00000000" w:rsidP="00000000" w:rsidRDefault="00000000" w:rsidRPr="00000000" w14:paraId="00000D6C">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v[i] = </w:t>
            </w:r>
            <w:r w:rsidDel="00000000" w:rsidR="00000000" w:rsidRPr="00000000">
              <w:rPr>
                <w:rFonts w:ascii="Courier New" w:cs="Courier New" w:eastAsia="Courier New" w:hAnsi="Courier New"/>
                <w:b w:val="1"/>
                <w:rtl w:val="0"/>
              </w:rPr>
              <w:t xml:space="preserve">i*k</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D6D">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D6E">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void f(int* v, int n, int k) {</w:t>
            </w:r>
          </w:p>
          <w:p w:rsidR="00000000" w:rsidDel="00000000" w:rsidP="00000000" w:rsidRDefault="00000000" w:rsidRPr="00000000" w14:paraId="00000D6F">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i, c = 0;</w:t>
            </w:r>
          </w:p>
          <w:p w:rsidR="00000000" w:rsidDel="00000000" w:rsidP="00000000" w:rsidRDefault="00000000" w:rsidRPr="00000000" w14:paraId="00000D70">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for (i=0; i&lt;n; i++) {</w:t>
            </w:r>
          </w:p>
          <w:p w:rsidR="00000000" w:rsidDel="00000000" w:rsidP="00000000" w:rsidRDefault="00000000" w:rsidRPr="00000000" w14:paraId="00000D71">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v[i] = c;</w:t>
            </w:r>
          </w:p>
          <w:p w:rsidR="00000000" w:rsidDel="00000000" w:rsidP="00000000" w:rsidRDefault="00000000" w:rsidRPr="00000000" w14:paraId="00000D72">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rtl w:val="0"/>
              </w:rPr>
              <w:t xml:space="preserve">c += k</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D73">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74">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r>
    </w:tbl>
    <w:p w:rsidR="00000000" w:rsidDel="00000000" w:rsidP="00000000" w:rsidRDefault="00000000" w:rsidRPr="00000000" w14:paraId="00000D75">
      <w:pPr>
        <w:rPr/>
      </w:pPr>
      <w:r w:rsidDel="00000000" w:rsidR="00000000" w:rsidRPr="00000000">
        <w:rPr>
          <w:rtl w:val="0"/>
        </w:rPr>
        <w:t xml:space="preserve">Questa ottimizzazione viene effettuata automaticamente da </w:t>
      </w:r>
      <w:r w:rsidDel="00000000" w:rsidR="00000000" w:rsidRPr="00000000">
        <w:rPr>
          <w:rFonts w:ascii="Courier New" w:cs="Courier New" w:eastAsia="Courier New" w:hAnsi="Courier New"/>
          <w:rtl w:val="0"/>
        </w:rPr>
        <w:t xml:space="preserve">gcc</w:t>
      </w:r>
      <w:r w:rsidDel="00000000" w:rsidR="00000000" w:rsidRPr="00000000">
        <w:rPr>
          <w:rtl w:val="0"/>
        </w:rPr>
        <w:t xml:space="preserve"> già a livello </w:t>
      </w:r>
      <w:r w:rsidDel="00000000" w:rsidR="00000000" w:rsidRPr="00000000">
        <w:rPr>
          <w:rFonts w:ascii="Courier New" w:cs="Courier New" w:eastAsia="Courier New" w:hAnsi="Courier New"/>
          <w:rtl w:val="0"/>
        </w:rPr>
        <w:t xml:space="preserve">-O1</w:t>
      </w:r>
      <w:r w:rsidDel="00000000" w:rsidR="00000000" w:rsidRPr="00000000">
        <w:rPr>
          <w:rtl w:val="0"/>
        </w:rPr>
        <w:t xml:space="preserve">.</w:t>
      </w:r>
    </w:p>
    <w:p w:rsidR="00000000" w:rsidDel="00000000" w:rsidP="00000000" w:rsidRDefault="00000000" w:rsidRPr="00000000" w14:paraId="00000D76">
      <w:pPr>
        <w:pStyle w:val="Heading4"/>
        <w:spacing w:before="200" w:lineRule="auto"/>
        <w:rPr/>
      </w:pPr>
      <w:bookmarkStart w:colFirst="0" w:colLast="0" w:name="_1fvnl910x3g7" w:id="121"/>
      <w:bookmarkEnd w:id="121"/>
      <w:r w:rsidDel="00000000" w:rsidR="00000000" w:rsidRPr="00000000">
        <w:rPr>
          <w:rtl w:val="0"/>
        </w:rPr>
        <w:t xml:space="preserve">5.3.3.3 Allineamento dei dati in memoria</w:t>
      </w:r>
    </w:p>
    <w:p w:rsidR="00000000" w:rsidDel="00000000" w:rsidP="00000000" w:rsidRDefault="00000000" w:rsidRPr="00000000" w14:paraId="00000D77">
      <w:pPr>
        <w:spacing w:before="200" w:lineRule="auto"/>
        <w:jc w:val="both"/>
        <w:rPr/>
      </w:pPr>
      <w:r w:rsidDel="00000000" w:rsidR="00000000" w:rsidRPr="00000000">
        <w:rPr>
          <w:rtl w:val="0"/>
        </w:rPr>
        <w:t xml:space="preserve">Una regola applicata normalmente dai compilatori e chiamata </w:t>
      </w:r>
      <w:r w:rsidDel="00000000" w:rsidR="00000000" w:rsidRPr="00000000">
        <w:rPr>
          <w:b w:val="1"/>
          <w:rtl w:val="0"/>
        </w:rPr>
        <w:t xml:space="preserve">allineamento</w:t>
      </w:r>
      <w:r w:rsidDel="00000000" w:rsidR="00000000" w:rsidRPr="00000000">
        <w:rPr>
          <w:rtl w:val="0"/>
        </w:rPr>
        <w:t xml:space="preserve"> è che ogni oggetto di s byte immagazzinato in memoria inizi a un indirizzo x multiplo di s, cioè tale che </w:t>
      </w:r>
      <w:r w:rsidDel="00000000" w:rsidR="00000000" w:rsidRPr="00000000">
        <w:rPr>
          <w:i w:val="1"/>
          <w:rtl w:val="0"/>
        </w:rPr>
        <w:t xml:space="preserve">x mod s = 0</w:t>
      </w:r>
      <w:r w:rsidDel="00000000" w:rsidR="00000000" w:rsidRPr="00000000">
        <w:rPr>
          <w:rtl w:val="0"/>
        </w:rPr>
        <w:t xml:space="preserve">. Ad esempio, ogni </w:t>
      </w:r>
      <w:r w:rsidDel="00000000" w:rsidR="00000000" w:rsidRPr="00000000">
        <w:rPr>
          <w:rFonts w:ascii="Courier New" w:cs="Courier New" w:eastAsia="Courier New" w:hAnsi="Courier New"/>
          <w:rtl w:val="0"/>
        </w:rPr>
        <w:t xml:space="preserve">short</w:t>
      </w:r>
      <w:r w:rsidDel="00000000" w:rsidR="00000000" w:rsidRPr="00000000">
        <w:rPr>
          <w:rtl w:val="0"/>
        </w:rPr>
        <w:t xml:space="preserve"> inizierà ad un indirizzo pari, un </w:t>
      </w:r>
      <w:r w:rsidDel="00000000" w:rsidR="00000000" w:rsidRPr="00000000">
        <w:rPr>
          <w:rFonts w:ascii="Courier New" w:cs="Courier New" w:eastAsia="Courier New" w:hAnsi="Courier New"/>
          <w:rtl w:val="0"/>
        </w:rPr>
        <w:t xml:space="preserve">int</w:t>
      </w:r>
      <w:r w:rsidDel="00000000" w:rsidR="00000000" w:rsidRPr="00000000">
        <w:rPr>
          <w:rtl w:val="0"/>
        </w:rPr>
        <w:t xml:space="preserve"> a un indirizzo multipli di 4. La motivazione è che su alcuni processori un accesso a memoria disallineato può comportare una perdita di prestazioni o addirittura un'eccezione. Per garantire l'allineamento, i compilatori riservano dello spazio di memoria fra oggetti consecutivi in memoria che funge da cuscinetto in modo che l'oggetto successivo sia allineato correttamente. Questo spazio di memoria non in uso viene chiamato </w:t>
      </w:r>
      <w:r w:rsidDel="00000000" w:rsidR="00000000" w:rsidRPr="00000000">
        <w:rPr>
          <w:b w:val="1"/>
          <w:rtl w:val="0"/>
        </w:rPr>
        <w:t xml:space="preserve">padding</w:t>
      </w:r>
      <w:r w:rsidDel="00000000" w:rsidR="00000000" w:rsidRPr="00000000">
        <w:rPr>
          <w:rtl w:val="0"/>
        </w:rPr>
        <w:t xml:space="preserve">. L'uso del padding è un classico modo per barattare prestazioni con spazio di memoria utilizzato (time-space tradeoff): si ottiene codice più veloce che però richiede più spazio.</w:t>
      </w:r>
    </w:p>
    <w:p w:rsidR="00000000" w:rsidDel="00000000" w:rsidP="00000000" w:rsidRDefault="00000000" w:rsidRPr="00000000" w14:paraId="00000D78">
      <w:pPr>
        <w:spacing w:before="200" w:lineRule="auto"/>
        <w:jc w:val="both"/>
        <w:rPr/>
      </w:pPr>
      <w:r w:rsidDel="00000000" w:rsidR="00000000" w:rsidRPr="00000000">
        <w:rPr>
          <w:rtl w:val="0"/>
        </w:rPr>
        <w:t xml:space="preserve">L'allineamento viene effettuato ovunque vengano memorizzati oggetti nello spazio di memoria di un processo:</w:t>
      </w:r>
    </w:p>
    <w:p w:rsidR="00000000" w:rsidDel="00000000" w:rsidP="00000000" w:rsidRDefault="00000000" w:rsidRPr="00000000" w14:paraId="00000D79">
      <w:pPr>
        <w:numPr>
          <w:ilvl w:val="0"/>
          <w:numId w:val="92"/>
        </w:numPr>
        <w:spacing w:after="0" w:afterAutospacing="0" w:before="200" w:lineRule="auto"/>
        <w:ind w:left="720" w:hanging="360"/>
        <w:jc w:val="both"/>
        <w:rPr>
          <w:rFonts w:ascii="Arial" w:cs="Arial" w:eastAsia="Arial" w:hAnsi="Arial"/>
          <w:sz w:val="22"/>
          <w:szCs w:val="22"/>
        </w:rPr>
      </w:pPr>
      <w:r w:rsidDel="00000000" w:rsidR="00000000" w:rsidRPr="00000000">
        <w:rPr>
          <w:b w:val="1"/>
          <w:rtl w:val="0"/>
        </w:rPr>
        <w:t xml:space="preserve">data</w:t>
      </w:r>
      <w:r w:rsidDel="00000000" w:rsidR="00000000" w:rsidRPr="00000000">
        <w:rPr>
          <w:rtl w:val="0"/>
        </w:rPr>
        <w:t xml:space="preserve">: variabili globali (dichiarate in C fuori dal corpo delle funzioni);</w:t>
      </w:r>
    </w:p>
    <w:p w:rsidR="00000000" w:rsidDel="00000000" w:rsidP="00000000" w:rsidRDefault="00000000" w:rsidRPr="00000000" w14:paraId="00000D7A">
      <w:pPr>
        <w:numPr>
          <w:ilvl w:val="0"/>
          <w:numId w:val="92"/>
        </w:numPr>
        <w:spacing w:after="0" w:afterAutospacing="0" w:before="0" w:beforeAutospacing="0" w:lineRule="auto"/>
        <w:ind w:left="720" w:hanging="360"/>
        <w:jc w:val="both"/>
        <w:rPr>
          <w:rFonts w:ascii="Arial" w:cs="Arial" w:eastAsia="Arial" w:hAnsi="Arial"/>
          <w:sz w:val="22"/>
          <w:szCs w:val="22"/>
        </w:rPr>
      </w:pPr>
      <w:r w:rsidDel="00000000" w:rsidR="00000000" w:rsidRPr="00000000">
        <w:rPr>
          <w:b w:val="1"/>
          <w:rtl w:val="0"/>
        </w:rPr>
        <w:t xml:space="preserve">stack frame</w:t>
      </w:r>
      <w:r w:rsidDel="00000000" w:rsidR="00000000" w:rsidRPr="00000000">
        <w:rPr>
          <w:rtl w:val="0"/>
        </w:rPr>
        <w:t xml:space="preserve">: parametri passati e variabili locali delle funzioni;</w:t>
      </w:r>
    </w:p>
    <w:p w:rsidR="00000000" w:rsidDel="00000000" w:rsidP="00000000" w:rsidRDefault="00000000" w:rsidRPr="00000000" w14:paraId="00000D7B">
      <w:pPr>
        <w:numPr>
          <w:ilvl w:val="0"/>
          <w:numId w:val="92"/>
        </w:numPr>
        <w:spacing w:after="0" w:afterAutospacing="0" w:before="0" w:beforeAutospacing="0" w:lineRule="auto"/>
        <w:ind w:left="720" w:hanging="360"/>
        <w:jc w:val="both"/>
        <w:rPr>
          <w:rFonts w:ascii="Arial" w:cs="Arial" w:eastAsia="Arial" w:hAnsi="Arial"/>
          <w:sz w:val="22"/>
          <w:szCs w:val="22"/>
        </w:rPr>
      </w:pPr>
      <w:r w:rsidDel="00000000" w:rsidR="00000000" w:rsidRPr="00000000">
        <w:rPr>
          <w:b w:val="1"/>
          <w:rtl w:val="0"/>
        </w:rPr>
        <w:t xml:space="preserve">heap</w:t>
      </w:r>
      <w:r w:rsidDel="00000000" w:rsidR="00000000" w:rsidRPr="00000000">
        <w:rPr>
          <w:rtl w:val="0"/>
        </w:rPr>
        <w:t xml:space="preserve">: ogni oggetto allocato avrà una base multiplo di una potenza di 2, tipicamente 16 byte;</w:t>
      </w:r>
    </w:p>
    <w:p w:rsidR="00000000" w:rsidDel="00000000" w:rsidP="00000000" w:rsidRDefault="00000000" w:rsidRPr="00000000" w14:paraId="00000D7C">
      <w:pPr>
        <w:numPr>
          <w:ilvl w:val="0"/>
          <w:numId w:val="92"/>
        </w:numPr>
        <w:spacing w:after="0" w:afterAutospacing="0" w:before="0" w:beforeAutospacing="0" w:lineRule="auto"/>
        <w:ind w:left="720" w:hanging="360"/>
        <w:jc w:val="both"/>
        <w:rPr>
          <w:rFonts w:ascii="Arial" w:cs="Arial" w:eastAsia="Arial" w:hAnsi="Arial"/>
          <w:sz w:val="22"/>
          <w:szCs w:val="22"/>
        </w:rPr>
      </w:pPr>
      <w:r w:rsidDel="00000000" w:rsidR="00000000" w:rsidRPr="00000000">
        <w:rPr>
          <w:b w:val="1"/>
          <w:rtl w:val="0"/>
        </w:rPr>
        <w:t xml:space="preserve">codice</w:t>
      </w:r>
      <w:r w:rsidDel="00000000" w:rsidR="00000000" w:rsidRPr="00000000">
        <w:rPr>
          <w:rtl w:val="0"/>
        </w:rPr>
        <w:t xml:space="preserve">: l'indirizzo di una funzione è generalmente allineato a un multiplo della dimensione di una linea di cache (un valore tipico è 64 byte);</w:t>
      </w:r>
    </w:p>
    <w:p w:rsidR="00000000" w:rsidDel="00000000" w:rsidP="00000000" w:rsidRDefault="00000000" w:rsidRPr="00000000" w14:paraId="00000D7D">
      <w:pPr>
        <w:numPr>
          <w:ilvl w:val="0"/>
          <w:numId w:val="92"/>
        </w:numPr>
        <w:spacing w:before="0" w:beforeAutospacing="0" w:lineRule="auto"/>
        <w:ind w:left="720" w:hanging="360"/>
        <w:jc w:val="both"/>
        <w:rPr>
          <w:rFonts w:ascii="Arial" w:cs="Arial" w:eastAsia="Arial" w:hAnsi="Arial"/>
          <w:sz w:val="22"/>
          <w:szCs w:val="22"/>
        </w:rPr>
      </w:pPr>
      <w:r w:rsidDel="00000000" w:rsidR="00000000" w:rsidRPr="00000000">
        <w:rPr>
          <w:b w:val="1"/>
          <w:rtl w:val="0"/>
        </w:rPr>
        <w:t xml:space="preserve">strutture</w:t>
      </w:r>
      <w:r w:rsidDel="00000000" w:rsidR="00000000" w:rsidRPr="00000000">
        <w:rPr>
          <w:rtl w:val="0"/>
        </w:rPr>
        <w:t xml:space="preserve">: campi di tipi primitivi.</w:t>
      </w:r>
      <w:r w:rsidDel="00000000" w:rsidR="00000000" w:rsidRPr="00000000">
        <w:rPr>
          <w:rtl w:val="0"/>
        </w:rPr>
      </w:r>
    </w:p>
    <w:p w:rsidR="00000000" w:rsidDel="00000000" w:rsidP="00000000" w:rsidRDefault="00000000" w:rsidRPr="00000000" w14:paraId="00000D7E">
      <w:pPr>
        <w:rPr/>
      </w:pPr>
      <w:r w:rsidDel="00000000" w:rsidR="00000000" w:rsidRPr="00000000">
        <w:rPr>
          <w:b w:val="1"/>
          <w:rtl w:val="0"/>
        </w:rPr>
        <w:t xml:space="preserve">Esempio</w:t>
      </w:r>
      <w:r w:rsidDel="00000000" w:rsidR="00000000" w:rsidRPr="00000000">
        <w:rPr>
          <w:rtl w:val="0"/>
        </w:rPr>
        <w:t xml:space="preserve">.</w:t>
      </w:r>
    </w:p>
    <w:p w:rsidR="00000000" w:rsidDel="00000000" w:rsidP="00000000" w:rsidRDefault="00000000" w:rsidRPr="00000000" w14:paraId="00000D7F">
      <w:pPr>
        <w:rPr/>
      </w:pPr>
      <w:r w:rsidDel="00000000" w:rsidR="00000000" w:rsidRPr="00000000">
        <w:rPr>
          <w:rtl w:val="0"/>
        </w:rPr>
        <w:t xml:space="preserve">Consideriamo una struttura C con campi di dimensioni diverse: </w:t>
        <w:br w:type="textWrapping"/>
      </w:r>
    </w:p>
    <w:tbl>
      <w:tblPr>
        <w:tblStyle w:val="Table162"/>
        <w:tblW w:w="98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7170"/>
        <w:tblGridChange w:id="0">
          <w:tblGrid>
            <w:gridCol w:w="2700"/>
            <w:gridCol w:w="71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80">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struct S {</w:t>
            </w:r>
          </w:p>
          <w:p w:rsidR="00000000" w:rsidDel="00000000" w:rsidP="00000000" w:rsidRDefault="00000000" w:rsidRPr="00000000" w14:paraId="00000D81">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char a;</w:t>
            </w:r>
          </w:p>
          <w:p w:rsidR="00000000" w:rsidDel="00000000" w:rsidP="00000000" w:rsidRDefault="00000000" w:rsidRPr="00000000" w14:paraId="00000D82">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b;</w:t>
            </w:r>
          </w:p>
          <w:p w:rsidR="00000000" w:rsidDel="00000000" w:rsidP="00000000" w:rsidRDefault="00000000" w:rsidRPr="00000000" w14:paraId="00000D83">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short c;</w:t>
            </w:r>
          </w:p>
          <w:p w:rsidR="00000000" w:rsidDel="00000000" w:rsidP="00000000" w:rsidRDefault="00000000" w:rsidRPr="00000000" w14:paraId="00000D84">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char d;</w:t>
            </w:r>
          </w:p>
          <w:p w:rsidR="00000000" w:rsidDel="00000000" w:rsidP="00000000" w:rsidRDefault="00000000" w:rsidRPr="00000000" w14:paraId="00000D85">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e;</w:t>
            </w:r>
          </w:p>
          <w:p w:rsidR="00000000" w:rsidDel="00000000" w:rsidP="00000000" w:rsidRDefault="00000000" w:rsidRPr="00000000" w14:paraId="00000D86">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char f;</w:t>
            </w:r>
          </w:p>
          <w:p w:rsidR="00000000" w:rsidDel="00000000" w:rsidP="00000000" w:rsidRDefault="00000000" w:rsidRPr="00000000" w14:paraId="00000D87">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88">
            <w:pPr>
              <w:spacing w:line="240" w:lineRule="auto"/>
              <w:jc w:val="center"/>
              <w:rPr>
                <w:rFonts w:ascii="Courier New" w:cs="Courier New" w:eastAsia="Courier New" w:hAnsi="Courier New"/>
              </w:rPr>
            </w:pPr>
            <w:r w:rsidDel="00000000" w:rsidR="00000000" w:rsidRPr="00000000">
              <w:rPr/>
              <mc:AlternateContent>
                <mc:Choice Requires="wpg">
                  <w:drawing>
                    <wp:inline distB="114300" distT="114300" distL="114300" distR="114300">
                      <wp:extent cx="4046388" cy="862013"/>
                      <wp:effectExtent b="0" l="0" r="0" t="0"/>
                      <wp:docPr id="25" name=""/>
                      <a:graphic>
                        <a:graphicData uri="http://schemas.microsoft.com/office/word/2010/wordprocessingGroup">
                          <wpg:wgp>
                            <wpg:cNvGrpSpPr/>
                            <wpg:grpSpPr>
                              <a:xfrm>
                                <a:off x="485775" y="904725"/>
                                <a:ext cx="4046388" cy="862013"/>
                                <a:chOff x="485775" y="904725"/>
                                <a:chExt cx="5076450" cy="1066950"/>
                              </a:xfrm>
                            </wpg:grpSpPr>
                            <wps:wsp>
                              <wps:cNvSpPr/>
                              <wps:cNvPr id="854" name="Shape 854"/>
                              <wps:spPr>
                                <a:xfrm>
                                  <a:off x="504825" y="1219200"/>
                                  <a:ext cx="247500" cy="3999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55" name="Shape 855"/>
                              <wps:spPr>
                                <a:xfrm>
                                  <a:off x="752325" y="1219200"/>
                                  <a:ext cx="247500" cy="399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56" name="Shape 856"/>
                              <wps:spPr>
                                <a:xfrm>
                                  <a:off x="999825" y="1219200"/>
                                  <a:ext cx="247500" cy="399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57" name="Shape 857"/>
                              <wps:spPr>
                                <a:xfrm>
                                  <a:off x="1247325" y="1219200"/>
                                  <a:ext cx="247500" cy="399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58" name="Shape 858"/>
                              <wps:spPr>
                                <a:xfrm>
                                  <a:off x="1494825" y="1219200"/>
                                  <a:ext cx="247500" cy="3999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59" name="Shape 859"/>
                              <wps:spPr>
                                <a:xfrm>
                                  <a:off x="1742325" y="1219200"/>
                                  <a:ext cx="247500" cy="3999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0" name="Shape 860"/>
                              <wps:spPr>
                                <a:xfrm>
                                  <a:off x="1989825" y="1219200"/>
                                  <a:ext cx="247500" cy="3999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1" name="Shape 861"/>
                              <wps:spPr>
                                <a:xfrm>
                                  <a:off x="2237325" y="1219200"/>
                                  <a:ext cx="247500" cy="3999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2" name="Shape 862"/>
                              <wps:spPr>
                                <a:xfrm>
                                  <a:off x="2484825" y="1219200"/>
                                  <a:ext cx="247500" cy="3999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3" name="Shape 863"/>
                              <wps:spPr>
                                <a:xfrm>
                                  <a:off x="2732325" y="1219200"/>
                                  <a:ext cx="247500" cy="3999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4" name="Shape 864"/>
                              <wps:spPr>
                                <a:xfrm>
                                  <a:off x="2979825" y="1219200"/>
                                  <a:ext cx="247500" cy="3999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5" name="Shape 865"/>
                              <wps:spPr>
                                <a:xfrm>
                                  <a:off x="3227325" y="1219200"/>
                                  <a:ext cx="247500" cy="399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6" name="Shape 866"/>
                              <wps:spPr>
                                <a:xfrm>
                                  <a:off x="3474825" y="1219200"/>
                                  <a:ext cx="247500" cy="3999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7" name="Shape 867"/>
                              <wps:spPr>
                                <a:xfrm>
                                  <a:off x="3722325" y="1219200"/>
                                  <a:ext cx="247500" cy="3999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8" name="Shape 868"/>
                              <wps:spPr>
                                <a:xfrm>
                                  <a:off x="3969825" y="1219200"/>
                                  <a:ext cx="247500" cy="3999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9" name="Shape 869"/>
                              <wps:spPr>
                                <a:xfrm>
                                  <a:off x="4217325" y="1219200"/>
                                  <a:ext cx="247500" cy="3999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70" name="Shape 870"/>
                              <wps:spPr>
                                <a:xfrm>
                                  <a:off x="4464825" y="1219200"/>
                                  <a:ext cx="247500" cy="3999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71" name="Shape 871"/>
                              <wps:spPr>
                                <a:xfrm>
                                  <a:off x="4712325" y="1219200"/>
                                  <a:ext cx="247500" cy="399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72" name="Shape 872"/>
                              <wps:spPr>
                                <a:xfrm>
                                  <a:off x="4959825" y="1219200"/>
                                  <a:ext cx="247500" cy="399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73" name="Shape 873"/>
                              <wps:spPr>
                                <a:xfrm>
                                  <a:off x="5207325" y="1219200"/>
                                  <a:ext cx="247500" cy="399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504825" y="1171575"/>
                                  <a:ext cx="0" cy="619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752325" y="1171575"/>
                                  <a:ext cx="0" cy="619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494825" y="1171575"/>
                                  <a:ext cx="0" cy="619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484825" y="1171575"/>
                                  <a:ext cx="0" cy="619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979825" y="1171575"/>
                                  <a:ext cx="0" cy="619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227325" y="1171575"/>
                                  <a:ext cx="0" cy="619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474825" y="1171575"/>
                                  <a:ext cx="0" cy="619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464825" y="1171575"/>
                                  <a:ext cx="0" cy="619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712325" y="1171575"/>
                                  <a:ext cx="0" cy="619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454825" y="1171575"/>
                                  <a:ext cx="0" cy="619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884" name="Shape 884"/>
                              <wps:spPr>
                                <a:xfrm>
                                  <a:off x="485775" y="904725"/>
                                  <a:ext cx="2859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0</w:t>
                                    </w:r>
                                  </w:p>
                                </w:txbxContent>
                              </wps:txbx>
                              <wps:bodyPr anchorCtr="0" anchor="t" bIns="91425" lIns="91425" spcFirstLastPara="1" rIns="91425" wrap="square" tIns="91425">
                                <a:noAutofit/>
                              </wps:bodyPr>
                            </wps:wsp>
                            <wps:wsp>
                              <wps:cNvSpPr txBox="1"/>
                              <wps:cNvPr id="885" name="Shape 885"/>
                              <wps:spPr>
                                <a:xfrm>
                                  <a:off x="485775" y="1533375"/>
                                  <a:ext cx="285900" cy="438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a</w:t>
                                    </w:r>
                                  </w:p>
                                </w:txbxContent>
                              </wps:txbx>
                              <wps:bodyPr anchorCtr="0" anchor="t" bIns="91425" lIns="91425" spcFirstLastPara="1" rIns="91425" wrap="square" tIns="91425">
                                <a:noAutofit/>
                              </wps:bodyPr>
                            </wps:wsp>
                            <wps:wsp>
                              <wps:cNvSpPr txBox="1"/>
                              <wps:cNvPr id="886" name="Shape 886"/>
                              <wps:spPr>
                                <a:xfrm>
                                  <a:off x="1838325" y="1533375"/>
                                  <a:ext cx="285900" cy="438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b</w:t>
                                    </w:r>
                                  </w:p>
                                </w:txbxContent>
                              </wps:txbx>
                              <wps:bodyPr anchorCtr="0" anchor="t" bIns="91425" lIns="91425" spcFirstLastPara="1" rIns="91425" wrap="square" tIns="91425">
                                <a:noAutofit/>
                              </wps:bodyPr>
                            </wps:wsp>
                            <wps:wsp>
                              <wps:cNvSpPr txBox="1"/>
                              <wps:cNvPr id="887" name="Shape 887"/>
                              <wps:spPr>
                                <a:xfrm>
                                  <a:off x="2589375" y="1533375"/>
                                  <a:ext cx="285900" cy="438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c</w:t>
                                    </w:r>
                                  </w:p>
                                </w:txbxContent>
                              </wps:txbx>
                              <wps:bodyPr anchorCtr="0" anchor="t" bIns="91425" lIns="91425" spcFirstLastPara="1" rIns="91425" wrap="square" tIns="91425">
                                <a:noAutofit/>
                              </wps:bodyPr>
                            </wps:wsp>
                            <wps:wsp>
                              <wps:cNvSpPr txBox="1"/>
                              <wps:cNvPr id="888" name="Shape 888"/>
                              <wps:spPr>
                                <a:xfrm>
                                  <a:off x="2951325" y="1533375"/>
                                  <a:ext cx="285900" cy="438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d</w:t>
                                    </w:r>
                                  </w:p>
                                </w:txbxContent>
                              </wps:txbx>
                              <wps:bodyPr anchorCtr="0" anchor="t" bIns="91425" lIns="91425" spcFirstLastPara="1" rIns="91425" wrap="square" tIns="91425">
                                <a:noAutofit/>
                              </wps:bodyPr>
                            </wps:wsp>
                            <wps:wsp>
                              <wps:cNvSpPr txBox="1"/>
                              <wps:cNvPr id="889" name="Shape 889"/>
                              <wps:spPr>
                                <a:xfrm>
                                  <a:off x="3827625" y="1533375"/>
                                  <a:ext cx="285900" cy="438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e</w:t>
                                    </w:r>
                                  </w:p>
                                </w:txbxContent>
                              </wps:txbx>
                              <wps:bodyPr anchorCtr="0" anchor="t" bIns="91425" lIns="91425" spcFirstLastPara="1" rIns="91425" wrap="square" tIns="91425">
                                <a:noAutofit/>
                              </wps:bodyPr>
                            </wps:wsp>
                            <wps:wsp>
                              <wps:cNvSpPr txBox="1"/>
                              <wps:cNvPr id="890" name="Shape 890"/>
                              <wps:spPr>
                                <a:xfrm>
                                  <a:off x="4437225" y="1533375"/>
                                  <a:ext cx="285900" cy="438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f</w:t>
                                    </w:r>
                                  </w:p>
                                </w:txbxContent>
                              </wps:txbx>
                              <wps:bodyPr anchorCtr="0" anchor="t" bIns="91425" lIns="91425" spcFirstLastPara="1" rIns="91425" wrap="square" tIns="91425">
                                <a:noAutofit/>
                              </wps:bodyPr>
                            </wps:wsp>
                            <wps:wsp>
                              <wps:cNvSpPr txBox="1"/>
                              <wps:cNvPr id="891" name="Shape 891"/>
                              <wps:spPr>
                                <a:xfrm>
                                  <a:off x="733425" y="904725"/>
                                  <a:ext cx="2859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1</w:t>
                                    </w:r>
                                  </w:p>
                                </w:txbxContent>
                              </wps:txbx>
                              <wps:bodyPr anchorCtr="0" anchor="t" bIns="91425" lIns="91425" spcFirstLastPara="1" rIns="91425" wrap="square" tIns="91425">
                                <a:noAutofit/>
                              </wps:bodyPr>
                            </wps:wsp>
                            <wps:wsp>
                              <wps:cNvSpPr txBox="1"/>
                              <wps:cNvPr id="892" name="Shape 892"/>
                              <wps:spPr>
                                <a:xfrm>
                                  <a:off x="981075" y="904725"/>
                                  <a:ext cx="2859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2</w:t>
                                    </w:r>
                                  </w:p>
                                </w:txbxContent>
                              </wps:txbx>
                              <wps:bodyPr anchorCtr="0" anchor="t" bIns="91425" lIns="91425" spcFirstLastPara="1" rIns="91425" wrap="square" tIns="91425">
                                <a:noAutofit/>
                              </wps:bodyPr>
                            </wps:wsp>
                            <wps:wsp>
                              <wps:cNvSpPr txBox="1"/>
                              <wps:cNvPr id="893" name="Shape 893"/>
                              <wps:spPr>
                                <a:xfrm>
                                  <a:off x="1228725" y="904725"/>
                                  <a:ext cx="2859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3</w:t>
                                    </w:r>
                                  </w:p>
                                </w:txbxContent>
                              </wps:txbx>
                              <wps:bodyPr anchorCtr="0" anchor="t" bIns="91425" lIns="91425" spcFirstLastPara="1" rIns="91425" wrap="square" tIns="91425">
                                <a:noAutofit/>
                              </wps:bodyPr>
                            </wps:wsp>
                            <wps:wsp>
                              <wps:cNvSpPr txBox="1"/>
                              <wps:cNvPr id="894" name="Shape 894"/>
                              <wps:spPr>
                                <a:xfrm>
                                  <a:off x="1476375" y="904725"/>
                                  <a:ext cx="2859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4</w:t>
                                    </w:r>
                                  </w:p>
                                </w:txbxContent>
                              </wps:txbx>
                              <wps:bodyPr anchorCtr="0" anchor="t" bIns="91425" lIns="91425" spcFirstLastPara="1" rIns="91425" wrap="square" tIns="91425">
                                <a:noAutofit/>
                              </wps:bodyPr>
                            </wps:wsp>
                            <wps:wsp>
                              <wps:cNvSpPr txBox="1"/>
                              <wps:cNvPr id="895" name="Shape 895"/>
                              <wps:spPr>
                                <a:xfrm>
                                  <a:off x="1724025" y="904725"/>
                                  <a:ext cx="2859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5</w:t>
                                    </w:r>
                                  </w:p>
                                </w:txbxContent>
                              </wps:txbx>
                              <wps:bodyPr anchorCtr="0" anchor="t" bIns="91425" lIns="91425" spcFirstLastPara="1" rIns="91425" wrap="square" tIns="91425">
                                <a:noAutofit/>
                              </wps:bodyPr>
                            </wps:wsp>
                            <wps:wsp>
                              <wps:cNvSpPr txBox="1"/>
                              <wps:cNvPr id="896" name="Shape 896"/>
                              <wps:spPr>
                                <a:xfrm>
                                  <a:off x="1971675" y="904725"/>
                                  <a:ext cx="2859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6</w:t>
                                    </w:r>
                                  </w:p>
                                </w:txbxContent>
                              </wps:txbx>
                              <wps:bodyPr anchorCtr="0" anchor="t" bIns="91425" lIns="91425" spcFirstLastPara="1" rIns="91425" wrap="square" tIns="91425">
                                <a:noAutofit/>
                              </wps:bodyPr>
                            </wps:wsp>
                            <wps:wsp>
                              <wps:cNvSpPr txBox="1"/>
                              <wps:cNvPr id="897" name="Shape 897"/>
                              <wps:spPr>
                                <a:xfrm>
                                  <a:off x="2219325" y="904725"/>
                                  <a:ext cx="2859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7</w:t>
                                    </w:r>
                                  </w:p>
                                </w:txbxContent>
                              </wps:txbx>
                              <wps:bodyPr anchorCtr="0" anchor="t" bIns="91425" lIns="91425" spcFirstLastPara="1" rIns="91425" wrap="square" tIns="91425">
                                <a:noAutofit/>
                              </wps:bodyPr>
                            </wps:wsp>
                            <wps:wsp>
                              <wps:cNvSpPr txBox="1"/>
                              <wps:cNvPr id="898" name="Shape 898"/>
                              <wps:spPr>
                                <a:xfrm>
                                  <a:off x="2466975" y="904725"/>
                                  <a:ext cx="2859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8</w:t>
                                    </w:r>
                                  </w:p>
                                </w:txbxContent>
                              </wps:txbx>
                              <wps:bodyPr anchorCtr="0" anchor="t" bIns="91425" lIns="91425" spcFirstLastPara="1" rIns="91425" wrap="square" tIns="91425">
                                <a:noAutofit/>
                              </wps:bodyPr>
                            </wps:wsp>
                            <wps:wsp>
                              <wps:cNvSpPr txBox="1"/>
                              <wps:cNvPr id="899" name="Shape 899"/>
                              <wps:spPr>
                                <a:xfrm>
                                  <a:off x="2714625" y="904725"/>
                                  <a:ext cx="2859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9</w:t>
                                    </w:r>
                                  </w:p>
                                </w:txbxContent>
                              </wps:txbx>
                              <wps:bodyPr anchorCtr="0" anchor="t" bIns="91425" lIns="91425" spcFirstLastPara="1" rIns="91425" wrap="square" tIns="91425">
                                <a:noAutofit/>
                              </wps:bodyPr>
                            </wps:wsp>
                            <wps:wsp>
                              <wps:cNvSpPr txBox="1"/>
                              <wps:cNvPr id="900" name="Shape 900"/>
                              <wps:spPr>
                                <a:xfrm>
                                  <a:off x="2903850" y="904725"/>
                                  <a:ext cx="4200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10</w:t>
                                    </w:r>
                                  </w:p>
                                </w:txbxContent>
                              </wps:txbx>
                              <wps:bodyPr anchorCtr="0" anchor="t" bIns="91425" lIns="91425" spcFirstLastPara="1" rIns="91425" wrap="square" tIns="91425">
                                <a:noAutofit/>
                              </wps:bodyPr>
                            </wps:wsp>
                            <wps:wsp>
                              <wps:cNvSpPr txBox="1"/>
                              <wps:cNvPr id="901" name="Shape 901"/>
                              <wps:spPr>
                                <a:xfrm>
                                  <a:off x="3152558" y="904725"/>
                                  <a:ext cx="4200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11</w:t>
                                    </w:r>
                                  </w:p>
                                </w:txbxContent>
                              </wps:txbx>
                              <wps:bodyPr anchorCtr="0" anchor="t" bIns="91425" lIns="91425" spcFirstLastPara="1" rIns="91425" wrap="square" tIns="91425">
                                <a:noAutofit/>
                              </wps:bodyPr>
                            </wps:wsp>
                            <wps:wsp>
                              <wps:cNvSpPr txBox="1"/>
                              <wps:cNvPr id="902" name="Shape 902"/>
                              <wps:spPr>
                                <a:xfrm>
                                  <a:off x="3401267" y="904725"/>
                                  <a:ext cx="4200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12</w:t>
                                    </w:r>
                                  </w:p>
                                </w:txbxContent>
                              </wps:txbx>
                              <wps:bodyPr anchorCtr="0" anchor="t" bIns="91425" lIns="91425" spcFirstLastPara="1" rIns="91425" wrap="square" tIns="91425">
                                <a:noAutofit/>
                              </wps:bodyPr>
                            </wps:wsp>
                            <wps:wsp>
                              <wps:cNvSpPr txBox="1"/>
                              <wps:cNvPr id="903" name="Shape 903"/>
                              <wps:spPr>
                                <a:xfrm>
                                  <a:off x="3649975" y="904725"/>
                                  <a:ext cx="4200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13</w:t>
                                    </w:r>
                                  </w:p>
                                </w:txbxContent>
                              </wps:txbx>
                              <wps:bodyPr anchorCtr="0" anchor="t" bIns="91425" lIns="91425" spcFirstLastPara="1" rIns="91425" wrap="square" tIns="91425">
                                <a:noAutofit/>
                              </wps:bodyPr>
                            </wps:wsp>
                            <wps:wsp>
                              <wps:cNvSpPr txBox="1"/>
                              <wps:cNvPr id="904" name="Shape 904"/>
                              <wps:spPr>
                                <a:xfrm>
                                  <a:off x="3898683" y="904725"/>
                                  <a:ext cx="4200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14</w:t>
                                    </w:r>
                                  </w:p>
                                </w:txbxContent>
                              </wps:txbx>
                              <wps:bodyPr anchorCtr="0" anchor="t" bIns="91425" lIns="91425" spcFirstLastPara="1" rIns="91425" wrap="square" tIns="91425">
                                <a:noAutofit/>
                              </wps:bodyPr>
                            </wps:wsp>
                            <wps:wsp>
                              <wps:cNvSpPr txBox="1"/>
                              <wps:cNvPr id="905" name="Shape 905"/>
                              <wps:spPr>
                                <a:xfrm>
                                  <a:off x="4147392" y="904725"/>
                                  <a:ext cx="4200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15</w:t>
                                    </w:r>
                                  </w:p>
                                </w:txbxContent>
                              </wps:txbx>
                              <wps:bodyPr anchorCtr="0" anchor="t" bIns="91425" lIns="91425" spcFirstLastPara="1" rIns="91425" wrap="square" tIns="91425">
                                <a:noAutofit/>
                              </wps:bodyPr>
                            </wps:wsp>
                            <wps:wsp>
                              <wps:cNvSpPr txBox="1"/>
                              <wps:cNvPr id="906" name="Shape 906"/>
                              <wps:spPr>
                                <a:xfrm>
                                  <a:off x="4396100" y="904725"/>
                                  <a:ext cx="4200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16</w:t>
                                    </w:r>
                                  </w:p>
                                </w:txbxContent>
                              </wps:txbx>
                              <wps:bodyPr anchorCtr="0" anchor="t" bIns="91425" lIns="91425" spcFirstLastPara="1" rIns="91425" wrap="square" tIns="91425">
                                <a:noAutofit/>
                              </wps:bodyPr>
                            </wps:wsp>
                            <wps:wsp>
                              <wps:cNvSpPr txBox="1"/>
                              <wps:cNvPr id="907" name="Shape 907"/>
                              <wps:spPr>
                                <a:xfrm>
                                  <a:off x="4644808" y="904725"/>
                                  <a:ext cx="4200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17</w:t>
                                    </w:r>
                                  </w:p>
                                </w:txbxContent>
                              </wps:txbx>
                              <wps:bodyPr anchorCtr="0" anchor="t" bIns="91425" lIns="91425" spcFirstLastPara="1" rIns="91425" wrap="square" tIns="91425">
                                <a:noAutofit/>
                              </wps:bodyPr>
                            </wps:wsp>
                            <wps:wsp>
                              <wps:cNvSpPr txBox="1"/>
                              <wps:cNvPr id="908" name="Shape 908"/>
                              <wps:spPr>
                                <a:xfrm>
                                  <a:off x="4893517" y="904725"/>
                                  <a:ext cx="4200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18</w:t>
                                    </w:r>
                                  </w:p>
                                </w:txbxContent>
                              </wps:txbx>
                              <wps:bodyPr anchorCtr="0" anchor="t" bIns="91425" lIns="91425" spcFirstLastPara="1" rIns="91425" wrap="square" tIns="91425">
                                <a:noAutofit/>
                              </wps:bodyPr>
                            </wps:wsp>
                            <wps:wsp>
                              <wps:cNvSpPr txBox="1"/>
                              <wps:cNvPr id="909" name="Shape 909"/>
                              <wps:spPr>
                                <a:xfrm>
                                  <a:off x="5142225" y="904725"/>
                                  <a:ext cx="4200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19</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4046388" cy="862013"/>
                      <wp:effectExtent b="0" l="0" r="0" t="0"/>
                      <wp:docPr id="25" name="image48.png"/>
                      <a:graphic>
                        <a:graphicData uri="http://schemas.openxmlformats.org/drawingml/2006/picture">
                          <pic:pic>
                            <pic:nvPicPr>
                              <pic:cNvPr id="0" name="image48.png"/>
                              <pic:cNvPicPr preferRelativeResize="0"/>
                            </pic:nvPicPr>
                            <pic:blipFill>
                              <a:blip r:embed="rId83"/>
                              <a:srcRect/>
                              <a:stretch>
                                <a:fillRect/>
                              </a:stretch>
                            </pic:blipFill>
                            <pic:spPr>
                              <a:xfrm>
                                <a:off x="0" y="0"/>
                                <a:ext cx="4046388" cy="862013"/>
                              </a:xfrm>
                              <a:prstGeom prst="rect"/>
                              <a:ln/>
                            </pic:spPr>
                          </pic:pic>
                        </a:graphicData>
                      </a:graphic>
                    </wp:inline>
                  </w:drawing>
                </mc:Fallback>
              </mc:AlternateContent>
            </w:r>
            <w:r w:rsidDel="00000000" w:rsidR="00000000" w:rsidRPr="00000000">
              <w:rPr>
                <w:rtl w:val="0"/>
              </w:rPr>
            </w:r>
          </w:p>
        </w:tc>
      </w:tr>
    </w:tbl>
    <w:p w:rsidR="00000000" w:rsidDel="00000000" w:rsidP="00000000" w:rsidRDefault="00000000" w:rsidRPr="00000000" w14:paraId="00000D89">
      <w:pPr>
        <w:rPr>
          <w:b w:val="1"/>
        </w:rPr>
      </w:pPr>
      <w:r w:rsidDel="00000000" w:rsidR="00000000" w:rsidRPr="00000000">
        <w:rPr>
          <w:rtl w:val="0"/>
        </w:rPr>
        <w:t xml:space="preserve">Per garantire l'allineamento dei singoli campi, essi saranno disposti in memoria come illustrato a destra nella tabella precedente. Le celle in bianco rappresentano spazio di padding inserito dal compilatore per garantire l'allineamento. I numeri in alto rappresentano l'offset di ogni singolo byte all'interno della struttura. Si noti che sia l'indirizzo dell'intera struttura che la sua dimensione dovranno essere multipli della dimensione del suo campo di tipo primitivo più grande. In questo modo, in un array di strutture ogni campo sarà correttamente allineato.</w:t>
      </w:r>
      <w:r w:rsidDel="00000000" w:rsidR="00000000" w:rsidRPr="00000000">
        <w:rPr>
          <w:rtl w:val="0"/>
        </w:rPr>
      </w:r>
    </w:p>
    <w:p w:rsidR="00000000" w:rsidDel="00000000" w:rsidP="00000000" w:rsidRDefault="00000000" w:rsidRPr="00000000" w14:paraId="00000D8A">
      <w:pPr>
        <w:pStyle w:val="Heading4"/>
        <w:rPr/>
      </w:pPr>
      <w:bookmarkStart w:colFirst="0" w:colLast="0" w:name="_3cxy4pg9hw6v" w:id="122"/>
      <w:bookmarkEnd w:id="122"/>
      <w:r w:rsidDel="00000000" w:rsidR="00000000" w:rsidRPr="00000000">
        <w:rPr>
          <w:rtl w:val="0"/>
        </w:rPr>
        <w:br w:type="textWrapping"/>
        <w:t xml:space="preserve">5.3.3.4 Altre ottimizzazioni</w:t>
      </w:r>
    </w:p>
    <w:p w:rsidR="00000000" w:rsidDel="00000000" w:rsidP="00000000" w:rsidRDefault="00000000" w:rsidRPr="00000000" w14:paraId="00000D8B">
      <w:pPr>
        <w:spacing w:before="200" w:lineRule="auto"/>
        <w:jc w:val="both"/>
        <w:rPr/>
      </w:pPr>
      <w:r w:rsidDel="00000000" w:rsidR="00000000" w:rsidRPr="00000000">
        <w:rPr>
          <w:rtl w:val="0"/>
        </w:rPr>
        <w:t xml:space="preserve">Nel resto di questa dispensa discuteremo altre ottimizzazioni che il programmatore o il compilatore possono sfruttare basate sul particolare design hardware soggiacente. Come casi rilevanti, nel </w:t>
      </w:r>
      <w:hyperlink w:anchor="_nlrvnh7cp79l">
        <w:r w:rsidDel="00000000" w:rsidR="00000000" w:rsidRPr="00000000">
          <w:rPr>
            <w:color w:val="1155cc"/>
            <w:u w:val="single"/>
            <w:rtl w:val="0"/>
          </w:rPr>
          <w:t xml:space="preserve">Paragrafo 6.2.2</w:t>
        </w:r>
      </w:hyperlink>
      <w:r w:rsidDel="00000000" w:rsidR="00000000" w:rsidRPr="00000000">
        <w:rPr>
          <w:rtl w:val="0"/>
        </w:rPr>
        <w:t xml:space="preserve"> vedremo inoltre come cambiando l'ordine delle istruzioni macchina di un programma è possibile sfruttare l'architettura interna delle CPU (</w:t>
      </w:r>
      <w:r w:rsidDel="00000000" w:rsidR="00000000" w:rsidRPr="00000000">
        <w:rPr>
          <w:b w:val="1"/>
          <w:rtl w:val="0"/>
        </w:rPr>
        <w:t xml:space="preserve">pipelining</w:t>
      </w:r>
      <w:r w:rsidDel="00000000" w:rsidR="00000000" w:rsidRPr="00000000">
        <w:rPr>
          <w:rtl w:val="0"/>
        </w:rPr>
        <w:t xml:space="preserve">) per consentire l'esecuzione simultanea di istruzioni diverse. Nel </w:t>
      </w:r>
      <w:hyperlink w:anchor="_xkweu27zi6lk">
        <w:r w:rsidDel="00000000" w:rsidR="00000000" w:rsidRPr="00000000">
          <w:rPr>
            <w:color w:val="1155cc"/>
            <w:u w:val="single"/>
            <w:rtl w:val="0"/>
          </w:rPr>
          <w:t xml:space="preserve">Paragrafo 7.2.4.1</w:t>
        </w:r>
      </w:hyperlink>
      <w:r w:rsidDel="00000000" w:rsidR="00000000" w:rsidRPr="00000000">
        <w:rPr>
          <w:rtl w:val="0"/>
        </w:rPr>
        <w:t xml:space="preserve"> vedremo inoltre come cambiando l'ordine con cui si accedono agli indirizzi di memoria si potrà sfruttare la presenza di memorie molto veloci in un sistema di calcolo (</w:t>
      </w:r>
      <w:r w:rsidDel="00000000" w:rsidR="00000000" w:rsidRPr="00000000">
        <w:rPr>
          <w:b w:val="1"/>
          <w:rtl w:val="0"/>
        </w:rPr>
        <w:t xml:space="preserve">cache</w:t>
      </w:r>
      <w:r w:rsidDel="00000000" w:rsidR="00000000" w:rsidRPr="00000000">
        <w:rPr>
          <w:rtl w:val="0"/>
        </w:rPr>
        <w:t xml:space="preserve">). </w:t>
      </w:r>
    </w:p>
    <w:p w:rsidR="00000000" w:rsidDel="00000000" w:rsidP="00000000" w:rsidRDefault="00000000" w:rsidRPr="00000000" w14:paraId="00000D8C">
      <w:pPr>
        <w:pStyle w:val="Heading3"/>
        <w:jc w:val="both"/>
        <w:rPr/>
      </w:pPr>
      <w:bookmarkStart w:colFirst="0" w:colLast="0" w:name="_4h5r1krrm4xm" w:id="123"/>
      <w:bookmarkEnd w:id="123"/>
      <w:r w:rsidDel="00000000" w:rsidR="00000000" w:rsidRPr="00000000">
        <w:rPr>
          <w:rtl w:val="0"/>
        </w:rPr>
        <w:t xml:space="preserve">5.3.4 Ridurre lo spazio di memoria</w:t>
      </w:r>
    </w:p>
    <w:p w:rsidR="00000000" w:rsidDel="00000000" w:rsidP="00000000" w:rsidRDefault="00000000" w:rsidRPr="00000000" w14:paraId="00000D8D">
      <w:pPr>
        <w:spacing w:before="200" w:lineRule="auto"/>
        <w:jc w:val="both"/>
        <w:rPr/>
      </w:pPr>
      <w:r w:rsidDel="00000000" w:rsidR="00000000" w:rsidRPr="00000000">
        <w:rPr>
          <w:rtl w:val="0"/>
        </w:rPr>
        <w:t xml:space="preserve">Vi sono vari modi di ottimizzare lo spazio di memoria richiesto da un programma. Essi incidono su:</w:t>
      </w:r>
    </w:p>
    <w:p w:rsidR="00000000" w:rsidDel="00000000" w:rsidP="00000000" w:rsidRDefault="00000000" w:rsidRPr="00000000" w14:paraId="00000D8E">
      <w:pPr>
        <w:numPr>
          <w:ilvl w:val="0"/>
          <w:numId w:val="55"/>
        </w:numPr>
        <w:spacing w:after="0" w:afterAutospacing="0" w:before="200" w:lineRule="auto"/>
        <w:ind w:left="720" w:hanging="360"/>
        <w:jc w:val="both"/>
        <w:rPr>
          <w:rFonts w:ascii="Arial" w:cs="Arial" w:eastAsia="Arial" w:hAnsi="Arial"/>
          <w:sz w:val="22"/>
          <w:szCs w:val="22"/>
        </w:rPr>
      </w:pPr>
      <w:r w:rsidDel="00000000" w:rsidR="00000000" w:rsidRPr="00000000">
        <w:rPr>
          <w:b w:val="1"/>
          <w:rtl w:val="0"/>
        </w:rPr>
        <w:t xml:space="preserve">Spazio occupato dal codice</w:t>
      </w:r>
      <w:r w:rsidDel="00000000" w:rsidR="00000000" w:rsidRPr="00000000">
        <w:rPr>
          <w:rtl w:val="0"/>
        </w:rPr>
        <w:t xml:space="preserve">: i compilatori possono effettuare numerose ottimizzazioni per ridurre lo spazio di memoria richiesto dal codice di un programma. Come abbiamo visto nel </w:t>
      </w:r>
      <w:hyperlink w:anchor="_hbpg2phe9iqh">
        <w:r w:rsidDel="00000000" w:rsidR="00000000" w:rsidRPr="00000000">
          <w:rPr>
            <w:color w:val="1155cc"/>
            <w:u w:val="single"/>
            <w:rtl w:val="0"/>
          </w:rPr>
          <w:t xml:space="preserve">Paragrafo 5.2.1</w:t>
        </w:r>
      </w:hyperlink>
      <w:r w:rsidDel="00000000" w:rsidR="00000000" w:rsidRPr="00000000">
        <w:rPr>
          <w:rtl w:val="0"/>
        </w:rPr>
        <w:t xml:space="preserve">, questo può essere fatto ad esempio compilando in </w:t>
      </w:r>
      <w:r w:rsidDel="00000000" w:rsidR="00000000" w:rsidRPr="00000000">
        <w:rPr>
          <w:rFonts w:ascii="Courier New" w:cs="Courier New" w:eastAsia="Courier New" w:hAnsi="Courier New"/>
          <w:rtl w:val="0"/>
        </w:rPr>
        <w:t xml:space="preserve">gcc</w:t>
      </w:r>
      <w:r w:rsidDel="00000000" w:rsidR="00000000" w:rsidRPr="00000000">
        <w:rPr>
          <w:rtl w:val="0"/>
        </w:rPr>
        <w:t xml:space="preserve"> con l'opzione </w:t>
      </w:r>
      <w:r w:rsidDel="00000000" w:rsidR="00000000" w:rsidRPr="00000000">
        <w:rPr>
          <w:rFonts w:ascii="Courier New" w:cs="Courier New" w:eastAsia="Courier New" w:hAnsi="Courier New"/>
          <w:rtl w:val="0"/>
        </w:rPr>
        <w:t xml:space="preserve">-Os</w:t>
      </w:r>
      <w:r w:rsidDel="00000000" w:rsidR="00000000" w:rsidRPr="00000000">
        <w:rPr>
          <w:rtl w:val="0"/>
        </w:rPr>
        <w:t xml:space="preserve">.</w:t>
      </w:r>
    </w:p>
    <w:p w:rsidR="00000000" w:rsidDel="00000000" w:rsidP="00000000" w:rsidRDefault="00000000" w:rsidRPr="00000000" w14:paraId="00000D8F">
      <w:pPr>
        <w:numPr>
          <w:ilvl w:val="0"/>
          <w:numId w:val="55"/>
        </w:numPr>
        <w:spacing w:before="0" w:beforeAutospacing="0" w:lineRule="auto"/>
        <w:ind w:left="720" w:hanging="360"/>
        <w:jc w:val="both"/>
        <w:rPr>
          <w:rFonts w:ascii="Arial" w:cs="Arial" w:eastAsia="Arial" w:hAnsi="Arial"/>
          <w:sz w:val="22"/>
          <w:szCs w:val="22"/>
        </w:rPr>
      </w:pPr>
      <w:r w:rsidDel="00000000" w:rsidR="00000000" w:rsidRPr="00000000">
        <w:rPr>
          <w:b w:val="1"/>
          <w:rtl w:val="0"/>
        </w:rPr>
        <w:t xml:space="preserve">Spazio occupato dai dati</w:t>
      </w:r>
      <w:r w:rsidDel="00000000" w:rsidR="00000000" w:rsidRPr="00000000">
        <w:rPr>
          <w:rtl w:val="0"/>
        </w:rPr>
        <w:t xml:space="preserve">: conoscendo il modo in cui vengono rappresentate le informazioni in un sistema di calcolo, il programmatore può selezionare la rappresentazione più adatta. Ad esempio, l'uso di array è generalmente meno dispendioso di memoria rispetto alle strutture collegate.</w:t>
      </w:r>
    </w:p>
    <w:p w:rsidR="00000000" w:rsidDel="00000000" w:rsidP="00000000" w:rsidRDefault="00000000" w:rsidRPr="00000000" w14:paraId="00000D90">
      <w:pPr>
        <w:pStyle w:val="Heading4"/>
        <w:spacing w:before="200" w:lineRule="auto"/>
        <w:rPr/>
      </w:pPr>
      <w:bookmarkStart w:colFirst="0" w:colLast="0" w:name="_erf384bkpvbl" w:id="124"/>
      <w:bookmarkEnd w:id="124"/>
      <w:r w:rsidDel="00000000" w:rsidR="00000000" w:rsidRPr="00000000">
        <w:rPr>
          <w:rtl w:val="0"/>
        </w:rPr>
        <w:t xml:space="preserve">5.3.4.1 Ottimizzare lo spazio richiesto dalle strutture C</w:t>
      </w:r>
    </w:p>
    <w:p w:rsidR="00000000" w:rsidDel="00000000" w:rsidP="00000000" w:rsidRDefault="00000000" w:rsidRPr="00000000" w14:paraId="00000D91">
      <w:pPr>
        <w:spacing w:before="200" w:lineRule="auto"/>
        <w:jc w:val="both"/>
        <w:rPr/>
      </w:pPr>
      <w:r w:rsidDel="00000000" w:rsidR="00000000" w:rsidRPr="00000000">
        <w:rPr>
          <w:rtl w:val="0"/>
        </w:rPr>
        <w:t xml:space="preserve">Come abbiamo visto nel </w:t>
      </w:r>
      <w:hyperlink w:anchor="_1fvnl910x3g7">
        <w:r w:rsidDel="00000000" w:rsidR="00000000" w:rsidRPr="00000000">
          <w:rPr>
            <w:color w:val="1155cc"/>
            <w:u w:val="single"/>
            <w:rtl w:val="0"/>
          </w:rPr>
          <w:t xml:space="preserve">Paragrafo 5.2.3.3</w:t>
        </w:r>
      </w:hyperlink>
      <w:r w:rsidDel="00000000" w:rsidR="00000000" w:rsidRPr="00000000">
        <w:rPr>
          <w:rtl w:val="0"/>
        </w:rPr>
        <w:t xml:space="preserve">, i campi delle strutture includono normalmente padding per garantire l'allineamento dei campi. Per minimizzare lo spazio richiesto da una struttura è possibile semplicemente cambiare l'ordine in cui appaiono i campi nella dichiarazione della struttura in modo che </w:t>
      </w:r>
      <w:r w:rsidDel="00000000" w:rsidR="00000000" w:rsidRPr="00000000">
        <w:rPr>
          <w:b w:val="1"/>
          <w:rtl w:val="0"/>
        </w:rPr>
        <w:t xml:space="preserve">i campi più grandi appaiano per primi</w:t>
      </w:r>
      <w:r w:rsidDel="00000000" w:rsidR="00000000" w:rsidRPr="00000000">
        <w:rPr>
          <w:rtl w:val="0"/>
        </w:rPr>
        <w:t xml:space="preserve">.</w:t>
      </w:r>
    </w:p>
    <w:p w:rsidR="00000000" w:rsidDel="00000000" w:rsidP="00000000" w:rsidRDefault="00000000" w:rsidRPr="00000000" w14:paraId="00000D92">
      <w:pPr>
        <w:spacing w:before="200" w:lineRule="auto"/>
        <w:jc w:val="both"/>
        <w:rPr>
          <w:b w:val="1"/>
        </w:rPr>
      </w:pPr>
      <w:r w:rsidDel="00000000" w:rsidR="00000000" w:rsidRPr="00000000">
        <w:rPr>
          <w:rtl w:val="0"/>
        </w:rPr>
      </w:r>
    </w:p>
    <w:p w:rsidR="00000000" w:rsidDel="00000000" w:rsidP="00000000" w:rsidRDefault="00000000" w:rsidRPr="00000000" w14:paraId="00000D93">
      <w:pPr>
        <w:spacing w:before="200" w:lineRule="auto"/>
        <w:jc w:val="both"/>
        <w:rPr/>
      </w:pPr>
      <w:r w:rsidDel="00000000" w:rsidR="00000000" w:rsidRPr="00000000">
        <w:rPr>
          <w:b w:val="1"/>
          <w:rtl w:val="0"/>
        </w:rPr>
        <w:t xml:space="preserve">Esempio</w:t>
      </w:r>
      <w:r w:rsidDel="00000000" w:rsidR="00000000" w:rsidRPr="00000000">
        <w:rPr>
          <w:rtl w:val="0"/>
        </w:rPr>
        <w:t xml:space="preserve">.</w:t>
      </w:r>
    </w:p>
    <w:p w:rsidR="00000000" w:rsidDel="00000000" w:rsidP="00000000" w:rsidRDefault="00000000" w:rsidRPr="00000000" w14:paraId="00000D94">
      <w:pPr>
        <w:spacing w:before="200" w:lineRule="auto"/>
        <w:jc w:val="both"/>
        <w:rPr/>
      </w:pPr>
      <w:r w:rsidDel="00000000" w:rsidR="00000000" w:rsidRPr="00000000">
        <w:rPr>
          <w:rtl w:val="0"/>
        </w:rPr>
        <w:t xml:space="preserve">Consideriamo nuovamente la struttura C dell'esempio del </w:t>
      </w:r>
      <w:hyperlink w:anchor="_1fvnl910x3g7">
        <w:r w:rsidDel="00000000" w:rsidR="00000000" w:rsidRPr="00000000">
          <w:rPr>
            <w:color w:val="1155cc"/>
            <w:u w:val="single"/>
            <w:rtl w:val="0"/>
          </w:rPr>
          <w:t xml:space="preserve">Paragrafo 5.2.3.3</w:t>
        </w:r>
      </w:hyperlink>
      <w:r w:rsidDel="00000000" w:rsidR="00000000" w:rsidRPr="00000000">
        <w:rPr>
          <w:rtl w:val="0"/>
        </w:rPr>
        <w:t xml:space="preserve"> e mostriamo cosa si ottiene riordinano le dichiarazioni dei campi: </w:t>
        <w:br w:type="textWrapping"/>
      </w:r>
    </w:p>
    <w:tbl>
      <w:tblPr>
        <w:tblStyle w:val="Table163"/>
        <w:tblW w:w="98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7170"/>
        <w:tblGridChange w:id="0">
          <w:tblGrid>
            <w:gridCol w:w="2700"/>
            <w:gridCol w:w="71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95">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struct S {</w:t>
            </w:r>
          </w:p>
          <w:p w:rsidR="00000000" w:rsidDel="00000000" w:rsidP="00000000" w:rsidRDefault="00000000" w:rsidRPr="00000000" w14:paraId="00000D96">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b;</w:t>
            </w:r>
          </w:p>
          <w:p w:rsidR="00000000" w:rsidDel="00000000" w:rsidP="00000000" w:rsidRDefault="00000000" w:rsidRPr="00000000" w14:paraId="00000D97">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e;</w:t>
            </w:r>
          </w:p>
          <w:p w:rsidR="00000000" w:rsidDel="00000000" w:rsidP="00000000" w:rsidRDefault="00000000" w:rsidRPr="00000000" w14:paraId="00000D98">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short c;</w:t>
            </w:r>
          </w:p>
          <w:p w:rsidR="00000000" w:rsidDel="00000000" w:rsidP="00000000" w:rsidRDefault="00000000" w:rsidRPr="00000000" w14:paraId="00000D99">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char a;</w:t>
            </w:r>
          </w:p>
          <w:p w:rsidR="00000000" w:rsidDel="00000000" w:rsidP="00000000" w:rsidRDefault="00000000" w:rsidRPr="00000000" w14:paraId="00000D9A">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char d;</w:t>
            </w:r>
          </w:p>
          <w:p w:rsidR="00000000" w:rsidDel="00000000" w:rsidP="00000000" w:rsidRDefault="00000000" w:rsidRPr="00000000" w14:paraId="00000D9B">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char f;</w:t>
            </w:r>
          </w:p>
          <w:p w:rsidR="00000000" w:rsidDel="00000000" w:rsidP="00000000" w:rsidRDefault="00000000" w:rsidRPr="00000000" w14:paraId="00000D9C">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9D">
            <w:pPr>
              <w:spacing w:line="240" w:lineRule="auto"/>
              <w:jc w:val="center"/>
              <w:rPr>
                <w:rFonts w:ascii="Courier New" w:cs="Courier New" w:eastAsia="Courier New" w:hAnsi="Courier New"/>
              </w:rPr>
            </w:pPr>
            <w:r w:rsidDel="00000000" w:rsidR="00000000" w:rsidRPr="00000000">
              <w:rPr/>
              <mc:AlternateContent>
                <mc:Choice Requires="wpg">
                  <w:drawing>
                    <wp:inline distB="114300" distT="114300" distL="114300" distR="114300">
                      <wp:extent cx="3443288" cy="907408"/>
                      <wp:effectExtent b="0" l="0" r="0" t="0"/>
                      <wp:docPr id="37" name=""/>
                      <a:graphic>
                        <a:graphicData uri="http://schemas.microsoft.com/office/word/2010/wordprocessingGroup">
                          <wpg:wgp>
                            <wpg:cNvGrpSpPr/>
                            <wpg:grpSpPr>
                              <a:xfrm>
                                <a:off x="485775" y="904725"/>
                                <a:ext cx="3443288" cy="907408"/>
                                <a:chOff x="485775" y="904725"/>
                                <a:chExt cx="4081617" cy="1067175"/>
                              </a:xfrm>
                            </wpg:grpSpPr>
                            <wps:wsp>
                              <wps:cNvSpPr/>
                              <wps:cNvPr id="854" name="Shape 854"/>
                              <wps:spPr>
                                <a:xfrm>
                                  <a:off x="504825" y="1219200"/>
                                  <a:ext cx="247500" cy="3999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55" name="Shape 855"/>
                              <wps:spPr>
                                <a:xfrm>
                                  <a:off x="752325" y="1219200"/>
                                  <a:ext cx="247500" cy="3999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56" name="Shape 856"/>
                              <wps:spPr>
                                <a:xfrm>
                                  <a:off x="999825" y="1219200"/>
                                  <a:ext cx="247500" cy="3999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57" name="Shape 857"/>
                              <wps:spPr>
                                <a:xfrm>
                                  <a:off x="1247325" y="1219200"/>
                                  <a:ext cx="247500" cy="3999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58" name="Shape 858"/>
                              <wps:spPr>
                                <a:xfrm>
                                  <a:off x="1494825" y="1219200"/>
                                  <a:ext cx="247500" cy="3999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59" name="Shape 859"/>
                              <wps:spPr>
                                <a:xfrm>
                                  <a:off x="1742325" y="1219200"/>
                                  <a:ext cx="247500" cy="3999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0" name="Shape 860"/>
                              <wps:spPr>
                                <a:xfrm>
                                  <a:off x="1989825" y="1219200"/>
                                  <a:ext cx="247500" cy="3999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1" name="Shape 861"/>
                              <wps:spPr>
                                <a:xfrm>
                                  <a:off x="2237325" y="1219200"/>
                                  <a:ext cx="247500" cy="3999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2" name="Shape 862"/>
                              <wps:spPr>
                                <a:xfrm>
                                  <a:off x="2484825" y="1219200"/>
                                  <a:ext cx="247500" cy="3999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3" name="Shape 863"/>
                              <wps:spPr>
                                <a:xfrm>
                                  <a:off x="2732325" y="1219200"/>
                                  <a:ext cx="247500" cy="3999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4" name="Shape 864"/>
                              <wps:spPr>
                                <a:xfrm>
                                  <a:off x="2979825" y="1219200"/>
                                  <a:ext cx="247500" cy="3999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5" name="Shape 865"/>
                              <wps:spPr>
                                <a:xfrm>
                                  <a:off x="3227325" y="1219200"/>
                                  <a:ext cx="247500" cy="3999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6" name="Shape 866"/>
                              <wps:spPr>
                                <a:xfrm>
                                  <a:off x="3474825" y="1219200"/>
                                  <a:ext cx="247500" cy="3999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7" name="Shape 867"/>
                              <wps:spPr>
                                <a:xfrm>
                                  <a:off x="3722325" y="1219200"/>
                                  <a:ext cx="247500" cy="3999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8" name="Shape 868"/>
                              <wps:spPr>
                                <a:xfrm>
                                  <a:off x="3969825" y="1219200"/>
                                  <a:ext cx="247500" cy="3999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9" name="Shape 869"/>
                              <wps:spPr>
                                <a:xfrm>
                                  <a:off x="4217325" y="1219200"/>
                                  <a:ext cx="247500" cy="3999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504825" y="1171575"/>
                                  <a:ext cx="0" cy="619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494825" y="1171575"/>
                                  <a:ext cx="0" cy="619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484825" y="1171575"/>
                                  <a:ext cx="0" cy="619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979825" y="1171575"/>
                                  <a:ext cx="0" cy="619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227325" y="1171575"/>
                                  <a:ext cx="0" cy="619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474825" y="1171575"/>
                                  <a:ext cx="0" cy="619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721875" y="1171575"/>
                                  <a:ext cx="0" cy="619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464225" y="1171575"/>
                                  <a:ext cx="0" cy="619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884" name="Shape 884"/>
                              <wps:spPr>
                                <a:xfrm>
                                  <a:off x="485775" y="904725"/>
                                  <a:ext cx="2859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0</w:t>
                                    </w:r>
                                  </w:p>
                                </w:txbxContent>
                              </wps:txbx>
                              <wps:bodyPr anchorCtr="0" anchor="t" bIns="91425" lIns="91425" spcFirstLastPara="1" rIns="91425" wrap="square" tIns="91425">
                                <a:noAutofit/>
                              </wps:bodyPr>
                            </wps:wsp>
                            <wps:wsp>
                              <wps:cNvSpPr txBox="1"/>
                              <wps:cNvPr id="885" name="Shape 885"/>
                              <wps:spPr>
                                <a:xfrm>
                                  <a:off x="3203400" y="1533600"/>
                                  <a:ext cx="285900" cy="438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d</w:t>
                                    </w:r>
                                  </w:p>
                                </w:txbxContent>
                              </wps:txbx>
                              <wps:bodyPr anchorCtr="0" anchor="t" bIns="91425" lIns="91425" spcFirstLastPara="1" rIns="91425" wrap="square" tIns="91425">
                                <a:noAutofit/>
                              </wps:bodyPr>
                            </wps:wsp>
                            <wps:wsp>
                              <wps:cNvSpPr txBox="1"/>
                              <wps:cNvPr id="886" name="Shape 886"/>
                              <wps:spPr>
                                <a:xfrm>
                                  <a:off x="866775" y="1533375"/>
                                  <a:ext cx="285900" cy="438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b</w:t>
                                    </w:r>
                                  </w:p>
                                </w:txbxContent>
                              </wps:txbx>
                              <wps:bodyPr anchorCtr="0" anchor="t" bIns="91425" lIns="91425" spcFirstLastPara="1" rIns="91425" wrap="square" tIns="91425">
                                <a:noAutofit/>
                              </wps:bodyPr>
                            </wps:wsp>
                            <wps:wsp>
                              <wps:cNvSpPr txBox="1"/>
                              <wps:cNvPr id="887" name="Shape 887"/>
                              <wps:spPr>
                                <a:xfrm>
                                  <a:off x="2589375" y="1533375"/>
                                  <a:ext cx="285900" cy="438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c</w:t>
                                    </w:r>
                                  </w:p>
                                </w:txbxContent>
                              </wps:txbx>
                              <wps:bodyPr anchorCtr="0" anchor="t" bIns="91425" lIns="91425" spcFirstLastPara="1" rIns="91425" wrap="square" tIns="91425">
                                <a:noAutofit/>
                              </wps:bodyPr>
                            </wps:wsp>
                            <wps:wsp>
                              <wps:cNvSpPr txBox="1"/>
                              <wps:cNvPr id="888" name="Shape 888"/>
                              <wps:spPr>
                                <a:xfrm>
                                  <a:off x="2951325" y="1533375"/>
                                  <a:ext cx="285900" cy="438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a</w:t>
                                    </w:r>
                                  </w:p>
                                </w:txbxContent>
                              </wps:txbx>
                              <wps:bodyPr anchorCtr="0" anchor="t" bIns="91425" lIns="91425" spcFirstLastPara="1" rIns="91425" wrap="square" tIns="91425">
                                <a:noAutofit/>
                              </wps:bodyPr>
                            </wps:wsp>
                            <wps:wsp>
                              <wps:cNvSpPr txBox="1"/>
                              <wps:cNvPr id="889" name="Shape 889"/>
                              <wps:spPr>
                                <a:xfrm>
                                  <a:off x="1846425" y="1533375"/>
                                  <a:ext cx="285900" cy="438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e</w:t>
                                    </w:r>
                                  </w:p>
                                </w:txbxContent>
                              </wps:txbx>
                              <wps:bodyPr anchorCtr="0" anchor="t" bIns="91425" lIns="91425" spcFirstLastPara="1" rIns="91425" wrap="square" tIns="91425">
                                <a:noAutofit/>
                              </wps:bodyPr>
                            </wps:wsp>
                            <wps:wsp>
                              <wps:cNvSpPr txBox="1"/>
                              <wps:cNvPr id="890" name="Shape 890"/>
                              <wps:spPr>
                                <a:xfrm>
                                  <a:off x="3446625" y="1533375"/>
                                  <a:ext cx="285900" cy="438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f</w:t>
                                    </w:r>
                                  </w:p>
                                </w:txbxContent>
                              </wps:txbx>
                              <wps:bodyPr anchorCtr="0" anchor="t" bIns="91425" lIns="91425" spcFirstLastPara="1" rIns="91425" wrap="square" tIns="91425">
                                <a:noAutofit/>
                              </wps:bodyPr>
                            </wps:wsp>
                            <wps:wsp>
                              <wps:cNvSpPr txBox="1"/>
                              <wps:cNvPr id="891" name="Shape 891"/>
                              <wps:spPr>
                                <a:xfrm>
                                  <a:off x="733425" y="904725"/>
                                  <a:ext cx="2859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1</w:t>
                                    </w:r>
                                  </w:p>
                                </w:txbxContent>
                              </wps:txbx>
                              <wps:bodyPr anchorCtr="0" anchor="t" bIns="91425" lIns="91425" spcFirstLastPara="1" rIns="91425" wrap="square" tIns="91425">
                                <a:noAutofit/>
                              </wps:bodyPr>
                            </wps:wsp>
                            <wps:wsp>
                              <wps:cNvSpPr txBox="1"/>
                              <wps:cNvPr id="892" name="Shape 892"/>
                              <wps:spPr>
                                <a:xfrm>
                                  <a:off x="981075" y="904725"/>
                                  <a:ext cx="2859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2</w:t>
                                    </w:r>
                                  </w:p>
                                </w:txbxContent>
                              </wps:txbx>
                              <wps:bodyPr anchorCtr="0" anchor="t" bIns="91425" lIns="91425" spcFirstLastPara="1" rIns="91425" wrap="square" tIns="91425">
                                <a:noAutofit/>
                              </wps:bodyPr>
                            </wps:wsp>
                            <wps:wsp>
                              <wps:cNvSpPr txBox="1"/>
                              <wps:cNvPr id="893" name="Shape 893"/>
                              <wps:spPr>
                                <a:xfrm>
                                  <a:off x="1228725" y="904725"/>
                                  <a:ext cx="2859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3</w:t>
                                    </w:r>
                                  </w:p>
                                </w:txbxContent>
                              </wps:txbx>
                              <wps:bodyPr anchorCtr="0" anchor="t" bIns="91425" lIns="91425" spcFirstLastPara="1" rIns="91425" wrap="square" tIns="91425">
                                <a:noAutofit/>
                              </wps:bodyPr>
                            </wps:wsp>
                            <wps:wsp>
                              <wps:cNvSpPr txBox="1"/>
                              <wps:cNvPr id="894" name="Shape 894"/>
                              <wps:spPr>
                                <a:xfrm>
                                  <a:off x="1476375" y="904725"/>
                                  <a:ext cx="2859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4</w:t>
                                    </w:r>
                                  </w:p>
                                </w:txbxContent>
                              </wps:txbx>
                              <wps:bodyPr anchorCtr="0" anchor="t" bIns="91425" lIns="91425" spcFirstLastPara="1" rIns="91425" wrap="square" tIns="91425">
                                <a:noAutofit/>
                              </wps:bodyPr>
                            </wps:wsp>
                            <wps:wsp>
                              <wps:cNvSpPr txBox="1"/>
                              <wps:cNvPr id="895" name="Shape 895"/>
                              <wps:spPr>
                                <a:xfrm>
                                  <a:off x="1724025" y="904725"/>
                                  <a:ext cx="2859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5</w:t>
                                    </w:r>
                                  </w:p>
                                </w:txbxContent>
                              </wps:txbx>
                              <wps:bodyPr anchorCtr="0" anchor="t" bIns="91425" lIns="91425" spcFirstLastPara="1" rIns="91425" wrap="square" tIns="91425">
                                <a:noAutofit/>
                              </wps:bodyPr>
                            </wps:wsp>
                            <wps:wsp>
                              <wps:cNvSpPr txBox="1"/>
                              <wps:cNvPr id="896" name="Shape 896"/>
                              <wps:spPr>
                                <a:xfrm>
                                  <a:off x="1971675" y="904725"/>
                                  <a:ext cx="2859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6</w:t>
                                    </w:r>
                                  </w:p>
                                </w:txbxContent>
                              </wps:txbx>
                              <wps:bodyPr anchorCtr="0" anchor="t" bIns="91425" lIns="91425" spcFirstLastPara="1" rIns="91425" wrap="square" tIns="91425">
                                <a:noAutofit/>
                              </wps:bodyPr>
                            </wps:wsp>
                            <wps:wsp>
                              <wps:cNvSpPr txBox="1"/>
                              <wps:cNvPr id="897" name="Shape 897"/>
                              <wps:spPr>
                                <a:xfrm>
                                  <a:off x="2219325" y="904725"/>
                                  <a:ext cx="2859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7</w:t>
                                    </w:r>
                                  </w:p>
                                </w:txbxContent>
                              </wps:txbx>
                              <wps:bodyPr anchorCtr="0" anchor="t" bIns="91425" lIns="91425" spcFirstLastPara="1" rIns="91425" wrap="square" tIns="91425">
                                <a:noAutofit/>
                              </wps:bodyPr>
                            </wps:wsp>
                            <wps:wsp>
                              <wps:cNvSpPr txBox="1"/>
                              <wps:cNvPr id="898" name="Shape 898"/>
                              <wps:spPr>
                                <a:xfrm>
                                  <a:off x="2466975" y="904725"/>
                                  <a:ext cx="2859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8</w:t>
                                    </w:r>
                                  </w:p>
                                </w:txbxContent>
                              </wps:txbx>
                              <wps:bodyPr anchorCtr="0" anchor="t" bIns="91425" lIns="91425" spcFirstLastPara="1" rIns="91425" wrap="square" tIns="91425">
                                <a:noAutofit/>
                              </wps:bodyPr>
                            </wps:wsp>
                            <wps:wsp>
                              <wps:cNvSpPr txBox="1"/>
                              <wps:cNvPr id="899" name="Shape 899"/>
                              <wps:spPr>
                                <a:xfrm>
                                  <a:off x="2714625" y="904725"/>
                                  <a:ext cx="2859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9</w:t>
                                    </w:r>
                                  </w:p>
                                </w:txbxContent>
                              </wps:txbx>
                              <wps:bodyPr anchorCtr="0" anchor="t" bIns="91425" lIns="91425" spcFirstLastPara="1" rIns="91425" wrap="square" tIns="91425">
                                <a:noAutofit/>
                              </wps:bodyPr>
                            </wps:wsp>
                            <wps:wsp>
                              <wps:cNvSpPr txBox="1"/>
                              <wps:cNvPr id="900" name="Shape 900"/>
                              <wps:spPr>
                                <a:xfrm>
                                  <a:off x="2903850" y="904725"/>
                                  <a:ext cx="4200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10</w:t>
                                    </w:r>
                                  </w:p>
                                </w:txbxContent>
                              </wps:txbx>
                              <wps:bodyPr anchorCtr="0" anchor="t" bIns="91425" lIns="91425" spcFirstLastPara="1" rIns="91425" wrap="square" tIns="91425">
                                <a:noAutofit/>
                              </wps:bodyPr>
                            </wps:wsp>
                            <wps:wsp>
                              <wps:cNvSpPr txBox="1"/>
                              <wps:cNvPr id="901" name="Shape 901"/>
                              <wps:spPr>
                                <a:xfrm>
                                  <a:off x="3152558" y="904725"/>
                                  <a:ext cx="4200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11</w:t>
                                    </w:r>
                                  </w:p>
                                </w:txbxContent>
                              </wps:txbx>
                              <wps:bodyPr anchorCtr="0" anchor="t" bIns="91425" lIns="91425" spcFirstLastPara="1" rIns="91425" wrap="square" tIns="91425">
                                <a:noAutofit/>
                              </wps:bodyPr>
                            </wps:wsp>
                            <wps:wsp>
                              <wps:cNvSpPr txBox="1"/>
                              <wps:cNvPr id="902" name="Shape 902"/>
                              <wps:spPr>
                                <a:xfrm>
                                  <a:off x="3401267" y="904725"/>
                                  <a:ext cx="4200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12</w:t>
                                    </w:r>
                                  </w:p>
                                </w:txbxContent>
                              </wps:txbx>
                              <wps:bodyPr anchorCtr="0" anchor="t" bIns="91425" lIns="91425" spcFirstLastPara="1" rIns="91425" wrap="square" tIns="91425">
                                <a:noAutofit/>
                              </wps:bodyPr>
                            </wps:wsp>
                            <wps:wsp>
                              <wps:cNvSpPr txBox="1"/>
                              <wps:cNvPr id="903" name="Shape 903"/>
                              <wps:spPr>
                                <a:xfrm>
                                  <a:off x="3649975" y="904725"/>
                                  <a:ext cx="4200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13</w:t>
                                    </w:r>
                                  </w:p>
                                </w:txbxContent>
                              </wps:txbx>
                              <wps:bodyPr anchorCtr="0" anchor="t" bIns="91425" lIns="91425" spcFirstLastPara="1" rIns="91425" wrap="square" tIns="91425">
                                <a:noAutofit/>
                              </wps:bodyPr>
                            </wps:wsp>
                            <wps:wsp>
                              <wps:cNvSpPr txBox="1"/>
                              <wps:cNvPr id="904" name="Shape 904"/>
                              <wps:spPr>
                                <a:xfrm>
                                  <a:off x="3898683" y="904725"/>
                                  <a:ext cx="4200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14</w:t>
                                    </w:r>
                                  </w:p>
                                </w:txbxContent>
                              </wps:txbx>
                              <wps:bodyPr anchorCtr="0" anchor="t" bIns="91425" lIns="91425" spcFirstLastPara="1" rIns="91425" wrap="square" tIns="91425">
                                <a:noAutofit/>
                              </wps:bodyPr>
                            </wps:wsp>
                            <wps:wsp>
                              <wps:cNvSpPr txBox="1"/>
                              <wps:cNvPr id="905" name="Shape 905"/>
                              <wps:spPr>
                                <a:xfrm>
                                  <a:off x="4147392" y="904725"/>
                                  <a:ext cx="4200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15</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3443288" cy="907408"/>
                      <wp:effectExtent b="0" l="0" r="0" t="0"/>
                      <wp:docPr id="37" name="image62.png"/>
                      <a:graphic>
                        <a:graphicData uri="http://schemas.openxmlformats.org/drawingml/2006/picture">
                          <pic:pic>
                            <pic:nvPicPr>
                              <pic:cNvPr id="0" name="image62.png"/>
                              <pic:cNvPicPr preferRelativeResize="0"/>
                            </pic:nvPicPr>
                            <pic:blipFill>
                              <a:blip r:embed="rId84"/>
                              <a:srcRect/>
                              <a:stretch>
                                <a:fillRect/>
                              </a:stretch>
                            </pic:blipFill>
                            <pic:spPr>
                              <a:xfrm>
                                <a:off x="0" y="0"/>
                                <a:ext cx="3443288" cy="907408"/>
                              </a:xfrm>
                              <a:prstGeom prst="rect"/>
                              <a:ln/>
                            </pic:spPr>
                          </pic:pic>
                        </a:graphicData>
                      </a:graphic>
                    </wp:inline>
                  </w:drawing>
                </mc:Fallback>
              </mc:AlternateContent>
            </w:r>
            <w:r w:rsidDel="00000000" w:rsidR="00000000" w:rsidRPr="00000000">
              <w:rPr>
                <w:rtl w:val="0"/>
              </w:rPr>
            </w:r>
          </w:p>
        </w:tc>
      </w:tr>
    </w:tbl>
    <w:p w:rsidR="00000000" w:rsidDel="00000000" w:rsidP="00000000" w:rsidRDefault="00000000" w:rsidRPr="00000000" w14:paraId="00000D9E">
      <w:pPr>
        <w:spacing w:before="200" w:lineRule="auto"/>
        <w:jc w:val="both"/>
        <w:rPr/>
      </w:pPr>
      <w:r w:rsidDel="00000000" w:rsidR="00000000" w:rsidRPr="00000000">
        <w:rPr>
          <w:rtl w:val="0"/>
        </w:rPr>
        <w:t xml:space="preserve">Osserviamo che dopo l'ottimizzazione la dimensione complessiva della struttura è passata da 20 a 16 byte, riducendosi del 20%.</w:t>
        <w:br w:type="textWrapping"/>
      </w:r>
    </w:p>
    <w:p w:rsidR="00000000" w:rsidDel="00000000" w:rsidP="00000000" w:rsidRDefault="00000000" w:rsidRPr="00000000" w14:paraId="00000D9F">
      <w:pPr>
        <w:pStyle w:val="Heading4"/>
        <w:spacing w:before="200" w:lineRule="auto"/>
        <w:rPr/>
      </w:pPr>
      <w:bookmarkStart w:colFirst="0" w:colLast="0" w:name="_qbpdpy4u1n37" w:id="125"/>
      <w:bookmarkEnd w:id="125"/>
      <w:r w:rsidDel="00000000" w:rsidR="00000000" w:rsidRPr="00000000">
        <w:rPr>
          <w:rtl w:val="0"/>
        </w:rPr>
        <w:t xml:space="preserve">5.3.4.2 Dead code elimination</w:t>
      </w:r>
    </w:p>
    <w:p w:rsidR="00000000" w:rsidDel="00000000" w:rsidP="00000000" w:rsidRDefault="00000000" w:rsidRPr="00000000" w14:paraId="00000DA0">
      <w:pPr>
        <w:rPr/>
      </w:pPr>
      <w:r w:rsidDel="00000000" w:rsidR="00000000" w:rsidRPr="00000000">
        <w:rPr>
          <w:rtl w:val="0"/>
        </w:rPr>
        <w:t xml:space="preserve">La </w:t>
      </w:r>
      <w:r w:rsidDel="00000000" w:rsidR="00000000" w:rsidRPr="00000000">
        <w:rPr>
          <w:b w:val="1"/>
          <w:rtl w:val="0"/>
        </w:rPr>
        <w:t xml:space="preserve">dead code elimination</w:t>
      </w:r>
      <w:r w:rsidDel="00000000" w:rsidR="00000000" w:rsidRPr="00000000">
        <w:rPr>
          <w:rtl w:val="0"/>
        </w:rPr>
        <w:t xml:space="preserve"> è un’ottimizzazione che consente di identificare e ignorare porzioni di codice che non possono essere in nessun caso eseguite, generando codice più compatto.</w:t>
      </w:r>
    </w:p>
    <w:p w:rsidR="00000000" w:rsidDel="00000000" w:rsidP="00000000" w:rsidRDefault="00000000" w:rsidRPr="00000000" w14:paraId="00000DA1">
      <w:pPr>
        <w:rPr/>
      </w:pPr>
      <w:r w:rsidDel="00000000" w:rsidR="00000000" w:rsidRPr="00000000">
        <w:rPr>
          <w:b w:val="1"/>
          <w:rtl w:val="0"/>
        </w:rPr>
        <w:t xml:space="preserve">Esempio</w:t>
      </w:r>
      <w:r w:rsidDel="00000000" w:rsidR="00000000" w:rsidRPr="00000000">
        <w:rPr>
          <w:rtl w:val="0"/>
        </w:rPr>
        <w:t xml:space="preserve">.</w:t>
      </w:r>
    </w:p>
    <w:p w:rsidR="00000000" w:rsidDel="00000000" w:rsidP="00000000" w:rsidRDefault="00000000" w:rsidRPr="00000000" w14:paraId="00000DA2">
      <w:pPr>
        <w:rPr/>
      </w:pPr>
      <w:r w:rsidDel="00000000" w:rsidR="00000000" w:rsidRPr="00000000">
        <w:rPr>
          <w:rtl w:val="0"/>
        </w:rPr>
        <w:t xml:space="preserve">Mostriamo il codice C equivalente che si otterrebbe applicando manualmente la dead code elimination a un semplice programma C:</w:t>
        <w:br w:type="textWrapping"/>
      </w:r>
    </w:p>
    <w:tbl>
      <w:tblPr>
        <w:tblStyle w:val="Table164"/>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28"/>
        <w:gridCol w:w="5655"/>
        <w:tblGridChange w:id="0">
          <w:tblGrid>
            <w:gridCol w:w="3928"/>
            <w:gridCol w:w="5655"/>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DA3">
            <w:pPr>
              <w:spacing w:before="0" w:line="240" w:lineRule="auto"/>
              <w:rPr>
                <w:rFonts w:ascii="Courier New" w:cs="Courier New" w:eastAsia="Courier New" w:hAnsi="Courier New"/>
                <w:b w:val="1"/>
              </w:rPr>
            </w:pPr>
            <w:r w:rsidDel="00000000" w:rsidR="00000000" w:rsidRPr="00000000">
              <w:rPr>
                <w:b w:val="1"/>
                <w:rtl w:val="0"/>
              </w:rPr>
              <w:t xml:space="preserve">C originale: </w:t>
            </w:r>
            <w:r w:rsidDel="00000000" w:rsidR="00000000" w:rsidRPr="00000000">
              <w:rPr>
                <w:rFonts w:ascii="Courier New" w:cs="Courier New" w:eastAsia="Courier New" w:hAnsi="Courier New"/>
                <w:b w:val="1"/>
                <w:rtl w:val="0"/>
              </w:rPr>
              <w:t xml:space="preserve">test-dce.c</w:t>
            </w:r>
          </w:p>
        </w:tc>
        <w:tc>
          <w:tcPr>
            <w:shd w:fill="cccccc" w:val="clear"/>
            <w:tcMar>
              <w:top w:w="100.0" w:type="dxa"/>
              <w:left w:w="100.0" w:type="dxa"/>
              <w:bottom w:w="100.0" w:type="dxa"/>
              <w:right w:w="100.0" w:type="dxa"/>
            </w:tcMar>
            <w:vAlign w:val="top"/>
          </w:tcPr>
          <w:p w:rsidR="00000000" w:rsidDel="00000000" w:rsidP="00000000" w:rsidRDefault="00000000" w:rsidRPr="00000000" w14:paraId="00000DA4">
            <w:pPr>
              <w:spacing w:before="0" w:line="240" w:lineRule="auto"/>
              <w:rPr>
                <w:b w:val="1"/>
              </w:rPr>
            </w:pPr>
            <w:r w:rsidDel="00000000" w:rsidR="00000000" w:rsidRPr="00000000">
              <w:rPr>
                <w:b w:val="1"/>
                <w:rtl w:val="0"/>
              </w:rPr>
              <w:t xml:space="preserve">Dead code elimination (manualmente)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A5">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void f() {</w:t>
            </w:r>
          </w:p>
          <w:p w:rsidR="00000000" w:rsidDel="00000000" w:rsidP="00000000" w:rsidRDefault="00000000" w:rsidRPr="00000000" w14:paraId="00000DA6">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if (0) return 10;</w:t>
            </w:r>
          </w:p>
          <w:p w:rsidR="00000000" w:rsidDel="00000000" w:rsidP="00000000" w:rsidRDefault="00000000" w:rsidRPr="00000000" w14:paraId="00000DA7">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20;</w:t>
            </w:r>
          </w:p>
          <w:p w:rsidR="00000000" w:rsidDel="00000000" w:rsidP="00000000" w:rsidRDefault="00000000" w:rsidRPr="00000000" w14:paraId="00000DA8">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DA9">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void f() {</w:t>
            </w:r>
          </w:p>
          <w:p w:rsidR="00000000" w:rsidDel="00000000" w:rsidP="00000000" w:rsidRDefault="00000000" w:rsidRPr="00000000" w14:paraId="00000DAA">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20;</w:t>
            </w:r>
          </w:p>
          <w:p w:rsidR="00000000" w:rsidDel="00000000" w:rsidP="00000000" w:rsidRDefault="00000000" w:rsidRPr="00000000" w14:paraId="00000DAB">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r>
    </w:tbl>
    <w:p w:rsidR="00000000" w:rsidDel="00000000" w:rsidP="00000000" w:rsidRDefault="00000000" w:rsidRPr="00000000" w14:paraId="00000DAC">
      <w:pPr>
        <w:rPr/>
      </w:pPr>
      <w:r w:rsidDel="00000000" w:rsidR="00000000" w:rsidRPr="00000000">
        <w:rPr>
          <w:rtl w:val="0"/>
        </w:rPr>
        <w:t xml:space="preserve">In questo caso, l’istruzione </w:t>
      </w:r>
      <w:r w:rsidDel="00000000" w:rsidR="00000000" w:rsidRPr="00000000">
        <w:rPr>
          <w:rFonts w:ascii="Courier New" w:cs="Courier New" w:eastAsia="Courier New" w:hAnsi="Courier New"/>
          <w:rtl w:val="0"/>
        </w:rPr>
        <w:t xml:space="preserve">return 10</w:t>
      </w:r>
      <w:r w:rsidDel="00000000" w:rsidR="00000000" w:rsidRPr="00000000">
        <w:rPr>
          <w:rtl w:val="0"/>
        </w:rPr>
        <w:t xml:space="preserve"> non può essere mai eseguita essendo in un </w:t>
      </w:r>
      <w:r w:rsidDel="00000000" w:rsidR="00000000" w:rsidRPr="00000000">
        <w:rPr>
          <w:rFonts w:ascii="Courier New" w:cs="Courier New" w:eastAsia="Courier New" w:hAnsi="Courier New"/>
          <w:rtl w:val="0"/>
        </w:rPr>
        <w:t xml:space="preserve">if (0)</w:t>
      </w:r>
      <w:r w:rsidDel="00000000" w:rsidR="00000000" w:rsidRPr="00000000">
        <w:rPr>
          <w:rtl w:val="0"/>
        </w:rPr>
        <w:t xml:space="preserve"> e viene quindi ignorata. Osserviamo che </w:t>
      </w:r>
      <w:r w:rsidDel="00000000" w:rsidR="00000000" w:rsidRPr="00000000">
        <w:rPr>
          <w:rFonts w:ascii="Courier New" w:cs="Courier New" w:eastAsia="Courier New" w:hAnsi="Courier New"/>
          <w:rtl w:val="0"/>
        </w:rPr>
        <w:t xml:space="preserve">gcc</w:t>
      </w:r>
      <w:r w:rsidDel="00000000" w:rsidR="00000000" w:rsidRPr="00000000">
        <w:rPr>
          <w:rtl w:val="0"/>
        </w:rPr>
        <w:t xml:space="preserve"> applica la dead code elimination automaticamente anche se nessuna ottimizzazione è specificata, per cui non è necessario effettuarla manualmente nei propri programmi:</w:t>
        <w:br w:type="textWrapping"/>
      </w:r>
    </w:p>
    <w:tbl>
      <w:tblPr>
        <w:tblStyle w:val="Table165"/>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
        <w:gridCol w:w="1660"/>
        <w:gridCol w:w="2300"/>
        <w:tblGridChange w:id="0">
          <w:tblGrid>
            <w:gridCol w:w="1"/>
            <w:gridCol w:w="1660"/>
            <w:gridCol w:w="230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DAD">
            <w:pPr>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gcc -S -fomit-frame-pointer -m32 test-dce.c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AE">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  movl $20, %eax</w:t>
            </w:r>
          </w:p>
          <w:p w:rsidR="00000000" w:rsidDel="00000000" w:rsidP="00000000" w:rsidRDefault="00000000" w:rsidRPr="00000000" w14:paraId="00000DAF">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w:t>
            </w:r>
          </w:p>
        </w:tc>
      </w:tr>
    </w:tbl>
    <w:p w:rsidR="00000000" w:rsidDel="00000000" w:rsidP="00000000" w:rsidRDefault="00000000" w:rsidRPr="00000000" w14:paraId="00000DB0">
      <w:pPr>
        <w:pStyle w:val="Heading3"/>
        <w:spacing w:before="200" w:lineRule="auto"/>
        <w:rPr/>
      </w:pPr>
      <w:bookmarkStart w:colFirst="0" w:colLast="0" w:name="_i06c76anigo7" w:id="126"/>
      <w:bookmarkEnd w:id="126"/>
      <w:r w:rsidDel="00000000" w:rsidR="00000000" w:rsidRPr="00000000">
        <w:rPr>
          <w:rtl w:val="0"/>
        </w:rPr>
      </w:r>
    </w:p>
    <w:p w:rsidR="00000000" w:rsidDel="00000000" w:rsidP="00000000" w:rsidRDefault="00000000" w:rsidRPr="00000000" w14:paraId="00000DB1">
      <w:pPr>
        <w:pStyle w:val="Heading3"/>
        <w:spacing w:before="200" w:lineRule="auto"/>
        <w:rPr/>
      </w:pPr>
      <w:bookmarkStart w:colFirst="0" w:colLast="0" w:name="_2n16c3dv8tsk" w:id="127"/>
      <w:bookmarkEnd w:id="127"/>
      <w:r w:rsidDel="00000000" w:rsidR="00000000" w:rsidRPr="00000000">
        <w:rPr>
          <w:rtl w:val="0"/>
        </w:rPr>
        <w:t xml:space="preserve">5.3.5 Le ottimizzazioni dei compilatori sono le migliori possibili?</w:t>
      </w:r>
    </w:p>
    <w:p w:rsidR="00000000" w:rsidDel="00000000" w:rsidP="00000000" w:rsidRDefault="00000000" w:rsidRPr="00000000" w14:paraId="00000DB2">
      <w:pPr>
        <w:spacing w:before="200" w:lineRule="auto"/>
        <w:jc w:val="both"/>
        <w:rPr/>
      </w:pPr>
      <w:r w:rsidDel="00000000" w:rsidR="00000000" w:rsidRPr="00000000">
        <w:rPr>
          <w:rtl w:val="0"/>
        </w:rPr>
        <w:t xml:space="preserve">Sebbene i </w:t>
      </w:r>
      <w:r w:rsidDel="00000000" w:rsidR="00000000" w:rsidRPr="00000000">
        <w:rPr>
          <w:b w:val="1"/>
          <w:rtl w:val="0"/>
        </w:rPr>
        <w:t xml:space="preserve">compilatori</w:t>
      </w:r>
      <w:r w:rsidDel="00000000" w:rsidR="00000000" w:rsidRPr="00000000">
        <w:rPr>
          <w:rtl w:val="0"/>
        </w:rPr>
        <w:t xml:space="preserve"> applichino algoritmi di ottimizzazione sofisticati, </w:t>
      </w:r>
      <w:r w:rsidDel="00000000" w:rsidR="00000000" w:rsidRPr="00000000">
        <w:rPr>
          <w:b w:val="1"/>
          <w:rtl w:val="0"/>
        </w:rPr>
        <w:t xml:space="preserve">non sempre riescono a ottenere un risultato ottimo</w:t>
      </w:r>
      <w:r w:rsidDel="00000000" w:rsidR="00000000" w:rsidRPr="00000000">
        <w:rPr>
          <w:rtl w:val="0"/>
        </w:rPr>
        <w:t xml:space="preserve">. Ad esempio, l'allocazione dei registri è in generale un problema NP-completo [Chaitin et al. 1981] e quindi vengono applicati algoritmi approssimati. </w:t>
      </w:r>
    </w:p>
    <w:p w:rsidR="00000000" w:rsidDel="00000000" w:rsidP="00000000" w:rsidRDefault="00000000" w:rsidRPr="00000000" w14:paraId="00000DB3">
      <w:pPr>
        <w:spacing w:before="200" w:lineRule="auto"/>
        <w:jc w:val="both"/>
        <w:rPr/>
      </w:pPr>
      <w:r w:rsidDel="00000000" w:rsidR="00000000" w:rsidRPr="00000000">
        <w:rPr>
          <w:rtl w:val="0"/>
        </w:rPr>
        <w:t xml:space="preserve">Alle volte analizzando il codice assembly generato si possono identificare opportunità di </w:t>
      </w:r>
      <w:r w:rsidDel="00000000" w:rsidR="00000000" w:rsidRPr="00000000">
        <w:rPr>
          <w:b w:val="1"/>
          <w:rtl w:val="0"/>
        </w:rPr>
        <w:t xml:space="preserve">ottimizzazioni che possono essere applicate manualmente al codice assembly</w:t>
      </w:r>
      <w:r w:rsidDel="00000000" w:rsidR="00000000" w:rsidRPr="00000000">
        <w:rPr>
          <w:rtl w:val="0"/>
        </w:rPr>
        <w:t xml:space="preserve">, ad esempio generando un file </w:t>
      </w:r>
      <w:r w:rsidDel="00000000" w:rsidR="00000000" w:rsidRPr="00000000">
        <w:rPr>
          <w:rFonts w:ascii="Courier New" w:cs="Courier New" w:eastAsia="Courier New" w:hAnsi="Courier New"/>
          <w:rtl w:val="0"/>
        </w:rPr>
        <w:t xml:space="preserve">.s</w:t>
      </w:r>
      <w:r w:rsidDel="00000000" w:rsidR="00000000" w:rsidRPr="00000000">
        <w:rPr>
          <w:rtl w:val="0"/>
        </w:rPr>
        <w:t xml:space="preserve"> con </w:t>
      </w:r>
      <w:r w:rsidDel="00000000" w:rsidR="00000000" w:rsidRPr="00000000">
        <w:rPr>
          <w:rFonts w:ascii="Courier New" w:cs="Courier New" w:eastAsia="Courier New" w:hAnsi="Courier New"/>
          <w:rtl w:val="0"/>
        </w:rPr>
        <w:t xml:space="preserve">gcc -S</w:t>
      </w:r>
      <w:r w:rsidDel="00000000" w:rsidR="00000000" w:rsidRPr="00000000">
        <w:rPr>
          <w:rtl w:val="0"/>
        </w:rPr>
        <w:t xml:space="preserve"> e poi editandolo a mano. Osserviamo che questa operazione richiede </w:t>
      </w:r>
      <w:r w:rsidDel="00000000" w:rsidR="00000000" w:rsidRPr="00000000">
        <w:rPr>
          <w:b w:val="1"/>
          <w:rtl w:val="0"/>
        </w:rPr>
        <w:t xml:space="preserve">molta cautela</w:t>
      </w:r>
      <w:r w:rsidDel="00000000" w:rsidR="00000000" w:rsidRPr="00000000">
        <w:rPr>
          <w:rtl w:val="0"/>
        </w:rPr>
        <w:t xml:space="preserve">:</w:t>
      </w:r>
    </w:p>
    <w:p w:rsidR="00000000" w:rsidDel="00000000" w:rsidP="00000000" w:rsidRDefault="00000000" w:rsidRPr="00000000" w14:paraId="00000DB4">
      <w:pPr>
        <w:numPr>
          <w:ilvl w:val="0"/>
          <w:numId w:val="23"/>
        </w:numPr>
        <w:spacing w:after="0" w:afterAutospacing="0" w:before="200" w:lineRule="auto"/>
        <w:ind w:left="720" w:hanging="360"/>
        <w:jc w:val="both"/>
        <w:rPr>
          <w:rFonts w:ascii="Arial" w:cs="Arial" w:eastAsia="Arial" w:hAnsi="Arial"/>
          <w:sz w:val="22"/>
          <w:szCs w:val="22"/>
        </w:rPr>
      </w:pPr>
      <w:r w:rsidDel="00000000" w:rsidR="00000000" w:rsidRPr="00000000">
        <w:rPr>
          <w:rtl w:val="0"/>
        </w:rPr>
        <w:t xml:space="preserve">spesso quello che pensiamo possa essere un'ottimizzazione ha poco impatto sulle prestazioni e potrebbe addirittura peggiorarle: ha senso intervenire solo se le istruzioni che si modificano sono effettivamente un collo di bottiglia prestazionale (vedi Paragrafo 5.3).</w:t>
      </w:r>
    </w:p>
    <w:p w:rsidR="00000000" w:rsidDel="00000000" w:rsidP="00000000" w:rsidRDefault="00000000" w:rsidRPr="00000000" w14:paraId="00000DB5">
      <w:pPr>
        <w:numPr>
          <w:ilvl w:val="0"/>
          <w:numId w:val="23"/>
        </w:numPr>
        <w:spacing w:before="0" w:beforeAutospacing="0" w:lineRule="auto"/>
        <w:ind w:left="720" w:hanging="360"/>
        <w:jc w:val="both"/>
        <w:rPr>
          <w:rFonts w:ascii="Arial" w:cs="Arial" w:eastAsia="Arial" w:hAnsi="Arial"/>
          <w:sz w:val="22"/>
          <w:szCs w:val="22"/>
        </w:rPr>
      </w:pPr>
      <w:r w:rsidDel="00000000" w:rsidR="00000000" w:rsidRPr="00000000">
        <w:rPr>
          <w:rtl w:val="0"/>
        </w:rPr>
        <w:t xml:space="preserve">il rischio di introdurre errori nel programma è molto alto.</w:t>
      </w:r>
    </w:p>
    <w:p w:rsidR="00000000" w:rsidDel="00000000" w:rsidP="00000000" w:rsidRDefault="00000000" w:rsidRPr="00000000" w14:paraId="00000DB6">
      <w:pPr>
        <w:pStyle w:val="Heading1"/>
        <w:pBdr>
          <w:top w:space="0" w:sz="0" w:val="nil"/>
          <w:left w:space="0" w:sz="0" w:val="nil"/>
          <w:bottom w:space="0" w:sz="0" w:val="nil"/>
          <w:right w:space="0" w:sz="0" w:val="nil"/>
          <w:between w:space="0" w:sz="0" w:val="nil"/>
        </w:pBdr>
        <w:shd w:fill="auto" w:val="clear"/>
        <w:jc w:val="both"/>
        <w:rPr/>
      </w:pPr>
      <w:bookmarkStart w:colFirst="0" w:colLast="0" w:name="_90x8bchyv84n" w:id="128"/>
      <w:bookmarkEnd w:id="128"/>
      <w:r w:rsidDel="00000000" w:rsidR="00000000" w:rsidRPr="00000000">
        <w:br w:type="page"/>
      </w:r>
      <w:r w:rsidDel="00000000" w:rsidR="00000000" w:rsidRPr="00000000">
        <w:rPr>
          <w:rtl w:val="0"/>
        </w:rPr>
      </w:r>
    </w:p>
    <w:p w:rsidR="00000000" w:rsidDel="00000000" w:rsidP="00000000" w:rsidRDefault="00000000" w:rsidRPr="00000000" w14:paraId="00000DB7">
      <w:pPr>
        <w:pStyle w:val="Heading1"/>
        <w:pBdr>
          <w:top w:space="0" w:sz="0" w:val="nil"/>
          <w:left w:space="0" w:sz="0" w:val="nil"/>
          <w:bottom w:space="0" w:sz="0" w:val="nil"/>
          <w:right w:space="0" w:sz="0" w:val="nil"/>
          <w:between w:space="0" w:sz="0" w:val="nil"/>
        </w:pBdr>
        <w:shd w:fill="auto" w:val="clear"/>
        <w:jc w:val="both"/>
        <w:rPr/>
      </w:pPr>
      <w:bookmarkStart w:colFirst="0" w:colLast="0" w:name="_73zk7k2dfmmy" w:id="129"/>
      <w:bookmarkEnd w:id="129"/>
      <w:r w:rsidDel="00000000" w:rsidR="00000000" w:rsidRPr="00000000">
        <w:pict>
          <v:rect style="width:0.0pt;height:1.5pt" o:hr="t" o:hrstd="t" o:hralign="center" fillcolor="#A0A0A0" stroked="f"/>
        </w:pict>
      </w:r>
      <w:r w:rsidDel="00000000" w:rsidR="00000000" w:rsidRPr="00000000">
        <w:rPr>
          <w:rtl w:val="0"/>
        </w:rPr>
        <w:t xml:space="preserve">6 Come vengono eseguiti i programmi?</w:t>
      </w:r>
    </w:p>
    <w:p w:rsidR="00000000" w:rsidDel="00000000" w:rsidP="00000000" w:rsidRDefault="00000000" w:rsidRPr="00000000" w14:paraId="00000DB8">
      <w:pPr>
        <w:pStyle w:val="Heading2"/>
        <w:pBdr>
          <w:top w:space="0" w:sz="0" w:val="nil"/>
          <w:left w:space="0" w:sz="0" w:val="nil"/>
          <w:bottom w:space="0" w:sz="0" w:val="nil"/>
          <w:right w:space="0" w:sz="0" w:val="nil"/>
          <w:between w:space="0" w:sz="0" w:val="nil"/>
        </w:pBdr>
        <w:shd w:fill="auto" w:val="clear"/>
        <w:ind w:left="0" w:firstLine="0"/>
        <w:rPr/>
      </w:pPr>
      <w:bookmarkStart w:colFirst="0" w:colLast="0" w:name="_mn8ek7tzv9qb" w:id="130"/>
      <w:bookmarkEnd w:id="130"/>
      <w:r w:rsidDel="00000000" w:rsidR="00000000" w:rsidRPr="00000000">
        <w:rPr>
          <w:rtl w:val="0"/>
        </w:rPr>
        <w:t xml:space="preserve">6.1 Processi</w:t>
      </w:r>
    </w:p>
    <w:p w:rsidR="00000000" w:rsidDel="00000000" w:rsidP="00000000" w:rsidRDefault="00000000" w:rsidRPr="00000000" w14:paraId="00000DB9">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Quando un programma viene eseguito, esso dà luogo a un processo. I </w:t>
      </w:r>
      <w:r w:rsidDel="00000000" w:rsidR="00000000" w:rsidRPr="00000000">
        <w:rPr>
          <w:b w:val="1"/>
          <w:rtl w:val="0"/>
        </w:rPr>
        <w:t xml:space="preserve">processi</w:t>
      </w:r>
      <w:r w:rsidDel="00000000" w:rsidR="00000000" w:rsidRPr="00000000">
        <w:rPr>
          <w:rtl w:val="0"/>
        </w:rPr>
        <w:t xml:space="preserve"> sono semplicemente </w:t>
      </w:r>
      <w:r w:rsidDel="00000000" w:rsidR="00000000" w:rsidRPr="00000000">
        <w:rPr>
          <w:b w:val="1"/>
          <w:rtl w:val="0"/>
        </w:rPr>
        <w:t xml:space="preserve">programmi in esecuzione</w:t>
      </w:r>
      <w:r w:rsidDel="00000000" w:rsidR="00000000" w:rsidRPr="00000000">
        <w:rPr>
          <w:rtl w:val="0"/>
        </w:rPr>
        <w:t xml:space="preserve">. La loro gestione è uno dei compiti principali di un sistema operativo.</w:t>
      </w:r>
    </w:p>
    <w:p w:rsidR="00000000" w:rsidDel="00000000" w:rsidP="00000000" w:rsidRDefault="00000000" w:rsidRPr="00000000" w14:paraId="00000DBA">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Uno </w:t>
      </w:r>
      <w:r w:rsidDel="00000000" w:rsidR="00000000" w:rsidRPr="00000000">
        <w:rPr>
          <w:b w:val="1"/>
          <w:rtl w:val="0"/>
        </w:rPr>
        <w:t xml:space="preserve">stesso programma</w:t>
      </w:r>
      <w:r w:rsidDel="00000000" w:rsidR="00000000" w:rsidRPr="00000000">
        <w:rPr>
          <w:rtl w:val="0"/>
        </w:rPr>
        <w:t xml:space="preserve"> può essere istanziato in </w:t>
      </w:r>
      <w:r w:rsidDel="00000000" w:rsidR="00000000" w:rsidRPr="00000000">
        <w:rPr>
          <w:b w:val="1"/>
          <w:rtl w:val="0"/>
        </w:rPr>
        <w:t xml:space="preserve">più processi</w:t>
      </w:r>
      <w:r w:rsidDel="00000000" w:rsidR="00000000" w:rsidRPr="00000000">
        <w:rPr>
          <w:rtl w:val="0"/>
        </w:rPr>
        <w:t xml:space="preserve"> che possono coesistere nel sistema. Ogni processo è identificato univocamente da un </w:t>
      </w:r>
      <w:r w:rsidDel="00000000" w:rsidR="00000000" w:rsidRPr="00000000">
        <w:rPr>
          <w:b w:val="1"/>
          <w:rtl w:val="0"/>
        </w:rPr>
        <w:t xml:space="preserve">identificatore di processo</w:t>
      </w:r>
      <w:r w:rsidDel="00000000" w:rsidR="00000000" w:rsidRPr="00000000">
        <w:rPr>
          <w:rtl w:val="0"/>
        </w:rPr>
        <w:t xml:space="preserve"> chiamato </w:t>
      </w:r>
      <w:r w:rsidDel="00000000" w:rsidR="00000000" w:rsidRPr="00000000">
        <w:rPr>
          <w:b w:val="1"/>
          <w:rtl w:val="0"/>
        </w:rPr>
        <w:t xml:space="preserve">PID</w:t>
      </w:r>
      <w:r w:rsidDel="00000000" w:rsidR="00000000" w:rsidRPr="00000000">
        <w:rPr>
          <w:rtl w:val="0"/>
        </w:rPr>
        <w:t xml:space="preserve"> (Process ID). Il PID è un </w:t>
      </w:r>
      <w:r w:rsidDel="00000000" w:rsidR="00000000" w:rsidRPr="00000000">
        <w:rPr>
          <w:b w:val="1"/>
          <w:rtl w:val="0"/>
        </w:rPr>
        <w:t xml:space="preserve">numero progressivo</w:t>
      </w:r>
      <w:r w:rsidDel="00000000" w:rsidR="00000000" w:rsidRPr="00000000">
        <w:rPr>
          <w:rtl w:val="0"/>
        </w:rPr>
        <w:t xml:space="preserve"> che viene incrementato di uno ogni volta che viene creato un nuovo processo.</w:t>
        <w:br w:type="textWrapping"/>
      </w:r>
    </w:p>
    <w:p w:rsidR="00000000" w:rsidDel="00000000" w:rsidP="00000000" w:rsidRDefault="00000000" w:rsidRPr="00000000" w14:paraId="00000DBB">
      <w:pPr>
        <w:pBdr>
          <w:top w:space="0" w:sz="0" w:val="nil"/>
          <w:left w:space="0" w:sz="0" w:val="nil"/>
          <w:bottom w:space="0" w:sz="0" w:val="nil"/>
          <w:right w:space="0" w:sz="0" w:val="nil"/>
          <w:between w:space="0" w:sz="0" w:val="nil"/>
        </w:pBdr>
        <w:shd w:fill="auto" w:val="clear"/>
        <w:jc w:val="both"/>
        <w:rPr/>
      </w:pPr>
      <w:r w:rsidDel="00000000" w:rsidR="00000000" w:rsidRPr="00000000">
        <w:rPr/>
        <w:drawing>
          <wp:inline distB="114300" distT="114300" distL="114300" distR="114300">
            <wp:extent cx="6086850" cy="2959100"/>
            <wp:effectExtent b="0" l="0" r="0" t="0"/>
            <wp:docPr id="67" name="image25.png"/>
            <a:graphic>
              <a:graphicData uri="http://schemas.openxmlformats.org/drawingml/2006/picture">
                <pic:pic>
                  <pic:nvPicPr>
                    <pic:cNvPr id="0" name="image25.png"/>
                    <pic:cNvPicPr preferRelativeResize="0"/>
                  </pic:nvPicPr>
                  <pic:blipFill>
                    <a:blip r:embed="rId85"/>
                    <a:srcRect b="0" l="0" r="0" t="0"/>
                    <a:stretch>
                      <a:fillRect/>
                    </a:stretch>
                  </pic:blipFill>
                  <pic:spPr>
                    <a:xfrm>
                      <a:off x="0" y="0"/>
                      <a:ext cx="608685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DBC">
      <w:pPr>
        <w:jc w:val="center"/>
        <w:rPr/>
      </w:pPr>
      <w:r w:rsidDel="00000000" w:rsidR="00000000" w:rsidRPr="00000000">
        <w:rPr>
          <w:b w:val="1"/>
          <w:rtl w:val="0"/>
        </w:rPr>
        <w:t xml:space="preserve">Figura 5.1</w:t>
      </w:r>
      <w:r w:rsidDel="00000000" w:rsidR="00000000" w:rsidRPr="00000000">
        <w:rPr>
          <w:rtl w:val="0"/>
        </w:rPr>
        <w:t xml:space="preserve">: panoramica di un sistema di calcolo Linux/x86 come trattato nella dispensa.</w:t>
      </w:r>
    </w:p>
    <w:p w:rsidR="00000000" w:rsidDel="00000000" w:rsidP="00000000" w:rsidRDefault="00000000" w:rsidRPr="00000000" w14:paraId="00000DBD">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p w:rsidR="00000000" w:rsidDel="00000000" w:rsidP="00000000" w:rsidRDefault="00000000" w:rsidRPr="00000000" w14:paraId="00000DBE">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Un processo è caratterizzato principalmente da:</w:t>
      </w:r>
    </w:p>
    <w:p w:rsidR="00000000" w:rsidDel="00000000" w:rsidP="00000000" w:rsidRDefault="00000000" w:rsidRPr="00000000" w14:paraId="00000DBF">
      <w:pPr>
        <w:numPr>
          <w:ilvl w:val="0"/>
          <w:numId w:val="83"/>
        </w:numPr>
        <w:pBdr>
          <w:top w:space="0" w:sz="0" w:val="nil"/>
          <w:left w:space="0" w:sz="0" w:val="nil"/>
          <w:bottom w:space="0" w:sz="0" w:val="nil"/>
          <w:right w:space="0" w:sz="0" w:val="nil"/>
          <w:between w:space="0" w:sz="0" w:val="nil"/>
        </w:pBdr>
        <w:shd w:fill="auto" w:val="clear"/>
        <w:spacing w:after="0" w:afterAutospacing="0"/>
        <w:ind w:left="720" w:hanging="360"/>
        <w:jc w:val="both"/>
        <w:rPr>
          <w:rFonts w:ascii="Arial" w:cs="Arial" w:eastAsia="Arial" w:hAnsi="Arial"/>
          <w:sz w:val="22"/>
          <w:szCs w:val="22"/>
        </w:rPr>
      </w:pPr>
      <w:r w:rsidDel="00000000" w:rsidR="00000000" w:rsidRPr="00000000">
        <w:rPr>
          <w:rtl w:val="0"/>
        </w:rPr>
        <w:t xml:space="preserve">Un’</w:t>
      </w:r>
      <w:r w:rsidDel="00000000" w:rsidR="00000000" w:rsidRPr="00000000">
        <w:rPr>
          <w:b w:val="1"/>
          <w:rtl w:val="0"/>
        </w:rPr>
        <w:t xml:space="preserve">immagine di memoria</w:t>
      </w:r>
      <w:r w:rsidDel="00000000" w:rsidR="00000000" w:rsidRPr="00000000">
        <w:rPr>
          <w:rtl w:val="0"/>
        </w:rPr>
        <w:t xml:space="preserve"> che contiene il codice del programma e i dati da esso manipolati (variabili, blocchi allocati dinamicamente, ecc.). Si veda il </w:t>
      </w:r>
      <w:hyperlink w:anchor="_nfatk2cdcocv">
        <w:r w:rsidDel="00000000" w:rsidR="00000000" w:rsidRPr="00000000">
          <w:rPr>
            <w:color w:val="1155cc"/>
            <w:u w:val="single"/>
            <w:rtl w:val="0"/>
          </w:rPr>
          <w:t xml:space="preserve">Paragrafo 5.4.1</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DC0">
      <w:pPr>
        <w:numPr>
          <w:ilvl w:val="0"/>
          <w:numId w:val="83"/>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rFonts w:ascii="Arial" w:cs="Arial" w:eastAsia="Arial" w:hAnsi="Arial"/>
          <w:sz w:val="22"/>
          <w:szCs w:val="22"/>
        </w:rPr>
      </w:pPr>
      <w:r w:rsidDel="00000000" w:rsidR="00000000" w:rsidRPr="00000000">
        <w:rPr>
          <w:rtl w:val="0"/>
        </w:rPr>
        <w:t xml:space="preserve">Lo </w:t>
      </w:r>
      <w:r w:rsidDel="00000000" w:rsidR="00000000" w:rsidRPr="00000000">
        <w:rPr>
          <w:b w:val="1"/>
          <w:rtl w:val="0"/>
        </w:rPr>
        <w:t xml:space="preserve">stato della CPU</w:t>
      </w:r>
      <w:r w:rsidDel="00000000" w:rsidR="00000000" w:rsidRPr="00000000">
        <w:rPr>
          <w:rtl w:val="0"/>
        </w:rPr>
        <w:t xml:space="preserve"> (registri interni, ecc.)</w:t>
      </w:r>
    </w:p>
    <w:p w:rsidR="00000000" w:rsidDel="00000000" w:rsidP="00000000" w:rsidRDefault="00000000" w:rsidRPr="00000000" w14:paraId="00000DC1">
      <w:pPr>
        <w:numPr>
          <w:ilvl w:val="0"/>
          <w:numId w:val="83"/>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rFonts w:ascii="Arial" w:cs="Arial" w:eastAsia="Arial" w:hAnsi="Arial"/>
          <w:sz w:val="22"/>
          <w:szCs w:val="22"/>
        </w:rPr>
      </w:pPr>
      <w:r w:rsidDel="00000000" w:rsidR="00000000" w:rsidRPr="00000000">
        <w:rPr>
          <w:rtl w:val="0"/>
        </w:rPr>
        <w:t xml:space="preserve">Un insieme di </w:t>
      </w:r>
      <w:r w:rsidDel="00000000" w:rsidR="00000000" w:rsidRPr="00000000">
        <w:rPr>
          <w:b w:val="1"/>
          <w:rtl w:val="0"/>
        </w:rPr>
        <w:t xml:space="preserve">risorse in uso</w:t>
      </w:r>
      <w:r w:rsidDel="00000000" w:rsidR="00000000" w:rsidRPr="00000000">
        <w:rPr>
          <w:rtl w:val="0"/>
        </w:rPr>
        <w:t xml:space="preserve"> (file aperti, ecc.)</w:t>
      </w:r>
    </w:p>
    <w:p w:rsidR="00000000" w:rsidDel="00000000" w:rsidP="00000000" w:rsidRDefault="00000000" w:rsidRPr="00000000" w14:paraId="00000DC2">
      <w:pPr>
        <w:numPr>
          <w:ilvl w:val="0"/>
          <w:numId w:val="83"/>
        </w:numPr>
        <w:pBdr>
          <w:top w:space="0" w:sz="0" w:val="nil"/>
          <w:left w:space="0" w:sz="0" w:val="nil"/>
          <w:bottom w:space="0" w:sz="0" w:val="nil"/>
          <w:right w:space="0" w:sz="0" w:val="nil"/>
          <w:between w:space="0" w:sz="0" w:val="nil"/>
        </w:pBdr>
        <w:shd w:fill="auto" w:val="clear"/>
        <w:spacing w:before="0" w:beforeAutospacing="0"/>
        <w:ind w:left="720" w:hanging="360"/>
        <w:jc w:val="both"/>
        <w:rPr>
          <w:rFonts w:ascii="Arial" w:cs="Arial" w:eastAsia="Arial" w:hAnsi="Arial"/>
          <w:sz w:val="22"/>
          <w:szCs w:val="22"/>
        </w:rPr>
      </w:pPr>
      <w:r w:rsidDel="00000000" w:rsidR="00000000" w:rsidRPr="00000000">
        <w:rPr>
          <w:rtl w:val="0"/>
        </w:rPr>
        <w:t xml:space="preserve">Un insieme di </w:t>
      </w:r>
      <w:r w:rsidDel="00000000" w:rsidR="00000000" w:rsidRPr="00000000">
        <w:rPr>
          <w:b w:val="1"/>
          <w:rtl w:val="0"/>
        </w:rPr>
        <w:t xml:space="preserve">metadati</w:t>
      </w:r>
      <w:r w:rsidDel="00000000" w:rsidR="00000000" w:rsidRPr="00000000">
        <w:rPr>
          <w:rtl w:val="0"/>
        </w:rPr>
        <w:t xml:space="preserve"> che tengono traccia di vari aspetti legati al processo stesso e all’esecuzione del programma (identificatore del processo, utente proprietario del processo, per quanto tempo il processo è stato in esecuzione, ecc.)</w:t>
      </w:r>
    </w:p>
    <w:p w:rsidR="00000000" w:rsidDel="00000000" w:rsidP="00000000" w:rsidRDefault="00000000" w:rsidRPr="00000000" w14:paraId="00000DC3">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Un processo può essere caricato in memoria e attivato in vari modi:</w:t>
      </w:r>
    </w:p>
    <w:p w:rsidR="00000000" w:rsidDel="00000000" w:rsidP="00000000" w:rsidRDefault="00000000" w:rsidRPr="00000000" w14:paraId="00000DC4">
      <w:pPr>
        <w:numPr>
          <w:ilvl w:val="0"/>
          <w:numId w:val="67"/>
        </w:numPr>
        <w:pBdr>
          <w:top w:space="0" w:sz="0" w:val="nil"/>
          <w:left w:space="0" w:sz="0" w:val="nil"/>
          <w:bottom w:space="0" w:sz="0" w:val="nil"/>
          <w:right w:space="0" w:sz="0" w:val="nil"/>
          <w:between w:space="0" w:sz="0" w:val="nil"/>
        </w:pBdr>
        <w:shd w:fill="auto" w:val="clear"/>
        <w:spacing w:after="0" w:afterAutospacing="0"/>
        <w:ind w:left="720" w:hanging="360"/>
        <w:rPr>
          <w:rFonts w:ascii="Arial" w:cs="Arial" w:eastAsia="Arial" w:hAnsi="Arial"/>
          <w:sz w:val="22"/>
          <w:szCs w:val="22"/>
        </w:rPr>
      </w:pPr>
      <w:r w:rsidDel="00000000" w:rsidR="00000000" w:rsidRPr="00000000">
        <w:rPr>
          <w:rtl w:val="0"/>
        </w:rPr>
        <w:t xml:space="preserve">su </w:t>
      </w:r>
      <w:r w:rsidDel="00000000" w:rsidR="00000000" w:rsidRPr="00000000">
        <w:rPr>
          <w:b w:val="1"/>
          <w:rtl w:val="0"/>
        </w:rPr>
        <w:t xml:space="preserve">richiesta esplicita dell’utente</w:t>
      </w:r>
      <w:r w:rsidDel="00000000" w:rsidR="00000000" w:rsidRPr="00000000">
        <w:rPr>
          <w:rtl w:val="0"/>
        </w:rPr>
        <w:t xml:space="preserve"> che richiede l’esecuzione di un programma: questo può avvenire sotto forma di comandi impartiti da </w:t>
      </w:r>
      <w:r w:rsidDel="00000000" w:rsidR="00000000" w:rsidRPr="00000000">
        <w:rPr>
          <w:b w:val="1"/>
          <w:rtl w:val="0"/>
        </w:rPr>
        <w:t xml:space="preserve">riga di comando</w:t>
      </w:r>
      <w:r w:rsidDel="00000000" w:rsidR="00000000" w:rsidRPr="00000000">
        <w:rPr>
          <w:rtl w:val="0"/>
        </w:rPr>
        <w:t xml:space="preserve"> (si veda l’</w:t>
      </w:r>
      <w:hyperlink w:anchor="_w6lesegis88">
        <w:r w:rsidDel="00000000" w:rsidR="00000000" w:rsidRPr="00000000">
          <w:rPr>
            <w:color w:val="1155cc"/>
            <w:u w:val="single"/>
            <w:rtl w:val="0"/>
          </w:rPr>
          <w:t xml:space="preserve">Appendice C</w:t>
        </w:r>
      </w:hyperlink>
      <w:r w:rsidDel="00000000" w:rsidR="00000000" w:rsidRPr="00000000">
        <w:rPr>
          <w:rtl w:val="0"/>
        </w:rPr>
        <w:t xml:space="preserve">), oppure via </w:t>
      </w:r>
      <w:r w:rsidDel="00000000" w:rsidR="00000000" w:rsidRPr="00000000">
        <w:rPr>
          <w:b w:val="1"/>
          <w:rtl w:val="0"/>
        </w:rPr>
        <w:t xml:space="preserve">interfaccia grafica</w:t>
      </w:r>
      <w:r w:rsidDel="00000000" w:rsidR="00000000" w:rsidRPr="00000000">
        <w:rPr>
          <w:rtl w:val="0"/>
        </w:rPr>
        <w:t xml:space="preserve"> facendo clic sull’icona associata a un programma eseguibile.</w:t>
      </w:r>
    </w:p>
    <w:p w:rsidR="00000000" w:rsidDel="00000000" w:rsidP="00000000" w:rsidRDefault="00000000" w:rsidRPr="00000000" w14:paraId="00000DC5">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rFonts w:ascii="Arial" w:cs="Arial" w:eastAsia="Arial" w:hAnsi="Arial"/>
          <w:sz w:val="22"/>
          <w:szCs w:val="22"/>
        </w:rPr>
      </w:pPr>
      <w:r w:rsidDel="00000000" w:rsidR="00000000" w:rsidRPr="00000000">
        <w:rPr>
          <w:rtl w:val="0"/>
        </w:rPr>
        <w:t xml:space="preserve">su </w:t>
      </w:r>
      <w:r w:rsidDel="00000000" w:rsidR="00000000" w:rsidRPr="00000000">
        <w:rPr>
          <w:b w:val="1"/>
          <w:rtl w:val="0"/>
        </w:rPr>
        <w:t xml:space="preserve">richiesta di altri processi</w:t>
      </w:r>
    </w:p>
    <w:p w:rsidR="00000000" w:rsidDel="00000000" w:rsidP="00000000" w:rsidRDefault="00000000" w:rsidRPr="00000000" w14:paraId="00000DC6">
      <w:pPr>
        <w:numPr>
          <w:ilvl w:val="0"/>
          <w:numId w:val="67"/>
        </w:numPr>
        <w:pBdr>
          <w:top w:space="0" w:sz="0" w:val="nil"/>
          <w:left w:space="0" w:sz="0" w:val="nil"/>
          <w:bottom w:space="0" w:sz="0" w:val="nil"/>
          <w:right w:space="0" w:sz="0" w:val="nil"/>
          <w:between w:space="0" w:sz="0" w:val="nil"/>
        </w:pBdr>
        <w:shd w:fill="auto" w:val="clear"/>
        <w:spacing w:before="0" w:beforeAutospacing="0"/>
        <w:ind w:left="720" w:hanging="360"/>
        <w:jc w:val="both"/>
        <w:rPr>
          <w:rFonts w:ascii="Arial" w:cs="Arial" w:eastAsia="Arial" w:hAnsi="Arial"/>
          <w:sz w:val="22"/>
          <w:szCs w:val="22"/>
        </w:rPr>
      </w:pPr>
      <w:r w:rsidDel="00000000" w:rsidR="00000000" w:rsidRPr="00000000">
        <w:rPr>
          <w:b w:val="1"/>
          <w:rtl w:val="0"/>
        </w:rPr>
        <w:t xml:space="preserve">in risposta ad eventi</w:t>
      </w:r>
      <w:r w:rsidDel="00000000" w:rsidR="00000000" w:rsidRPr="00000000">
        <w:rPr>
          <w:rtl w:val="0"/>
        </w:rPr>
        <w:t xml:space="preserve"> come lo scadere di un timer usato per attività programmate nel tempo (es. aggiornamento periodico della posta elettronica).</w:t>
      </w:r>
    </w:p>
    <w:p w:rsidR="00000000" w:rsidDel="00000000" w:rsidP="00000000" w:rsidRDefault="00000000" w:rsidRPr="00000000" w14:paraId="00000DC7">
      <w:pPr>
        <w:pBdr>
          <w:top w:space="0" w:sz="0" w:val="nil"/>
          <w:left w:space="0" w:sz="0" w:val="nil"/>
          <w:bottom w:space="0" w:sz="0" w:val="nil"/>
          <w:right w:space="0" w:sz="0" w:val="nil"/>
          <w:between w:space="0" w:sz="0" w:val="nil"/>
        </w:pBdr>
        <w:shd w:fill="auto" w:val="clear"/>
        <w:rPr>
          <w:rFonts w:ascii="Trebuchet MS" w:cs="Trebuchet MS" w:eastAsia="Trebuchet MS" w:hAnsi="Trebuchet MS"/>
          <w:b w:val="1"/>
          <w:color w:val="666666"/>
          <w:sz w:val="24"/>
          <w:szCs w:val="24"/>
        </w:rPr>
      </w:pPr>
      <w:r w:rsidDel="00000000" w:rsidR="00000000" w:rsidRPr="00000000">
        <w:rPr>
          <w:rtl w:val="0"/>
        </w:rPr>
      </w:r>
    </w:p>
    <w:tbl>
      <w:tblPr>
        <w:tblStyle w:val="Table166"/>
        <w:tblW w:w="9583.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583"/>
        <w:tblGridChange w:id="0">
          <w:tblGrid>
            <w:gridCol w:w="9583"/>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DC8">
            <w:pPr>
              <w:pBdr>
                <w:top w:space="0" w:sz="0" w:val="nil"/>
                <w:left w:space="0" w:sz="0" w:val="nil"/>
                <w:bottom w:space="0" w:sz="0" w:val="nil"/>
                <w:right w:space="0" w:sz="0" w:val="nil"/>
                <w:between w:space="0" w:sz="0" w:val="nil"/>
              </w:pBdr>
              <w:shd w:fill="auto" w:val="clear"/>
              <w:spacing w:before="0" w:line="240" w:lineRule="auto"/>
              <w:rPr>
                <w:b w:val="1"/>
              </w:rPr>
            </w:pPr>
            <w:r w:rsidDel="00000000" w:rsidR="00000000" w:rsidRPr="00000000">
              <w:rPr>
                <w:b w:val="1"/>
                <w:rtl w:val="0"/>
              </w:rPr>
              <w:t xml:space="preserve">Linux/MacOS X</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DC9">
            <w:pPr>
              <w:widowControl w:val="0"/>
              <w:pBdr>
                <w:top w:space="0" w:sz="0" w:val="nil"/>
                <w:left w:space="0" w:sz="0" w:val="nil"/>
                <w:bottom w:space="0" w:sz="0" w:val="nil"/>
                <w:right w:space="0" w:sz="0" w:val="nil"/>
                <w:between w:space="0" w:sz="0" w:val="nil"/>
              </w:pBdr>
              <w:shd w:fill="auto" w:val="clear"/>
              <w:spacing w:before="0" w:line="240" w:lineRule="auto"/>
              <w:jc w:val="both"/>
              <w:rPr/>
            </w:pPr>
            <w:r w:rsidDel="00000000" w:rsidR="00000000" w:rsidRPr="00000000">
              <w:rPr>
                <w:rtl w:val="0"/>
              </w:rPr>
              <w:t xml:space="preserve">Per elencare tutti i processi correntemente attivi nel sistema è possibile usare il comando </w:t>
            </w:r>
            <w:r w:rsidDel="00000000" w:rsidR="00000000" w:rsidRPr="00000000">
              <w:rPr>
                <w:rFonts w:ascii="Courier New" w:cs="Courier New" w:eastAsia="Courier New" w:hAnsi="Courier New"/>
                <w:rtl w:val="0"/>
              </w:rPr>
              <w:t xml:space="preserve">ps -e</w:t>
            </w:r>
            <w:r w:rsidDel="00000000" w:rsidR="00000000" w:rsidRPr="00000000">
              <w:rPr>
                <w:rtl w:val="0"/>
              </w:rPr>
              <w:t xml:space="preserve">.</w:t>
            </w:r>
          </w:p>
          <w:p w:rsidR="00000000" w:rsidDel="00000000" w:rsidP="00000000" w:rsidRDefault="00000000" w:rsidRPr="00000000" w14:paraId="00000DCA">
            <w:pPr>
              <w:widowControl w:val="0"/>
              <w:pBdr>
                <w:top w:space="0" w:sz="0" w:val="nil"/>
                <w:left w:space="0" w:sz="0" w:val="nil"/>
                <w:bottom w:space="0" w:sz="0" w:val="nil"/>
                <w:right w:space="0" w:sz="0" w:val="nil"/>
                <w:between w:space="0" w:sz="0" w:val="nil"/>
              </w:pBdr>
              <w:shd w:fill="auto" w:val="clear"/>
              <w:spacing w:before="0" w:line="240" w:lineRule="auto"/>
              <w:jc w:val="both"/>
              <w:rPr/>
            </w:pPr>
            <w:r w:rsidDel="00000000" w:rsidR="00000000" w:rsidRPr="00000000">
              <w:rPr>
                <w:rtl w:val="0"/>
              </w:rPr>
            </w:r>
          </w:p>
          <w:tbl>
            <w:tblPr>
              <w:tblStyle w:val="Table167"/>
              <w:tblW w:w="9383.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83"/>
              <w:tblGridChange w:id="0">
                <w:tblGrid>
                  <w:gridCol w:w="9383"/>
                </w:tblGrid>
              </w:tblGridChange>
            </w:tblGrid>
            <w:tr>
              <w:tc>
                <w:tcPr>
                  <w:shd w:fill="ffffff" w:val="clear"/>
                  <w:tcMar>
                    <w:top w:w="100.0" w:type="dxa"/>
                    <w:left w:w="100.0" w:type="dxa"/>
                    <w:bottom w:w="100.0" w:type="dxa"/>
                    <w:right w:w="100.0" w:type="dxa"/>
                  </w:tcMar>
                  <w:vAlign w:val="top"/>
                </w:tcPr>
                <w:p w:rsidR="00000000" w:rsidDel="00000000" w:rsidP="00000000" w:rsidRDefault="00000000" w:rsidRPr="00000000" w14:paraId="00000DCB">
                  <w:pPr>
                    <w:widowControl w:val="0"/>
                    <w:pBdr>
                      <w:top w:space="0" w:sz="0" w:val="nil"/>
                      <w:left w:space="0" w:sz="0" w:val="nil"/>
                      <w:bottom w:space="0" w:sz="0" w:val="nil"/>
                      <w:right w:space="0" w:sz="0" w:val="nil"/>
                      <w:between w:space="0" w:sz="0" w:val="nil"/>
                    </w:pBdr>
                    <w:shd w:fill="auto" w:val="clea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ps -e</w:t>
                  </w:r>
                </w:p>
              </w:tc>
            </w:tr>
          </w:tbl>
          <w:p w:rsidR="00000000" w:rsidDel="00000000" w:rsidP="00000000" w:rsidRDefault="00000000" w:rsidRPr="00000000" w14:paraId="00000DCC">
            <w:pPr>
              <w:widowControl w:val="0"/>
              <w:pBdr>
                <w:top w:space="0" w:sz="0" w:val="nil"/>
                <w:left w:space="0" w:sz="0" w:val="nil"/>
                <w:bottom w:space="0" w:sz="0" w:val="nil"/>
                <w:right w:space="0" w:sz="0" w:val="nil"/>
                <w:between w:space="0" w:sz="0" w:val="nil"/>
              </w:pBdr>
              <w:shd w:fill="auto" w:val="clear"/>
              <w:spacing w:before="0" w:line="240" w:lineRule="auto"/>
              <w:jc w:val="both"/>
              <w:rPr/>
            </w:pPr>
            <w:r w:rsidDel="00000000" w:rsidR="00000000" w:rsidRPr="00000000">
              <w:rPr>
                <w:rtl w:val="0"/>
              </w:rPr>
            </w:r>
          </w:p>
        </w:tc>
      </w:tr>
    </w:tbl>
    <w:p w:rsidR="00000000" w:rsidDel="00000000" w:rsidP="00000000" w:rsidRDefault="00000000" w:rsidRPr="00000000" w14:paraId="00000DCD">
      <w:pPr>
        <w:pStyle w:val="Heading3"/>
        <w:rPr/>
      </w:pPr>
      <w:bookmarkStart w:colFirst="0" w:colLast="0" w:name="_nfatk2cdcocv" w:id="131"/>
      <w:bookmarkEnd w:id="131"/>
      <w:r w:rsidDel="00000000" w:rsidR="00000000" w:rsidRPr="00000000">
        <w:rPr>
          <w:rtl w:val="0"/>
        </w:rPr>
        <w:br w:type="textWrapping"/>
        <w:t xml:space="preserve">6.1.1 Immagine di memoria di un processo</w:t>
      </w:r>
    </w:p>
    <w:p w:rsidR="00000000" w:rsidDel="00000000" w:rsidP="00000000" w:rsidRDefault="00000000" w:rsidRPr="00000000" w14:paraId="00000DCE">
      <w:pPr>
        <w:jc w:val="both"/>
        <w:rPr/>
      </w:pPr>
      <w:r w:rsidDel="00000000" w:rsidR="00000000" w:rsidRPr="00000000">
        <w:rPr>
          <w:rtl w:val="0"/>
        </w:rPr>
        <w:t xml:space="preserve">La Figura 4.1.1 mostra la tipica organizzazione dell'</w:t>
      </w:r>
      <w:r w:rsidDel="00000000" w:rsidR="00000000" w:rsidRPr="00000000">
        <w:rPr>
          <w:b w:val="1"/>
          <w:rtl w:val="0"/>
        </w:rPr>
        <w:t xml:space="preserve">immagine di memoria di un processo</w:t>
      </w:r>
      <w:r w:rsidDel="00000000" w:rsidR="00000000" w:rsidRPr="00000000">
        <w:rPr>
          <w:rtl w:val="0"/>
        </w:rPr>
        <w:t xml:space="preserve"> ottenuta dopo il caricamento di un file eseguibile (es. in formato ELF)</w:t>
      </w:r>
      <w:r w:rsidDel="00000000" w:rsidR="00000000" w:rsidRPr="00000000">
        <w:rPr>
          <w:rtl w:val="0"/>
        </w:rPr>
        <w:t xml:space="preserve">. Come vedremo nel </w:t>
      </w:r>
      <w:hyperlink w:anchor="_fo77pab1svi2">
        <w:r w:rsidDel="00000000" w:rsidR="00000000" w:rsidRPr="00000000">
          <w:rPr>
            <w:color w:val="1155cc"/>
            <w:u w:val="single"/>
            <w:rtl w:val="0"/>
          </w:rPr>
          <w:t xml:space="preserve">Paragrafo 7.1.3</w:t>
        </w:r>
      </w:hyperlink>
      <w:r w:rsidDel="00000000" w:rsidR="00000000" w:rsidRPr="00000000">
        <w:rPr>
          <w:rtl w:val="0"/>
        </w:rPr>
        <w:t xml:space="preserve">, ogni processo vede questo spazio di memoria come un array di byte con indirizzi che partono da 0 e arrivano a 2</w:t>
      </w:r>
      <w:r w:rsidDel="00000000" w:rsidR="00000000" w:rsidRPr="00000000">
        <w:rPr>
          <w:vertAlign w:val="superscript"/>
          <w:rtl w:val="0"/>
        </w:rPr>
        <w:t xml:space="preserve">b</w:t>
      </w:r>
      <w:r w:rsidDel="00000000" w:rsidR="00000000" w:rsidRPr="00000000">
        <w:rPr>
          <w:rtl w:val="0"/>
        </w:rPr>
        <w:t xml:space="preserve">-1, dove b è il numero di bit di un puntatore (es. 32 o 64). I sistemi operativi </w:t>
      </w:r>
      <w:r w:rsidDel="00000000" w:rsidR="00000000" w:rsidRPr="00000000">
        <w:rPr>
          <w:b w:val="1"/>
          <w:rtl w:val="0"/>
        </w:rPr>
        <w:t xml:space="preserve">isolano</w:t>
      </w:r>
      <w:r w:rsidDel="00000000" w:rsidR="00000000" w:rsidRPr="00000000">
        <w:rPr>
          <w:rtl w:val="0"/>
        </w:rPr>
        <w:t xml:space="preserve"> gli spazi di memoria dei processi mediante un meccanismo chiamato </w:t>
      </w:r>
      <w:r w:rsidDel="00000000" w:rsidR="00000000" w:rsidRPr="00000000">
        <w:rPr>
          <w:b w:val="1"/>
          <w:rtl w:val="0"/>
        </w:rPr>
        <w:t xml:space="preserve">memoria virtuale</w:t>
      </w:r>
      <w:r w:rsidDel="00000000" w:rsidR="00000000" w:rsidRPr="00000000">
        <w:rPr>
          <w:rtl w:val="0"/>
        </w:rPr>
        <w:t xml:space="preserve"> affinché un processo non possa accedere allo spazio di memoria di un altro processo in modo malevolo o per via di errori nel codice (bug).</w:t>
      </w:r>
    </w:p>
    <w:p w:rsidR="00000000" w:rsidDel="00000000" w:rsidP="00000000" w:rsidRDefault="00000000" w:rsidRPr="00000000" w14:paraId="00000DCF">
      <w:pPr>
        <w:jc w:val="both"/>
        <w:rPr/>
      </w:pPr>
      <w:r w:rsidDel="00000000" w:rsidR="00000000" w:rsidRPr="00000000">
        <w:rPr>
          <w:rtl w:val="0"/>
        </w:rPr>
      </w:r>
    </w:p>
    <w:p w:rsidR="00000000" w:rsidDel="00000000" w:rsidP="00000000" w:rsidRDefault="00000000" w:rsidRPr="00000000" w14:paraId="00000DD0">
      <w:pPr>
        <w:jc w:val="both"/>
        <w:rPr>
          <w:b w:val="1"/>
        </w:rPr>
      </w:pPr>
      <w:r w:rsidDel="00000000" w:rsidR="00000000" w:rsidRPr="00000000">
        <w:rPr/>
        <w:drawing>
          <wp:inline distB="114300" distT="114300" distL="114300" distR="114300">
            <wp:extent cx="6086850" cy="1358900"/>
            <wp:effectExtent b="0" l="0" r="0" t="0"/>
            <wp:docPr id="66" name="image28.png"/>
            <a:graphic>
              <a:graphicData uri="http://schemas.openxmlformats.org/drawingml/2006/picture">
                <pic:pic>
                  <pic:nvPicPr>
                    <pic:cNvPr id="0" name="image28.png"/>
                    <pic:cNvPicPr preferRelativeResize="0"/>
                  </pic:nvPicPr>
                  <pic:blipFill>
                    <a:blip r:embed="rId86"/>
                    <a:srcRect b="0" l="0" r="0" t="0"/>
                    <a:stretch>
                      <a:fillRect/>
                    </a:stretch>
                  </pic:blipFill>
                  <pic:spPr>
                    <a:xfrm>
                      <a:off x="0" y="0"/>
                      <a:ext cx="608685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DD1">
      <w:pPr>
        <w:spacing w:before="200" w:lineRule="auto"/>
        <w:jc w:val="center"/>
        <w:rPr/>
      </w:pPr>
      <w:r w:rsidDel="00000000" w:rsidR="00000000" w:rsidRPr="00000000">
        <w:rPr>
          <w:b w:val="1"/>
          <w:rtl w:val="0"/>
        </w:rPr>
        <w:t xml:space="preserve">Figura 4.1.1</w:t>
      </w:r>
      <w:r w:rsidDel="00000000" w:rsidR="00000000" w:rsidRPr="00000000">
        <w:rPr>
          <w:rtl w:val="0"/>
        </w:rPr>
        <w:t xml:space="preserve">: immagine di memoria di un processo tipica di un sistema Linux</w:t>
      </w:r>
    </w:p>
    <w:p w:rsidR="00000000" w:rsidDel="00000000" w:rsidP="00000000" w:rsidRDefault="00000000" w:rsidRPr="00000000" w14:paraId="00000DD2">
      <w:pPr>
        <w:jc w:val="center"/>
        <w:rPr/>
      </w:pPr>
      <w:r w:rsidDel="00000000" w:rsidR="00000000" w:rsidRPr="00000000">
        <w:rPr>
          <w:rtl w:val="0"/>
        </w:rPr>
      </w:r>
    </w:p>
    <w:p w:rsidR="00000000" w:rsidDel="00000000" w:rsidP="00000000" w:rsidRDefault="00000000" w:rsidRPr="00000000" w14:paraId="00000DD3">
      <w:pPr>
        <w:rPr/>
      </w:pPr>
      <w:r w:rsidDel="00000000" w:rsidR="00000000" w:rsidRPr="00000000">
        <w:rPr>
          <w:rtl w:val="0"/>
        </w:rPr>
      </w:r>
    </w:p>
    <w:p w:rsidR="00000000" w:rsidDel="00000000" w:rsidP="00000000" w:rsidRDefault="00000000" w:rsidRPr="00000000" w14:paraId="00000DD4">
      <w:pPr>
        <w:rPr/>
      </w:pPr>
      <w:r w:rsidDel="00000000" w:rsidR="00000000" w:rsidRPr="00000000">
        <w:rPr>
          <w:rtl w:val="0"/>
        </w:rPr>
        <w:t xml:space="preserve">Si noti che:</w:t>
      </w:r>
    </w:p>
    <w:p w:rsidR="00000000" w:rsidDel="00000000" w:rsidP="00000000" w:rsidRDefault="00000000" w:rsidRPr="00000000" w14:paraId="00000DD5">
      <w:pPr>
        <w:numPr>
          <w:ilvl w:val="0"/>
          <w:numId w:val="45"/>
        </w:numPr>
        <w:spacing w:after="0" w:afterAutospacing="0"/>
        <w:ind w:left="720" w:hanging="360"/>
        <w:jc w:val="both"/>
        <w:rPr>
          <w:u w:val="none"/>
        </w:rPr>
      </w:pPr>
      <w:r w:rsidDel="00000000" w:rsidR="00000000" w:rsidRPr="00000000">
        <w:rPr>
          <w:rtl w:val="0"/>
        </w:rPr>
        <w:t xml:space="preserve">la regione </w:t>
      </w:r>
      <w:r w:rsidDel="00000000" w:rsidR="00000000" w:rsidRPr="00000000">
        <w:rPr>
          <w:b w:val="1"/>
          <w:rtl w:val="0"/>
        </w:rPr>
        <w:t xml:space="preserve">.text</w:t>
      </w:r>
      <w:r w:rsidDel="00000000" w:rsidR="00000000" w:rsidRPr="00000000">
        <w:rPr>
          <w:rtl w:val="0"/>
        </w:rPr>
        <w:t xml:space="preserve"> contiene il codice macchina del programma caricato dal file eseguibile (es. in formato ELF) dal modulo di caricamento del kernel del sistema operativo (loader)</w:t>
      </w:r>
    </w:p>
    <w:p w:rsidR="00000000" w:rsidDel="00000000" w:rsidP="00000000" w:rsidRDefault="00000000" w:rsidRPr="00000000" w14:paraId="00000DD6">
      <w:pPr>
        <w:numPr>
          <w:ilvl w:val="0"/>
          <w:numId w:val="45"/>
        </w:numPr>
        <w:spacing w:after="0" w:afterAutospacing="0" w:before="0" w:beforeAutospacing="0"/>
        <w:ind w:left="720" w:hanging="360"/>
        <w:jc w:val="both"/>
        <w:rPr>
          <w:u w:val="none"/>
        </w:rPr>
      </w:pPr>
      <w:r w:rsidDel="00000000" w:rsidR="00000000" w:rsidRPr="00000000">
        <w:rPr>
          <w:rtl w:val="0"/>
        </w:rPr>
        <w:t xml:space="preserve">la regione </w:t>
      </w:r>
      <w:r w:rsidDel="00000000" w:rsidR="00000000" w:rsidRPr="00000000">
        <w:rPr>
          <w:b w:val="1"/>
          <w:rtl w:val="0"/>
        </w:rPr>
        <w:t xml:space="preserve">.data</w:t>
      </w:r>
      <w:r w:rsidDel="00000000" w:rsidR="00000000" w:rsidRPr="00000000">
        <w:rPr>
          <w:rtl w:val="0"/>
        </w:rPr>
        <w:t xml:space="preserve"> contiene dati inizializzati come ad esempio il contenuto dei letterali stringa che appaiono nel programma (es. </w:t>
      </w:r>
      <w:r w:rsidDel="00000000" w:rsidR="00000000" w:rsidRPr="00000000">
        <w:rPr>
          <w:rFonts w:ascii="Courier" w:cs="Courier" w:eastAsia="Courier" w:hAnsi="Courier"/>
          <w:rtl w:val="0"/>
        </w:rPr>
        <w:t xml:space="preserve">"hello world"</w:t>
      </w:r>
      <w:r w:rsidDel="00000000" w:rsidR="00000000" w:rsidRPr="00000000">
        <w:rPr>
          <w:rtl w:val="0"/>
        </w:rPr>
        <w:t xml:space="preserve">) e il contenuto delle variabili globali (esterne alle funzioni oppure locali alle funzioni e dichiarate </w:t>
      </w:r>
      <w:r w:rsidDel="00000000" w:rsidR="00000000" w:rsidRPr="00000000">
        <w:rPr>
          <w:rFonts w:ascii="Courier" w:cs="Courier" w:eastAsia="Courier" w:hAnsi="Courier"/>
          <w:rtl w:val="0"/>
        </w:rPr>
        <w:t xml:space="preserve">static</w:t>
      </w:r>
      <w:r w:rsidDel="00000000" w:rsidR="00000000" w:rsidRPr="00000000">
        <w:rPr>
          <w:rtl w:val="0"/>
        </w:rPr>
        <w:t xml:space="preserve">). Come la sezione .text, anche la sezione .data viene caricata dal file eseguibile. La porzione che contiene dati in sola lettura come i letterali stringa è denotata con </w:t>
      </w:r>
      <w:r w:rsidDel="00000000" w:rsidR="00000000" w:rsidRPr="00000000">
        <w:rPr>
          <w:b w:val="1"/>
          <w:rtl w:val="0"/>
        </w:rPr>
        <w:t xml:space="preserve">.rodata</w:t>
      </w:r>
      <w:r w:rsidDel="00000000" w:rsidR="00000000" w:rsidRPr="00000000">
        <w:rPr>
          <w:rtl w:val="0"/>
        </w:rPr>
        <w:t xml:space="preserve"> (non mostrata in figura)</w:t>
      </w:r>
      <w:r w:rsidDel="00000000" w:rsidR="00000000" w:rsidRPr="00000000">
        <w:rPr>
          <w:rtl w:val="0"/>
        </w:rPr>
      </w:r>
    </w:p>
    <w:p w:rsidR="00000000" w:rsidDel="00000000" w:rsidP="00000000" w:rsidRDefault="00000000" w:rsidRPr="00000000" w14:paraId="00000DD7">
      <w:pPr>
        <w:numPr>
          <w:ilvl w:val="0"/>
          <w:numId w:val="45"/>
        </w:numPr>
        <w:spacing w:after="0" w:afterAutospacing="0" w:before="0" w:beforeAutospacing="0"/>
        <w:ind w:left="720" w:hanging="360"/>
        <w:jc w:val="both"/>
        <w:rPr>
          <w:u w:val="none"/>
        </w:rPr>
      </w:pPr>
      <w:r w:rsidDel="00000000" w:rsidR="00000000" w:rsidRPr="00000000">
        <w:rPr>
          <w:rtl w:val="0"/>
        </w:rPr>
        <w:t xml:space="preserve">la regione </w:t>
      </w:r>
      <w:r w:rsidDel="00000000" w:rsidR="00000000" w:rsidRPr="00000000">
        <w:rPr>
          <w:b w:val="1"/>
          <w:rtl w:val="0"/>
        </w:rPr>
        <w:t xml:space="preserve">.bss</w:t>
      </w:r>
      <w:r w:rsidDel="00000000" w:rsidR="00000000" w:rsidRPr="00000000">
        <w:rPr>
          <w:rtl w:val="0"/>
        </w:rPr>
        <w:t xml:space="preserve"> contiene spazio per variabili globali inizializzate a zero</w:t>
      </w:r>
    </w:p>
    <w:p w:rsidR="00000000" w:rsidDel="00000000" w:rsidP="00000000" w:rsidRDefault="00000000" w:rsidRPr="00000000" w14:paraId="00000DD8">
      <w:pPr>
        <w:numPr>
          <w:ilvl w:val="0"/>
          <w:numId w:val="45"/>
        </w:numPr>
        <w:spacing w:after="0" w:afterAutospacing="0" w:before="0" w:beforeAutospacing="0"/>
        <w:ind w:left="720" w:hanging="360"/>
        <w:jc w:val="both"/>
        <w:rPr>
          <w:u w:val="none"/>
        </w:rPr>
      </w:pPr>
      <w:r w:rsidDel="00000000" w:rsidR="00000000" w:rsidRPr="00000000">
        <w:rPr>
          <w:rtl w:val="0"/>
        </w:rPr>
        <w:t xml:space="preserve">a seguire, a una distanza che può variare da un'esecuzione all'altra, vi è la regione </w:t>
      </w:r>
      <w:r w:rsidDel="00000000" w:rsidR="00000000" w:rsidRPr="00000000">
        <w:rPr>
          <w:b w:val="1"/>
          <w:rtl w:val="0"/>
        </w:rPr>
        <w:t xml:space="preserve">heap</w:t>
      </w:r>
      <w:r w:rsidDel="00000000" w:rsidR="00000000" w:rsidRPr="00000000">
        <w:rPr>
          <w:rtl w:val="0"/>
        </w:rPr>
        <w:t xml:space="preserve"> che contiene i blocchi allocati con malloc e calloc. La ragione per randomizzare l'indirizzo di partenza dell'heap è per aumentare la </w:t>
      </w:r>
      <w:r w:rsidDel="00000000" w:rsidR="00000000" w:rsidRPr="00000000">
        <w:rPr>
          <w:b w:val="1"/>
          <w:rtl w:val="0"/>
        </w:rPr>
        <w:t xml:space="preserve">sicurezza</w:t>
      </w:r>
      <w:r w:rsidDel="00000000" w:rsidR="00000000" w:rsidRPr="00000000">
        <w:rPr>
          <w:rtl w:val="0"/>
        </w:rPr>
        <w:t xml:space="preserve"> evitando che un hacker malevolo possa contare su una posizione fissa dei blocchi in memoria. Si noti che l'heap cresce verso indirizzi più alti mano mano che vengono allocati blocchi.</w:t>
      </w:r>
    </w:p>
    <w:p w:rsidR="00000000" w:rsidDel="00000000" w:rsidP="00000000" w:rsidRDefault="00000000" w:rsidRPr="00000000" w14:paraId="00000DD9">
      <w:pPr>
        <w:numPr>
          <w:ilvl w:val="0"/>
          <w:numId w:val="45"/>
        </w:numPr>
        <w:spacing w:after="0" w:afterAutospacing="0" w:before="0" w:beforeAutospacing="0"/>
        <w:ind w:left="720" w:hanging="360"/>
        <w:jc w:val="both"/>
        <w:rPr>
          <w:u w:val="none"/>
        </w:rPr>
      </w:pPr>
      <w:r w:rsidDel="00000000" w:rsidR="00000000" w:rsidRPr="00000000">
        <w:rPr>
          <w:rtl w:val="0"/>
        </w:rPr>
        <w:t xml:space="preserve">la </w:t>
      </w:r>
      <w:r w:rsidDel="00000000" w:rsidR="00000000" w:rsidRPr="00000000">
        <w:rPr>
          <w:b w:val="1"/>
          <w:rtl w:val="0"/>
        </w:rPr>
        <w:t xml:space="preserve">stack</w:t>
      </w:r>
      <w:r w:rsidDel="00000000" w:rsidR="00000000" w:rsidRPr="00000000">
        <w:rPr>
          <w:rtl w:val="0"/>
        </w:rPr>
        <w:t xml:space="preserve"> del programma è nella zona più alta della memoria e cresce verso il basso. Anche l'indirizzo della stack è randomizzato per le stesse ragioni dell'heap. Si noti che la stack ha tipicamente una dimensione massima predefinita (</w:t>
      </w:r>
      <w:r w:rsidDel="00000000" w:rsidR="00000000" w:rsidRPr="00000000">
        <w:rPr>
          <w:rFonts w:ascii="Courier" w:cs="Courier" w:eastAsia="Courier" w:hAnsi="Courier"/>
          <w:rtl w:val="0"/>
        </w:rPr>
        <w:t xml:space="preserve">RLIMIT_STACK</w:t>
      </w:r>
      <w:r w:rsidDel="00000000" w:rsidR="00000000" w:rsidRPr="00000000">
        <w:rPr>
          <w:rtl w:val="0"/>
        </w:rPr>
        <w:t xml:space="preserve">).</w:t>
      </w:r>
    </w:p>
    <w:p w:rsidR="00000000" w:rsidDel="00000000" w:rsidP="00000000" w:rsidRDefault="00000000" w:rsidRPr="00000000" w14:paraId="00000DDA">
      <w:pPr>
        <w:numPr>
          <w:ilvl w:val="0"/>
          <w:numId w:val="45"/>
        </w:numPr>
        <w:spacing w:before="0" w:beforeAutospacing="0"/>
        <w:ind w:left="720" w:hanging="360"/>
        <w:jc w:val="both"/>
        <w:rPr>
          <w:u w:val="none"/>
        </w:rPr>
      </w:pPr>
      <w:r w:rsidDel="00000000" w:rsidR="00000000" w:rsidRPr="00000000">
        <w:rPr>
          <w:rtl w:val="0"/>
        </w:rPr>
        <w:t xml:space="preserve">in una posizione intermedia tra heap e stack vi è una regione che contiene le </w:t>
      </w:r>
      <w:r w:rsidDel="00000000" w:rsidR="00000000" w:rsidRPr="00000000">
        <w:rPr>
          <w:b w:val="1"/>
          <w:rtl w:val="0"/>
        </w:rPr>
        <w:t xml:space="preserve">librerie caricate dinamicamente</w:t>
      </w:r>
      <w:r w:rsidDel="00000000" w:rsidR="00000000" w:rsidRPr="00000000">
        <w:rPr>
          <w:rtl w:val="0"/>
        </w:rPr>
        <w:t xml:space="preserve"> dal loader quando servono. Ad esempio, la libc che fornisce le funzioni della libreria standard del linguaggio C.</w:t>
      </w:r>
    </w:p>
    <w:p w:rsidR="00000000" w:rsidDel="00000000" w:rsidP="00000000" w:rsidRDefault="00000000" w:rsidRPr="00000000" w14:paraId="00000DDB">
      <w:pPr>
        <w:ind w:left="0" w:firstLine="0"/>
        <w:jc w:val="both"/>
        <w:rPr/>
      </w:pPr>
      <w:r w:rsidDel="00000000" w:rsidR="00000000" w:rsidRPr="00000000">
        <w:rPr>
          <w:b w:val="1"/>
          <w:rtl w:val="0"/>
        </w:rPr>
        <w:t xml:space="preserve">Esempio</w:t>
      </w:r>
      <w:r w:rsidDel="00000000" w:rsidR="00000000" w:rsidRPr="00000000">
        <w:rPr>
          <w:rtl w:val="0"/>
        </w:rPr>
        <w:t xml:space="preserve">. Illustriamo con un esempio concreto come le singole parti di un programma C si mappino sull'immagine di memoria del programma in esecuzione. Consideriamo il seguente programma </w:t>
      </w:r>
      <w:r w:rsidDel="00000000" w:rsidR="00000000" w:rsidRPr="00000000">
        <w:rPr>
          <w:rFonts w:ascii="Courier" w:cs="Courier" w:eastAsia="Courier" w:hAnsi="Courier"/>
          <w:rtl w:val="0"/>
        </w:rPr>
        <w:t xml:space="preserve">mem.c</w:t>
      </w:r>
      <w:r w:rsidDel="00000000" w:rsidR="00000000" w:rsidRPr="00000000">
        <w:rPr>
          <w:rtl w:val="0"/>
        </w:rPr>
        <w:t xml:space="preserve">:</w:t>
        <w:br w:type="textWrapping"/>
      </w:r>
    </w:p>
    <w:tbl>
      <w:tblPr>
        <w:tblStyle w:val="Table168"/>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#include &lt;stdio.h&gt;</w:t>
            </w:r>
          </w:p>
          <w:p w:rsidR="00000000" w:rsidDel="00000000" w:rsidP="00000000" w:rsidRDefault="00000000" w:rsidRPr="00000000" w14:paraId="00000D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#include &lt;stdlib.h&gt;</w:t>
            </w:r>
          </w:p>
          <w:p w:rsidR="00000000" w:rsidDel="00000000" w:rsidP="00000000" w:rsidRDefault="00000000" w:rsidRPr="00000000" w14:paraId="00000D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#include &lt;unistd.h&gt;</w:t>
            </w:r>
          </w:p>
          <w:p w:rsidR="00000000" w:rsidDel="00000000" w:rsidP="00000000" w:rsidRDefault="00000000" w:rsidRPr="00000000" w14:paraId="00000D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D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int i[10000000], j = 10;</w:t>
            </w:r>
          </w:p>
          <w:p w:rsidR="00000000" w:rsidDel="00000000" w:rsidP="00000000" w:rsidRDefault="00000000" w:rsidRPr="00000000" w14:paraId="00000D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int main(int argc, char* argv[]) {</w:t>
            </w:r>
          </w:p>
          <w:p w:rsidR="00000000" w:rsidDel="00000000" w:rsidP="00000000" w:rsidRDefault="00000000" w:rsidRPr="00000000" w14:paraId="00000D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static char *k = "hello";</w:t>
            </w:r>
          </w:p>
          <w:p w:rsidR="00000000" w:rsidDel="00000000" w:rsidP="00000000" w:rsidRDefault="00000000" w:rsidRPr="00000000" w14:paraId="00000D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int *p = malloc(sizeof(int));</w:t>
            </w:r>
          </w:p>
          <w:p w:rsidR="00000000" w:rsidDel="00000000" w:rsidP="00000000" w:rsidRDefault="00000000" w:rsidRPr="00000000" w14:paraId="00000D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free(p);</w:t>
            </w:r>
          </w:p>
          <w:p w:rsidR="00000000" w:rsidDel="00000000" w:rsidP="00000000" w:rsidRDefault="00000000" w:rsidRPr="00000000" w14:paraId="00000D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printf("&amp;i=%p|&amp;j=%p|&amp;main=%p|&amp;argc=%p|",&amp;i,&amp;j,&amp;main,&amp;argc);</w:t>
            </w:r>
          </w:p>
          <w:p w:rsidR="00000000" w:rsidDel="00000000" w:rsidP="00000000" w:rsidRDefault="00000000" w:rsidRPr="00000000" w14:paraId="00000D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printf("&amp;k=%p|k=%p|&amp;p=%p|p=%p\n",&amp;k,k,&amp;p,p);</w:t>
            </w:r>
          </w:p>
          <w:p w:rsidR="00000000" w:rsidDel="00000000" w:rsidP="00000000" w:rsidRDefault="00000000" w:rsidRPr="00000000" w14:paraId="00000D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pause();</w:t>
            </w:r>
          </w:p>
          <w:p w:rsidR="00000000" w:rsidDel="00000000" w:rsidP="00000000" w:rsidRDefault="00000000" w:rsidRPr="00000000" w14:paraId="00000D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return 0;</w:t>
            </w:r>
          </w:p>
          <w:p w:rsidR="00000000" w:rsidDel="00000000" w:rsidP="00000000" w:rsidRDefault="00000000" w:rsidRPr="00000000" w14:paraId="00000D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tc>
      </w:tr>
    </w:tbl>
    <w:p w:rsidR="00000000" w:rsidDel="00000000" w:rsidP="00000000" w:rsidRDefault="00000000" w:rsidRPr="00000000" w14:paraId="00000DEA">
      <w:pPr>
        <w:ind w:left="0" w:firstLine="0"/>
        <w:jc w:val="both"/>
        <w:rPr/>
      </w:pPr>
      <w:r w:rsidDel="00000000" w:rsidR="00000000" w:rsidRPr="00000000">
        <w:rPr>
          <w:rtl w:val="0"/>
        </w:rPr>
      </w:r>
    </w:p>
    <w:p w:rsidR="00000000" w:rsidDel="00000000" w:rsidP="00000000" w:rsidRDefault="00000000" w:rsidRPr="00000000" w14:paraId="00000DEB">
      <w:pPr>
        <w:ind w:left="0" w:firstLine="0"/>
        <w:jc w:val="both"/>
        <w:rPr/>
      </w:pPr>
      <w:r w:rsidDel="00000000" w:rsidR="00000000" w:rsidRPr="00000000">
        <w:rPr>
          <w:rtl w:val="0"/>
        </w:rPr>
        <w:t xml:space="preserve">Nell'esempio visto, le singole parti vengono collocate come segue nell'immagine di memoria:</w:t>
      </w:r>
      <w:r w:rsidDel="00000000" w:rsidR="00000000" w:rsidRPr="00000000">
        <w:rPr>
          <w:rtl w:val="0"/>
        </w:rPr>
      </w:r>
    </w:p>
    <w:p w:rsidR="00000000" w:rsidDel="00000000" w:rsidP="00000000" w:rsidRDefault="00000000" w:rsidRPr="00000000" w14:paraId="00000DEC">
      <w:pPr>
        <w:numPr>
          <w:ilvl w:val="0"/>
          <w:numId w:val="62"/>
        </w:numPr>
        <w:spacing w:after="0" w:afterAutospacing="0"/>
        <w:ind w:left="720" w:hanging="360"/>
        <w:rPr>
          <w:u w:val="none"/>
        </w:rPr>
      </w:pPr>
      <w:r w:rsidDel="00000000" w:rsidR="00000000" w:rsidRPr="00000000">
        <w:rPr>
          <w:rFonts w:ascii="Courier" w:cs="Courier" w:eastAsia="Courier" w:hAnsi="Courier"/>
          <w:rtl w:val="0"/>
        </w:rPr>
        <w:t xml:space="preserve">i</w:t>
      </w:r>
      <w:r w:rsidDel="00000000" w:rsidR="00000000" w:rsidRPr="00000000">
        <w:rPr>
          <w:rFonts w:ascii="Arial Unicode MS" w:cs="Arial Unicode MS" w:eastAsia="Arial Unicode MS" w:hAnsi="Arial Unicode MS"/>
          <w:rtl w:val="0"/>
        </w:rPr>
        <w:t xml:space="preserve"> → .bss</w:t>
        <w:tab/>
        <w:tab/>
        <w:t xml:space="preserve">(variabile array globale inizializzato automaticamente a zero)</w:t>
      </w:r>
    </w:p>
    <w:p w:rsidR="00000000" w:rsidDel="00000000" w:rsidP="00000000" w:rsidRDefault="00000000" w:rsidRPr="00000000" w14:paraId="00000DED">
      <w:pPr>
        <w:numPr>
          <w:ilvl w:val="0"/>
          <w:numId w:val="62"/>
        </w:numPr>
        <w:spacing w:after="0" w:afterAutospacing="0" w:before="0" w:beforeAutospacing="0"/>
        <w:ind w:left="720" w:hanging="360"/>
      </w:pPr>
      <w:r w:rsidDel="00000000" w:rsidR="00000000" w:rsidRPr="00000000">
        <w:rPr>
          <w:rFonts w:ascii="Courier" w:cs="Courier" w:eastAsia="Courier" w:hAnsi="Courier"/>
          <w:rtl w:val="0"/>
        </w:rPr>
        <w:t xml:space="preserve">j</w:t>
      </w:r>
      <w:r w:rsidDel="00000000" w:rsidR="00000000" w:rsidRPr="00000000">
        <w:rPr>
          <w:rFonts w:ascii="Arial Unicode MS" w:cs="Arial Unicode MS" w:eastAsia="Arial Unicode MS" w:hAnsi="Arial Unicode MS"/>
          <w:rtl w:val="0"/>
        </w:rPr>
        <w:t xml:space="preserve"> → .data</w:t>
        <w:tab/>
        <w:tab/>
        <w:t xml:space="preserve">(variabile globale inizializzata a un valore definito)</w:t>
      </w:r>
    </w:p>
    <w:p w:rsidR="00000000" w:rsidDel="00000000" w:rsidP="00000000" w:rsidRDefault="00000000" w:rsidRPr="00000000" w14:paraId="00000DEE">
      <w:pPr>
        <w:numPr>
          <w:ilvl w:val="0"/>
          <w:numId w:val="62"/>
        </w:numPr>
        <w:spacing w:after="0" w:afterAutospacing="0" w:before="0" w:beforeAutospacing="0"/>
        <w:ind w:left="720" w:hanging="360"/>
      </w:pPr>
      <w:r w:rsidDel="00000000" w:rsidR="00000000" w:rsidRPr="00000000">
        <w:rPr>
          <w:rFonts w:ascii="Courier" w:cs="Courier" w:eastAsia="Courier" w:hAnsi="Courier"/>
          <w:rtl w:val="0"/>
        </w:rPr>
        <w:t xml:space="preserve">main</w:t>
      </w:r>
      <w:r w:rsidDel="00000000" w:rsidR="00000000" w:rsidRPr="00000000">
        <w:rPr>
          <w:rFonts w:ascii="Arial Unicode MS" w:cs="Arial Unicode MS" w:eastAsia="Arial Unicode MS" w:hAnsi="Arial Unicode MS"/>
          <w:rtl w:val="0"/>
        </w:rPr>
        <w:t xml:space="preserve"> → .text</w:t>
        <w:tab/>
        <w:tab/>
        <w:t xml:space="preserve">(indirizzo iniziale del codice macchina della funzione </w:t>
      </w:r>
      <w:r w:rsidDel="00000000" w:rsidR="00000000" w:rsidRPr="00000000">
        <w:rPr>
          <w:rFonts w:ascii="Courier" w:cs="Courier" w:eastAsia="Courier" w:hAnsi="Courier"/>
          <w:rtl w:val="0"/>
        </w:rPr>
        <w:t xml:space="preserve">main</w:t>
      </w:r>
      <w:r w:rsidDel="00000000" w:rsidR="00000000" w:rsidRPr="00000000">
        <w:rPr>
          <w:rtl w:val="0"/>
        </w:rPr>
        <w:t xml:space="preserve">)</w:t>
      </w:r>
    </w:p>
    <w:p w:rsidR="00000000" w:rsidDel="00000000" w:rsidP="00000000" w:rsidRDefault="00000000" w:rsidRPr="00000000" w14:paraId="00000DEF">
      <w:pPr>
        <w:numPr>
          <w:ilvl w:val="0"/>
          <w:numId w:val="62"/>
        </w:numPr>
        <w:spacing w:after="0" w:afterAutospacing="0" w:before="0" w:beforeAutospacing="0"/>
        <w:ind w:left="720" w:hanging="360"/>
      </w:pPr>
      <w:r w:rsidDel="00000000" w:rsidR="00000000" w:rsidRPr="00000000">
        <w:rPr>
          <w:rFonts w:ascii="Courier" w:cs="Courier" w:eastAsia="Courier" w:hAnsi="Courier"/>
          <w:rtl w:val="0"/>
        </w:rPr>
        <w:t xml:space="preserve">argc</w:t>
      </w:r>
      <w:r w:rsidDel="00000000" w:rsidR="00000000" w:rsidRPr="00000000">
        <w:rPr>
          <w:rtl w:val="0"/>
        </w:rPr>
        <w:t xml:space="preserve">, </w:t>
      </w:r>
      <w:r w:rsidDel="00000000" w:rsidR="00000000" w:rsidRPr="00000000">
        <w:rPr>
          <w:rFonts w:ascii="Courier" w:cs="Courier" w:eastAsia="Courier" w:hAnsi="Courier"/>
          <w:rtl w:val="0"/>
        </w:rPr>
        <w:t xml:space="preserve">argv</w:t>
      </w:r>
      <w:r w:rsidDel="00000000" w:rsidR="00000000" w:rsidRPr="00000000">
        <w:rPr>
          <w:rFonts w:ascii="Arial Unicode MS" w:cs="Arial Unicode MS" w:eastAsia="Arial Unicode MS" w:hAnsi="Arial Unicode MS"/>
          <w:rtl w:val="0"/>
        </w:rPr>
        <w:t xml:space="preserve"> → stack</w:t>
        <w:tab/>
        <w:t xml:space="preserve">(parametri passati secondo l'ABI i386 a 32 bit)</w:t>
      </w:r>
    </w:p>
    <w:p w:rsidR="00000000" w:rsidDel="00000000" w:rsidP="00000000" w:rsidRDefault="00000000" w:rsidRPr="00000000" w14:paraId="00000DF0">
      <w:pPr>
        <w:numPr>
          <w:ilvl w:val="0"/>
          <w:numId w:val="62"/>
        </w:numPr>
        <w:spacing w:after="0" w:afterAutospacing="0" w:before="0" w:beforeAutospacing="0"/>
        <w:ind w:left="720" w:hanging="360"/>
      </w:pPr>
      <w:r w:rsidDel="00000000" w:rsidR="00000000" w:rsidRPr="00000000">
        <w:rPr>
          <w:rFonts w:ascii="Courier" w:cs="Courier" w:eastAsia="Courier" w:hAnsi="Courier"/>
          <w:rtl w:val="0"/>
        </w:rPr>
        <w:t xml:space="preserve">k</w:t>
      </w:r>
      <w:r w:rsidDel="00000000" w:rsidR="00000000" w:rsidRPr="00000000">
        <w:rPr>
          <w:rFonts w:ascii="Arial Unicode MS" w:cs="Arial Unicode MS" w:eastAsia="Arial Unicode MS" w:hAnsi="Arial Unicode MS"/>
          <w:rtl w:val="0"/>
        </w:rPr>
        <w:t xml:space="preserve"> → .data</w:t>
        <w:tab/>
        <w:tab/>
        <w:t xml:space="preserve">(variabile locale statica inizializzata con l'indirizzo di una stringa)</w:t>
      </w:r>
    </w:p>
    <w:p w:rsidR="00000000" w:rsidDel="00000000" w:rsidP="00000000" w:rsidRDefault="00000000" w:rsidRPr="00000000" w14:paraId="00000DF1">
      <w:pPr>
        <w:numPr>
          <w:ilvl w:val="0"/>
          <w:numId w:val="62"/>
        </w:numPr>
        <w:spacing w:after="0" w:afterAutospacing="0" w:before="0" w:beforeAutospacing="0"/>
        <w:ind w:left="720" w:hanging="360"/>
      </w:pPr>
      <w:r w:rsidDel="00000000" w:rsidR="00000000" w:rsidRPr="00000000">
        <w:rPr>
          <w:rFonts w:ascii="Courier" w:cs="Courier" w:eastAsia="Courier" w:hAnsi="Courier"/>
          <w:rtl w:val="0"/>
        </w:rPr>
        <w:t xml:space="preserve">*k</w:t>
      </w:r>
      <w:r w:rsidDel="00000000" w:rsidR="00000000" w:rsidRPr="00000000">
        <w:rPr>
          <w:rFonts w:ascii="Arial Unicode MS" w:cs="Arial Unicode MS" w:eastAsia="Arial Unicode MS" w:hAnsi="Arial Unicode MS"/>
          <w:rtl w:val="0"/>
        </w:rPr>
        <w:t xml:space="preserve"> → .data</w:t>
        <w:tab/>
        <w:tab/>
        <w:t xml:space="preserve">(caratteri del letterale stringa </w:t>
      </w:r>
      <w:r w:rsidDel="00000000" w:rsidR="00000000" w:rsidRPr="00000000">
        <w:rPr>
          <w:rFonts w:ascii="Courier" w:cs="Courier" w:eastAsia="Courier" w:hAnsi="Courier"/>
          <w:rtl w:val="0"/>
        </w:rPr>
        <w:t xml:space="preserve">"hello"</w:t>
      </w:r>
      <w:r w:rsidDel="00000000" w:rsidR="00000000" w:rsidRPr="00000000">
        <w:rPr>
          <w:rtl w:val="0"/>
        </w:rPr>
        <w:t xml:space="preserve">)</w:t>
      </w:r>
    </w:p>
    <w:p w:rsidR="00000000" w:rsidDel="00000000" w:rsidP="00000000" w:rsidRDefault="00000000" w:rsidRPr="00000000" w14:paraId="00000DF2">
      <w:pPr>
        <w:numPr>
          <w:ilvl w:val="0"/>
          <w:numId w:val="62"/>
        </w:numPr>
        <w:spacing w:after="0" w:afterAutospacing="0" w:before="0" w:beforeAutospacing="0"/>
        <w:ind w:left="720" w:hanging="360"/>
      </w:pPr>
      <w:r w:rsidDel="00000000" w:rsidR="00000000" w:rsidRPr="00000000">
        <w:rPr>
          <w:rFonts w:ascii="Courier" w:cs="Courier" w:eastAsia="Courier" w:hAnsi="Courier"/>
          <w:rtl w:val="0"/>
        </w:rPr>
        <w:t xml:space="preserve">p</w:t>
      </w:r>
      <w:r w:rsidDel="00000000" w:rsidR="00000000" w:rsidRPr="00000000">
        <w:rPr>
          <w:rFonts w:ascii="Arial Unicode MS" w:cs="Arial Unicode MS" w:eastAsia="Arial Unicode MS" w:hAnsi="Arial Unicode MS"/>
          <w:rtl w:val="0"/>
        </w:rPr>
        <w:t xml:space="preserve"> → stack</w:t>
        <w:tab/>
        <w:tab/>
        <w:t xml:space="preserve">(variabile locale allocata in stack)</w:t>
      </w:r>
    </w:p>
    <w:p w:rsidR="00000000" w:rsidDel="00000000" w:rsidP="00000000" w:rsidRDefault="00000000" w:rsidRPr="00000000" w14:paraId="00000DF3">
      <w:pPr>
        <w:numPr>
          <w:ilvl w:val="0"/>
          <w:numId w:val="62"/>
        </w:numPr>
        <w:spacing w:before="0" w:beforeAutospacing="0"/>
        <w:ind w:left="720" w:hanging="360"/>
      </w:pPr>
      <w:r w:rsidDel="00000000" w:rsidR="00000000" w:rsidRPr="00000000">
        <w:rPr>
          <w:rFonts w:ascii="Courier" w:cs="Courier" w:eastAsia="Courier" w:hAnsi="Courier"/>
          <w:rtl w:val="0"/>
        </w:rPr>
        <w:t xml:space="preserve">*p</w:t>
      </w:r>
      <w:r w:rsidDel="00000000" w:rsidR="00000000" w:rsidRPr="00000000">
        <w:rPr>
          <w:rFonts w:ascii="Arial Unicode MS" w:cs="Arial Unicode MS" w:eastAsia="Arial Unicode MS" w:hAnsi="Arial Unicode MS"/>
          <w:rtl w:val="0"/>
        </w:rPr>
        <w:t xml:space="preserve"> → heap</w:t>
        <w:tab/>
        <w:tab/>
        <w:t xml:space="preserve">(blocco in heap puntato dall'indirizzo contenuto in </w:t>
      </w:r>
      <w:r w:rsidDel="00000000" w:rsidR="00000000" w:rsidRPr="00000000">
        <w:rPr>
          <w:rFonts w:ascii="Courier" w:cs="Courier" w:eastAsia="Courier" w:hAnsi="Courier"/>
          <w:rtl w:val="0"/>
        </w:rPr>
        <w:t xml:space="preserve">p</w:t>
      </w:r>
      <w:r w:rsidDel="00000000" w:rsidR="00000000" w:rsidRPr="00000000">
        <w:rPr>
          <w:rtl w:val="0"/>
        </w:rPr>
        <w:t xml:space="preserve">)</w:t>
      </w:r>
    </w:p>
    <w:p w:rsidR="00000000" w:rsidDel="00000000" w:rsidP="00000000" w:rsidRDefault="00000000" w:rsidRPr="00000000" w14:paraId="00000DF4">
      <w:pPr>
        <w:spacing w:before="200" w:lineRule="auto"/>
        <w:ind w:left="0" w:firstLine="0"/>
        <w:rPr>
          <w:rFonts w:ascii="Trebuchet MS" w:cs="Trebuchet MS" w:eastAsia="Trebuchet MS" w:hAnsi="Trebuchet MS"/>
          <w:b w:val="1"/>
          <w:color w:val="666666"/>
          <w:sz w:val="24"/>
          <w:szCs w:val="24"/>
        </w:rPr>
      </w:pPr>
      <w:r w:rsidDel="00000000" w:rsidR="00000000" w:rsidRPr="00000000">
        <w:rPr>
          <w:rtl w:val="0"/>
        </w:rPr>
        <w:t xml:space="preserve">In Linux, è possibile esplorare il layout di memoria del processo derivante dall'esempio sopra come segue.</w:t>
        <w:br w:type="textWrapping"/>
      </w:r>
      <w:r w:rsidDel="00000000" w:rsidR="00000000" w:rsidRPr="00000000">
        <w:rPr>
          <w:rtl w:val="0"/>
        </w:rPr>
      </w:r>
    </w:p>
    <w:tbl>
      <w:tblPr>
        <w:tblStyle w:val="Table169"/>
        <w:tblW w:w="9583.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583"/>
        <w:tblGridChange w:id="0">
          <w:tblGrid>
            <w:gridCol w:w="9583"/>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DF5">
            <w:pPr>
              <w:spacing w:before="0" w:line="240" w:lineRule="auto"/>
              <w:rPr>
                <w:rFonts w:ascii="Courier New" w:cs="Courier New" w:eastAsia="Courier New" w:hAnsi="Courier New"/>
              </w:rPr>
            </w:pPr>
            <w:r w:rsidDel="00000000" w:rsidR="00000000" w:rsidRPr="00000000">
              <w:rPr>
                <w:b w:val="1"/>
                <w:rtl w:val="0"/>
              </w:rPr>
              <w:t xml:space="preserve">Linux: </w:t>
            </w:r>
            <w:r w:rsidDel="00000000" w:rsidR="00000000" w:rsidRPr="00000000">
              <w:rPr>
                <w:rFonts w:ascii="Courier New" w:cs="Courier New" w:eastAsia="Courier New" w:hAnsi="Courier New"/>
                <w:rtl w:val="0"/>
              </w:rPr>
              <w:t xml:space="preserve">/proc/[pid]/maps</w:t>
            </w:r>
            <w:r w:rsidDel="00000000" w:rsidR="00000000" w:rsidRPr="00000000">
              <w:rPr>
                <w:b w:val="1"/>
                <w:rtl w:val="0"/>
              </w:rPr>
              <w:t xml:space="preserve">  (immagine del processo)</w:t>
            </w:r>
            <w:r w:rsidDel="00000000" w:rsidR="00000000" w:rsidRPr="00000000">
              <w:rPr>
                <w:rtl w:val="0"/>
              </w:rPr>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DF6">
            <w:pPr>
              <w:widowControl w:val="0"/>
              <w:spacing w:line="240" w:lineRule="auto"/>
              <w:jc w:val="both"/>
              <w:rPr/>
            </w:pPr>
            <w:r w:rsidDel="00000000" w:rsidR="00000000" w:rsidRPr="00000000">
              <w:rPr>
                <w:rtl w:val="0"/>
              </w:rPr>
              <w:t xml:space="preserve">In ambiente Linux è possibile esplorare le varie regioni nell'immagine di memoria di un processo accedendo al file virtuale </w:t>
            </w:r>
            <w:r w:rsidDel="00000000" w:rsidR="00000000" w:rsidRPr="00000000">
              <w:rPr>
                <w:rFonts w:ascii="Courier New" w:cs="Courier New" w:eastAsia="Courier New" w:hAnsi="Courier New"/>
                <w:rtl w:val="0"/>
              </w:rPr>
              <w:t xml:space="preserve">/proc/[pid]/maps</w:t>
            </w:r>
            <w:r w:rsidDel="00000000" w:rsidR="00000000" w:rsidRPr="00000000">
              <w:rPr>
                <w:rtl w:val="0"/>
              </w:rPr>
              <w:t xml:space="preserve">, dove </w:t>
            </w:r>
            <w:r w:rsidDel="00000000" w:rsidR="00000000" w:rsidRPr="00000000">
              <w:rPr>
                <w:rFonts w:ascii="Courier New" w:cs="Courier New" w:eastAsia="Courier New" w:hAnsi="Courier New"/>
                <w:rtl w:val="0"/>
              </w:rPr>
              <w:t xml:space="preserve">[pid]</w:t>
            </w:r>
            <w:r w:rsidDel="00000000" w:rsidR="00000000" w:rsidRPr="00000000">
              <w:rPr>
                <w:rtl w:val="0"/>
              </w:rPr>
              <w:t xml:space="preserve"> è il pid del processo da analizzare.</w:t>
            </w:r>
          </w:p>
          <w:p w:rsidR="00000000" w:rsidDel="00000000" w:rsidP="00000000" w:rsidRDefault="00000000" w:rsidRPr="00000000" w14:paraId="00000DF7">
            <w:pPr>
              <w:widowControl w:val="0"/>
              <w:spacing w:line="240" w:lineRule="auto"/>
              <w:jc w:val="both"/>
              <w:rPr/>
            </w:pPr>
            <w:r w:rsidDel="00000000" w:rsidR="00000000" w:rsidRPr="00000000">
              <w:rPr>
                <w:rtl w:val="0"/>
              </w:rPr>
              <w:t xml:space="preserve">Compiliamo (a 32 bit per mantenere indirizzi piccoli) ed eseguiamo il programma </w:t>
            </w:r>
            <w:r w:rsidDel="00000000" w:rsidR="00000000" w:rsidRPr="00000000">
              <w:rPr>
                <w:rFonts w:ascii="Courier New" w:cs="Courier New" w:eastAsia="Courier New" w:hAnsi="Courier New"/>
                <w:rtl w:val="0"/>
              </w:rPr>
              <w:t xml:space="preserve">mem.c</w:t>
            </w:r>
            <w:r w:rsidDel="00000000" w:rsidR="00000000" w:rsidRPr="00000000">
              <w:rPr>
                <w:rtl w:val="0"/>
              </w:rPr>
              <w:t xml:space="preserve">:</w:t>
              <w:br w:type="textWrapping"/>
            </w:r>
          </w:p>
          <w:tbl>
            <w:tblPr>
              <w:tblStyle w:val="Table170"/>
              <w:tblW w:w="9383.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83"/>
              <w:tblGridChange w:id="0">
                <w:tblGrid>
                  <w:gridCol w:w="9383"/>
                </w:tblGrid>
              </w:tblGridChange>
            </w:tblGrid>
            <w:tr>
              <w:tc>
                <w:tcPr>
                  <w:shd w:fill="ffffff" w:val="clear"/>
                  <w:tcMar>
                    <w:top w:w="100.0" w:type="dxa"/>
                    <w:left w:w="100.0" w:type="dxa"/>
                    <w:bottom w:w="100.0" w:type="dxa"/>
                    <w:right w:w="100.0" w:type="dxa"/>
                  </w:tcMar>
                  <w:vAlign w:val="top"/>
                </w:tcPr>
                <w:p w:rsidR="00000000" w:rsidDel="00000000" w:rsidP="00000000" w:rsidRDefault="00000000" w:rsidRPr="00000000" w14:paraId="00000DF8">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gcc mem.c -o mem -m32</w:t>
                  </w:r>
                </w:p>
                <w:p w:rsidR="00000000" w:rsidDel="00000000" w:rsidP="00000000" w:rsidRDefault="00000000" w:rsidRPr="00000000" w14:paraId="00000DF9">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./mem</w:t>
                  </w:r>
                </w:p>
                <w:p w:rsidR="00000000" w:rsidDel="00000000" w:rsidP="00000000" w:rsidRDefault="00000000" w:rsidRPr="00000000" w14:paraId="00000DFA">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&amp;i=0x804a060|&amp;j=0x804a02c|&amp;main=0x80484ad|&amp;argc=0xffe56c80|&amp;k=0x804a030|k=0x8048606|&amp;p=0xffe56c6c|p=0xb3c7008</w:t>
                  </w:r>
                </w:p>
              </w:tc>
            </w:tr>
          </w:tbl>
          <w:p w:rsidR="00000000" w:rsidDel="00000000" w:rsidP="00000000" w:rsidRDefault="00000000" w:rsidRPr="00000000" w14:paraId="00000DFB">
            <w:pPr>
              <w:widowControl w:val="0"/>
              <w:spacing w:line="240" w:lineRule="auto"/>
              <w:jc w:val="both"/>
              <w:rPr/>
            </w:pPr>
            <w:r w:rsidDel="00000000" w:rsidR="00000000" w:rsidRPr="00000000">
              <w:rPr>
                <w:rtl w:val="0"/>
              </w:rPr>
              <w:t xml:space="preserve">Si noti che il processo stampa gli indirizzi delle variabili e il contenuto delle variabili puntatore. In un altro terminale, otteniamo ora il pid del processo, che è 17339:</w:t>
              <w:br w:type="textWrapping"/>
            </w:r>
          </w:p>
          <w:tbl>
            <w:tblPr>
              <w:tblStyle w:val="Table171"/>
              <w:tblW w:w="9383.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83"/>
              <w:tblGridChange w:id="0">
                <w:tblGrid>
                  <w:gridCol w:w="9383"/>
                </w:tblGrid>
              </w:tblGridChange>
            </w:tblGrid>
            <w:tr>
              <w:tc>
                <w:tcPr>
                  <w:shd w:fill="ffffff" w:val="clear"/>
                  <w:tcMar>
                    <w:top w:w="100.0" w:type="dxa"/>
                    <w:left w:w="100.0" w:type="dxa"/>
                    <w:bottom w:w="100.0" w:type="dxa"/>
                    <w:right w:w="100.0" w:type="dxa"/>
                  </w:tcMar>
                  <w:vAlign w:val="top"/>
                </w:tcPr>
                <w:p w:rsidR="00000000" w:rsidDel="00000000" w:rsidP="00000000" w:rsidRDefault="00000000" w:rsidRPr="00000000" w14:paraId="00000DFC">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ps -e | grep mem</w:t>
                  </w:r>
                  <w:r w:rsidDel="00000000" w:rsidR="00000000" w:rsidRPr="00000000">
                    <w:rPr>
                      <w:rFonts w:ascii="Courier New" w:cs="Courier New" w:eastAsia="Courier New" w:hAnsi="Courier New"/>
                      <w:vertAlign w:val="superscript"/>
                    </w:rPr>
                    <w:footnoteReference w:customMarkFollows="0" w:id="25"/>
                  </w:r>
                  <w:r w:rsidDel="00000000" w:rsidR="00000000" w:rsidRPr="00000000">
                    <w:rPr>
                      <w:rtl w:val="0"/>
                    </w:rPr>
                  </w:r>
                </w:p>
                <w:p w:rsidR="00000000" w:rsidDel="00000000" w:rsidP="00000000" w:rsidRDefault="00000000" w:rsidRPr="00000000" w14:paraId="00000DFD">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17339 pts/0    00:00:00 mem</w:t>
                  </w:r>
                </w:p>
              </w:tc>
            </w:tr>
          </w:tbl>
          <w:p w:rsidR="00000000" w:rsidDel="00000000" w:rsidP="00000000" w:rsidRDefault="00000000" w:rsidRPr="00000000" w14:paraId="00000DFE">
            <w:pPr>
              <w:widowControl w:val="0"/>
              <w:spacing w:line="240" w:lineRule="auto"/>
              <w:jc w:val="both"/>
              <w:rPr/>
            </w:pPr>
            <w:r w:rsidDel="00000000" w:rsidR="00000000" w:rsidRPr="00000000">
              <w:rPr>
                <w:rtl w:val="0"/>
              </w:rPr>
              <w:t xml:space="preserve">e visualizziamo il contenuto dello pseudo-file</w:t>
            </w:r>
            <w:r w:rsidDel="00000000" w:rsidR="00000000" w:rsidRPr="00000000">
              <w:rPr>
                <w:vertAlign w:val="superscript"/>
              </w:rPr>
              <w:footnoteReference w:customMarkFollows="0" w:id="26"/>
            </w:r>
            <w:r w:rsidDel="00000000" w:rsidR="00000000" w:rsidRPr="00000000">
              <w:rPr>
                <w:rtl w:val="0"/>
              </w:rPr>
              <w:t xml:space="preserve"> </w:t>
            </w:r>
            <w:r w:rsidDel="00000000" w:rsidR="00000000" w:rsidRPr="00000000">
              <w:rPr>
                <w:rFonts w:ascii="Courier New" w:cs="Courier New" w:eastAsia="Courier New" w:hAnsi="Courier New"/>
                <w:rtl w:val="0"/>
              </w:rPr>
              <w:t xml:space="preserve">/proc/17339/maps</w:t>
            </w:r>
            <w:r w:rsidDel="00000000" w:rsidR="00000000" w:rsidRPr="00000000">
              <w:rPr>
                <w:rtl w:val="0"/>
              </w:rPr>
              <w:t xml:space="preserve">:</w:t>
              <w:br w:type="textWrapping"/>
            </w:r>
          </w:p>
          <w:tbl>
            <w:tblPr>
              <w:tblStyle w:val="Table172"/>
              <w:tblW w:w="9383.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83"/>
              <w:tblGridChange w:id="0">
                <w:tblGrid>
                  <w:gridCol w:w="9383"/>
                </w:tblGrid>
              </w:tblGridChange>
            </w:tblGrid>
            <w:tr>
              <w:tc>
                <w:tcPr>
                  <w:shd w:fill="ffffff" w:val="clear"/>
                  <w:tcMar>
                    <w:top w:w="100.0" w:type="dxa"/>
                    <w:left w:w="100.0" w:type="dxa"/>
                    <w:bottom w:w="100.0" w:type="dxa"/>
                    <w:right w:w="100.0" w:type="dxa"/>
                  </w:tcMar>
                  <w:vAlign w:val="top"/>
                </w:tcPr>
                <w:p w:rsidR="00000000" w:rsidDel="00000000" w:rsidP="00000000" w:rsidRDefault="00000000" w:rsidRPr="00000000" w14:paraId="00000DFF">
                  <w:pPr>
                    <w:widowControl w:val="0"/>
                    <w:spacing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cat /proc/17339/maps</w:t>
                  </w:r>
                </w:p>
                <w:p w:rsidR="00000000" w:rsidDel="00000000" w:rsidP="00000000" w:rsidRDefault="00000000" w:rsidRPr="00000000" w14:paraId="00000E00">
                  <w:pPr>
                    <w:widowControl w:val="0"/>
                    <w:spacing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08048000-08049000 r-xp 00000000 00:19 55        /home/biar/Documents/temp/mem</w:t>
                  </w:r>
                </w:p>
                <w:p w:rsidR="00000000" w:rsidDel="00000000" w:rsidP="00000000" w:rsidRDefault="00000000" w:rsidRPr="00000000" w14:paraId="00000E01">
                  <w:pPr>
                    <w:widowControl w:val="0"/>
                    <w:spacing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08049000-0804a000 r--p 00000000 00:19 55        /home/biar/Documents/temp/mem</w:t>
                  </w:r>
                </w:p>
                <w:p w:rsidR="00000000" w:rsidDel="00000000" w:rsidP="00000000" w:rsidRDefault="00000000" w:rsidRPr="00000000" w14:paraId="00000E02">
                  <w:pPr>
                    <w:widowControl w:val="0"/>
                    <w:spacing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0804a000-0804b000 rw-p 00001000 00:19 55        /home/biar/Documents/temp/mem</w:t>
                  </w:r>
                </w:p>
                <w:p w:rsidR="00000000" w:rsidDel="00000000" w:rsidP="00000000" w:rsidRDefault="00000000" w:rsidRPr="00000000" w14:paraId="00000E03">
                  <w:pPr>
                    <w:widowControl w:val="0"/>
                    <w:spacing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0804b000-0a670000 rw-p 00000000 00:00 0 </w:t>
                  </w:r>
                </w:p>
                <w:p w:rsidR="00000000" w:rsidDel="00000000" w:rsidP="00000000" w:rsidRDefault="00000000" w:rsidRPr="00000000" w14:paraId="00000E04">
                  <w:pPr>
                    <w:widowControl w:val="0"/>
                    <w:spacing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0b3c7000-0b3e8000 rw-p 00000000 00:00 0         [heap]</w:t>
                  </w:r>
                </w:p>
                <w:p w:rsidR="00000000" w:rsidDel="00000000" w:rsidP="00000000" w:rsidRDefault="00000000" w:rsidRPr="00000000" w14:paraId="00000E05">
                  <w:pPr>
                    <w:widowControl w:val="0"/>
                    <w:spacing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f754d000-f754e000 rw-p 00000000 00:00 0 </w:t>
                  </w:r>
                </w:p>
                <w:p w:rsidR="00000000" w:rsidDel="00000000" w:rsidP="00000000" w:rsidRDefault="00000000" w:rsidRPr="00000000" w14:paraId="00000E06">
                  <w:pPr>
                    <w:widowControl w:val="0"/>
                    <w:spacing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f754e000-f76f6000 r-xp 00000000 08:01 415168    /lib/i386-linux-gnu/libc-2.19.so</w:t>
                  </w:r>
                </w:p>
                <w:p w:rsidR="00000000" w:rsidDel="00000000" w:rsidP="00000000" w:rsidRDefault="00000000" w:rsidRPr="00000000" w14:paraId="00000E07">
                  <w:pPr>
                    <w:widowControl w:val="0"/>
                    <w:spacing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f76f6000-f76f7000 ---p 001a8000 08:01 415168    /lib/i386-linux-gnu/libc-2.19.so</w:t>
                  </w:r>
                </w:p>
                <w:p w:rsidR="00000000" w:rsidDel="00000000" w:rsidP="00000000" w:rsidRDefault="00000000" w:rsidRPr="00000000" w14:paraId="00000E08">
                  <w:pPr>
                    <w:widowControl w:val="0"/>
                    <w:spacing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f76f7000-f76f9000 r--p 001a8000 08:01 415168    /lib/i386-linux-gnu/libc-2.19.so</w:t>
                  </w:r>
                </w:p>
                <w:p w:rsidR="00000000" w:rsidDel="00000000" w:rsidP="00000000" w:rsidRDefault="00000000" w:rsidRPr="00000000" w14:paraId="00000E09">
                  <w:pPr>
                    <w:widowControl w:val="0"/>
                    <w:spacing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f76f9000-f76fa000 rw-p 001aa000 08:01 415168    /lib/i386-linux-gnu/libc-2.19.so</w:t>
                  </w:r>
                </w:p>
                <w:p w:rsidR="00000000" w:rsidDel="00000000" w:rsidP="00000000" w:rsidRDefault="00000000" w:rsidRPr="00000000" w14:paraId="00000E0A">
                  <w:pPr>
                    <w:widowControl w:val="0"/>
                    <w:spacing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f76fa000-f76fd000 rw-p 00000000 00:00 0 </w:t>
                  </w:r>
                </w:p>
                <w:p w:rsidR="00000000" w:rsidDel="00000000" w:rsidP="00000000" w:rsidRDefault="00000000" w:rsidRPr="00000000" w14:paraId="00000E0B">
                  <w:pPr>
                    <w:widowControl w:val="0"/>
                    <w:spacing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f771c000-f771f000 rw-p 00000000 00:00 0 </w:t>
                  </w:r>
                </w:p>
                <w:p w:rsidR="00000000" w:rsidDel="00000000" w:rsidP="00000000" w:rsidRDefault="00000000" w:rsidRPr="00000000" w14:paraId="00000E0C">
                  <w:pPr>
                    <w:widowControl w:val="0"/>
                    <w:spacing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f771f000-f7720000 r-xp 00000000 00:00 0         [vdso]</w:t>
                  </w:r>
                </w:p>
                <w:p w:rsidR="00000000" w:rsidDel="00000000" w:rsidP="00000000" w:rsidRDefault="00000000" w:rsidRPr="00000000" w14:paraId="00000E0D">
                  <w:pPr>
                    <w:widowControl w:val="0"/>
                    <w:spacing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f7720000-f7740000 r-xp 00000000 08:01 415161    /lib/i386-linux-gnu/ld-2.19.so</w:t>
                  </w:r>
                </w:p>
                <w:p w:rsidR="00000000" w:rsidDel="00000000" w:rsidP="00000000" w:rsidRDefault="00000000" w:rsidRPr="00000000" w14:paraId="00000E0E">
                  <w:pPr>
                    <w:widowControl w:val="0"/>
                    <w:spacing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f7740000-f7741000 r--p 0001f000 08:01 415161    /lib/i386-linux-gnu/ld-2.19.so</w:t>
                  </w:r>
                </w:p>
                <w:p w:rsidR="00000000" w:rsidDel="00000000" w:rsidP="00000000" w:rsidRDefault="00000000" w:rsidRPr="00000000" w14:paraId="00000E0F">
                  <w:pPr>
                    <w:widowControl w:val="0"/>
                    <w:spacing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f7741000-f7742000 rw-p 00020000 08:01 415161    /lib/i386-linux-gnu/ld-2.19.so</w:t>
                  </w:r>
                </w:p>
                <w:p w:rsidR="00000000" w:rsidDel="00000000" w:rsidP="00000000" w:rsidRDefault="00000000" w:rsidRPr="00000000" w14:paraId="00000E10">
                  <w:pPr>
                    <w:widowControl w:val="0"/>
                    <w:spacing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ffe38000-ffe59000 rw-p 00000000 00:00 0         [stack]</w:t>
                  </w:r>
                </w:p>
              </w:tc>
            </w:tr>
          </w:tbl>
          <w:p w:rsidR="00000000" w:rsidDel="00000000" w:rsidP="00000000" w:rsidRDefault="00000000" w:rsidRPr="00000000" w14:paraId="00000E11">
            <w:pPr>
              <w:widowControl w:val="0"/>
              <w:spacing w:line="240" w:lineRule="auto"/>
              <w:jc w:val="both"/>
              <w:rPr/>
            </w:pPr>
            <w:r w:rsidDel="00000000" w:rsidR="00000000" w:rsidRPr="00000000">
              <w:rPr>
                <w:rtl w:val="0"/>
              </w:rPr>
              <w:t xml:space="preserve">Osserviamo che alcune regioni sono associate a file (es. </w:t>
            </w:r>
            <w:r w:rsidDel="00000000" w:rsidR="00000000" w:rsidRPr="00000000">
              <w:rPr>
                <w:rFonts w:ascii="Courier" w:cs="Courier" w:eastAsia="Courier" w:hAnsi="Courier"/>
                <w:rtl w:val="0"/>
              </w:rPr>
              <w:t xml:space="preserve">/lib/...</w:t>
            </w:r>
            <w:r w:rsidDel="00000000" w:rsidR="00000000" w:rsidRPr="00000000">
              <w:rPr>
                <w:rtl w:val="0"/>
              </w:rPr>
              <w:t xml:space="preserve">), ovvero il loro contenuto è derivato da un file, e altre no. Ogni riga contiene, nell'ordine:</w:t>
            </w:r>
          </w:p>
          <w:p w:rsidR="00000000" w:rsidDel="00000000" w:rsidP="00000000" w:rsidRDefault="00000000" w:rsidRPr="00000000" w14:paraId="00000E12">
            <w:pPr>
              <w:widowControl w:val="0"/>
              <w:numPr>
                <w:ilvl w:val="0"/>
                <w:numId w:val="52"/>
              </w:numPr>
              <w:spacing w:after="0" w:afterAutospacing="0" w:before="200" w:line="240" w:lineRule="auto"/>
              <w:ind w:left="720" w:hanging="360"/>
              <w:jc w:val="both"/>
              <w:rPr>
                <w:u w:val="none"/>
              </w:rPr>
            </w:pPr>
            <w:r w:rsidDel="00000000" w:rsidR="00000000" w:rsidRPr="00000000">
              <w:rPr>
                <w:rtl w:val="0"/>
              </w:rPr>
              <w:t xml:space="preserve">intervallo di indirizzi della regione di memoria [inizio incluso - fine esclusa]</w:t>
            </w:r>
          </w:p>
          <w:p w:rsidR="00000000" w:rsidDel="00000000" w:rsidP="00000000" w:rsidRDefault="00000000" w:rsidRPr="00000000" w14:paraId="00000E13">
            <w:pPr>
              <w:widowControl w:val="0"/>
              <w:numPr>
                <w:ilvl w:val="0"/>
                <w:numId w:val="52"/>
              </w:numPr>
              <w:spacing w:after="0" w:afterAutospacing="0" w:before="0" w:beforeAutospacing="0" w:line="240" w:lineRule="auto"/>
              <w:ind w:left="720" w:hanging="360"/>
              <w:jc w:val="both"/>
              <w:rPr>
                <w:u w:val="none"/>
              </w:rPr>
            </w:pPr>
            <w:r w:rsidDel="00000000" w:rsidR="00000000" w:rsidRPr="00000000">
              <w:rPr>
                <w:rtl w:val="0"/>
              </w:rPr>
              <w:t xml:space="preserve">permessi di accesso alla regione</w:t>
            </w:r>
            <w:r w:rsidDel="00000000" w:rsidR="00000000" w:rsidRPr="00000000">
              <w:rPr>
                <w:vertAlign w:val="superscript"/>
              </w:rPr>
              <w:footnoteReference w:customMarkFollows="0" w:id="27"/>
            </w:r>
            <w:r w:rsidDel="00000000" w:rsidR="00000000" w:rsidRPr="00000000">
              <w:rPr>
                <w:rtl w:val="0"/>
              </w:rPr>
            </w:r>
          </w:p>
          <w:p w:rsidR="00000000" w:rsidDel="00000000" w:rsidP="00000000" w:rsidRDefault="00000000" w:rsidRPr="00000000" w14:paraId="00000E14">
            <w:pPr>
              <w:widowControl w:val="0"/>
              <w:numPr>
                <w:ilvl w:val="0"/>
                <w:numId w:val="52"/>
              </w:numPr>
              <w:spacing w:after="0" w:afterAutospacing="0" w:before="0" w:beforeAutospacing="0" w:line="240" w:lineRule="auto"/>
              <w:ind w:left="720" w:hanging="360"/>
              <w:jc w:val="both"/>
              <w:rPr>
                <w:u w:val="none"/>
              </w:rPr>
            </w:pPr>
            <w:r w:rsidDel="00000000" w:rsidR="00000000" w:rsidRPr="00000000">
              <w:rPr>
                <w:rtl w:val="0"/>
              </w:rPr>
              <w:t xml:space="preserve">offset in byte della regione all'interno del file su cui la regione è mappata</w:t>
            </w:r>
          </w:p>
          <w:p w:rsidR="00000000" w:rsidDel="00000000" w:rsidP="00000000" w:rsidRDefault="00000000" w:rsidRPr="00000000" w14:paraId="00000E15">
            <w:pPr>
              <w:widowControl w:val="0"/>
              <w:numPr>
                <w:ilvl w:val="0"/>
                <w:numId w:val="52"/>
              </w:numPr>
              <w:spacing w:after="0" w:afterAutospacing="0" w:before="0" w:beforeAutospacing="0" w:line="240" w:lineRule="auto"/>
              <w:ind w:left="720" w:hanging="360"/>
              <w:jc w:val="both"/>
              <w:rPr>
                <w:u w:val="none"/>
              </w:rPr>
            </w:pPr>
            <w:r w:rsidDel="00000000" w:rsidR="00000000" w:rsidRPr="00000000">
              <w:rPr>
                <w:rtl w:val="0"/>
              </w:rPr>
              <w:t xml:space="preserve">codice del dispositivo che contiene il file, o 0 se la regione non è mappata su file</w:t>
            </w:r>
          </w:p>
          <w:p w:rsidR="00000000" w:rsidDel="00000000" w:rsidP="00000000" w:rsidRDefault="00000000" w:rsidRPr="00000000" w14:paraId="00000E16">
            <w:pPr>
              <w:widowControl w:val="0"/>
              <w:numPr>
                <w:ilvl w:val="0"/>
                <w:numId w:val="52"/>
              </w:numPr>
              <w:spacing w:after="0" w:afterAutospacing="0" w:before="0" w:beforeAutospacing="0" w:line="240" w:lineRule="auto"/>
              <w:ind w:left="720" w:hanging="360"/>
              <w:jc w:val="both"/>
              <w:rPr>
                <w:u w:val="none"/>
              </w:rPr>
            </w:pPr>
            <w:r w:rsidDel="00000000" w:rsidR="00000000" w:rsidRPr="00000000">
              <w:rPr>
                <w:rtl w:val="0"/>
              </w:rPr>
              <w:t xml:space="preserve">codice del file che contiene la regione, o 0 se la regione non è mappata su file</w:t>
            </w:r>
          </w:p>
          <w:p w:rsidR="00000000" w:rsidDel="00000000" w:rsidP="00000000" w:rsidRDefault="00000000" w:rsidRPr="00000000" w14:paraId="00000E17">
            <w:pPr>
              <w:widowControl w:val="0"/>
              <w:numPr>
                <w:ilvl w:val="0"/>
                <w:numId w:val="52"/>
              </w:numPr>
              <w:spacing w:before="0" w:beforeAutospacing="0" w:line="240" w:lineRule="auto"/>
              <w:ind w:left="720" w:hanging="360"/>
              <w:jc w:val="both"/>
              <w:rPr>
                <w:u w:val="none"/>
              </w:rPr>
            </w:pPr>
            <w:r w:rsidDel="00000000" w:rsidR="00000000" w:rsidRPr="00000000">
              <w:rPr>
                <w:rtl w:val="0"/>
              </w:rPr>
              <w:t xml:space="preserve">nome del file su cui la regione è mappata, [heap] se è l'heap, [stack] se è stack, vuota se la regione è anonima, ecc.</w:t>
            </w:r>
          </w:p>
          <w:p w:rsidR="00000000" w:rsidDel="00000000" w:rsidP="00000000" w:rsidRDefault="00000000" w:rsidRPr="00000000" w14:paraId="00000E18">
            <w:pPr>
              <w:widowControl w:val="0"/>
              <w:spacing w:line="240" w:lineRule="auto"/>
              <w:jc w:val="both"/>
              <w:rPr/>
            </w:pPr>
            <w:r w:rsidDel="00000000" w:rsidR="00000000" w:rsidRPr="00000000">
              <w:rPr>
                <w:rtl w:val="0"/>
              </w:rPr>
              <w:t xml:space="preserve">Si noti che tutti gli estremi delle regioni sono multipli di 4096 (4 KB), che come vedremo nel capitolo 7 è la dimensione di una pagina, che rappresenta l'unità elementare da cui tutte le regioni di memoria sono composte. </w:t>
            </w:r>
          </w:p>
          <w:p w:rsidR="00000000" w:rsidDel="00000000" w:rsidP="00000000" w:rsidRDefault="00000000" w:rsidRPr="00000000" w14:paraId="00000E19">
            <w:pPr>
              <w:widowControl w:val="0"/>
              <w:spacing w:line="240" w:lineRule="auto"/>
              <w:jc w:val="both"/>
              <w:rPr/>
            </w:pPr>
            <w:r w:rsidDel="00000000" w:rsidR="00000000" w:rsidRPr="00000000">
              <w:rPr>
                <w:rtl w:val="0"/>
              </w:rPr>
              <w:t xml:space="preserve">Vediamo ora di localizzare gli elementi del programma nelle rispettive regioni:</w:t>
              <w:br w:type="textWrapping"/>
            </w:r>
          </w:p>
          <w:tbl>
            <w:tblPr>
              <w:tblStyle w:val="Table173"/>
              <w:tblW w:w="9383.0" w:type="dxa"/>
              <w:jc w:val="left"/>
              <w:tblLayout w:type="fixed"/>
              <w:tblLook w:val="0600"/>
            </w:tblPr>
            <w:tblGrid>
              <w:gridCol w:w="9383"/>
              <w:tblGridChange w:id="0">
                <w:tblGrid>
                  <w:gridCol w:w="9383"/>
                </w:tblGrid>
              </w:tblGridChange>
            </w:tblGrid>
            <w:tr>
              <w:tc>
                <w:tcPr>
                  <w:shd w:fill="ffffff" w:val="clear"/>
                  <w:tcMar>
                    <w:top w:w="100.0" w:type="dxa"/>
                    <w:left w:w="100.0" w:type="dxa"/>
                    <w:bottom w:w="100.0" w:type="dxa"/>
                    <w:right w:w="100.0" w:type="dxa"/>
                  </w:tcMar>
                  <w:vAlign w:val="top"/>
                </w:tcPr>
                <w:p w:rsidR="00000000" w:rsidDel="00000000" w:rsidP="00000000" w:rsidRDefault="00000000" w:rsidRPr="00000000" w14:paraId="00000E1A">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&amp;i    = 0804a060 in 0804a000-0a670000 (.data e .bss)</w:t>
                  </w:r>
                </w:p>
                <w:p w:rsidR="00000000" w:rsidDel="00000000" w:rsidP="00000000" w:rsidRDefault="00000000" w:rsidRPr="00000000" w14:paraId="00000E1B">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&amp;j    = 0804a02c in 0804a000-0804b000 (.data)</w:t>
                  </w:r>
                </w:p>
                <w:p w:rsidR="00000000" w:rsidDel="00000000" w:rsidP="00000000" w:rsidRDefault="00000000" w:rsidRPr="00000000" w14:paraId="00000E1C">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&amp;main = 080484ad in 08048000-08049000 (.text)</w:t>
                  </w:r>
                </w:p>
                <w:p w:rsidR="00000000" w:rsidDel="00000000" w:rsidP="00000000" w:rsidRDefault="00000000" w:rsidRPr="00000000" w14:paraId="00000E1D">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&amp;argc = ffe56c80 in ffe38000-ffe59000 (stack)</w:t>
                  </w:r>
                </w:p>
                <w:p w:rsidR="00000000" w:rsidDel="00000000" w:rsidP="00000000" w:rsidRDefault="00000000" w:rsidRPr="00000000" w14:paraId="00000E1E">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&amp;k    = 0804a030 in 0804a000-0804b000 (.data)</w:t>
                  </w:r>
                </w:p>
                <w:p w:rsidR="00000000" w:rsidDel="00000000" w:rsidP="00000000" w:rsidRDefault="00000000" w:rsidRPr="00000000" w14:paraId="00000E1F">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k     = 08048606 in 08049000-0804a000 (.rodata, stringa read-only)</w:t>
                  </w:r>
                </w:p>
                <w:p w:rsidR="00000000" w:rsidDel="00000000" w:rsidP="00000000" w:rsidRDefault="00000000" w:rsidRPr="00000000" w14:paraId="00000E20">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&amp;p    = ffe56c6c in ffe38000-ffe59000 (stack)</w:t>
                  </w:r>
                </w:p>
                <w:p w:rsidR="00000000" w:rsidDel="00000000" w:rsidP="00000000" w:rsidRDefault="00000000" w:rsidRPr="00000000" w14:paraId="00000E21">
                  <w:pPr>
                    <w:widowControl w:val="0"/>
                    <w:spacing w:before="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rtl w:val="0"/>
                    </w:rPr>
                    <w:t xml:space="preserve">p     = 0927c008 in 0b3c7000-0b3e8000 (heap)</w:t>
                  </w:r>
                  <w:r w:rsidDel="00000000" w:rsidR="00000000" w:rsidRPr="00000000">
                    <w:rPr>
                      <w:rtl w:val="0"/>
                    </w:rPr>
                  </w:r>
                </w:p>
              </w:tc>
            </w:tr>
          </w:tbl>
          <w:p w:rsidR="00000000" w:rsidDel="00000000" w:rsidP="00000000" w:rsidRDefault="00000000" w:rsidRPr="00000000" w14:paraId="00000E22">
            <w:pPr>
              <w:widowControl w:val="0"/>
              <w:spacing w:before="200" w:line="240" w:lineRule="auto"/>
              <w:jc w:val="both"/>
              <w:rPr/>
            </w:pPr>
            <w:r w:rsidDel="00000000" w:rsidR="00000000" w:rsidRPr="00000000">
              <w:rPr>
                <w:rtl w:val="0"/>
              </w:rPr>
              <w:t xml:space="preserve">Si noti che la variabile </w:t>
            </w:r>
            <w:r w:rsidDel="00000000" w:rsidR="00000000" w:rsidRPr="00000000">
              <w:rPr>
                <w:rFonts w:ascii="Courier New" w:cs="Courier New" w:eastAsia="Courier New" w:hAnsi="Courier New"/>
                <w:rtl w:val="0"/>
              </w:rPr>
              <w:t xml:space="preserve">i</w:t>
            </w:r>
            <w:r w:rsidDel="00000000" w:rsidR="00000000" w:rsidRPr="00000000">
              <w:rPr>
                <w:rtl w:val="0"/>
              </w:rPr>
              <w:t xml:space="preserve"> parte nella regione </w:t>
            </w:r>
            <w:r w:rsidDel="00000000" w:rsidR="00000000" w:rsidRPr="00000000">
              <w:rPr>
                <w:rFonts w:ascii="Courier New" w:cs="Courier New" w:eastAsia="Courier New" w:hAnsi="Courier New"/>
                <w:rtl w:val="0"/>
              </w:rPr>
              <w:t xml:space="preserve">.data</w:t>
            </w:r>
            <w:r w:rsidDel="00000000" w:rsidR="00000000" w:rsidRPr="00000000">
              <w:rPr>
                <w:rtl w:val="0"/>
              </w:rPr>
              <w:t xml:space="preserve">. Essendo di dimensione 400 MB, la prima parte risiede in </w:t>
            </w:r>
            <w:r w:rsidDel="00000000" w:rsidR="00000000" w:rsidRPr="00000000">
              <w:rPr>
                <w:rFonts w:ascii="Courier New" w:cs="Courier New" w:eastAsia="Courier New" w:hAnsi="Courier New"/>
                <w:rtl w:val="0"/>
              </w:rPr>
              <w:t xml:space="preserve">.data</w:t>
            </w:r>
            <w:r w:rsidDel="00000000" w:rsidR="00000000" w:rsidRPr="00000000">
              <w:rPr>
                <w:rtl w:val="0"/>
              </w:rPr>
              <w:t xml:space="preserve"> fino a completare la dimensione di una pagina e il resto (il grosso) risiede nella regione </w:t>
            </w:r>
            <w:r w:rsidDel="00000000" w:rsidR="00000000" w:rsidRPr="00000000">
              <w:rPr>
                <w:rFonts w:ascii="Courier" w:cs="Courier" w:eastAsia="Courier" w:hAnsi="Courier"/>
                <w:rtl w:val="0"/>
              </w:rPr>
              <w:t xml:space="preserve">.bss</w:t>
            </w:r>
            <w:r w:rsidDel="00000000" w:rsidR="00000000" w:rsidRPr="00000000">
              <w:rPr>
                <w:rtl w:val="0"/>
              </w:rPr>
              <w:t xml:space="preserve">. </w:t>
            </w:r>
          </w:p>
          <w:p w:rsidR="00000000" w:rsidDel="00000000" w:rsidP="00000000" w:rsidRDefault="00000000" w:rsidRPr="00000000" w14:paraId="00000E23">
            <w:pPr>
              <w:widowControl w:val="0"/>
              <w:spacing w:before="200" w:line="240" w:lineRule="auto"/>
              <w:jc w:val="both"/>
              <w:rPr/>
            </w:pPr>
            <w:r w:rsidDel="00000000" w:rsidR="00000000" w:rsidRPr="00000000">
              <w:rPr>
                <w:rtl w:val="0"/>
              </w:rPr>
              <w:t xml:space="preserve">Purtroppo nel file maps non vengono nominate le regioni </w:t>
            </w:r>
            <w:r w:rsidDel="00000000" w:rsidR="00000000" w:rsidRPr="00000000">
              <w:rPr>
                <w:rFonts w:ascii="Courier" w:cs="Courier" w:eastAsia="Courier" w:hAnsi="Courier"/>
                <w:rtl w:val="0"/>
              </w:rPr>
              <w:t xml:space="preserve">.text</w:t>
            </w:r>
            <w:r w:rsidDel="00000000" w:rsidR="00000000" w:rsidRPr="00000000">
              <w:rPr>
                <w:rtl w:val="0"/>
              </w:rPr>
              <w:t xml:space="preserve">, </w:t>
            </w:r>
            <w:r w:rsidDel="00000000" w:rsidR="00000000" w:rsidRPr="00000000">
              <w:rPr>
                <w:rFonts w:ascii="Courier New" w:cs="Courier New" w:eastAsia="Courier New" w:hAnsi="Courier New"/>
                <w:rtl w:val="0"/>
              </w:rPr>
              <w:t xml:space="preserve">.data</w:t>
            </w:r>
            <w:r w:rsidDel="00000000" w:rsidR="00000000" w:rsidRPr="00000000">
              <w:rPr>
                <w:rtl w:val="0"/>
              </w:rPr>
              <w:t xml:space="preserve">, </w:t>
            </w:r>
            <w:r w:rsidDel="00000000" w:rsidR="00000000" w:rsidRPr="00000000">
              <w:rPr>
                <w:rFonts w:ascii="Courier" w:cs="Courier" w:eastAsia="Courier" w:hAnsi="Courier"/>
                <w:rtl w:val="0"/>
              </w:rPr>
              <w:t xml:space="preserve">.bss</w:t>
            </w:r>
            <w:r w:rsidDel="00000000" w:rsidR="00000000" w:rsidRPr="00000000">
              <w:rPr>
                <w:rtl w:val="0"/>
              </w:rPr>
              <w:t xml:space="preserve">, </w:t>
            </w:r>
            <w:r w:rsidDel="00000000" w:rsidR="00000000" w:rsidRPr="00000000">
              <w:rPr>
                <w:rFonts w:ascii="Courier" w:cs="Courier" w:eastAsia="Courier" w:hAnsi="Courier"/>
                <w:rtl w:val="0"/>
              </w:rPr>
              <w:t xml:space="preserve">.rodata</w:t>
            </w:r>
            <w:r w:rsidDel="00000000" w:rsidR="00000000" w:rsidRPr="00000000">
              <w:rPr>
                <w:rtl w:val="0"/>
              </w:rPr>
              <w:t xml:space="preserve">. Tuttavia, non è difficile identificarli fra quelle anonime: </w:t>
            </w:r>
          </w:p>
          <w:p w:rsidR="00000000" w:rsidDel="00000000" w:rsidP="00000000" w:rsidRDefault="00000000" w:rsidRPr="00000000" w14:paraId="00000E24">
            <w:pPr>
              <w:widowControl w:val="0"/>
              <w:numPr>
                <w:ilvl w:val="0"/>
                <w:numId w:val="49"/>
              </w:numPr>
              <w:spacing w:after="0" w:afterAutospacing="0" w:before="200" w:line="240" w:lineRule="auto"/>
              <w:ind w:left="720" w:hanging="360"/>
              <w:jc w:val="both"/>
              <w:rPr>
                <w:u w:val="none"/>
              </w:rPr>
            </w:pPr>
            <w:r w:rsidDel="00000000" w:rsidR="00000000" w:rsidRPr="00000000">
              <w:rPr>
                <w:rFonts w:ascii="Courier" w:cs="Courier" w:eastAsia="Courier" w:hAnsi="Courier"/>
                <w:rtl w:val="0"/>
              </w:rPr>
              <w:t xml:space="preserve">.text</w:t>
            </w:r>
            <w:r w:rsidDel="00000000" w:rsidR="00000000" w:rsidRPr="00000000">
              <w:rPr>
                <w:rtl w:val="0"/>
              </w:rPr>
              <w:t xml:space="preserve"> ha il permesso di esecuzione e risiede nel file eseguibile (ELF)</w:t>
            </w:r>
          </w:p>
          <w:p w:rsidR="00000000" w:rsidDel="00000000" w:rsidP="00000000" w:rsidRDefault="00000000" w:rsidRPr="00000000" w14:paraId="00000E25">
            <w:pPr>
              <w:widowControl w:val="0"/>
              <w:numPr>
                <w:ilvl w:val="0"/>
                <w:numId w:val="49"/>
              </w:numPr>
              <w:spacing w:after="0" w:afterAutospacing="0" w:before="0" w:beforeAutospacing="0" w:line="240" w:lineRule="auto"/>
              <w:ind w:left="720" w:hanging="360"/>
              <w:jc w:val="both"/>
              <w:rPr>
                <w:u w:val="none"/>
              </w:rPr>
            </w:pPr>
            <w:r w:rsidDel="00000000" w:rsidR="00000000" w:rsidRPr="00000000">
              <w:rPr>
                <w:rFonts w:ascii="Courier New" w:cs="Courier New" w:eastAsia="Courier New" w:hAnsi="Courier New"/>
                <w:rtl w:val="0"/>
              </w:rPr>
              <w:t xml:space="preserve">.data</w:t>
            </w:r>
            <w:r w:rsidDel="00000000" w:rsidR="00000000" w:rsidRPr="00000000">
              <w:rPr>
                <w:rtl w:val="0"/>
              </w:rPr>
              <w:t xml:space="preserve"> ha permessi di lettura e scrittura e risiede nel file eseguibile (ELF)</w:t>
            </w:r>
          </w:p>
          <w:p w:rsidR="00000000" w:rsidDel="00000000" w:rsidP="00000000" w:rsidRDefault="00000000" w:rsidRPr="00000000" w14:paraId="00000E26">
            <w:pPr>
              <w:widowControl w:val="0"/>
              <w:numPr>
                <w:ilvl w:val="0"/>
                <w:numId w:val="49"/>
              </w:numPr>
              <w:spacing w:after="0" w:afterAutospacing="0" w:before="0" w:beforeAutospacing="0" w:line="240" w:lineRule="auto"/>
              <w:ind w:left="720" w:hanging="360"/>
              <w:jc w:val="both"/>
              <w:rPr>
                <w:u w:val="none"/>
              </w:rPr>
            </w:pPr>
            <w:r w:rsidDel="00000000" w:rsidR="00000000" w:rsidRPr="00000000">
              <w:rPr>
                <w:rFonts w:ascii="Courier" w:cs="Courier" w:eastAsia="Courier" w:hAnsi="Courier"/>
                <w:rtl w:val="0"/>
              </w:rPr>
              <w:t xml:space="preserve">.bss</w:t>
            </w:r>
            <w:r w:rsidDel="00000000" w:rsidR="00000000" w:rsidRPr="00000000">
              <w:rPr>
                <w:rtl w:val="0"/>
              </w:rPr>
              <w:t xml:space="preserve"> viene prima dell'heap, ha permessi di lettura e scrittura, e non risiede su disco</w:t>
            </w:r>
          </w:p>
          <w:p w:rsidR="00000000" w:rsidDel="00000000" w:rsidP="00000000" w:rsidRDefault="00000000" w:rsidRPr="00000000" w14:paraId="00000E27">
            <w:pPr>
              <w:widowControl w:val="0"/>
              <w:numPr>
                <w:ilvl w:val="0"/>
                <w:numId w:val="49"/>
              </w:numPr>
              <w:spacing w:before="0" w:beforeAutospacing="0" w:line="240" w:lineRule="auto"/>
              <w:ind w:left="720" w:hanging="360"/>
              <w:jc w:val="both"/>
              <w:rPr>
                <w:u w:val="none"/>
              </w:rPr>
            </w:pPr>
            <w:r w:rsidDel="00000000" w:rsidR="00000000" w:rsidRPr="00000000">
              <w:rPr>
                <w:rFonts w:ascii="Courier" w:cs="Courier" w:eastAsia="Courier" w:hAnsi="Courier"/>
                <w:rtl w:val="0"/>
              </w:rPr>
              <w:t xml:space="preserve">.rodata</w:t>
            </w:r>
            <w:r w:rsidDel="00000000" w:rsidR="00000000" w:rsidRPr="00000000">
              <w:rPr>
                <w:rtl w:val="0"/>
              </w:rPr>
              <w:t xml:space="preserve"> ha permesso di sola lettura</w:t>
            </w:r>
          </w:p>
        </w:tc>
      </w:tr>
    </w:tbl>
    <w:p w:rsidR="00000000" w:rsidDel="00000000" w:rsidP="00000000" w:rsidRDefault="00000000" w:rsidRPr="00000000" w14:paraId="00000E28">
      <w:pPr>
        <w:ind w:left="0" w:firstLine="0"/>
        <w:rPr/>
      </w:pPr>
      <w:r w:rsidDel="00000000" w:rsidR="00000000" w:rsidRPr="00000000">
        <w:rPr>
          <w:rtl w:val="0"/>
        </w:rPr>
      </w:r>
    </w:p>
    <w:p w:rsidR="00000000" w:rsidDel="00000000" w:rsidP="00000000" w:rsidRDefault="00000000" w:rsidRPr="00000000" w14:paraId="00000E29">
      <w:pPr>
        <w:ind w:left="0" w:firstLine="0"/>
        <w:rPr/>
      </w:pPr>
      <w:r w:rsidDel="00000000" w:rsidR="00000000" w:rsidRPr="00000000">
        <w:rPr>
          <w:rtl w:val="0"/>
        </w:rPr>
        <w:t xml:space="preserve">La spiegazione di altre regioni come </w:t>
      </w:r>
      <w:r w:rsidDel="00000000" w:rsidR="00000000" w:rsidRPr="00000000">
        <w:rPr>
          <w:rFonts w:ascii="Courier" w:cs="Courier" w:eastAsia="Courier" w:hAnsi="Courier"/>
          <w:rtl w:val="0"/>
        </w:rPr>
        <w:t xml:space="preserve">[vdso]</w:t>
      </w:r>
      <w:r w:rsidDel="00000000" w:rsidR="00000000" w:rsidRPr="00000000">
        <w:rPr>
          <w:rtl w:val="0"/>
        </w:rPr>
        <w:t xml:space="preserve"> e le librerie dinamiche </w:t>
      </w:r>
      <w:r w:rsidDel="00000000" w:rsidR="00000000" w:rsidRPr="00000000">
        <w:rPr>
          <w:rFonts w:ascii="Courier" w:cs="Courier" w:eastAsia="Courier" w:hAnsi="Courier"/>
          <w:rtl w:val="0"/>
        </w:rPr>
        <w:t xml:space="preserve">.so</w:t>
      </w:r>
      <w:r w:rsidDel="00000000" w:rsidR="00000000" w:rsidRPr="00000000">
        <w:rPr>
          <w:rtl w:val="0"/>
        </w:rPr>
        <w:t xml:space="preserve"> è al di là degli scopi del corso.</w:t>
      </w:r>
    </w:p>
    <w:p w:rsidR="00000000" w:rsidDel="00000000" w:rsidP="00000000" w:rsidRDefault="00000000" w:rsidRPr="00000000" w14:paraId="00000E2A">
      <w:pPr>
        <w:pStyle w:val="Heading2"/>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Trebuchet MS" w:cs="Trebuchet MS" w:eastAsia="Trebuchet MS" w:hAnsi="Trebuchet MS"/>
          <w:b w:val="1"/>
          <w:sz w:val="26"/>
          <w:szCs w:val="26"/>
        </w:rPr>
      </w:pPr>
      <w:bookmarkStart w:colFirst="0" w:colLast="0" w:name="_qjzy4glm98ov" w:id="132"/>
      <w:bookmarkEnd w:id="132"/>
      <w:r w:rsidDel="00000000" w:rsidR="00000000" w:rsidRPr="00000000">
        <w:rPr>
          <w:rtl w:val="0"/>
        </w:rPr>
        <w:t xml:space="preserve">6</w:t>
      </w:r>
      <w:r w:rsidDel="00000000" w:rsidR="00000000" w:rsidRPr="00000000">
        <w:rPr>
          <w:rFonts w:ascii="Trebuchet MS" w:cs="Trebuchet MS" w:eastAsia="Trebuchet MS" w:hAnsi="Trebuchet MS"/>
          <w:b w:val="1"/>
          <w:sz w:val="26"/>
          <w:szCs w:val="26"/>
          <w:rtl w:val="0"/>
        </w:rPr>
        <w:t xml:space="preserve">.2 Esecuzione dei programmi</w:t>
      </w:r>
    </w:p>
    <w:p w:rsidR="00000000" w:rsidDel="00000000" w:rsidP="00000000" w:rsidRDefault="00000000" w:rsidRPr="00000000" w14:paraId="00000E2B">
      <w:pPr>
        <w:jc w:val="both"/>
        <w:rPr/>
      </w:pPr>
      <w:r w:rsidDel="00000000" w:rsidR="00000000" w:rsidRPr="00000000">
        <w:rPr>
          <w:rtl w:val="0"/>
        </w:rPr>
        <w:t xml:space="preserve">In questo paragrafo discutiamo come hardware e sistema operativo gestiscono l'esecuzione dei programmi, fornendo supporto per i processi. Partiamo dall'unità elementare di esecuzione, l'istruzione macchina. Mostriamo poi come i microprocessori riescono a velocizzare l'esecuzione eseguendo simultaneamente più istruzioni. Infine, vediamo come il sistema operativo, con il supporto dell'hardware, permette l'esecuzione simultanea di più processi.</w:t>
        <w:br w:type="textWrapping"/>
      </w:r>
      <w:r w:rsidDel="00000000" w:rsidR="00000000" w:rsidRPr="00000000">
        <w:rPr>
          <w:rtl w:val="0"/>
        </w:rPr>
      </w:r>
    </w:p>
    <w:p w:rsidR="00000000" w:rsidDel="00000000" w:rsidP="00000000" w:rsidRDefault="00000000" w:rsidRPr="00000000" w14:paraId="00000E2C">
      <w:pPr>
        <w:pStyle w:val="Heading3"/>
        <w:spacing w:before="60" w:line="240" w:lineRule="auto"/>
        <w:rPr/>
      </w:pPr>
      <w:bookmarkStart w:colFirst="0" w:colLast="0" w:name="_ndequ9niow9a" w:id="133"/>
      <w:bookmarkEnd w:id="133"/>
      <w:r w:rsidDel="00000000" w:rsidR="00000000" w:rsidRPr="00000000">
        <w:rPr>
          <w:rtl w:val="0"/>
        </w:rPr>
        <w:t xml:space="preserve">6.2.1 Esecuzione di una singola istruzione</w:t>
      </w:r>
    </w:p>
    <w:p w:rsidR="00000000" w:rsidDel="00000000" w:rsidP="00000000" w:rsidRDefault="00000000" w:rsidRPr="00000000" w14:paraId="00000E2D">
      <w:pPr>
        <w:jc w:val="both"/>
        <w:rPr/>
      </w:pPr>
      <w:r w:rsidDel="00000000" w:rsidR="00000000" w:rsidRPr="00000000">
        <w:rPr>
          <w:rtl w:val="0"/>
        </w:rPr>
        <w:t xml:space="preserve">Sebbene dal punto di vista del programmatore un'istruzione macchina sia vista come un'unità indivisibile di esecuzione, la sua esecuzione è in realtà suddivisa dall'hardware in diverse sotto-operazioni che coinvolgono le varie parti della CPU:</w:t>
      </w:r>
    </w:p>
    <w:p w:rsidR="00000000" w:rsidDel="00000000" w:rsidP="00000000" w:rsidRDefault="00000000" w:rsidRPr="00000000" w14:paraId="00000E2E">
      <w:pPr>
        <w:numPr>
          <w:ilvl w:val="0"/>
          <w:numId w:val="72"/>
        </w:numPr>
        <w:spacing w:after="0" w:afterAutospacing="0"/>
        <w:ind w:left="720" w:hanging="360"/>
        <w:rPr>
          <w:u w:val="none"/>
        </w:rPr>
      </w:pPr>
      <w:r w:rsidDel="00000000" w:rsidR="00000000" w:rsidRPr="00000000">
        <w:rPr>
          <w:rtl w:val="0"/>
        </w:rPr>
        <w:t xml:space="preserve">unità di controllo</w:t>
      </w:r>
    </w:p>
    <w:p w:rsidR="00000000" w:rsidDel="00000000" w:rsidP="00000000" w:rsidRDefault="00000000" w:rsidRPr="00000000" w14:paraId="00000E2F">
      <w:pPr>
        <w:numPr>
          <w:ilvl w:val="0"/>
          <w:numId w:val="72"/>
        </w:numPr>
        <w:spacing w:after="0" w:afterAutospacing="0" w:before="0" w:beforeAutospacing="0"/>
        <w:ind w:left="720" w:hanging="360"/>
        <w:rPr>
          <w:u w:val="none"/>
        </w:rPr>
      </w:pPr>
      <w:r w:rsidDel="00000000" w:rsidR="00000000" w:rsidRPr="00000000">
        <w:rPr>
          <w:rtl w:val="0"/>
        </w:rPr>
        <w:t xml:space="preserve">registri</w:t>
      </w:r>
    </w:p>
    <w:p w:rsidR="00000000" w:rsidDel="00000000" w:rsidP="00000000" w:rsidRDefault="00000000" w:rsidRPr="00000000" w14:paraId="00000E30">
      <w:pPr>
        <w:numPr>
          <w:ilvl w:val="0"/>
          <w:numId w:val="72"/>
        </w:numPr>
        <w:spacing w:after="0" w:afterAutospacing="0" w:before="0" w:beforeAutospacing="0"/>
        <w:ind w:left="720" w:hanging="360"/>
        <w:rPr>
          <w:u w:val="none"/>
        </w:rPr>
      </w:pPr>
      <w:r w:rsidDel="00000000" w:rsidR="00000000" w:rsidRPr="00000000">
        <w:rPr>
          <w:rtl w:val="0"/>
        </w:rPr>
        <w:t xml:space="preserve">unità aritmetico-logica</w:t>
      </w:r>
    </w:p>
    <w:p w:rsidR="00000000" w:rsidDel="00000000" w:rsidP="00000000" w:rsidRDefault="00000000" w:rsidRPr="00000000" w14:paraId="00000E31">
      <w:pPr>
        <w:numPr>
          <w:ilvl w:val="0"/>
          <w:numId w:val="72"/>
        </w:numPr>
        <w:spacing w:before="0" w:beforeAutospacing="0"/>
        <w:ind w:left="720" w:hanging="360"/>
        <w:rPr>
          <w:u w:val="none"/>
        </w:rPr>
      </w:pPr>
      <w:r w:rsidDel="00000000" w:rsidR="00000000" w:rsidRPr="00000000">
        <w:rPr>
          <w:rtl w:val="0"/>
        </w:rPr>
        <w:t xml:space="preserve">interfaccia verso la memoria e l'I/O</w:t>
      </w:r>
    </w:p>
    <w:p w:rsidR="00000000" w:rsidDel="00000000" w:rsidP="00000000" w:rsidRDefault="00000000" w:rsidRPr="00000000" w14:paraId="00000E32">
      <w:pPr>
        <w:ind w:left="0" w:firstLine="0"/>
        <w:jc w:val="both"/>
        <w:rPr/>
      </w:pPr>
      <w:r w:rsidDel="00000000" w:rsidR="00000000" w:rsidRPr="00000000">
        <w:rPr>
          <w:rtl w:val="0"/>
        </w:rPr>
        <w:t xml:space="preserve">Le CPU sono tipicamente organizzate in stadi che sono delegati a portare a termine l'esecuzione delle sottoparti di un'istruzione. Riportiamo a titolo di esempio una sequenza di stadi, presa in prestito dai classici processori RISC</w:t>
      </w:r>
      <w:r w:rsidDel="00000000" w:rsidR="00000000" w:rsidRPr="00000000">
        <w:rPr>
          <w:vertAlign w:val="superscript"/>
        </w:rPr>
        <w:footnoteReference w:customMarkFollows="0" w:id="28"/>
      </w:r>
      <w:r w:rsidDel="00000000" w:rsidR="00000000" w:rsidRPr="00000000">
        <w:rPr>
          <w:rtl w:val="0"/>
        </w:rPr>
        <w:t xml:space="preserve">, che supporta un sottoinsieme del set IA32:</w:t>
      </w:r>
    </w:p>
    <w:p w:rsidR="00000000" w:rsidDel="00000000" w:rsidP="00000000" w:rsidRDefault="00000000" w:rsidRPr="00000000" w14:paraId="00000E33">
      <w:pPr>
        <w:numPr>
          <w:ilvl w:val="0"/>
          <w:numId w:val="28"/>
        </w:numPr>
        <w:spacing w:after="0" w:afterAutospacing="0"/>
        <w:ind w:left="720" w:hanging="360"/>
        <w:rPr>
          <w:u w:val="none"/>
        </w:rPr>
      </w:pPr>
      <w:r w:rsidDel="00000000" w:rsidR="00000000" w:rsidRPr="00000000">
        <w:rPr>
          <w:b w:val="1"/>
          <w:rtl w:val="0"/>
        </w:rPr>
        <w:t xml:space="preserve">Fetch</w:t>
      </w:r>
      <w:r w:rsidDel="00000000" w:rsidR="00000000" w:rsidRPr="00000000">
        <w:rPr>
          <w:rtl w:val="0"/>
        </w:rPr>
        <w:t xml:space="preserve">: l'istruzione corrente viene prelevata dalla memoria e viene calcolato l'indirizzo dell'istruzione che segue la corrente in memoria;</w:t>
      </w:r>
    </w:p>
    <w:p w:rsidR="00000000" w:rsidDel="00000000" w:rsidP="00000000" w:rsidRDefault="00000000" w:rsidRPr="00000000" w14:paraId="00000E34">
      <w:pPr>
        <w:numPr>
          <w:ilvl w:val="0"/>
          <w:numId w:val="28"/>
        </w:numPr>
        <w:spacing w:after="0" w:afterAutospacing="0" w:before="0" w:beforeAutospacing="0"/>
        <w:ind w:left="720" w:hanging="360"/>
        <w:rPr>
          <w:u w:val="none"/>
        </w:rPr>
      </w:pPr>
      <w:r w:rsidDel="00000000" w:rsidR="00000000" w:rsidRPr="00000000">
        <w:rPr>
          <w:b w:val="1"/>
          <w:rtl w:val="0"/>
        </w:rPr>
        <w:t xml:space="preserve">Decode</w:t>
      </w:r>
      <w:r w:rsidDel="00000000" w:rsidR="00000000" w:rsidRPr="00000000">
        <w:rPr>
          <w:rtl w:val="0"/>
        </w:rPr>
        <w:t xml:space="preserve">: eventuali operandi immediati dell'istruzione vengono letti, così come eventuali registri di input dell'istruzione;</w:t>
      </w:r>
    </w:p>
    <w:p w:rsidR="00000000" w:rsidDel="00000000" w:rsidP="00000000" w:rsidRDefault="00000000" w:rsidRPr="00000000" w14:paraId="00000E35">
      <w:pPr>
        <w:numPr>
          <w:ilvl w:val="0"/>
          <w:numId w:val="28"/>
        </w:numPr>
        <w:spacing w:after="0" w:afterAutospacing="0" w:before="0" w:beforeAutospacing="0"/>
        <w:ind w:left="720" w:hanging="360"/>
        <w:rPr>
          <w:u w:val="none"/>
        </w:rPr>
      </w:pPr>
      <w:r w:rsidDel="00000000" w:rsidR="00000000" w:rsidRPr="00000000">
        <w:rPr>
          <w:b w:val="1"/>
          <w:rtl w:val="0"/>
        </w:rPr>
        <w:t xml:space="preserve">Execute</w:t>
      </w:r>
      <w:r w:rsidDel="00000000" w:rsidR="00000000" w:rsidRPr="00000000">
        <w:rPr>
          <w:rtl w:val="0"/>
        </w:rPr>
        <w:t xml:space="preserve">: se richiesto dall'istruzione, l'unità aritmetico-logica esegue un'operazione;</w:t>
      </w:r>
    </w:p>
    <w:p w:rsidR="00000000" w:rsidDel="00000000" w:rsidP="00000000" w:rsidRDefault="00000000" w:rsidRPr="00000000" w14:paraId="00000E36">
      <w:pPr>
        <w:numPr>
          <w:ilvl w:val="0"/>
          <w:numId w:val="28"/>
        </w:numPr>
        <w:spacing w:after="0" w:afterAutospacing="0" w:before="0" w:beforeAutospacing="0"/>
        <w:ind w:left="720" w:hanging="360"/>
        <w:rPr>
          <w:u w:val="none"/>
        </w:rPr>
      </w:pPr>
      <w:r w:rsidDel="00000000" w:rsidR="00000000" w:rsidRPr="00000000">
        <w:rPr>
          <w:b w:val="1"/>
          <w:rtl w:val="0"/>
        </w:rPr>
        <w:t xml:space="preserve">Memory</w:t>
      </w:r>
      <w:r w:rsidDel="00000000" w:rsidR="00000000" w:rsidRPr="00000000">
        <w:rPr>
          <w:rtl w:val="0"/>
        </w:rPr>
        <w:t xml:space="preserve">: se richiesto dall'istruzione, la memoria viene acceduta in lettura o scrittura;</w:t>
      </w:r>
    </w:p>
    <w:p w:rsidR="00000000" w:rsidDel="00000000" w:rsidP="00000000" w:rsidRDefault="00000000" w:rsidRPr="00000000" w14:paraId="00000E37">
      <w:pPr>
        <w:numPr>
          <w:ilvl w:val="0"/>
          <w:numId w:val="28"/>
        </w:numPr>
        <w:spacing w:before="0" w:beforeAutospacing="0"/>
        <w:ind w:left="720" w:hanging="360"/>
        <w:rPr>
          <w:u w:val="none"/>
        </w:rPr>
      </w:pPr>
      <w:r w:rsidDel="00000000" w:rsidR="00000000" w:rsidRPr="00000000">
        <w:rPr>
          <w:b w:val="1"/>
          <w:rtl w:val="0"/>
        </w:rPr>
        <w:t xml:space="preserve">Write-Back</w:t>
      </w:r>
      <w:r w:rsidDel="00000000" w:rsidR="00000000" w:rsidRPr="00000000">
        <w:rPr>
          <w:rtl w:val="0"/>
        </w:rPr>
        <w:t xml:space="preserve">: se richiesto dall'istruzione, i registri di output vengono aggiornati.</w:t>
      </w:r>
    </w:p>
    <w:p w:rsidR="00000000" w:rsidDel="00000000" w:rsidP="00000000" w:rsidRDefault="00000000" w:rsidRPr="00000000" w14:paraId="00000E38">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pPr>
      <w:r w:rsidDel="00000000" w:rsidR="00000000" w:rsidRPr="00000000">
        <w:rPr>
          <w:rtl w:val="0"/>
        </w:rPr>
        <w:t xml:space="preserve">Si noti che istruzioni diverse possono impegnare stadi diversi. Ad esempio, un'istruzione </w:t>
      </w:r>
      <w:r w:rsidDel="00000000" w:rsidR="00000000" w:rsidRPr="00000000">
        <w:rPr>
          <w:rFonts w:ascii="Courier New" w:cs="Courier New" w:eastAsia="Courier New" w:hAnsi="Courier New"/>
          <w:rtl w:val="0"/>
        </w:rPr>
        <w:t xml:space="preserve">movl $0, %eax</w:t>
      </w:r>
      <w:r w:rsidDel="00000000" w:rsidR="00000000" w:rsidRPr="00000000">
        <w:rPr>
          <w:rtl w:val="0"/>
        </w:rPr>
        <w:t xml:space="preserve"> eseguirà fetch, decode (per prelevare l'operando immediato </w:t>
      </w:r>
      <w:r w:rsidDel="00000000" w:rsidR="00000000" w:rsidRPr="00000000">
        <w:rPr>
          <w:rFonts w:ascii="Courier New" w:cs="Courier New" w:eastAsia="Courier New" w:hAnsi="Courier New"/>
          <w:rtl w:val="0"/>
        </w:rPr>
        <w:t xml:space="preserve">$0</w:t>
      </w:r>
      <w:r w:rsidDel="00000000" w:rsidR="00000000" w:rsidRPr="00000000">
        <w:rPr>
          <w:rtl w:val="0"/>
        </w:rPr>
        <w:t xml:space="preserve">) e write-back (per scrivere il risultato in </w:t>
      </w:r>
      <w:r w:rsidDel="00000000" w:rsidR="00000000" w:rsidRPr="00000000">
        <w:rPr>
          <w:rFonts w:ascii="Courier New" w:cs="Courier New" w:eastAsia="Courier New" w:hAnsi="Courier New"/>
          <w:rtl w:val="0"/>
        </w:rPr>
        <w:t xml:space="preserve">%eax</w:t>
      </w:r>
      <w:r w:rsidDel="00000000" w:rsidR="00000000" w:rsidRPr="00000000">
        <w:rPr>
          <w:rtl w:val="0"/>
        </w:rPr>
        <w:t xml:space="preserve">), attraversando gli stadi execute e memory senza impegnarli. Un'istruzione </w:t>
      </w:r>
      <w:r w:rsidDel="00000000" w:rsidR="00000000" w:rsidRPr="00000000">
        <w:rPr>
          <w:rFonts w:ascii="Courier New" w:cs="Courier New" w:eastAsia="Courier New" w:hAnsi="Courier New"/>
          <w:rtl w:val="0"/>
        </w:rPr>
        <w:t xml:space="preserve">addl %eax, %ecx</w:t>
      </w:r>
      <w:r w:rsidDel="00000000" w:rsidR="00000000" w:rsidRPr="00000000">
        <w:rPr>
          <w:rtl w:val="0"/>
        </w:rPr>
        <w:t xml:space="preserve"> eseguirà invece fetch, decode (per prelevare il contenuto di </w:t>
      </w:r>
      <w:r w:rsidDel="00000000" w:rsidR="00000000" w:rsidRPr="00000000">
        <w:rPr>
          <w:rFonts w:ascii="Courier New" w:cs="Courier New" w:eastAsia="Courier New" w:hAnsi="Courier New"/>
          <w:rtl w:val="0"/>
        </w:rPr>
        <w:t xml:space="preserve">%eax</w:t>
      </w:r>
      <w:r w:rsidDel="00000000" w:rsidR="00000000" w:rsidRPr="00000000">
        <w:rPr>
          <w:rtl w:val="0"/>
        </w:rPr>
        <w:t xml:space="preserve"> e </w:t>
      </w:r>
      <w:r w:rsidDel="00000000" w:rsidR="00000000" w:rsidRPr="00000000">
        <w:rPr>
          <w:rFonts w:ascii="Courier New" w:cs="Courier New" w:eastAsia="Courier New" w:hAnsi="Courier New"/>
          <w:rtl w:val="0"/>
        </w:rPr>
        <w:t xml:space="preserve">%ecx</w:t>
      </w:r>
      <w:r w:rsidDel="00000000" w:rsidR="00000000" w:rsidRPr="00000000">
        <w:rPr>
          <w:rtl w:val="0"/>
        </w:rPr>
        <w:t xml:space="preserve">), execute (per effettuare la somma) e write-back (per scrivere il risultato in </w:t>
      </w:r>
      <w:r w:rsidDel="00000000" w:rsidR="00000000" w:rsidRPr="00000000">
        <w:rPr>
          <w:rFonts w:ascii="Courier New" w:cs="Courier New" w:eastAsia="Courier New" w:hAnsi="Courier New"/>
          <w:rtl w:val="0"/>
        </w:rPr>
        <w:t xml:space="preserve">%ecx</w:t>
      </w:r>
      <w:r w:rsidDel="00000000" w:rsidR="00000000" w:rsidRPr="00000000">
        <w:rPr>
          <w:rtl w:val="0"/>
        </w:rPr>
        <w:t xml:space="preserve">), attraversando lo stadio memory senza impegnarlo. Osserviamo che un'istruzione come </w:t>
      </w:r>
      <w:r w:rsidDel="00000000" w:rsidR="00000000" w:rsidRPr="00000000">
        <w:rPr>
          <w:rFonts w:ascii="Courier New" w:cs="Courier New" w:eastAsia="Courier New" w:hAnsi="Courier New"/>
          <w:rtl w:val="0"/>
        </w:rPr>
        <w:t xml:space="preserve">addl $10, (%eax)</w:t>
      </w:r>
      <w:r w:rsidDel="00000000" w:rsidR="00000000" w:rsidRPr="00000000">
        <w:rPr>
          <w:rtl w:val="0"/>
        </w:rPr>
        <w:t xml:space="preserve"> non può essere eseguita con gli stadi descritti poiché la lettura della memoria viene dopo l'esecuzione della somma. In architetture reali come i moderni processori Intel si può arrivare a 20 stadi e oltre.</w:t>
      </w:r>
    </w:p>
    <w:p w:rsidR="00000000" w:rsidDel="00000000" w:rsidP="00000000" w:rsidRDefault="00000000" w:rsidRPr="00000000" w14:paraId="00000E39">
      <w:pPr>
        <w:spacing w:before="60" w:line="276" w:lineRule="auto"/>
        <w:jc w:val="both"/>
        <w:rPr/>
      </w:pPr>
      <w:r w:rsidDel="00000000" w:rsidR="00000000" w:rsidRPr="00000000">
        <w:rPr>
          <w:rtl w:val="0"/>
        </w:rPr>
        <w:t xml:space="preserve">Il calcolo di ciascuno stadio richiede tipicamente qualche </w:t>
      </w:r>
      <w:r w:rsidDel="00000000" w:rsidR="00000000" w:rsidRPr="00000000">
        <w:rPr>
          <w:b w:val="1"/>
          <w:rtl w:val="0"/>
        </w:rPr>
        <w:t xml:space="preserve">centinaio di picosecondi</w:t>
      </w:r>
      <w:r w:rsidDel="00000000" w:rsidR="00000000" w:rsidRPr="00000000">
        <w:rPr>
          <w:rtl w:val="0"/>
        </w:rPr>
        <w:t xml:space="preserve"> (10</w:t>
      </w:r>
      <w:r w:rsidDel="00000000" w:rsidR="00000000" w:rsidRPr="00000000">
        <w:rPr>
          <w:vertAlign w:val="superscript"/>
          <w:rtl w:val="0"/>
        </w:rPr>
        <w:t xml:space="preserve">-12</w:t>
      </w:r>
      <w:r w:rsidDel="00000000" w:rsidR="00000000" w:rsidRPr="00000000">
        <w:rPr>
          <w:rtl w:val="0"/>
        </w:rPr>
        <w:t xml:space="preserve"> sec). La sequenza di stadi viene ripetuta per ogni istruzione eseguita. Per scandire il tempo e consentire l'attivazione dei circuiti combinatori viene usato un orologio (</w:t>
      </w:r>
      <w:r w:rsidDel="00000000" w:rsidR="00000000" w:rsidRPr="00000000">
        <w:rPr>
          <w:b w:val="1"/>
          <w:rtl w:val="0"/>
        </w:rPr>
        <w:t xml:space="preserve">clock</w:t>
      </w:r>
      <w:r w:rsidDel="00000000" w:rsidR="00000000" w:rsidRPr="00000000">
        <w:rPr>
          <w:rtl w:val="0"/>
        </w:rPr>
        <w:t xml:space="preserve">) che crea un segnale elettrico come quello illustrato nella figura seguente:</w:t>
      </w:r>
    </w:p>
    <w:p w:rsidR="00000000" w:rsidDel="00000000" w:rsidP="00000000" w:rsidRDefault="00000000" w:rsidRPr="00000000" w14:paraId="00000E3A">
      <w:pPr>
        <w:spacing w:before="60" w:line="276" w:lineRule="auto"/>
        <w:jc w:val="center"/>
        <w:rPr/>
      </w:pPr>
      <w:r w:rsidDel="00000000" w:rsidR="00000000" w:rsidRPr="00000000">
        <w:rPr/>
        <mc:AlternateContent>
          <mc:Choice Requires="wpg">
            <w:drawing>
              <wp:inline distB="114300" distT="114300" distL="114300" distR="114300">
                <wp:extent cx="3422111" cy="727015"/>
                <wp:effectExtent b="0" l="0" r="0" t="0"/>
                <wp:docPr id="35" name=""/>
                <a:graphic>
                  <a:graphicData uri="http://schemas.microsoft.com/office/word/2010/wordprocessingGroup">
                    <wpg:wgp>
                      <wpg:cNvGrpSpPr/>
                      <wpg:grpSpPr>
                        <a:xfrm>
                          <a:off x="1249175" y="1109550"/>
                          <a:ext cx="3422111" cy="727015"/>
                          <a:chOff x="1249175" y="1109550"/>
                          <a:chExt cx="4415725" cy="924625"/>
                        </a:xfrm>
                      </wpg:grpSpPr>
                      <wps:wsp>
                        <wps:cNvSpPr/>
                        <wps:cNvPr id="1148" name="Shape 1148"/>
                        <wps:spPr>
                          <a:xfrm flipH="1">
                            <a:off x="1249175" y="1562100"/>
                            <a:ext cx="4415725" cy="472075"/>
                          </a:xfrm>
                          <a:custGeom>
                            <a:rect b="b" l="l" r="r" t="t"/>
                            <a:pathLst>
                              <a:path extrusionOk="0" h="18883" w="176629">
                                <a:moveTo>
                                  <a:pt x="0" y="18883"/>
                                </a:moveTo>
                                <a:lnTo>
                                  <a:pt x="0" y="0"/>
                                </a:lnTo>
                                <a:lnTo>
                                  <a:pt x="44059" y="0"/>
                                </a:lnTo>
                                <a:lnTo>
                                  <a:pt x="44059" y="18489"/>
                                </a:lnTo>
                                <a:lnTo>
                                  <a:pt x="88511" y="18489"/>
                                </a:lnTo>
                                <a:lnTo>
                                  <a:pt x="88511" y="787"/>
                                </a:lnTo>
                                <a:lnTo>
                                  <a:pt x="132177" y="787"/>
                                </a:lnTo>
                                <a:lnTo>
                                  <a:pt x="132177" y="18883"/>
                                </a:lnTo>
                                <a:lnTo>
                                  <a:pt x="176629" y="18883"/>
                                </a:ln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360475" y="1404750"/>
                            <a:ext cx="2183100" cy="9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350650" y="1306400"/>
                            <a:ext cx="0" cy="177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560450" y="1306400"/>
                            <a:ext cx="0" cy="177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152" name="Shape 1152"/>
                        <wps:spPr>
                          <a:xfrm>
                            <a:off x="2852550" y="1109550"/>
                            <a:ext cx="1206000" cy="295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Ciclo di clock</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3422111" cy="727015"/>
                <wp:effectExtent b="0" l="0" r="0" t="0"/>
                <wp:docPr id="35" name="image60.png"/>
                <a:graphic>
                  <a:graphicData uri="http://schemas.openxmlformats.org/drawingml/2006/picture">
                    <pic:pic>
                      <pic:nvPicPr>
                        <pic:cNvPr id="0" name="image60.png"/>
                        <pic:cNvPicPr preferRelativeResize="0"/>
                      </pic:nvPicPr>
                      <pic:blipFill>
                        <a:blip r:embed="rId87"/>
                        <a:srcRect/>
                        <a:stretch>
                          <a:fillRect/>
                        </a:stretch>
                      </pic:blipFill>
                      <pic:spPr>
                        <a:xfrm>
                          <a:off x="0" y="0"/>
                          <a:ext cx="3422111" cy="72701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E3B">
      <w:pPr>
        <w:spacing w:before="60" w:line="276" w:lineRule="auto"/>
        <w:rPr/>
      </w:pPr>
      <w:r w:rsidDel="00000000" w:rsidR="00000000" w:rsidRPr="00000000">
        <w:rPr>
          <w:rtl w:val="0"/>
        </w:rPr>
      </w:r>
    </w:p>
    <w:p w:rsidR="00000000" w:rsidDel="00000000" w:rsidP="00000000" w:rsidRDefault="00000000" w:rsidRPr="00000000" w14:paraId="00000E3C">
      <w:pPr>
        <w:spacing w:before="60" w:line="276" w:lineRule="auto"/>
        <w:jc w:val="both"/>
        <w:rPr/>
      </w:pPr>
      <w:r w:rsidDel="00000000" w:rsidR="00000000" w:rsidRPr="00000000">
        <w:rPr>
          <w:rtl w:val="0"/>
        </w:rPr>
        <w:t xml:space="preserve">In principio, con un design accurato, l'intera sequenza di stadi illustrata potrebbe essere completata in un unico ciclo di clock, con il fronte ascendente del segnale che fa da innesco allo stadio di fetch. La </w:t>
      </w:r>
      <w:r w:rsidDel="00000000" w:rsidR="00000000" w:rsidRPr="00000000">
        <w:rPr>
          <w:b w:val="1"/>
          <w:rtl w:val="0"/>
        </w:rPr>
        <w:t xml:space="preserve">frequenza di clock</w:t>
      </w:r>
      <w:r w:rsidDel="00000000" w:rsidR="00000000" w:rsidRPr="00000000">
        <w:rPr>
          <w:rtl w:val="0"/>
        </w:rPr>
        <w:t xml:space="preserve">, vale a dire il numero di oscillazioni al secondo (</w:t>
      </w:r>
      <w:r w:rsidDel="00000000" w:rsidR="00000000" w:rsidRPr="00000000">
        <w:rPr>
          <w:b w:val="1"/>
          <w:rtl w:val="0"/>
        </w:rPr>
        <w:t xml:space="preserve">cicli di clock</w:t>
      </w:r>
      <w:r w:rsidDel="00000000" w:rsidR="00000000" w:rsidRPr="00000000">
        <w:rPr>
          <w:rtl w:val="0"/>
        </w:rPr>
        <w:t xml:space="preserve">) del segnale, misura pertanto la velocità con cui vengono eseguite le istruzioni, assumendo che la frequenza sia costante nel tempo.</w:t>
      </w:r>
    </w:p>
    <w:p w:rsidR="00000000" w:rsidDel="00000000" w:rsidP="00000000" w:rsidRDefault="00000000" w:rsidRPr="00000000" w14:paraId="00000E3D">
      <w:pPr>
        <w:spacing w:before="60" w:line="240" w:lineRule="auto"/>
        <w:rPr/>
      </w:pPr>
      <w:r w:rsidDel="00000000" w:rsidR="00000000" w:rsidRPr="00000000">
        <w:rPr>
          <w:rtl w:val="0"/>
        </w:rPr>
      </w:r>
    </w:p>
    <w:p w:rsidR="00000000" w:rsidDel="00000000" w:rsidP="00000000" w:rsidRDefault="00000000" w:rsidRPr="00000000" w14:paraId="00000E3E">
      <w:pPr>
        <w:pStyle w:val="Heading3"/>
        <w:spacing w:before="60" w:line="240" w:lineRule="auto"/>
        <w:rPr/>
      </w:pPr>
      <w:bookmarkStart w:colFirst="0" w:colLast="0" w:name="_nlrvnh7cp79l" w:id="134"/>
      <w:bookmarkEnd w:id="134"/>
      <w:r w:rsidDel="00000000" w:rsidR="00000000" w:rsidRPr="00000000">
        <w:rPr>
          <w:rtl w:val="0"/>
        </w:rPr>
        <w:t xml:space="preserve">6</w:t>
      </w:r>
      <w:r w:rsidDel="00000000" w:rsidR="00000000" w:rsidRPr="00000000">
        <w:rPr>
          <w:rtl w:val="0"/>
        </w:rPr>
        <w:t xml:space="preserve">.2.2 Esecuzione simultanea di più istruzioni: pipelining</w:t>
      </w:r>
    </w:p>
    <w:p w:rsidR="00000000" w:rsidDel="00000000" w:rsidP="00000000" w:rsidRDefault="00000000" w:rsidRPr="00000000" w14:paraId="00000E3F">
      <w:pPr>
        <w:jc w:val="both"/>
        <w:rPr/>
      </w:pPr>
      <w:r w:rsidDel="00000000" w:rsidR="00000000" w:rsidRPr="00000000">
        <w:rPr>
          <w:rtl w:val="0"/>
        </w:rPr>
        <w:t xml:space="preserve">L'idea del pipelining, concepita negli anni '60, nasce dall'osservazione che i diversi stadi impegnano porzioni diverse della circuiteria della CPU. In principio quindi, quando un'istruzione lascia uno stadio di fetch per entrare in quello di decode, si potrebbe immediatamente procedere a caricare una nuova istruzione, come in una catena di montaggio. Questo consente di ottenere un certo grado di parallelismo in cui più di un'istruzione è in esecuzione simultanea (</w:t>
      </w:r>
      <w:r w:rsidDel="00000000" w:rsidR="00000000" w:rsidRPr="00000000">
        <w:rPr>
          <w:b w:val="1"/>
          <w:rtl w:val="0"/>
        </w:rPr>
        <w:t xml:space="preserve">Instruction-Level Parallelism</w:t>
      </w:r>
      <w:r w:rsidDel="00000000" w:rsidR="00000000" w:rsidRPr="00000000">
        <w:rPr>
          <w:rtl w:val="0"/>
        </w:rPr>
        <w:t xml:space="preserve">, IPL). Nella figura seguente mettiamo a confronto l'esecuzione sequenziale vista nel paragrafo precedente con una con pipelining:</w:t>
      </w:r>
    </w:p>
    <w:p w:rsidR="00000000" w:rsidDel="00000000" w:rsidP="00000000" w:rsidRDefault="00000000" w:rsidRPr="00000000" w14:paraId="00000E40">
      <w:pPr>
        <w:jc w:val="center"/>
        <w:rPr/>
      </w:pPr>
      <w:r w:rsidDel="00000000" w:rsidR="00000000" w:rsidRPr="00000000">
        <w:rPr/>
        <mc:AlternateContent>
          <mc:Choice Requires="wpg">
            <w:drawing>
              <wp:inline distB="114300" distT="114300" distL="114300" distR="114300">
                <wp:extent cx="4510388" cy="1962266"/>
                <wp:effectExtent b="0" l="0" r="0" t="0"/>
                <wp:docPr id="7" name=""/>
                <a:graphic>
                  <a:graphicData uri="http://schemas.microsoft.com/office/word/2010/wordprocessingGroup">
                    <wpg:wgp>
                      <wpg:cNvGrpSpPr/>
                      <wpg:grpSpPr>
                        <a:xfrm>
                          <a:off x="204225" y="361950"/>
                          <a:ext cx="4510388" cy="1962266"/>
                          <a:chOff x="204225" y="361950"/>
                          <a:chExt cx="6065350" cy="2632838"/>
                        </a:xfrm>
                      </wpg:grpSpPr>
                      <wps:wsp>
                        <wps:cNvSpPr/>
                        <wps:cNvPr id="240" name="Shape 240"/>
                        <wps:spPr>
                          <a:xfrm>
                            <a:off x="1259000" y="4803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w:t>
                              </w:r>
                            </w:p>
                          </w:txbxContent>
                        </wps:txbx>
                        <wps:bodyPr anchorCtr="0" anchor="ctr" bIns="91425" lIns="91425" spcFirstLastPara="1" rIns="91425" wrap="square" tIns="91425">
                          <a:noAutofit/>
                        </wps:bodyPr>
                      </wps:wsp>
                      <wps:wsp>
                        <wps:cNvSpPr/>
                        <wps:cNvPr id="241" name="Shape 241"/>
                        <wps:spPr>
                          <a:xfrm>
                            <a:off x="1563800" y="4803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w:t>
                              </w:r>
                            </w:p>
                          </w:txbxContent>
                        </wps:txbx>
                        <wps:bodyPr anchorCtr="0" anchor="ctr" bIns="91425" lIns="91425" spcFirstLastPara="1" rIns="91425" wrap="square" tIns="91425">
                          <a:noAutofit/>
                        </wps:bodyPr>
                      </wps:wsp>
                      <wps:wsp>
                        <wps:cNvSpPr/>
                        <wps:cNvPr id="242" name="Shape 242"/>
                        <wps:spPr>
                          <a:xfrm>
                            <a:off x="1868600" y="4803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w:t>
                              </w:r>
                            </w:p>
                          </w:txbxContent>
                        </wps:txbx>
                        <wps:bodyPr anchorCtr="0" anchor="ctr" bIns="91425" lIns="91425" spcFirstLastPara="1" rIns="91425" wrap="square" tIns="91425">
                          <a:noAutofit/>
                        </wps:bodyPr>
                      </wps:wsp>
                      <wps:wsp>
                        <wps:cNvSpPr/>
                        <wps:cNvPr id="243" name="Shape 243"/>
                        <wps:spPr>
                          <a:xfrm>
                            <a:off x="2173400" y="4803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w:t>
                              </w:r>
                            </w:p>
                          </w:txbxContent>
                        </wps:txbx>
                        <wps:bodyPr anchorCtr="0" anchor="ctr" bIns="91425" lIns="91425" spcFirstLastPara="1" rIns="91425" wrap="square" tIns="91425">
                          <a:noAutofit/>
                        </wps:bodyPr>
                      </wps:wsp>
                      <wps:wsp>
                        <wps:cNvSpPr/>
                        <wps:cNvPr id="244" name="Shape 244"/>
                        <wps:spPr>
                          <a:xfrm>
                            <a:off x="2478200" y="4803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W</w:t>
                              </w:r>
                            </w:p>
                          </w:txbxContent>
                        </wps:txbx>
                        <wps:bodyPr anchorCtr="0" anchor="ctr" bIns="91425" lIns="91425" spcFirstLastPara="1" rIns="91425" wrap="square" tIns="91425">
                          <a:noAutofit/>
                        </wps:bodyPr>
                      </wps:wsp>
                      <wps:wsp>
                        <wps:cNvSpPr/>
                        <wps:cNvPr id="245" name="Shape 245"/>
                        <wps:spPr>
                          <a:xfrm>
                            <a:off x="2783000" y="7851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w:t>
                              </w:r>
                            </w:p>
                          </w:txbxContent>
                        </wps:txbx>
                        <wps:bodyPr anchorCtr="0" anchor="ctr" bIns="91425" lIns="91425" spcFirstLastPara="1" rIns="91425" wrap="square" tIns="91425">
                          <a:noAutofit/>
                        </wps:bodyPr>
                      </wps:wsp>
                      <wps:wsp>
                        <wps:cNvSpPr/>
                        <wps:cNvPr id="246" name="Shape 246"/>
                        <wps:spPr>
                          <a:xfrm>
                            <a:off x="3087800" y="7851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w:t>
                              </w:r>
                            </w:p>
                          </w:txbxContent>
                        </wps:txbx>
                        <wps:bodyPr anchorCtr="0" anchor="ctr" bIns="91425" lIns="91425" spcFirstLastPara="1" rIns="91425" wrap="square" tIns="91425">
                          <a:noAutofit/>
                        </wps:bodyPr>
                      </wps:wsp>
                      <wps:wsp>
                        <wps:cNvSpPr/>
                        <wps:cNvPr id="247" name="Shape 247"/>
                        <wps:spPr>
                          <a:xfrm>
                            <a:off x="3392600" y="7851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w:t>
                              </w:r>
                            </w:p>
                          </w:txbxContent>
                        </wps:txbx>
                        <wps:bodyPr anchorCtr="0" anchor="ctr" bIns="91425" lIns="91425" spcFirstLastPara="1" rIns="91425" wrap="square" tIns="91425">
                          <a:noAutofit/>
                        </wps:bodyPr>
                      </wps:wsp>
                      <wps:wsp>
                        <wps:cNvSpPr/>
                        <wps:cNvPr id="248" name="Shape 248"/>
                        <wps:spPr>
                          <a:xfrm>
                            <a:off x="3697400" y="7851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w:t>
                              </w:r>
                            </w:p>
                          </w:txbxContent>
                        </wps:txbx>
                        <wps:bodyPr anchorCtr="0" anchor="ctr" bIns="91425" lIns="91425" spcFirstLastPara="1" rIns="91425" wrap="square" tIns="91425">
                          <a:noAutofit/>
                        </wps:bodyPr>
                      </wps:wsp>
                      <wps:wsp>
                        <wps:cNvSpPr/>
                        <wps:cNvPr id="249" name="Shape 249"/>
                        <wps:spPr>
                          <a:xfrm>
                            <a:off x="4002200" y="7851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W</w:t>
                              </w:r>
                            </w:p>
                          </w:txbxContent>
                        </wps:txbx>
                        <wps:bodyPr anchorCtr="0" anchor="ctr" bIns="91425" lIns="91425" spcFirstLastPara="1" rIns="91425" wrap="square" tIns="91425">
                          <a:noAutofit/>
                        </wps:bodyPr>
                      </wps:wsp>
                      <wps:wsp>
                        <wps:cNvSpPr/>
                        <wps:cNvPr id="250" name="Shape 250"/>
                        <wps:spPr>
                          <a:xfrm>
                            <a:off x="4307000" y="10899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w:t>
                              </w:r>
                            </w:p>
                          </w:txbxContent>
                        </wps:txbx>
                        <wps:bodyPr anchorCtr="0" anchor="ctr" bIns="91425" lIns="91425" spcFirstLastPara="1" rIns="91425" wrap="square" tIns="91425">
                          <a:noAutofit/>
                        </wps:bodyPr>
                      </wps:wsp>
                      <wps:wsp>
                        <wps:cNvSpPr/>
                        <wps:cNvPr id="251" name="Shape 251"/>
                        <wps:spPr>
                          <a:xfrm>
                            <a:off x="4611800" y="10899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w:t>
                              </w:r>
                            </w:p>
                          </w:txbxContent>
                        </wps:txbx>
                        <wps:bodyPr anchorCtr="0" anchor="ctr" bIns="91425" lIns="91425" spcFirstLastPara="1" rIns="91425" wrap="square" tIns="91425">
                          <a:noAutofit/>
                        </wps:bodyPr>
                      </wps:wsp>
                      <wps:wsp>
                        <wps:cNvSpPr/>
                        <wps:cNvPr id="252" name="Shape 252"/>
                        <wps:spPr>
                          <a:xfrm>
                            <a:off x="4916600" y="10899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w:t>
                              </w:r>
                            </w:p>
                          </w:txbxContent>
                        </wps:txbx>
                        <wps:bodyPr anchorCtr="0" anchor="ctr" bIns="91425" lIns="91425" spcFirstLastPara="1" rIns="91425" wrap="square" tIns="91425">
                          <a:noAutofit/>
                        </wps:bodyPr>
                      </wps:wsp>
                      <wps:wsp>
                        <wps:cNvSpPr/>
                        <wps:cNvPr id="253" name="Shape 253"/>
                        <wps:spPr>
                          <a:xfrm>
                            <a:off x="5221400" y="10899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w:t>
                              </w:r>
                            </w:p>
                          </w:txbxContent>
                        </wps:txbx>
                        <wps:bodyPr anchorCtr="0" anchor="ctr" bIns="91425" lIns="91425" spcFirstLastPara="1" rIns="91425" wrap="square" tIns="91425">
                          <a:noAutofit/>
                        </wps:bodyPr>
                      </wps:wsp>
                      <wps:wsp>
                        <wps:cNvSpPr/>
                        <wps:cNvPr id="254" name="Shape 254"/>
                        <wps:spPr>
                          <a:xfrm>
                            <a:off x="5526200" y="10899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W</w:t>
                              </w:r>
                            </w:p>
                          </w:txbxContent>
                        </wps:txbx>
                        <wps:bodyPr anchorCtr="0" anchor="ctr" bIns="91425" lIns="91425" spcFirstLastPara="1" rIns="91425" wrap="square" tIns="91425">
                          <a:noAutofit/>
                        </wps:bodyPr>
                      </wps:wsp>
                      <wps:wsp>
                        <wps:cNvSpPr txBox="1"/>
                        <wps:cNvPr id="255" name="Shape 255"/>
                        <wps:spPr>
                          <a:xfrm>
                            <a:off x="206700" y="453275"/>
                            <a:ext cx="885000" cy="383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6"/>
                                  <w:vertAlign w:val="baseline"/>
                                </w:rPr>
                                <w:t xml:space="preserve">istruz. 1</w:t>
                              </w:r>
                            </w:p>
                          </w:txbxContent>
                        </wps:txbx>
                        <wps:bodyPr anchorCtr="0" anchor="t" bIns="91425" lIns="91425" spcFirstLastPara="1" rIns="91425" wrap="square" tIns="91425">
                          <a:noAutofit/>
                        </wps:bodyPr>
                      </wps:wsp>
                      <wps:wsp>
                        <wps:cNvSpPr txBox="1"/>
                        <wps:cNvPr id="256" name="Shape 256"/>
                        <wps:spPr>
                          <a:xfrm>
                            <a:off x="204225" y="745650"/>
                            <a:ext cx="885000" cy="383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6"/>
                                  <w:vertAlign w:val="baseline"/>
                                </w:rPr>
                                <w:t xml:space="preserve">istruz. 2</w:t>
                              </w:r>
                            </w:p>
                          </w:txbxContent>
                        </wps:txbx>
                        <wps:bodyPr anchorCtr="0" anchor="t" bIns="91425" lIns="91425" spcFirstLastPara="1" rIns="91425" wrap="square" tIns="91425">
                          <a:noAutofit/>
                        </wps:bodyPr>
                      </wps:wsp>
                      <wps:wsp>
                        <wps:cNvSpPr txBox="1"/>
                        <wps:cNvPr id="257" name="Shape 257"/>
                        <wps:spPr>
                          <a:xfrm>
                            <a:off x="204225" y="1050450"/>
                            <a:ext cx="885000" cy="383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6"/>
                                  <w:vertAlign w:val="baseline"/>
                                </w:rPr>
                                <w:t xml:space="preserve">istruz. 3</w:t>
                              </w:r>
                            </w:p>
                          </w:txbxContent>
                        </wps:txbx>
                        <wps:bodyPr anchorCtr="0" anchor="t" bIns="91425" lIns="91425" spcFirstLastPara="1" rIns="91425" wrap="square" tIns="91425">
                          <a:noAutofit/>
                        </wps:bodyPr>
                      </wps:wsp>
                      <wps:wsp>
                        <wps:cNvSpPr/>
                        <wps:cNvPr id="258" name="Shape 258"/>
                        <wps:spPr>
                          <a:xfrm>
                            <a:off x="1259000" y="17757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w:t>
                              </w:r>
                            </w:p>
                          </w:txbxContent>
                        </wps:txbx>
                        <wps:bodyPr anchorCtr="0" anchor="ctr" bIns="91425" lIns="91425" spcFirstLastPara="1" rIns="91425" wrap="square" tIns="91425">
                          <a:noAutofit/>
                        </wps:bodyPr>
                      </wps:wsp>
                      <wps:wsp>
                        <wps:cNvSpPr/>
                        <wps:cNvPr id="259" name="Shape 259"/>
                        <wps:spPr>
                          <a:xfrm>
                            <a:off x="1563800" y="17757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w:t>
                              </w:r>
                            </w:p>
                          </w:txbxContent>
                        </wps:txbx>
                        <wps:bodyPr anchorCtr="0" anchor="ctr" bIns="91425" lIns="91425" spcFirstLastPara="1" rIns="91425" wrap="square" tIns="91425">
                          <a:noAutofit/>
                        </wps:bodyPr>
                      </wps:wsp>
                      <wps:wsp>
                        <wps:cNvSpPr/>
                        <wps:cNvPr id="260" name="Shape 260"/>
                        <wps:spPr>
                          <a:xfrm>
                            <a:off x="1868600" y="17757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w:t>
                              </w:r>
                            </w:p>
                          </w:txbxContent>
                        </wps:txbx>
                        <wps:bodyPr anchorCtr="0" anchor="ctr" bIns="91425" lIns="91425" spcFirstLastPara="1" rIns="91425" wrap="square" tIns="91425">
                          <a:noAutofit/>
                        </wps:bodyPr>
                      </wps:wsp>
                      <wps:wsp>
                        <wps:cNvSpPr/>
                        <wps:cNvPr id="261" name="Shape 261"/>
                        <wps:spPr>
                          <a:xfrm>
                            <a:off x="2173400" y="17757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w:t>
                              </w:r>
                            </w:p>
                          </w:txbxContent>
                        </wps:txbx>
                        <wps:bodyPr anchorCtr="0" anchor="ctr" bIns="91425" lIns="91425" spcFirstLastPara="1" rIns="91425" wrap="square" tIns="91425">
                          <a:noAutofit/>
                        </wps:bodyPr>
                      </wps:wsp>
                      <wps:wsp>
                        <wps:cNvSpPr/>
                        <wps:cNvPr id="262" name="Shape 262"/>
                        <wps:spPr>
                          <a:xfrm>
                            <a:off x="2478200" y="17757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W</w:t>
                              </w:r>
                            </w:p>
                          </w:txbxContent>
                        </wps:txbx>
                        <wps:bodyPr anchorCtr="0" anchor="ctr" bIns="91425" lIns="91425" spcFirstLastPara="1" rIns="91425" wrap="square" tIns="91425">
                          <a:noAutofit/>
                        </wps:bodyPr>
                      </wps:wsp>
                      <wps:wsp>
                        <wps:cNvSpPr/>
                        <wps:cNvPr id="263" name="Shape 263"/>
                        <wps:spPr>
                          <a:xfrm>
                            <a:off x="1563800" y="20805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w:t>
                              </w:r>
                            </w:p>
                          </w:txbxContent>
                        </wps:txbx>
                        <wps:bodyPr anchorCtr="0" anchor="ctr" bIns="91425" lIns="91425" spcFirstLastPara="1" rIns="91425" wrap="square" tIns="91425">
                          <a:noAutofit/>
                        </wps:bodyPr>
                      </wps:wsp>
                      <wps:wsp>
                        <wps:cNvSpPr/>
                        <wps:cNvPr id="264" name="Shape 264"/>
                        <wps:spPr>
                          <a:xfrm>
                            <a:off x="1868600" y="20805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w:t>
                              </w:r>
                            </w:p>
                          </w:txbxContent>
                        </wps:txbx>
                        <wps:bodyPr anchorCtr="0" anchor="ctr" bIns="91425" lIns="91425" spcFirstLastPara="1" rIns="91425" wrap="square" tIns="91425">
                          <a:noAutofit/>
                        </wps:bodyPr>
                      </wps:wsp>
                      <wps:wsp>
                        <wps:cNvSpPr/>
                        <wps:cNvPr id="265" name="Shape 265"/>
                        <wps:spPr>
                          <a:xfrm>
                            <a:off x="2173400" y="20805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w:t>
                              </w:r>
                            </w:p>
                          </w:txbxContent>
                        </wps:txbx>
                        <wps:bodyPr anchorCtr="0" anchor="ctr" bIns="91425" lIns="91425" spcFirstLastPara="1" rIns="91425" wrap="square" tIns="91425">
                          <a:noAutofit/>
                        </wps:bodyPr>
                      </wps:wsp>
                      <wps:wsp>
                        <wps:cNvSpPr/>
                        <wps:cNvPr id="266" name="Shape 266"/>
                        <wps:spPr>
                          <a:xfrm>
                            <a:off x="2478200" y="20805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w:t>
                              </w:r>
                            </w:p>
                          </w:txbxContent>
                        </wps:txbx>
                        <wps:bodyPr anchorCtr="0" anchor="ctr" bIns="91425" lIns="91425" spcFirstLastPara="1" rIns="91425" wrap="square" tIns="91425">
                          <a:noAutofit/>
                        </wps:bodyPr>
                      </wps:wsp>
                      <wps:wsp>
                        <wps:cNvSpPr/>
                        <wps:cNvPr id="267" name="Shape 267"/>
                        <wps:spPr>
                          <a:xfrm>
                            <a:off x="2783000" y="20805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W</w:t>
                              </w:r>
                            </w:p>
                          </w:txbxContent>
                        </wps:txbx>
                        <wps:bodyPr anchorCtr="0" anchor="ctr" bIns="91425" lIns="91425" spcFirstLastPara="1" rIns="91425" wrap="square" tIns="91425">
                          <a:noAutofit/>
                        </wps:bodyPr>
                      </wps:wsp>
                      <wps:wsp>
                        <wps:cNvSpPr/>
                        <wps:cNvPr id="268" name="Shape 268"/>
                        <wps:spPr>
                          <a:xfrm>
                            <a:off x="1868600" y="23853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w:t>
                              </w:r>
                            </w:p>
                          </w:txbxContent>
                        </wps:txbx>
                        <wps:bodyPr anchorCtr="0" anchor="ctr" bIns="91425" lIns="91425" spcFirstLastPara="1" rIns="91425" wrap="square" tIns="91425">
                          <a:noAutofit/>
                        </wps:bodyPr>
                      </wps:wsp>
                      <wps:wsp>
                        <wps:cNvSpPr/>
                        <wps:cNvPr id="269" name="Shape 269"/>
                        <wps:spPr>
                          <a:xfrm>
                            <a:off x="2173400" y="23853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w:t>
                              </w:r>
                            </w:p>
                          </w:txbxContent>
                        </wps:txbx>
                        <wps:bodyPr anchorCtr="0" anchor="ctr" bIns="91425" lIns="91425" spcFirstLastPara="1" rIns="91425" wrap="square" tIns="91425">
                          <a:noAutofit/>
                        </wps:bodyPr>
                      </wps:wsp>
                      <wps:wsp>
                        <wps:cNvSpPr/>
                        <wps:cNvPr id="270" name="Shape 270"/>
                        <wps:spPr>
                          <a:xfrm>
                            <a:off x="2478200" y="23853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w:t>
                              </w:r>
                            </w:p>
                          </w:txbxContent>
                        </wps:txbx>
                        <wps:bodyPr anchorCtr="0" anchor="ctr" bIns="91425" lIns="91425" spcFirstLastPara="1" rIns="91425" wrap="square" tIns="91425">
                          <a:noAutofit/>
                        </wps:bodyPr>
                      </wps:wsp>
                      <wps:wsp>
                        <wps:cNvSpPr/>
                        <wps:cNvPr id="271" name="Shape 271"/>
                        <wps:spPr>
                          <a:xfrm>
                            <a:off x="2783000" y="23853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w:t>
                              </w:r>
                            </w:p>
                          </w:txbxContent>
                        </wps:txbx>
                        <wps:bodyPr anchorCtr="0" anchor="ctr" bIns="91425" lIns="91425" spcFirstLastPara="1" rIns="91425" wrap="square" tIns="91425">
                          <a:noAutofit/>
                        </wps:bodyPr>
                      </wps:wsp>
                      <wps:wsp>
                        <wps:cNvSpPr/>
                        <wps:cNvPr id="272" name="Shape 272"/>
                        <wps:spPr>
                          <a:xfrm>
                            <a:off x="3087800" y="23853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W</w:t>
                              </w:r>
                            </w:p>
                          </w:txbxContent>
                        </wps:txbx>
                        <wps:bodyPr anchorCtr="0" anchor="ctr" bIns="91425" lIns="91425" spcFirstLastPara="1" rIns="91425" wrap="square" tIns="91425">
                          <a:noAutofit/>
                        </wps:bodyPr>
                      </wps:wsp>
                      <wps:wsp>
                        <wps:cNvSpPr txBox="1"/>
                        <wps:cNvPr id="273" name="Shape 273"/>
                        <wps:spPr>
                          <a:xfrm>
                            <a:off x="206700" y="1748675"/>
                            <a:ext cx="885000" cy="383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6"/>
                                  <w:vertAlign w:val="baseline"/>
                                </w:rPr>
                                <w:t xml:space="preserve">istruz. 1</w:t>
                              </w:r>
                            </w:p>
                          </w:txbxContent>
                        </wps:txbx>
                        <wps:bodyPr anchorCtr="0" anchor="t" bIns="91425" lIns="91425" spcFirstLastPara="1" rIns="91425" wrap="square" tIns="91425">
                          <a:noAutofit/>
                        </wps:bodyPr>
                      </wps:wsp>
                      <wps:wsp>
                        <wps:cNvSpPr txBox="1"/>
                        <wps:cNvPr id="274" name="Shape 274"/>
                        <wps:spPr>
                          <a:xfrm>
                            <a:off x="204225" y="2041050"/>
                            <a:ext cx="885000" cy="383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6"/>
                                  <w:vertAlign w:val="baseline"/>
                                </w:rPr>
                                <w:t xml:space="preserve">istruz. 2</w:t>
                              </w:r>
                            </w:p>
                          </w:txbxContent>
                        </wps:txbx>
                        <wps:bodyPr anchorCtr="0" anchor="t" bIns="91425" lIns="91425" spcFirstLastPara="1" rIns="91425" wrap="square" tIns="91425">
                          <a:noAutofit/>
                        </wps:bodyPr>
                      </wps:wsp>
                      <wps:wsp>
                        <wps:cNvSpPr txBox="1"/>
                        <wps:cNvPr id="275" name="Shape 275"/>
                        <wps:spPr>
                          <a:xfrm>
                            <a:off x="204225" y="2345850"/>
                            <a:ext cx="885000" cy="383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6"/>
                                  <w:vertAlign w:val="baseline"/>
                                </w:rPr>
                                <w:t xml:space="preserve">istruz. 3</w:t>
                              </w:r>
                            </w:p>
                          </w:txbxContent>
                        </wps:txbx>
                        <wps:bodyPr anchorCtr="0" anchor="t" bIns="91425" lIns="91425" spcFirstLastPara="1" rIns="91425" wrap="square" tIns="91425">
                          <a:noAutofit/>
                        </wps:bodyPr>
                      </wps:wsp>
                      <wps:wsp>
                        <wps:cNvSpPr txBox="1"/>
                        <wps:cNvPr id="276" name="Shape 276"/>
                        <wps:spPr>
                          <a:xfrm>
                            <a:off x="4324375" y="361950"/>
                            <a:ext cx="1869000" cy="383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6"/>
                                  <w:vertAlign w:val="baseline"/>
                                </w:rPr>
                                <w:t xml:space="preserve">Senza pipelining</w:t>
                              </w:r>
                            </w:p>
                          </w:txbxContent>
                        </wps:txbx>
                        <wps:bodyPr anchorCtr="0" anchor="t" bIns="91425" lIns="91425" spcFirstLastPara="1" rIns="91425" wrap="square" tIns="91425">
                          <a:noAutofit/>
                        </wps:bodyPr>
                      </wps:wsp>
                      <wps:wsp>
                        <wps:cNvSpPr txBox="1"/>
                        <wps:cNvPr id="277" name="Shape 277"/>
                        <wps:spPr>
                          <a:xfrm>
                            <a:off x="4400575" y="2053000"/>
                            <a:ext cx="1869000" cy="383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6"/>
                                  <w:vertAlign w:val="baseline"/>
                                </w:rPr>
                                <w:t xml:space="preserve">Con</w:t>
                              </w:r>
                              <w:r w:rsidDel="00000000" w:rsidR="00000000" w:rsidRPr="00000000">
                                <w:rPr>
                                  <w:rFonts w:ascii="Arial" w:cs="Arial" w:eastAsia="Arial" w:hAnsi="Arial"/>
                                  <w:b w:val="0"/>
                                  <w:i w:val="0"/>
                                  <w:smallCaps w:val="0"/>
                                  <w:strike w:val="0"/>
                                  <w:color w:val="000000"/>
                                  <w:sz w:val="26"/>
                                  <w:vertAlign w:val="baseline"/>
                                </w:rPr>
                                <w:t xml:space="preserve"> pipelining</w:t>
                              </w:r>
                            </w:p>
                          </w:txbxContent>
                        </wps:txbx>
                        <wps:bodyPr anchorCtr="0" anchor="t" bIns="91425" lIns="91425" spcFirstLastPara="1" rIns="91425" wrap="square" tIns="91425">
                          <a:noAutofit/>
                        </wps:bodyPr>
                      </wps:wsp>
                      <wps:wsp>
                        <wps:cNvCnPr/>
                        <wps:spPr>
                          <a:xfrm flipH="1" rot="10800000">
                            <a:off x="1259000" y="2948500"/>
                            <a:ext cx="4553400" cy="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79" name="Shape 279"/>
                        <wps:spPr>
                          <a:xfrm>
                            <a:off x="3431938" y="2611088"/>
                            <a:ext cx="1869000" cy="383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6"/>
                                  <w:vertAlign w:val="baseline"/>
                                </w:rPr>
                                <w:t xml:space="preserve">Tempo</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4510388" cy="1962266"/>
                <wp:effectExtent b="0" l="0" r="0" t="0"/>
                <wp:docPr id="7" name="image17.png"/>
                <a:graphic>
                  <a:graphicData uri="http://schemas.openxmlformats.org/drawingml/2006/picture">
                    <pic:pic>
                      <pic:nvPicPr>
                        <pic:cNvPr id="0" name="image17.png"/>
                        <pic:cNvPicPr preferRelativeResize="0"/>
                      </pic:nvPicPr>
                      <pic:blipFill>
                        <a:blip r:embed="rId88"/>
                        <a:srcRect/>
                        <a:stretch>
                          <a:fillRect/>
                        </a:stretch>
                      </pic:blipFill>
                      <pic:spPr>
                        <a:xfrm>
                          <a:off x="0" y="0"/>
                          <a:ext cx="4510388" cy="196226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E41">
      <w:pPr>
        <w:jc w:val="both"/>
        <w:rPr/>
      </w:pPr>
      <w:r w:rsidDel="00000000" w:rsidR="00000000" w:rsidRPr="00000000">
        <w:rPr>
          <w:rtl w:val="0"/>
        </w:rPr>
        <w:t xml:space="preserve">Si noti che il tempo per istruzione (</w:t>
      </w:r>
      <w:r w:rsidDel="00000000" w:rsidR="00000000" w:rsidRPr="00000000">
        <w:rPr>
          <w:b w:val="1"/>
          <w:rtl w:val="0"/>
        </w:rPr>
        <w:t xml:space="preserve">latenza</w:t>
      </w:r>
      <w:r w:rsidDel="00000000" w:rsidR="00000000" w:rsidRPr="00000000">
        <w:rPr>
          <w:rtl w:val="0"/>
        </w:rPr>
        <w:t xml:space="preserve">) non cambia (anzi, potrebbe leggermente crescere per via della maggiore complessità dell'hardware con pipelining). Si ha un impatto invece sul numero di istruzioni eseguite nell'unità di tempo (</w:t>
      </w:r>
      <w:r w:rsidDel="00000000" w:rsidR="00000000" w:rsidRPr="00000000">
        <w:rPr>
          <w:b w:val="1"/>
          <w:rtl w:val="0"/>
        </w:rPr>
        <w:t xml:space="preserve">throughput</w:t>
      </w:r>
      <w:r w:rsidDel="00000000" w:rsidR="00000000" w:rsidRPr="00000000">
        <w:rPr>
          <w:rtl w:val="0"/>
        </w:rPr>
        <w:t xml:space="preserve">), che in condizioni ideali può aumentare di un fattore pari al numero di stadi</w:t>
      </w:r>
      <w:r w:rsidDel="00000000" w:rsidR="00000000" w:rsidRPr="00000000">
        <w:rPr>
          <w:rtl w:val="0"/>
        </w:rPr>
        <w:t xml:space="preserve">.</w:t>
      </w:r>
    </w:p>
    <w:p w:rsidR="00000000" w:rsidDel="00000000" w:rsidP="00000000" w:rsidRDefault="00000000" w:rsidRPr="00000000" w14:paraId="00000E42">
      <w:pPr>
        <w:jc w:val="both"/>
        <w:rPr/>
      </w:pPr>
      <w:r w:rsidDel="00000000" w:rsidR="00000000" w:rsidRPr="00000000">
        <w:rPr>
          <w:rtl w:val="0"/>
        </w:rPr>
      </w:r>
    </w:p>
    <w:p w:rsidR="00000000" w:rsidDel="00000000" w:rsidP="00000000" w:rsidRDefault="00000000" w:rsidRPr="00000000" w14:paraId="00000E43">
      <w:pPr>
        <w:jc w:val="both"/>
        <w:rPr/>
      </w:pPr>
      <w:r w:rsidDel="00000000" w:rsidR="00000000" w:rsidRPr="00000000">
        <w:rPr>
          <w:rtl w:val="0"/>
        </w:rPr>
        <w:t xml:space="preserve">Diversamente dal caso sequenziale, la temporizzazione di una CPU con pipelining assume che ogni stadio richieda un ciclo di clock, con frequenze di clock più alte.</w:t>
      </w:r>
    </w:p>
    <w:p w:rsidR="00000000" w:rsidDel="00000000" w:rsidP="00000000" w:rsidRDefault="00000000" w:rsidRPr="00000000" w14:paraId="00000E44">
      <w:pPr>
        <w:jc w:val="both"/>
        <w:rPr/>
      </w:pPr>
      <w:r w:rsidDel="00000000" w:rsidR="00000000" w:rsidRPr="00000000">
        <w:rPr>
          <w:rtl w:val="0"/>
        </w:rPr>
        <w:t xml:space="preserve">Purtroppo, vi sono varie ragioni (</w:t>
      </w:r>
      <w:r w:rsidDel="00000000" w:rsidR="00000000" w:rsidRPr="00000000">
        <w:rPr>
          <w:b w:val="1"/>
          <w:rtl w:val="0"/>
        </w:rPr>
        <w:t xml:space="preserve">hazard</w:t>
      </w:r>
      <w:r w:rsidDel="00000000" w:rsidR="00000000" w:rsidRPr="00000000">
        <w:rPr>
          <w:rtl w:val="0"/>
        </w:rPr>
        <w:t xml:space="preserve">) per cui non è sempre possibile avere una pipeline sempre a regime con le istruzioni in esecuzione durante il ciclo designato e ottenere quindi il throughput ideale:</w:t>
      </w:r>
    </w:p>
    <w:p w:rsidR="00000000" w:rsidDel="00000000" w:rsidP="00000000" w:rsidRDefault="00000000" w:rsidRPr="00000000" w14:paraId="00000E45">
      <w:pPr>
        <w:numPr>
          <w:ilvl w:val="0"/>
          <w:numId w:val="87"/>
        </w:numPr>
        <w:spacing w:after="0" w:afterAutospacing="0"/>
        <w:ind w:left="720" w:hanging="360"/>
        <w:jc w:val="both"/>
        <w:rPr>
          <w:u w:val="none"/>
        </w:rPr>
      </w:pPr>
      <w:r w:rsidDel="00000000" w:rsidR="00000000" w:rsidRPr="00000000">
        <w:rPr>
          <w:b w:val="1"/>
          <w:rtl w:val="0"/>
        </w:rPr>
        <w:t xml:space="preserve">Hazard strutturali</w:t>
      </w:r>
      <w:r w:rsidDel="00000000" w:rsidR="00000000" w:rsidRPr="00000000">
        <w:rPr>
          <w:rtl w:val="0"/>
        </w:rPr>
        <w:t xml:space="preserve">: due o più istruzioni richiedono di usare simultaneamente lo stesso componente hardware come ad esempio la memoria;</w:t>
      </w:r>
    </w:p>
    <w:p w:rsidR="00000000" w:rsidDel="00000000" w:rsidP="00000000" w:rsidRDefault="00000000" w:rsidRPr="00000000" w14:paraId="00000E46">
      <w:pPr>
        <w:numPr>
          <w:ilvl w:val="0"/>
          <w:numId w:val="87"/>
        </w:numPr>
        <w:spacing w:after="0" w:afterAutospacing="0" w:before="0" w:beforeAutospacing="0"/>
        <w:ind w:left="720" w:hanging="360"/>
        <w:jc w:val="both"/>
        <w:rPr>
          <w:u w:val="none"/>
        </w:rPr>
      </w:pPr>
      <w:r w:rsidDel="00000000" w:rsidR="00000000" w:rsidRPr="00000000">
        <w:rPr>
          <w:b w:val="1"/>
          <w:rtl w:val="0"/>
        </w:rPr>
        <w:t xml:space="preserve">Hazard sui dati</w:t>
      </w:r>
      <w:r w:rsidDel="00000000" w:rsidR="00000000" w:rsidRPr="00000000">
        <w:rPr>
          <w:rtl w:val="0"/>
        </w:rPr>
        <w:t xml:space="preserve">: vi sono dipendenze fra i dati come ad esempio un'istruzione che ha come input l'output di quella precedente;</w:t>
      </w:r>
    </w:p>
    <w:p w:rsidR="00000000" w:rsidDel="00000000" w:rsidP="00000000" w:rsidRDefault="00000000" w:rsidRPr="00000000" w14:paraId="00000E47">
      <w:pPr>
        <w:numPr>
          <w:ilvl w:val="0"/>
          <w:numId w:val="87"/>
        </w:numPr>
        <w:spacing w:before="0" w:beforeAutospacing="0"/>
        <w:ind w:left="720" w:hanging="360"/>
        <w:jc w:val="both"/>
        <w:rPr>
          <w:u w:val="none"/>
        </w:rPr>
      </w:pPr>
      <w:r w:rsidDel="00000000" w:rsidR="00000000" w:rsidRPr="00000000">
        <w:rPr>
          <w:b w:val="1"/>
          <w:rtl w:val="0"/>
        </w:rPr>
        <w:t xml:space="preserve">Hazard sul controllo</w:t>
      </w:r>
      <w:r w:rsidDel="00000000" w:rsidR="00000000" w:rsidRPr="00000000">
        <w:rPr>
          <w:rtl w:val="0"/>
        </w:rPr>
        <w:t xml:space="preserve">: l'esecuzione di un'istruzione condizionale necessita una predizione (</w:t>
      </w:r>
      <w:r w:rsidDel="00000000" w:rsidR="00000000" w:rsidRPr="00000000">
        <w:rPr>
          <w:b w:val="1"/>
          <w:rtl w:val="0"/>
        </w:rPr>
        <w:t xml:space="preserve">branch prediction</w:t>
      </w:r>
      <w:r w:rsidDel="00000000" w:rsidR="00000000" w:rsidRPr="00000000">
        <w:rPr>
          <w:rtl w:val="0"/>
        </w:rPr>
        <w:t xml:space="preserve">) sul ramo che verrà preso per poter continuare a caricare istruzioni. Se la predizione è errata (</w:t>
      </w:r>
      <w:r w:rsidDel="00000000" w:rsidR="00000000" w:rsidRPr="00000000">
        <w:rPr>
          <w:b w:val="1"/>
          <w:rtl w:val="0"/>
        </w:rPr>
        <w:t xml:space="preserve">branch misprediction</w:t>
      </w:r>
      <w:r w:rsidDel="00000000" w:rsidR="00000000" w:rsidRPr="00000000">
        <w:rPr>
          <w:rtl w:val="0"/>
        </w:rPr>
        <w:t xml:space="preserve">) è necessario svuotare la pipeline e ripartire con la sequenza di istruzioni giusta.</w:t>
      </w:r>
      <w:r w:rsidDel="00000000" w:rsidR="00000000" w:rsidRPr="00000000">
        <w:rPr>
          <w:rtl w:val="0"/>
        </w:rPr>
      </w:r>
    </w:p>
    <w:p w:rsidR="00000000" w:rsidDel="00000000" w:rsidP="00000000" w:rsidRDefault="00000000" w:rsidRPr="00000000" w14:paraId="00000E48">
      <w:pPr>
        <w:jc w:val="both"/>
        <w:rPr/>
      </w:pPr>
      <w:r w:rsidDel="00000000" w:rsidR="00000000" w:rsidRPr="00000000">
        <w:rPr>
          <w:b w:val="1"/>
          <w:rtl w:val="0"/>
        </w:rPr>
        <w:t xml:space="preserve">Hazard strutturali. </w:t>
      </w:r>
      <w:r w:rsidDel="00000000" w:rsidR="00000000" w:rsidRPr="00000000">
        <w:rPr>
          <w:rtl w:val="0"/>
        </w:rPr>
        <w:t xml:space="preserve">Nella figura seguente vediamo un esempio di hazard strutturale, evidenziando i componenti hardware in uso per ciascuno stadio:</w:t>
      </w:r>
    </w:p>
    <w:p w:rsidR="00000000" w:rsidDel="00000000" w:rsidP="00000000" w:rsidRDefault="00000000" w:rsidRPr="00000000" w14:paraId="00000E49">
      <w:pPr>
        <w:rPr/>
      </w:pPr>
      <w:r w:rsidDel="00000000" w:rsidR="00000000" w:rsidRPr="00000000">
        <w:rPr/>
        <mc:AlternateContent>
          <mc:Choice Requires="wpg">
            <w:drawing>
              <wp:inline distB="114300" distT="114300" distL="114300" distR="114300">
                <wp:extent cx="6086850" cy="2739082"/>
                <wp:effectExtent b="0" l="0" r="0" t="0"/>
                <wp:docPr id="2" name=""/>
                <a:graphic>
                  <a:graphicData uri="http://schemas.microsoft.com/office/word/2010/wordprocessingGroup">
                    <wpg:wgp>
                      <wpg:cNvGrpSpPr/>
                      <wpg:grpSpPr>
                        <a:xfrm>
                          <a:off x="-152400" y="82275"/>
                          <a:ext cx="6086850" cy="2739082"/>
                          <a:chOff x="-152400" y="82275"/>
                          <a:chExt cx="7018337" cy="3023319"/>
                        </a:xfrm>
                      </wpg:grpSpPr>
                      <wps:wsp>
                        <wps:cNvSpPr/>
                        <wps:cNvPr id="47" name="Shape 47"/>
                        <wps:spPr>
                          <a:xfrm>
                            <a:off x="836025" y="588500"/>
                            <a:ext cx="491700" cy="3147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Mem</w:t>
                              </w:r>
                            </w:p>
                          </w:txbxContent>
                        </wps:txbx>
                        <wps:bodyPr anchorCtr="0" anchor="ctr" bIns="91425" lIns="91425" spcFirstLastPara="1" rIns="91425" wrap="square" tIns="91425">
                          <a:noAutofit/>
                        </wps:bodyPr>
                      </wps:wsp>
                      <wps:wsp>
                        <wps:cNvSpPr/>
                        <wps:cNvPr id="48" name="Shape 48"/>
                        <wps:spPr>
                          <a:xfrm>
                            <a:off x="2507996" y="510600"/>
                            <a:ext cx="245875" cy="486825"/>
                          </a:xfrm>
                          <a:custGeom>
                            <a:rect b="b" l="l" r="r" t="t"/>
                            <a:pathLst>
                              <a:path extrusionOk="0" h="19473" w="9835">
                                <a:moveTo>
                                  <a:pt x="0" y="0"/>
                                </a:moveTo>
                                <a:lnTo>
                                  <a:pt x="294" y="6656"/>
                                </a:lnTo>
                                <a:lnTo>
                                  <a:pt x="4720" y="9412"/>
                                </a:lnTo>
                                <a:lnTo>
                                  <a:pt x="393" y="12559"/>
                                </a:lnTo>
                                <a:lnTo>
                                  <a:pt x="590" y="19473"/>
                                </a:lnTo>
                                <a:lnTo>
                                  <a:pt x="9835" y="12982"/>
                                </a:lnTo>
                                <a:lnTo>
                                  <a:pt x="9735" y="7049"/>
                                </a:lnTo>
                                <a:close/>
                              </a:path>
                            </a:pathLst>
                          </a:custGeom>
                          <a:solidFill>
                            <a:srgbClr val="CCCCCC"/>
                          </a:solid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104775" y="637660"/>
                            <a:ext cx="405600" cy="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104775" y="853948"/>
                            <a:ext cx="410700" cy="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327600" y="745850"/>
                            <a:ext cx="2952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52" name="Shape 52"/>
                        <wps:spPr>
                          <a:xfrm>
                            <a:off x="1622800" y="588500"/>
                            <a:ext cx="491700" cy="3147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Reg</w:t>
                              </w:r>
                            </w:p>
                          </w:txbxContent>
                        </wps:txbx>
                        <wps:bodyPr anchorCtr="0" anchor="ctr" bIns="91425" lIns="91425" spcFirstLastPara="1" rIns="91425" wrap="square" tIns="91425">
                          <a:noAutofit/>
                        </wps:bodyPr>
                      </wps:wsp>
                      <wps:wsp>
                        <wps:cNvCnPr/>
                        <wps:spPr>
                          <a:xfrm>
                            <a:off x="1475275" y="431125"/>
                            <a:ext cx="19800" cy="2294700"/>
                          </a:xfrm>
                          <a:prstGeom prst="straightConnector1">
                            <a:avLst/>
                          </a:prstGeom>
                          <a:noFill/>
                          <a:ln cap="flat" cmpd="sng" w="9525">
                            <a:solidFill>
                              <a:srgbClr val="000000"/>
                            </a:solidFill>
                            <a:prstDash val="dash"/>
                            <a:round/>
                            <a:headEnd len="med" w="med" type="none"/>
                            <a:tailEnd len="med" w="med" type="none"/>
                          </a:ln>
                        </wps:spPr>
                        <wps:bodyPr anchorCtr="0" anchor="ctr" bIns="91425" lIns="91425" spcFirstLastPara="1" rIns="91425" wrap="square" tIns="91425">
                          <a:noAutofit/>
                        </wps:bodyPr>
                      </wps:wsp>
                      <wps:wsp>
                        <wps:cNvCnPr/>
                        <wps:spPr>
                          <a:xfrm>
                            <a:off x="2237276" y="431125"/>
                            <a:ext cx="19800" cy="2294700"/>
                          </a:xfrm>
                          <a:prstGeom prst="straightConnector1">
                            <a:avLst/>
                          </a:prstGeom>
                          <a:noFill/>
                          <a:ln cap="flat" cmpd="sng" w="9525">
                            <a:solidFill>
                              <a:srgbClr val="000000"/>
                            </a:solidFill>
                            <a:prstDash val="dash"/>
                            <a:round/>
                            <a:headEnd len="med" w="med" type="none"/>
                            <a:tailEnd len="med" w="med" type="none"/>
                          </a:ln>
                        </wps:spPr>
                        <wps:bodyPr anchorCtr="0" anchor="ctr" bIns="91425" lIns="91425" spcFirstLastPara="1" rIns="91425" wrap="square" tIns="91425">
                          <a:noAutofit/>
                        </wps:bodyPr>
                      </wps:wsp>
                      <wps:wsp>
                        <wps:cNvCnPr/>
                        <wps:spPr>
                          <a:xfrm>
                            <a:off x="2999276" y="431125"/>
                            <a:ext cx="19800" cy="2294700"/>
                          </a:xfrm>
                          <a:prstGeom prst="straightConnector1">
                            <a:avLst/>
                          </a:prstGeom>
                          <a:noFill/>
                          <a:ln cap="flat" cmpd="sng" w="9525">
                            <a:solidFill>
                              <a:srgbClr val="000000"/>
                            </a:solidFill>
                            <a:prstDash val="dash"/>
                            <a:round/>
                            <a:headEnd len="med" w="med" type="none"/>
                            <a:tailEnd len="med" w="med" type="none"/>
                          </a:ln>
                        </wps:spPr>
                        <wps:bodyPr anchorCtr="0" anchor="ctr" bIns="91425" lIns="91425" spcFirstLastPara="1" rIns="91425" wrap="square" tIns="91425">
                          <a:noAutofit/>
                        </wps:bodyPr>
                      </wps:wsp>
                      <wps:wsp>
                        <wps:cNvCnPr/>
                        <wps:spPr>
                          <a:xfrm>
                            <a:off x="3790780" y="431125"/>
                            <a:ext cx="19800" cy="2294700"/>
                          </a:xfrm>
                          <a:prstGeom prst="straightConnector1">
                            <a:avLst/>
                          </a:prstGeom>
                          <a:noFill/>
                          <a:ln cap="flat" cmpd="sng" w="9525">
                            <a:solidFill>
                              <a:srgbClr val="000000"/>
                            </a:solidFill>
                            <a:prstDash val="dash"/>
                            <a:round/>
                            <a:headEnd len="med" w="med" type="none"/>
                            <a:tailEnd len="med" w="med" type="none"/>
                          </a:ln>
                        </wps:spPr>
                        <wps:bodyPr anchorCtr="0" anchor="ctr" bIns="91425" lIns="91425" spcFirstLastPara="1" rIns="91425" wrap="square" tIns="91425">
                          <a:noAutofit/>
                        </wps:bodyPr>
                      </wps:wsp>
                      <wps:wsp>
                        <wps:cNvSpPr/>
                        <wps:cNvPr id="57" name="Shape 57"/>
                        <wps:spPr>
                          <a:xfrm>
                            <a:off x="3163994" y="598325"/>
                            <a:ext cx="491700" cy="314700"/>
                          </a:xfrm>
                          <a:prstGeom prst="rect">
                            <a:avLst/>
                          </a:prstGeom>
                          <a:solidFill>
                            <a:srgbClr val="43434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0"/>
                                  <w:vertAlign w:val="baseline"/>
                                </w:rPr>
                                <w:t xml:space="preserve">Mem</w:t>
                              </w:r>
                            </w:p>
                          </w:txbxContent>
                        </wps:txbx>
                        <wps:bodyPr anchorCtr="0" anchor="ctr" bIns="91425" lIns="91425" spcFirstLastPara="1" rIns="91425" wrap="square" tIns="91425">
                          <a:noAutofit/>
                        </wps:bodyPr>
                      </wps:wsp>
                      <wps:wsp>
                        <wps:cNvCnPr/>
                        <wps:spPr>
                          <a:xfrm flipH="1" rot="10800000">
                            <a:off x="2770994" y="755675"/>
                            <a:ext cx="393000" cy="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655694" y="755675"/>
                            <a:ext cx="288000" cy="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60" name="Shape 60"/>
                        <wps:spPr>
                          <a:xfrm>
                            <a:off x="3943739" y="598800"/>
                            <a:ext cx="491700" cy="3147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Reg</w:t>
                              </w:r>
                            </w:p>
                          </w:txbxContent>
                        </wps:txbx>
                        <wps:bodyPr anchorCtr="0" anchor="ctr" bIns="91425" lIns="91425" spcFirstLastPara="1" rIns="91425" wrap="square" tIns="91425">
                          <a:noAutofit/>
                        </wps:bodyPr>
                      </wps:wsp>
                      <wps:wsp>
                        <wps:cNvSpPr/>
                        <wps:cNvPr id="61" name="Shape 61"/>
                        <wps:spPr>
                          <a:xfrm>
                            <a:off x="3078200" y="758250"/>
                            <a:ext cx="624500" cy="280300"/>
                          </a:xfrm>
                          <a:custGeom>
                            <a:rect b="b" l="l" r="r" t="t"/>
                            <a:pathLst>
                              <a:path extrusionOk="0" h="11212" w="24980">
                                <a:moveTo>
                                  <a:pt x="0" y="0"/>
                                </a:moveTo>
                                <a:lnTo>
                                  <a:pt x="0" y="11212"/>
                                </a:lnTo>
                                <a:lnTo>
                                  <a:pt x="24980" y="11212"/>
                                </a:lnTo>
                                <a:lnTo>
                                  <a:pt x="24980" y="197"/>
                                </a:ln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62" name="Shape 62"/>
                        <wps:spPr>
                          <a:xfrm>
                            <a:off x="2314675" y="763175"/>
                            <a:ext cx="625850" cy="275375"/>
                          </a:xfrm>
                          <a:custGeom>
                            <a:rect b="b" l="l" r="r" t="t"/>
                            <a:pathLst>
                              <a:path extrusionOk="0" h="11015" w="25034">
                                <a:moveTo>
                                  <a:pt x="50" y="3631"/>
                                </a:moveTo>
                                <a:lnTo>
                                  <a:pt x="0" y="11015"/>
                                </a:lnTo>
                                <a:lnTo>
                                  <a:pt x="24783" y="11015"/>
                                </a:lnTo>
                                <a:lnTo>
                                  <a:pt x="25034" y="0"/>
                                </a:ln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63" name="Shape 63"/>
                        <wps:spPr>
                          <a:xfrm>
                            <a:off x="1615365" y="1148150"/>
                            <a:ext cx="491700" cy="3147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Mem</w:t>
                              </w:r>
                            </w:p>
                          </w:txbxContent>
                        </wps:txbx>
                        <wps:bodyPr anchorCtr="0" anchor="ctr" bIns="91425" lIns="91425" spcFirstLastPara="1" rIns="91425" wrap="square" tIns="91425">
                          <a:noAutofit/>
                        </wps:bodyPr>
                      </wps:wsp>
                      <wps:wsp>
                        <wps:cNvSpPr/>
                        <wps:cNvPr id="64" name="Shape 64"/>
                        <wps:spPr>
                          <a:xfrm>
                            <a:off x="3287337" y="1070250"/>
                            <a:ext cx="245875" cy="486825"/>
                          </a:xfrm>
                          <a:custGeom>
                            <a:rect b="b" l="l" r="r" t="t"/>
                            <a:pathLst>
                              <a:path extrusionOk="0" h="19473" w="9835">
                                <a:moveTo>
                                  <a:pt x="0" y="0"/>
                                </a:moveTo>
                                <a:lnTo>
                                  <a:pt x="294" y="6656"/>
                                </a:lnTo>
                                <a:lnTo>
                                  <a:pt x="4720" y="9412"/>
                                </a:lnTo>
                                <a:lnTo>
                                  <a:pt x="393" y="12559"/>
                                </a:lnTo>
                                <a:lnTo>
                                  <a:pt x="590" y="19473"/>
                                </a:lnTo>
                                <a:lnTo>
                                  <a:pt x="9835" y="12982"/>
                                </a:lnTo>
                                <a:lnTo>
                                  <a:pt x="9735" y="7049"/>
                                </a:lnTo>
                                <a:close/>
                              </a:path>
                            </a:pathLst>
                          </a:custGeom>
                          <a:solidFill>
                            <a:srgbClr val="CCCCCC"/>
                          </a:solid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884115" y="1197310"/>
                            <a:ext cx="405600" cy="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884115" y="1413598"/>
                            <a:ext cx="410700" cy="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102030" y="1305500"/>
                            <a:ext cx="2952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68" name="Shape 68"/>
                        <wps:spPr>
                          <a:xfrm>
                            <a:off x="2397230" y="1148150"/>
                            <a:ext cx="491700" cy="3147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Reg</w:t>
                              </w:r>
                            </w:p>
                          </w:txbxContent>
                        </wps:txbx>
                        <wps:bodyPr anchorCtr="0" anchor="ctr" bIns="91425" lIns="91425" spcFirstLastPara="1" rIns="91425" wrap="square" tIns="91425">
                          <a:noAutofit/>
                        </wps:bodyPr>
                      </wps:wsp>
                      <wps:wsp>
                        <wps:cNvSpPr/>
                        <wps:cNvPr id="69" name="Shape 69"/>
                        <wps:spPr>
                          <a:xfrm>
                            <a:off x="3943739" y="1157975"/>
                            <a:ext cx="491700" cy="3147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Mem</w:t>
                              </w:r>
                            </w:p>
                          </w:txbxContent>
                        </wps:txbx>
                        <wps:bodyPr anchorCtr="0" anchor="ctr" bIns="91425" lIns="91425" spcFirstLastPara="1" rIns="91425" wrap="square" tIns="91425">
                          <a:noAutofit/>
                        </wps:bodyPr>
                      </wps:wsp>
                      <wps:wsp>
                        <wps:cNvCnPr/>
                        <wps:spPr>
                          <a:xfrm flipH="1" rot="10800000">
                            <a:off x="3550739" y="1315325"/>
                            <a:ext cx="393000" cy="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435439" y="1315325"/>
                            <a:ext cx="277800" cy="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72" name="Shape 72"/>
                        <wps:spPr>
                          <a:xfrm>
                            <a:off x="4713244" y="1158450"/>
                            <a:ext cx="491700" cy="3147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Reg</w:t>
                              </w:r>
                            </w:p>
                          </w:txbxContent>
                        </wps:txbx>
                        <wps:bodyPr anchorCtr="0" anchor="ctr" bIns="91425" lIns="91425" spcFirstLastPara="1" rIns="91425" wrap="square" tIns="91425">
                          <a:noAutofit/>
                        </wps:bodyPr>
                      </wps:wsp>
                      <wps:wsp>
                        <wps:cNvSpPr/>
                        <wps:cNvPr id="73" name="Shape 73"/>
                        <wps:spPr>
                          <a:xfrm>
                            <a:off x="3857540" y="1317900"/>
                            <a:ext cx="624500" cy="280300"/>
                          </a:xfrm>
                          <a:custGeom>
                            <a:rect b="b" l="l" r="r" t="t"/>
                            <a:pathLst>
                              <a:path extrusionOk="0" h="11212" w="24980">
                                <a:moveTo>
                                  <a:pt x="0" y="0"/>
                                </a:moveTo>
                                <a:lnTo>
                                  <a:pt x="0" y="11212"/>
                                </a:lnTo>
                                <a:lnTo>
                                  <a:pt x="24980" y="11212"/>
                                </a:lnTo>
                                <a:lnTo>
                                  <a:pt x="24980" y="197"/>
                                </a:ln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74" name="Shape 74"/>
                        <wps:spPr>
                          <a:xfrm>
                            <a:off x="3094015" y="1322825"/>
                            <a:ext cx="625850" cy="275375"/>
                          </a:xfrm>
                          <a:custGeom>
                            <a:rect b="b" l="l" r="r" t="t"/>
                            <a:pathLst>
                              <a:path extrusionOk="0" h="11015" w="25034">
                                <a:moveTo>
                                  <a:pt x="50" y="3631"/>
                                </a:moveTo>
                                <a:lnTo>
                                  <a:pt x="0" y="11015"/>
                                </a:lnTo>
                                <a:lnTo>
                                  <a:pt x="24783" y="11015"/>
                                </a:lnTo>
                                <a:lnTo>
                                  <a:pt x="25034" y="0"/>
                                </a:ln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75" name="Shape 75"/>
                        <wps:spPr>
                          <a:xfrm>
                            <a:off x="2397230" y="1711144"/>
                            <a:ext cx="491700" cy="3147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Mem</w:t>
                              </w:r>
                            </w:p>
                          </w:txbxContent>
                        </wps:txbx>
                        <wps:bodyPr anchorCtr="0" anchor="ctr" bIns="91425" lIns="91425" spcFirstLastPara="1" rIns="91425" wrap="square" tIns="91425">
                          <a:noAutofit/>
                        </wps:bodyPr>
                      </wps:wsp>
                      <wps:wsp>
                        <wps:cNvSpPr/>
                        <wps:cNvPr id="76" name="Shape 76"/>
                        <wps:spPr>
                          <a:xfrm>
                            <a:off x="4069201" y="1633244"/>
                            <a:ext cx="245875" cy="486825"/>
                          </a:xfrm>
                          <a:custGeom>
                            <a:rect b="b" l="l" r="r" t="t"/>
                            <a:pathLst>
                              <a:path extrusionOk="0" h="19473" w="9835">
                                <a:moveTo>
                                  <a:pt x="0" y="0"/>
                                </a:moveTo>
                                <a:lnTo>
                                  <a:pt x="294" y="6656"/>
                                </a:lnTo>
                                <a:lnTo>
                                  <a:pt x="4720" y="9412"/>
                                </a:lnTo>
                                <a:lnTo>
                                  <a:pt x="393" y="12559"/>
                                </a:lnTo>
                                <a:lnTo>
                                  <a:pt x="590" y="19473"/>
                                </a:lnTo>
                                <a:lnTo>
                                  <a:pt x="9835" y="12982"/>
                                </a:lnTo>
                                <a:lnTo>
                                  <a:pt x="9735" y="7049"/>
                                </a:lnTo>
                                <a:close/>
                              </a:path>
                            </a:pathLst>
                          </a:custGeom>
                          <a:solidFill>
                            <a:srgbClr val="CCCCCC"/>
                          </a:solid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665980" y="1760304"/>
                            <a:ext cx="405600" cy="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665980" y="1976592"/>
                            <a:ext cx="410700" cy="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868794" y="1868494"/>
                            <a:ext cx="2952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80" name="Shape 80"/>
                        <wps:spPr>
                          <a:xfrm>
                            <a:off x="3163994" y="1711144"/>
                            <a:ext cx="491700" cy="3147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Reg</w:t>
                              </w:r>
                            </w:p>
                          </w:txbxContent>
                        </wps:txbx>
                        <wps:bodyPr anchorCtr="0" anchor="ctr" bIns="91425" lIns="91425" spcFirstLastPara="1" rIns="91425" wrap="square" tIns="91425">
                          <a:noAutofit/>
                        </wps:bodyPr>
                      </wps:wsp>
                      <wps:wsp>
                        <wps:cNvSpPr/>
                        <wps:cNvPr id="81" name="Shape 81"/>
                        <wps:spPr>
                          <a:xfrm>
                            <a:off x="4713244" y="1720969"/>
                            <a:ext cx="491700" cy="3147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Mem</w:t>
                              </w:r>
                            </w:p>
                          </w:txbxContent>
                        </wps:txbx>
                        <wps:bodyPr anchorCtr="0" anchor="ctr" bIns="91425" lIns="91425" spcFirstLastPara="1" rIns="91425" wrap="square" tIns="91425">
                          <a:noAutofit/>
                        </wps:bodyPr>
                      </wps:wsp>
                      <wps:wsp>
                        <wps:cNvCnPr/>
                        <wps:spPr>
                          <a:xfrm flipH="1" rot="10800000">
                            <a:off x="4320244" y="1878319"/>
                            <a:ext cx="393000" cy="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204944" y="1878319"/>
                            <a:ext cx="283500" cy="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84" name="Shape 84"/>
                        <wps:spPr>
                          <a:xfrm>
                            <a:off x="5488365" y="1721444"/>
                            <a:ext cx="491700" cy="3147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Reg</w:t>
                              </w:r>
                            </w:p>
                          </w:txbxContent>
                        </wps:txbx>
                        <wps:bodyPr anchorCtr="0" anchor="ctr" bIns="91425" lIns="91425" spcFirstLastPara="1" rIns="91425" wrap="square" tIns="91425">
                          <a:noAutofit/>
                        </wps:bodyPr>
                      </wps:wsp>
                      <wps:wsp>
                        <wps:cNvSpPr/>
                        <wps:cNvPr id="85" name="Shape 85"/>
                        <wps:spPr>
                          <a:xfrm>
                            <a:off x="4639405" y="1880894"/>
                            <a:ext cx="624500" cy="280300"/>
                          </a:xfrm>
                          <a:custGeom>
                            <a:rect b="b" l="l" r="r" t="t"/>
                            <a:pathLst>
                              <a:path extrusionOk="0" h="11212" w="24980">
                                <a:moveTo>
                                  <a:pt x="0" y="0"/>
                                </a:moveTo>
                                <a:lnTo>
                                  <a:pt x="0" y="11212"/>
                                </a:lnTo>
                                <a:lnTo>
                                  <a:pt x="24980" y="11212"/>
                                </a:lnTo>
                                <a:lnTo>
                                  <a:pt x="24980" y="197"/>
                                </a:ln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86" name="Shape 86"/>
                        <wps:spPr>
                          <a:xfrm>
                            <a:off x="3875880" y="1885819"/>
                            <a:ext cx="625850" cy="275375"/>
                          </a:xfrm>
                          <a:custGeom>
                            <a:rect b="b" l="l" r="r" t="t"/>
                            <a:pathLst>
                              <a:path extrusionOk="0" h="11015" w="25034">
                                <a:moveTo>
                                  <a:pt x="50" y="3631"/>
                                </a:moveTo>
                                <a:lnTo>
                                  <a:pt x="0" y="11015"/>
                                </a:lnTo>
                                <a:lnTo>
                                  <a:pt x="24783" y="11015"/>
                                </a:lnTo>
                                <a:lnTo>
                                  <a:pt x="25034" y="0"/>
                                </a:ln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87" name="Shape 87"/>
                        <wps:spPr>
                          <a:xfrm>
                            <a:off x="3163994" y="2275702"/>
                            <a:ext cx="491700" cy="314700"/>
                          </a:xfrm>
                          <a:prstGeom prst="rect">
                            <a:avLst/>
                          </a:prstGeom>
                          <a:solidFill>
                            <a:srgbClr val="43434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0"/>
                                  <w:vertAlign w:val="baseline"/>
                                </w:rPr>
                                <w:t xml:space="preserve">Mem</w:t>
                              </w:r>
                            </w:p>
                          </w:txbxContent>
                        </wps:txbx>
                        <wps:bodyPr anchorCtr="0" anchor="ctr" bIns="91425" lIns="91425" spcFirstLastPara="1" rIns="91425" wrap="square" tIns="91425">
                          <a:noAutofit/>
                        </wps:bodyPr>
                      </wps:wsp>
                      <wps:wsp>
                        <wps:cNvSpPr/>
                        <wps:cNvPr id="88" name="Shape 88"/>
                        <wps:spPr>
                          <a:xfrm>
                            <a:off x="4852036" y="2197802"/>
                            <a:ext cx="245875" cy="486825"/>
                          </a:xfrm>
                          <a:custGeom>
                            <a:rect b="b" l="l" r="r" t="t"/>
                            <a:pathLst>
                              <a:path extrusionOk="0" h="19473" w="9835">
                                <a:moveTo>
                                  <a:pt x="0" y="0"/>
                                </a:moveTo>
                                <a:lnTo>
                                  <a:pt x="294" y="6656"/>
                                </a:lnTo>
                                <a:lnTo>
                                  <a:pt x="4720" y="9412"/>
                                </a:lnTo>
                                <a:lnTo>
                                  <a:pt x="393" y="12559"/>
                                </a:lnTo>
                                <a:lnTo>
                                  <a:pt x="590" y="19473"/>
                                </a:lnTo>
                                <a:lnTo>
                                  <a:pt x="9835" y="12982"/>
                                </a:lnTo>
                                <a:lnTo>
                                  <a:pt x="9735" y="7049"/>
                                </a:lnTo>
                                <a:close/>
                              </a:path>
                            </a:pathLst>
                          </a:custGeom>
                          <a:solidFill>
                            <a:srgbClr val="CCCCCC"/>
                          </a:solid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448814" y="2275688"/>
                            <a:ext cx="405600" cy="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448814" y="2541150"/>
                            <a:ext cx="410700" cy="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648539" y="2433052"/>
                            <a:ext cx="2952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92" name="Shape 92"/>
                        <wps:spPr>
                          <a:xfrm>
                            <a:off x="3943739" y="2275702"/>
                            <a:ext cx="491700" cy="3147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Reg</w:t>
                              </w:r>
                            </w:p>
                          </w:txbxContent>
                        </wps:txbx>
                        <wps:bodyPr anchorCtr="0" anchor="ctr" bIns="91425" lIns="91425" spcFirstLastPara="1" rIns="91425" wrap="square" tIns="91425">
                          <a:noAutofit/>
                        </wps:bodyPr>
                      </wps:wsp>
                      <wps:wsp>
                        <wps:cNvSpPr/>
                        <wps:cNvPr id="93" name="Shape 93"/>
                        <wps:spPr>
                          <a:xfrm>
                            <a:off x="5488365" y="2285527"/>
                            <a:ext cx="491700" cy="3147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Mem</w:t>
                              </w:r>
                            </w:p>
                          </w:txbxContent>
                        </wps:txbx>
                        <wps:bodyPr anchorCtr="0" anchor="ctr" bIns="91425" lIns="91425" spcFirstLastPara="1" rIns="91425" wrap="square" tIns="91425">
                          <a:noAutofit/>
                        </wps:bodyPr>
                      </wps:wsp>
                      <wps:wsp>
                        <wps:cNvCnPr/>
                        <wps:spPr>
                          <a:xfrm flipH="1" rot="10800000">
                            <a:off x="5095365" y="2442877"/>
                            <a:ext cx="393000" cy="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980065" y="2442877"/>
                            <a:ext cx="291000" cy="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96" name="Shape 96"/>
                        <wps:spPr>
                          <a:xfrm>
                            <a:off x="6271134" y="2286002"/>
                            <a:ext cx="491700" cy="3147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Reg</w:t>
                              </w:r>
                            </w:p>
                          </w:txbxContent>
                        </wps:txbx>
                        <wps:bodyPr anchorCtr="0" anchor="ctr" bIns="91425" lIns="91425" spcFirstLastPara="1" rIns="91425" wrap="square" tIns="91425">
                          <a:noAutofit/>
                        </wps:bodyPr>
                      </wps:wsp>
                      <wps:wsp>
                        <wps:cNvSpPr/>
                        <wps:cNvPr id="97" name="Shape 97"/>
                        <wps:spPr>
                          <a:xfrm>
                            <a:off x="5422239" y="2445452"/>
                            <a:ext cx="624500" cy="280300"/>
                          </a:xfrm>
                          <a:custGeom>
                            <a:rect b="b" l="l" r="r" t="t"/>
                            <a:pathLst>
                              <a:path extrusionOk="0" h="11212" w="24980">
                                <a:moveTo>
                                  <a:pt x="0" y="0"/>
                                </a:moveTo>
                                <a:lnTo>
                                  <a:pt x="0" y="11212"/>
                                </a:lnTo>
                                <a:lnTo>
                                  <a:pt x="24980" y="11212"/>
                                </a:lnTo>
                                <a:lnTo>
                                  <a:pt x="24980" y="197"/>
                                </a:ln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98" name="Shape 98"/>
                        <wps:spPr>
                          <a:xfrm>
                            <a:off x="4658714" y="2450377"/>
                            <a:ext cx="625850" cy="275375"/>
                          </a:xfrm>
                          <a:custGeom>
                            <a:rect b="b" l="l" r="r" t="t"/>
                            <a:pathLst>
                              <a:path extrusionOk="0" h="11015" w="25034">
                                <a:moveTo>
                                  <a:pt x="50" y="3631"/>
                                </a:moveTo>
                                <a:lnTo>
                                  <a:pt x="0" y="11015"/>
                                </a:lnTo>
                                <a:lnTo>
                                  <a:pt x="24783" y="11015"/>
                                </a:lnTo>
                                <a:lnTo>
                                  <a:pt x="25034" y="0"/>
                                </a:ln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572450" y="431125"/>
                            <a:ext cx="19800" cy="2294700"/>
                          </a:xfrm>
                          <a:prstGeom prst="straightConnector1">
                            <a:avLst/>
                          </a:prstGeom>
                          <a:noFill/>
                          <a:ln cap="flat" cmpd="sng" w="9525">
                            <a:solidFill>
                              <a:srgbClr val="000000"/>
                            </a:solidFill>
                            <a:prstDash val="dash"/>
                            <a:round/>
                            <a:headEnd len="med" w="med" type="none"/>
                            <a:tailEnd len="med" w="med" type="none"/>
                          </a:ln>
                        </wps:spPr>
                        <wps:bodyPr anchorCtr="0" anchor="ctr" bIns="91425" lIns="91425" spcFirstLastPara="1" rIns="91425" wrap="square" tIns="91425">
                          <a:noAutofit/>
                        </wps:bodyPr>
                      </wps:wsp>
                      <wps:wsp>
                        <wps:cNvCnPr/>
                        <wps:spPr>
                          <a:xfrm>
                            <a:off x="5334451" y="431125"/>
                            <a:ext cx="19800" cy="2294700"/>
                          </a:xfrm>
                          <a:prstGeom prst="straightConnector1">
                            <a:avLst/>
                          </a:prstGeom>
                          <a:noFill/>
                          <a:ln cap="flat" cmpd="sng" w="9525">
                            <a:solidFill>
                              <a:srgbClr val="000000"/>
                            </a:solidFill>
                            <a:prstDash val="dash"/>
                            <a:round/>
                            <a:headEnd len="med" w="med" type="none"/>
                            <a:tailEnd len="med" w="med" type="none"/>
                          </a:ln>
                        </wps:spPr>
                        <wps:bodyPr anchorCtr="0" anchor="ctr" bIns="91425" lIns="91425" spcFirstLastPara="1" rIns="91425" wrap="square" tIns="91425">
                          <a:noAutofit/>
                        </wps:bodyPr>
                      </wps:wsp>
                      <wps:wsp>
                        <wps:cNvCnPr/>
                        <wps:spPr>
                          <a:xfrm>
                            <a:off x="6116121" y="431125"/>
                            <a:ext cx="19800" cy="2294700"/>
                          </a:xfrm>
                          <a:prstGeom prst="straightConnector1">
                            <a:avLst/>
                          </a:prstGeom>
                          <a:noFill/>
                          <a:ln cap="flat" cmpd="sng" w="9525">
                            <a:solidFill>
                              <a:srgbClr val="000000"/>
                            </a:solidFill>
                            <a:prstDash val="dash"/>
                            <a:round/>
                            <a:headEnd len="med" w="med" type="none"/>
                            <a:tailEnd len="med" w="med" type="none"/>
                          </a:ln>
                        </wps:spPr>
                        <wps:bodyPr anchorCtr="0" anchor="ctr" bIns="91425" lIns="91425" spcFirstLastPara="1" rIns="91425" wrap="square" tIns="91425">
                          <a:noAutofit/>
                        </wps:bodyPr>
                      </wps:wsp>
                      <wps:wsp>
                        <wps:cNvCnPr/>
                        <wps:spPr>
                          <a:xfrm flipH="1" rot="10800000">
                            <a:off x="868025" y="2953263"/>
                            <a:ext cx="5930100" cy="19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03" name="Shape 103"/>
                        <wps:spPr>
                          <a:xfrm>
                            <a:off x="2598900" y="2908794"/>
                            <a:ext cx="2371200" cy="196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Tempo (cicli di clock)</w:t>
                              </w:r>
                            </w:p>
                          </w:txbxContent>
                        </wps:txbx>
                        <wps:bodyPr anchorCtr="0" anchor="t" bIns="91425" lIns="91425" spcFirstLastPara="1" rIns="91425" wrap="square" tIns="91425">
                          <a:noAutofit/>
                        </wps:bodyPr>
                      </wps:wsp>
                      <wps:wsp>
                        <wps:cNvSpPr txBox="1"/>
                        <wps:cNvPr id="104" name="Shape 104"/>
                        <wps:spPr>
                          <a:xfrm>
                            <a:off x="-152400" y="588500"/>
                            <a:ext cx="1081500" cy="314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istr1</w:t>
                              </w:r>
                            </w:p>
                          </w:txbxContent>
                        </wps:txbx>
                        <wps:bodyPr anchorCtr="0" anchor="t" bIns="91425" lIns="91425" spcFirstLastPara="1" rIns="91425" wrap="square" tIns="91425">
                          <a:noAutofit/>
                        </wps:bodyPr>
                      </wps:wsp>
                      <wps:wsp>
                        <wps:cNvSpPr txBox="1"/>
                        <wps:cNvPr id="105" name="Shape 105"/>
                        <wps:spPr>
                          <a:xfrm>
                            <a:off x="41527" y="1149075"/>
                            <a:ext cx="711000" cy="314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istr2</w:t>
                              </w:r>
                            </w:p>
                          </w:txbxContent>
                        </wps:txbx>
                        <wps:bodyPr anchorCtr="0" anchor="t" bIns="91425" lIns="91425" spcFirstLastPara="1" rIns="91425" wrap="square" tIns="91425">
                          <a:noAutofit/>
                        </wps:bodyPr>
                      </wps:wsp>
                      <wps:wsp>
                        <wps:cNvSpPr txBox="1"/>
                        <wps:cNvPr id="106" name="Shape 106"/>
                        <wps:spPr>
                          <a:xfrm>
                            <a:off x="41527" y="1682475"/>
                            <a:ext cx="711000" cy="314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istr3</w:t>
                              </w:r>
                            </w:p>
                          </w:txbxContent>
                        </wps:txbx>
                        <wps:bodyPr anchorCtr="0" anchor="t" bIns="91425" lIns="91425" spcFirstLastPara="1" rIns="91425" wrap="square" tIns="91425">
                          <a:noAutofit/>
                        </wps:bodyPr>
                      </wps:wsp>
                      <wps:wsp>
                        <wps:cNvSpPr txBox="1"/>
                        <wps:cNvPr id="107" name="Shape 107"/>
                        <wps:spPr>
                          <a:xfrm>
                            <a:off x="41527" y="2215875"/>
                            <a:ext cx="711000" cy="314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istr4</w:t>
                              </w:r>
                            </w:p>
                          </w:txbxContent>
                        </wps:txbx>
                        <wps:bodyPr anchorCtr="0" anchor="t" bIns="91425" lIns="91425" spcFirstLastPara="1" rIns="91425" wrap="square" tIns="91425">
                          <a:noAutofit/>
                        </wps:bodyPr>
                      </wps:wsp>
                      <wps:wsp>
                        <wps:cNvSpPr txBox="1"/>
                        <wps:cNvPr id="108" name="Shape 108"/>
                        <wps:spPr>
                          <a:xfrm>
                            <a:off x="172251" y="82275"/>
                            <a:ext cx="1548900" cy="314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Es. </w:t>
                              </w:r>
                              <w:r w:rsidDel="00000000" w:rsidR="00000000" w:rsidRPr="00000000">
                                <w:rPr>
                                  <w:rFonts w:ascii="Arial" w:cs="Arial" w:eastAsia="Arial" w:hAnsi="Arial"/>
                                  <w:b w:val="0"/>
                                  <w:i w:val="0"/>
                                  <w:smallCaps w:val="0"/>
                                  <w:strike w:val="0"/>
                                  <w:color w:val="000000"/>
                                  <w:sz w:val="20"/>
                                  <w:vertAlign w:val="baseline"/>
                                </w:rPr>
                                <w:t xml:space="preserve">movl (%eax), %ecx</w:t>
                              </w:r>
                            </w:p>
                          </w:txbxContent>
                        </wps:txbx>
                        <wps:bodyPr anchorCtr="0" anchor="t" bIns="91425" lIns="91425" spcFirstLastPara="1" rIns="91425" wrap="square" tIns="91425">
                          <a:noAutofit/>
                        </wps:bodyPr>
                      </wps:wsp>
                      <wps:wsp>
                        <wps:cNvSpPr/>
                        <wps:cNvPr id="109" name="Shape 109"/>
                        <wps:spPr>
                          <a:xfrm>
                            <a:off x="137831" y="588494"/>
                            <a:ext cx="491700" cy="344700"/>
                          </a:xfrm>
                          <a:prstGeom prst="ellipse">
                            <a:avLst/>
                          </a:prstGeom>
                          <a:noFill/>
                          <a:ln cap="flat" cmpd="sng" w="9525">
                            <a:solidFill>
                              <a:srgbClr val="4343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rot="10800000">
                            <a:off x="383681" y="352394"/>
                            <a:ext cx="29400" cy="2361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11" name="Shape 111"/>
                        <wps:spPr>
                          <a:xfrm>
                            <a:off x="734902" y="2714129"/>
                            <a:ext cx="711000" cy="314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t" bIns="91425" lIns="91425" spcFirstLastPara="1" rIns="91425" wrap="square" tIns="91425">
                          <a:noAutofit/>
                        </wps:bodyPr>
                      </wps:wsp>
                      <wps:wsp>
                        <wps:cNvSpPr txBox="1"/>
                        <wps:cNvPr id="112" name="Shape 112"/>
                        <wps:spPr>
                          <a:xfrm>
                            <a:off x="1536240" y="2714129"/>
                            <a:ext cx="711000" cy="314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2</w:t>
                              </w:r>
                            </w:p>
                          </w:txbxContent>
                        </wps:txbx>
                        <wps:bodyPr anchorCtr="0" anchor="t" bIns="91425" lIns="91425" spcFirstLastPara="1" rIns="91425" wrap="square" tIns="91425">
                          <a:noAutofit/>
                        </wps:bodyPr>
                      </wps:wsp>
                      <wps:wsp>
                        <wps:cNvSpPr txBox="1"/>
                        <wps:cNvPr id="113" name="Shape 113"/>
                        <wps:spPr>
                          <a:xfrm>
                            <a:off x="2298240" y="2714129"/>
                            <a:ext cx="711000" cy="314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3</w:t>
                              </w:r>
                            </w:p>
                          </w:txbxContent>
                        </wps:txbx>
                        <wps:bodyPr anchorCtr="0" anchor="t" bIns="91425" lIns="91425" spcFirstLastPara="1" rIns="91425" wrap="square" tIns="91425">
                          <a:noAutofit/>
                        </wps:bodyPr>
                      </wps:wsp>
                      <wps:wsp>
                        <wps:cNvSpPr txBox="1"/>
                        <wps:cNvPr id="114" name="Shape 114"/>
                        <wps:spPr>
                          <a:xfrm>
                            <a:off x="3060240" y="2714129"/>
                            <a:ext cx="711000" cy="314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4</w:t>
                              </w:r>
                            </w:p>
                          </w:txbxContent>
                        </wps:txbx>
                        <wps:bodyPr anchorCtr="0" anchor="t" bIns="91425" lIns="91425" spcFirstLastPara="1" rIns="91425" wrap="square" tIns="91425">
                          <a:noAutofit/>
                        </wps:bodyPr>
                      </wps:wsp>
                      <wps:wsp>
                        <wps:cNvSpPr txBox="1"/>
                        <wps:cNvPr id="115" name="Shape 115"/>
                        <wps:spPr>
                          <a:xfrm>
                            <a:off x="3822240" y="2714129"/>
                            <a:ext cx="711000" cy="314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5</w:t>
                              </w:r>
                            </w:p>
                          </w:txbxContent>
                        </wps:txbx>
                        <wps:bodyPr anchorCtr="0" anchor="t" bIns="91425" lIns="91425" spcFirstLastPara="1" rIns="91425" wrap="square" tIns="91425">
                          <a:noAutofit/>
                        </wps:bodyPr>
                      </wps:wsp>
                      <wps:wsp>
                        <wps:cNvSpPr txBox="1"/>
                        <wps:cNvPr id="116" name="Shape 116"/>
                        <wps:spPr>
                          <a:xfrm>
                            <a:off x="4594075" y="2714129"/>
                            <a:ext cx="711000" cy="314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6</w:t>
                              </w:r>
                            </w:p>
                          </w:txbxContent>
                        </wps:txbx>
                        <wps:bodyPr anchorCtr="0" anchor="t" bIns="91425" lIns="91425" spcFirstLastPara="1" rIns="91425" wrap="square" tIns="91425">
                          <a:noAutofit/>
                        </wps:bodyPr>
                      </wps:wsp>
                      <wps:wsp>
                        <wps:cNvSpPr txBox="1"/>
                        <wps:cNvPr id="117" name="Shape 117"/>
                        <wps:spPr>
                          <a:xfrm>
                            <a:off x="5402771" y="2714129"/>
                            <a:ext cx="711000" cy="314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7</w:t>
                              </w:r>
                            </w:p>
                          </w:txbxContent>
                        </wps:txbx>
                        <wps:bodyPr anchorCtr="0" anchor="t" bIns="91425" lIns="91425" spcFirstLastPara="1" rIns="91425" wrap="square" tIns="91425">
                          <a:noAutofit/>
                        </wps:bodyPr>
                      </wps:wsp>
                      <wps:wsp>
                        <wps:cNvSpPr txBox="1"/>
                        <wps:cNvPr id="118" name="Shape 118"/>
                        <wps:spPr>
                          <a:xfrm>
                            <a:off x="6154937" y="2714129"/>
                            <a:ext cx="711000" cy="314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8</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6086850" cy="2739082"/>
                <wp:effectExtent b="0" l="0" r="0" t="0"/>
                <wp:docPr id="2" name="image12.png"/>
                <a:graphic>
                  <a:graphicData uri="http://schemas.openxmlformats.org/drawingml/2006/picture">
                    <pic:pic>
                      <pic:nvPicPr>
                        <pic:cNvPr id="0" name="image12.png"/>
                        <pic:cNvPicPr preferRelativeResize="0"/>
                      </pic:nvPicPr>
                      <pic:blipFill>
                        <a:blip r:embed="rId89"/>
                        <a:srcRect/>
                        <a:stretch>
                          <a:fillRect/>
                        </a:stretch>
                      </pic:blipFill>
                      <pic:spPr>
                        <a:xfrm>
                          <a:off x="0" y="0"/>
                          <a:ext cx="6086850" cy="273908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E4A">
      <w:pPr>
        <w:jc w:val="both"/>
        <w:rPr/>
      </w:pPr>
      <w:r w:rsidDel="00000000" w:rsidR="00000000" w:rsidRPr="00000000">
        <w:rPr>
          <w:rtl w:val="0"/>
        </w:rPr>
        <w:t xml:space="preserve">Si noti come al ciclo di clock 4 due istruzioni chiedono di accedere contemporaneamente alla memoria: istr1 per leggere un dato, istr4 per prelevare l'istruzione. Questo particolare tipo di hazard è in realtà mitigato dalla presenza di memorie tampone (</w:t>
      </w:r>
      <w:hyperlink w:anchor="_nhh5lys285s3">
        <w:r w:rsidDel="00000000" w:rsidR="00000000" w:rsidRPr="00000000">
          <w:rPr>
            <w:color w:val="1155cc"/>
            <w:u w:val="single"/>
            <w:rtl w:val="0"/>
          </w:rPr>
          <w:t xml:space="preserve">cache</w:t>
        </w:r>
      </w:hyperlink>
      <w:r w:rsidDel="00000000" w:rsidR="00000000" w:rsidRPr="00000000">
        <w:rPr>
          <w:rtl w:val="0"/>
        </w:rPr>
        <w:t xml:space="preserve">) distinte per dati e istruzioni. Hazard strutturali possono coinvolgere anche altri componenti (registri, ALU) e possono essere in genere risolti duplicando l'hardware oppure mediante la tecnica dello stallo illustrata di seguito.</w:t>
      </w:r>
    </w:p>
    <w:p w:rsidR="00000000" w:rsidDel="00000000" w:rsidP="00000000" w:rsidRDefault="00000000" w:rsidRPr="00000000" w14:paraId="00000E4B">
      <w:pPr>
        <w:jc w:val="both"/>
        <w:rPr>
          <w:b w:val="1"/>
        </w:rPr>
      </w:pPr>
      <w:r w:rsidDel="00000000" w:rsidR="00000000" w:rsidRPr="00000000">
        <w:rPr>
          <w:rtl w:val="0"/>
        </w:rPr>
      </w:r>
    </w:p>
    <w:p w:rsidR="00000000" w:rsidDel="00000000" w:rsidP="00000000" w:rsidRDefault="00000000" w:rsidRPr="00000000" w14:paraId="00000E4C">
      <w:pPr>
        <w:jc w:val="both"/>
        <w:rPr/>
      </w:pPr>
      <w:r w:rsidDel="00000000" w:rsidR="00000000" w:rsidRPr="00000000">
        <w:rPr>
          <w:b w:val="1"/>
          <w:rtl w:val="0"/>
        </w:rPr>
        <w:t xml:space="preserve">Hazard sui dati.</w:t>
      </w:r>
      <w:r w:rsidDel="00000000" w:rsidR="00000000" w:rsidRPr="00000000">
        <w:rPr>
          <w:rtl w:val="0"/>
        </w:rPr>
        <w:t xml:space="preserve"> Un esempio di hazard sui dati potrebbe essere il seguente:</w:t>
      </w:r>
    </w:p>
    <w:p w:rsidR="00000000" w:rsidDel="00000000" w:rsidP="00000000" w:rsidRDefault="00000000" w:rsidRPr="00000000" w14:paraId="00000E4D">
      <w:pP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movl $1, %eax</w:t>
      </w:r>
    </w:p>
    <w:p w:rsidR="00000000" w:rsidDel="00000000" w:rsidP="00000000" w:rsidRDefault="00000000" w:rsidRPr="00000000" w14:paraId="00000E4E">
      <w:pPr>
        <w:spacing w:before="0" w:lineRule="auto"/>
        <w:jc w:val="both"/>
        <w:rPr/>
      </w:pPr>
      <w:r w:rsidDel="00000000" w:rsidR="00000000" w:rsidRPr="00000000">
        <w:rPr>
          <w:rFonts w:ascii="Courier New" w:cs="Courier New" w:eastAsia="Courier New" w:hAnsi="Courier New"/>
          <w:rtl w:val="0"/>
        </w:rPr>
        <w:t xml:space="preserve">movl %eax, %ecx</w:t>
      </w:r>
      <w:r w:rsidDel="00000000" w:rsidR="00000000" w:rsidRPr="00000000">
        <w:rPr>
          <w:rtl w:val="0"/>
        </w:rPr>
      </w:r>
    </w:p>
    <w:p w:rsidR="00000000" w:rsidDel="00000000" w:rsidP="00000000" w:rsidRDefault="00000000" w:rsidRPr="00000000" w14:paraId="00000E4F">
      <w:pPr>
        <w:jc w:val="both"/>
        <w:rPr/>
      </w:pPr>
      <w:r w:rsidDel="00000000" w:rsidR="00000000" w:rsidRPr="00000000">
        <w:rPr>
          <w:rtl w:val="0"/>
        </w:rPr>
        <w:t xml:space="preserve">Si noti che l'istruzione </w:t>
      </w:r>
      <w:r w:rsidDel="00000000" w:rsidR="00000000" w:rsidRPr="00000000">
        <w:rPr>
          <w:rFonts w:ascii="Courier New" w:cs="Courier New" w:eastAsia="Courier New" w:hAnsi="Courier New"/>
          <w:rtl w:val="0"/>
        </w:rPr>
        <w:t xml:space="preserve">movl %eax, %ecx</w:t>
      </w:r>
      <w:r w:rsidDel="00000000" w:rsidR="00000000" w:rsidRPr="00000000">
        <w:rPr>
          <w:rtl w:val="0"/>
        </w:rPr>
        <w:t xml:space="preserve"> non può essere eseguita prima che </w:t>
      </w:r>
      <w:r w:rsidDel="00000000" w:rsidR="00000000" w:rsidRPr="00000000">
        <w:rPr>
          <w:rFonts w:ascii="Courier New" w:cs="Courier New" w:eastAsia="Courier New" w:hAnsi="Courier New"/>
          <w:rtl w:val="0"/>
        </w:rPr>
        <w:t xml:space="preserve">movl $1, %eax</w:t>
      </w:r>
      <w:r w:rsidDel="00000000" w:rsidR="00000000" w:rsidRPr="00000000">
        <w:rPr>
          <w:rtl w:val="0"/>
        </w:rPr>
        <w:t xml:space="preserve"> abbia ultimato lo stadio di Write-Back:</w:t>
      </w:r>
    </w:p>
    <w:p w:rsidR="00000000" w:rsidDel="00000000" w:rsidP="00000000" w:rsidRDefault="00000000" w:rsidRPr="00000000" w14:paraId="00000E50">
      <w:pPr>
        <w:jc w:val="center"/>
        <w:rPr/>
      </w:pPr>
      <w:r w:rsidDel="00000000" w:rsidR="00000000" w:rsidRPr="00000000">
        <w:rPr/>
        <mc:AlternateContent>
          <mc:Choice Requires="wpg">
            <w:drawing>
              <wp:inline distB="114300" distT="114300" distL="114300" distR="114300">
                <wp:extent cx="3143363" cy="901405"/>
                <wp:effectExtent b="0" l="0" r="0" t="0"/>
                <wp:docPr id="46" name=""/>
                <a:graphic>
                  <a:graphicData uri="http://schemas.microsoft.com/office/word/2010/wordprocessingGroup">
                    <wpg:wgp>
                      <wpg:cNvGrpSpPr/>
                      <wpg:grpSpPr>
                        <a:xfrm>
                          <a:off x="1200000" y="1522475"/>
                          <a:ext cx="3143363" cy="901405"/>
                          <a:chOff x="1200000" y="1522475"/>
                          <a:chExt cx="3864550" cy="1096637"/>
                        </a:xfrm>
                      </wpg:grpSpPr>
                      <wps:wsp>
                        <wps:cNvSpPr/>
                        <wps:cNvPr id="258" name="Shape 258"/>
                        <wps:spPr>
                          <a:xfrm>
                            <a:off x="3235750" y="15495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w:t>
                              </w:r>
                            </w:p>
                          </w:txbxContent>
                        </wps:txbx>
                        <wps:bodyPr anchorCtr="0" anchor="ctr" bIns="91425" lIns="91425" spcFirstLastPara="1" rIns="91425" wrap="square" tIns="91425">
                          <a:noAutofit/>
                        </wps:bodyPr>
                      </wps:wsp>
                      <wps:wsp>
                        <wps:cNvSpPr/>
                        <wps:cNvPr id="259" name="Shape 259"/>
                        <wps:spPr>
                          <a:xfrm>
                            <a:off x="3540550" y="15495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w:t>
                              </w:r>
                            </w:p>
                          </w:txbxContent>
                        </wps:txbx>
                        <wps:bodyPr anchorCtr="0" anchor="ctr" bIns="91425" lIns="91425" spcFirstLastPara="1" rIns="91425" wrap="square" tIns="91425">
                          <a:noAutofit/>
                        </wps:bodyPr>
                      </wps:wsp>
                      <wps:wsp>
                        <wps:cNvSpPr/>
                        <wps:cNvPr id="260" name="Shape 260"/>
                        <wps:spPr>
                          <a:xfrm>
                            <a:off x="3845350" y="15495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w:t>
                              </w:r>
                            </w:p>
                          </w:txbxContent>
                        </wps:txbx>
                        <wps:bodyPr anchorCtr="0" anchor="ctr" bIns="91425" lIns="91425" spcFirstLastPara="1" rIns="91425" wrap="square" tIns="91425">
                          <a:noAutofit/>
                        </wps:bodyPr>
                      </wps:wsp>
                      <wps:wsp>
                        <wps:cNvSpPr/>
                        <wps:cNvPr id="261" name="Shape 261"/>
                        <wps:spPr>
                          <a:xfrm>
                            <a:off x="4150150" y="15495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w:t>
                              </w:r>
                            </w:p>
                          </w:txbxContent>
                        </wps:txbx>
                        <wps:bodyPr anchorCtr="0" anchor="ctr" bIns="91425" lIns="91425" spcFirstLastPara="1" rIns="91425" wrap="square" tIns="91425">
                          <a:noAutofit/>
                        </wps:bodyPr>
                      </wps:wsp>
                      <wps:wsp>
                        <wps:cNvSpPr/>
                        <wps:cNvPr id="262" name="Shape 262"/>
                        <wps:spPr>
                          <a:xfrm>
                            <a:off x="4454950" y="1549500"/>
                            <a:ext cx="304800" cy="304800"/>
                          </a:xfrm>
                          <a:prstGeom prst="rect">
                            <a:avLst/>
                          </a:prstGeom>
                          <a:solidFill>
                            <a:srgbClr val="43434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t xml:space="preserve">W</w:t>
                              </w:r>
                            </w:p>
                          </w:txbxContent>
                        </wps:txbx>
                        <wps:bodyPr anchorCtr="0" anchor="ctr" bIns="91425" lIns="91425" spcFirstLastPara="1" rIns="91425" wrap="square" tIns="91425">
                          <a:noAutofit/>
                        </wps:bodyPr>
                      </wps:wsp>
                      <wps:wsp>
                        <wps:cNvSpPr/>
                        <wps:cNvPr id="263" name="Shape 263"/>
                        <wps:spPr>
                          <a:xfrm>
                            <a:off x="3540550" y="18543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w:t>
                              </w:r>
                            </w:p>
                          </w:txbxContent>
                        </wps:txbx>
                        <wps:bodyPr anchorCtr="0" anchor="ctr" bIns="91425" lIns="91425" spcFirstLastPara="1" rIns="91425" wrap="square" tIns="91425">
                          <a:noAutofit/>
                        </wps:bodyPr>
                      </wps:wsp>
                      <wps:wsp>
                        <wps:cNvSpPr/>
                        <wps:cNvPr id="264" name="Shape 264"/>
                        <wps:spPr>
                          <a:xfrm>
                            <a:off x="3845350" y="1854300"/>
                            <a:ext cx="304800" cy="304800"/>
                          </a:xfrm>
                          <a:prstGeom prst="rect">
                            <a:avLst/>
                          </a:prstGeom>
                          <a:solidFill>
                            <a:srgbClr val="43434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t xml:space="preserve">D</w:t>
                              </w:r>
                            </w:p>
                          </w:txbxContent>
                        </wps:txbx>
                        <wps:bodyPr anchorCtr="0" anchor="ctr" bIns="91425" lIns="91425" spcFirstLastPara="1" rIns="91425" wrap="square" tIns="91425">
                          <a:noAutofit/>
                        </wps:bodyPr>
                      </wps:wsp>
                      <wps:wsp>
                        <wps:cNvSpPr/>
                        <wps:cNvPr id="265" name="Shape 265"/>
                        <wps:spPr>
                          <a:xfrm>
                            <a:off x="4150150" y="18543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w:t>
                              </w:r>
                            </w:p>
                          </w:txbxContent>
                        </wps:txbx>
                        <wps:bodyPr anchorCtr="0" anchor="ctr" bIns="91425" lIns="91425" spcFirstLastPara="1" rIns="91425" wrap="square" tIns="91425">
                          <a:noAutofit/>
                        </wps:bodyPr>
                      </wps:wsp>
                      <wps:wsp>
                        <wps:cNvSpPr/>
                        <wps:cNvPr id="266" name="Shape 266"/>
                        <wps:spPr>
                          <a:xfrm>
                            <a:off x="4454950" y="18543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w:t>
                              </w:r>
                            </w:p>
                          </w:txbxContent>
                        </wps:txbx>
                        <wps:bodyPr anchorCtr="0" anchor="ctr" bIns="91425" lIns="91425" spcFirstLastPara="1" rIns="91425" wrap="square" tIns="91425">
                          <a:noAutofit/>
                        </wps:bodyPr>
                      </wps:wsp>
                      <wps:wsp>
                        <wps:cNvSpPr/>
                        <wps:cNvPr id="267" name="Shape 267"/>
                        <wps:spPr>
                          <a:xfrm>
                            <a:off x="4759750" y="18543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W</w:t>
                              </w:r>
                            </w:p>
                          </w:txbxContent>
                        </wps:txbx>
                        <wps:bodyPr anchorCtr="0" anchor="ctr" bIns="91425" lIns="91425" spcFirstLastPara="1" rIns="91425" wrap="square" tIns="91425">
                          <a:noAutofit/>
                        </wps:bodyPr>
                      </wps:wsp>
                      <wps:wsp>
                        <wps:cNvSpPr txBox="1"/>
                        <wps:cNvPr id="273" name="Shape 273"/>
                        <wps:spPr>
                          <a:xfrm>
                            <a:off x="1426175" y="1522475"/>
                            <a:ext cx="1642200" cy="3837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6"/>
                                  <w:vertAlign w:val="baseline"/>
                                </w:rPr>
                                <w:t xml:space="preserve">movl $1, %eax</w:t>
                              </w:r>
                            </w:p>
                          </w:txbxContent>
                        </wps:txbx>
                        <wps:bodyPr anchorCtr="0" anchor="t" bIns="91425" lIns="91425" spcFirstLastPara="1" rIns="91425" wrap="square" tIns="91425">
                          <a:noAutofit/>
                        </wps:bodyPr>
                      </wps:wsp>
                      <wps:wsp>
                        <wps:cNvSpPr txBox="1"/>
                        <wps:cNvPr id="274" name="Shape 274"/>
                        <wps:spPr>
                          <a:xfrm>
                            <a:off x="1200000" y="1814850"/>
                            <a:ext cx="1866000" cy="3837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6"/>
                                  <w:vertAlign w:val="baseline"/>
                                </w:rPr>
                                <w:t xml:space="preserve">movl %eax, %ecx</w:t>
                              </w:r>
                            </w:p>
                          </w:txbxContent>
                        </wps:txbx>
                        <wps:bodyPr anchorCtr="0" anchor="t" bIns="91425" lIns="91425" spcFirstLastPara="1" rIns="91425" wrap="square" tIns="91425">
                          <a:noAutofit/>
                        </wps:bodyPr>
                      </wps:wsp>
                      <wps:wsp>
                        <wps:cNvSpPr/>
                        <wps:cNvPr id="498" name="Shape 498"/>
                        <wps:spPr>
                          <a:xfrm>
                            <a:off x="4000950" y="1852125"/>
                            <a:ext cx="614650" cy="514900"/>
                          </a:xfrm>
                          <a:custGeom>
                            <a:rect b="b" l="l" r="r" t="t"/>
                            <a:pathLst>
                              <a:path extrusionOk="0" h="20596" w="24586">
                                <a:moveTo>
                                  <a:pt x="24586" y="0"/>
                                </a:moveTo>
                                <a:cubicBezTo>
                                  <a:pt x="22665" y="3377"/>
                                  <a:pt x="17156" y="18166"/>
                                  <a:pt x="13058" y="20264"/>
                                </a:cubicBezTo>
                                <a:cubicBezTo>
                                  <a:pt x="8960" y="22362"/>
                                  <a:pt x="2176" y="13868"/>
                                  <a:pt x="0" y="12589"/>
                                </a:cubicBez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99" name="Shape 499"/>
                        <wps:spPr>
                          <a:xfrm>
                            <a:off x="2490850" y="2235412"/>
                            <a:ext cx="1642200" cy="3837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6"/>
                                  <w:vertAlign w:val="baseline"/>
                                </w:rPr>
                                <w:t xml:space="preserve">Hazard dati</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3143363" cy="901405"/>
                <wp:effectExtent b="0" l="0" r="0" t="0"/>
                <wp:docPr id="46" name="image83.png"/>
                <a:graphic>
                  <a:graphicData uri="http://schemas.openxmlformats.org/drawingml/2006/picture">
                    <pic:pic>
                      <pic:nvPicPr>
                        <pic:cNvPr id="0" name="image83.png"/>
                        <pic:cNvPicPr preferRelativeResize="0"/>
                      </pic:nvPicPr>
                      <pic:blipFill>
                        <a:blip r:embed="rId90"/>
                        <a:srcRect/>
                        <a:stretch>
                          <a:fillRect/>
                        </a:stretch>
                      </pic:blipFill>
                      <pic:spPr>
                        <a:xfrm>
                          <a:off x="0" y="0"/>
                          <a:ext cx="3143363" cy="90140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E51">
      <w:pPr>
        <w:jc w:val="both"/>
        <w:rPr/>
      </w:pPr>
      <w:r w:rsidDel="00000000" w:rsidR="00000000" w:rsidRPr="00000000">
        <w:rPr>
          <w:rtl w:val="0"/>
        </w:rPr>
        <w:t xml:space="preserve">Questo tipo di hazard viene normalmente risolto dall'hardware, con una penalità sul tempo di esecuzione, mettendo in </w:t>
      </w:r>
      <w:r w:rsidDel="00000000" w:rsidR="00000000" w:rsidRPr="00000000">
        <w:rPr>
          <w:b w:val="1"/>
          <w:rtl w:val="0"/>
        </w:rPr>
        <w:t xml:space="preserve">stallo</w:t>
      </w:r>
      <w:r w:rsidDel="00000000" w:rsidR="00000000" w:rsidRPr="00000000">
        <w:rPr>
          <w:rtl w:val="0"/>
        </w:rPr>
        <w:t xml:space="preserve"> la pipeline tramite l'inserimento di "</w:t>
      </w:r>
      <w:r w:rsidDel="00000000" w:rsidR="00000000" w:rsidRPr="00000000">
        <w:rPr>
          <w:b w:val="1"/>
          <w:rtl w:val="0"/>
        </w:rPr>
        <w:t xml:space="preserve">bolle</w:t>
      </w:r>
      <w:r w:rsidDel="00000000" w:rsidR="00000000" w:rsidRPr="00000000">
        <w:rPr>
          <w:rtl w:val="0"/>
        </w:rPr>
        <w:t xml:space="preserve">" che prendono il posto delle istruzioni senza però impegnare nessuno stadio:</w:t>
      </w:r>
    </w:p>
    <w:p w:rsidR="00000000" w:rsidDel="00000000" w:rsidP="00000000" w:rsidRDefault="00000000" w:rsidRPr="00000000" w14:paraId="00000E52">
      <w:pPr>
        <w:jc w:val="center"/>
        <w:rPr/>
      </w:pPr>
      <w:r w:rsidDel="00000000" w:rsidR="00000000" w:rsidRPr="00000000">
        <w:rPr/>
        <mc:AlternateContent>
          <mc:Choice Requires="wpg">
            <w:drawing>
              <wp:inline distB="114300" distT="114300" distL="114300" distR="114300">
                <wp:extent cx="4172063" cy="1347229"/>
                <wp:effectExtent b="0" l="0" r="0" t="0"/>
                <wp:docPr id="15" name=""/>
                <a:graphic>
                  <a:graphicData uri="http://schemas.microsoft.com/office/word/2010/wordprocessingGroup">
                    <wpg:wgp>
                      <wpg:cNvGrpSpPr/>
                      <wpg:grpSpPr>
                        <a:xfrm>
                          <a:off x="1198737" y="1522475"/>
                          <a:ext cx="4172063" cy="1347229"/>
                          <a:chOff x="1198737" y="1522475"/>
                          <a:chExt cx="5006688" cy="1590475"/>
                        </a:xfrm>
                      </wpg:grpSpPr>
                      <wps:wsp>
                        <wps:cNvSpPr/>
                        <wps:cNvPr id="258" name="Shape 258"/>
                        <wps:spPr>
                          <a:xfrm>
                            <a:off x="3235750" y="15495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w:t>
                              </w:r>
                            </w:p>
                          </w:txbxContent>
                        </wps:txbx>
                        <wps:bodyPr anchorCtr="0" anchor="ctr" bIns="91425" lIns="91425" spcFirstLastPara="1" rIns="91425" wrap="square" tIns="91425">
                          <a:noAutofit/>
                        </wps:bodyPr>
                      </wps:wsp>
                      <wps:wsp>
                        <wps:cNvSpPr/>
                        <wps:cNvPr id="259" name="Shape 259"/>
                        <wps:spPr>
                          <a:xfrm>
                            <a:off x="3540550" y="15495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w:t>
                              </w:r>
                            </w:p>
                          </w:txbxContent>
                        </wps:txbx>
                        <wps:bodyPr anchorCtr="0" anchor="ctr" bIns="91425" lIns="91425" spcFirstLastPara="1" rIns="91425" wrap="square" tIns="91425">
                          <a:noAutofit/>
                        </wps:bodyPr>
                      </wps:wsp>
                      <wps:wsp>
                        <wps:cNvSpPr/>
                        <wps:cNvPr id="260" name="Shape 260"/>
                        <wps:spPr>
                          <a:xfrm>
                            <a:off x="3845350" y="15495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w:t>
                              </w:r>
                            </w:p>
                          </w:txbxContent>
                        </wps:txbx>
                        <wps:bodyPr anchorCtr="0" anchor="ctr" bIns="91425" lIns="91425" spcFirstLastPara="1" rIns="91425" wrap="square" tIns="91425">
                          <a:noAutofit/>
                        </wps:bodyPr>
                      </wps:wsp>
                      <wps:wsp>
                        <wps:cNvSpPr/>
                        <wps:cNvPr id="261" name="Shape 261"/>
                        <wps:spPr>
                          <a:xfrm>
                            <a:off x="4150150" y="15495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w:t>
                              </w:r>
                            </w:p>
                          </w:txbxContent>
                        </wps:txbx>
                        <wps:bodyPr anchorCtr="0" anchor="ctr" bIns="91425" lIns="91425" spcFirstLastPara="1" rIns="91425" wrap="square" tIns="91425">
                          <a:noAutofit/>
                        </wps:bodyPr>
                      </wps:wsp>
                      <wps:wsp>
                        <wps:cNvSpPr/>
                        <wps:cNvPr id="262" name="Shape 262"/>
                        <wps:spPr>
                          <a:xfrm>
                            <a:off x="4454950" y="1549500"/>
                            <a:ext cx="304800" cy="304800"/>
                          </a:xfrm>
                          <a:prstGeom prst="rect">
                            <a:avLst/>
                          </a:prstGeom>
                          <a:solidFill>
                            <a:srgbClr val="43434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t xml:space="preserve">W</w:t>
                              </w:r>
                            </w:p>
                          </w:txbxContent>
                        </wps:txbx>
                        <wps:bodyPr anchorCtr="0" anchor="ctr" bIns="91425" lIns="91425" spcFirstLastPara="1" rIns="91425" wrap="square" tIns="91425">
                          <a:noAutofit/>
                        </wps:bodyPr>
                      </wps:wsp>
                      <wps:wsp>
                        <wps:cNvSpPr/>
                        <wps:cNvPr id="263" name="Shape 263"/>
                        <wps:spPr>
                          <a:xfrm>
                            <a:off x="3540550" y="1854300"/>
                            <a:ext cx="304800" cy="304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w:t>
                              </w:r>
                            </w:p>
                          </w:txbxContent>
                        </wps:txbx>
                        <wps:bodyPr anchorCtr="0" anchor="ctr" bIns="91425" lIns="91425" spcFirstLastPara="1" rIns="91425" wrap="square" tIns="91425">
                          <a:noAutofit/>
                        </wps:bodyPr>
                      </wps:wsp>
                      <wps:wsp>
                        <wps:cNvSpPr/>
                        <wps:cNvPr id="264" name="Shape 264"/>
                        <wps:spPr>
                          <a:xfrm>
                            <a:off x="3845350" y="1854300"/>
                            <a:ext cx="304800" cy="304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w:t>
                              </w:r>
                            </w:p>
                          </w:txbxContent>
                        </wps:txbx>
                        <wps:bodyPr anchorCtr="0" anchor="ctr" bIns="91425" lIns="91425" spcFirstLastPara="1" rIns="91425" wrap="square" tIns="91425">
                          <a:noAutofit/>
                        </wps:bodyPr>
                      </wps:wsp>
                      <wps:wsp>
                        <wps:cNvSpPr/>
                        <wps:cNvPr id="265" name="Shape 265"/>
                        <wps:spPr>
                          <a:xfrm>
                            <a:off x="4150150" y="1854300"/>
                            <a:ext cx="304800" cy="304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w:t>
                              </w:r>
                            </w:p>
                          </w:txbxContent>
                        </wps:txbx>
                        <wps:bodyPr anchorCtr="0" anchor="ctr" bIns="91425" lIns="91425" spcFirstLastPara="1" rIns="91425" wrap="square" tIns="91425">
                          <a:noAutofit/>
                        </wps:bodyPr>
                      </wps:wsp>
                      <wps:wsp>
                        <wps:cNvSpPr/>
                        <wps:cNvPr id="266" name="Shape 266"/>
                        <wps:spPr>
                          <a:xfrm>
                            <a:off x="4454950" y="1854300"/>
                            <a:ext cx="304800" cy="304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w:t>
                              </w:r>
                            </w:p>
                          </w:txbxContent>
                        </wps:txbx>
                        <wps:bodyPr anchorCtr="0" anchor="ctr" bIns="91425" lIns="91425" spcFirstLastPara="1" rIns="91425" wrap="square" tIns="91425">
                          <a:noAutofit/>
                        </wps:bodyPr>
                      </wps:wsp>
                      <wps:wsp>
                        <wps:cNvSpPr/>
                        <wps:cNvPr id="267" name="Shape 267"/>
                        <wps:spPr>
                          <a:xfrm>
                            <a:off x="4759750" y="1854300"/>
                            <a:ext cx="304800" cy="304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w:t>
                              </w:r>
                            </w:p>
                          </w:txbxContent>
                        </wps:txbx>
                        <wps:bodyPr anchorCtr="0" anchor="ctr" bIns="91425" lIns="91425" spcFirstLastPara="1" rIns="91425" wrap="square" tIns="91425">
                          <a:noAutofit/>
                        </wps:bodyPr>
                      </wps:wsp>
                      <wps:wsp>
                        <wps:cNvSpPr txBox="1"/>
                        <wps:cNvPr id="273" name="Shape 273"/>
                        <wps:spPr>
                          <a:xfrm>
                            <a:off x="1426175" y="1522475"/>
                            <a:ext cx="1642200" cy="3837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6"/>
                                  <w:vertAlign w:val="baseline"/>
                                </w:rPr>
                                <w:t xml:space="preserve">movl $1, %eax</w:t>
                              </w:r>
                            </w:p>
                          </w:txbxContent>
                        </wps:txbx>
                        <wps:bodyPr anchorCtr="0" anchor="t" bIns="91425" lIns="91425" spcFirstLastPara="1" rIns="91425" wrap="square" tIns="91425">
                          <a:noAutofit/>
                        </wps:bodyPr>
                      </wps:wsp>
                      <wps:wsp>
                        <wps:cNvSpPr txBox="1"/>
                        <wps:cNvPr id="274" name="Shape 274"/>
                        <wps:spPr>
                          <a:xfrm>
                            <a:off x="1200000" y="2729250"/>
                            <a:ext cx="1866000" cy="3837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6"/>
                                  <w:vertAlign w:val="baseline"/>
                                </w:rPr>
                                <w:t xml:space="preserve">movl %eax, %ecx</w:t>
                              </w:r>
                            </w:p>
                          </w:txbxContent>
                        </wps:txbx>
                        <wps:bodyPr anchorCtr="0" anchor="t" bIns="91425" lIns="91425" spcFirstLastPara="1" rIns="91425" wrap="square" tIns="91425">
                          <a:noAutofit/>
                        </wps:bodyPr>
                      </wps:wsp>
                      <wps:wsp>
                        <wps:cNvSpPr/>
                        <wps:cNvPr id="498" name="Shape 498"/>
                        <wps:spPr>
                          <a:xfrm>
                            <a:off x="4799450" y="1699800"/>
                            <a:ext cx="484975" cy="1042475"/>
                          </a:xfrm>
                          <a:custGeom>
                            <a:rect b="b" l="l" r="r" t="t"/>
                            <a:pathLst>
                              <a:path extrusionOk="0" h="41699" w="19399">
                                <a:moveTo>
                                  <a:pt x="0" y="0"/>
                                </a:moveTo>
                                <a:cubicBezTo>
                                  <a:pt x="3213" y="1180"/>
                                  <a:pt x="17899" y="131"/>
                                  <a:pt x="19276" y="7081"/>
                                </a:cubicBezTo>
                                <a:cubicBezTo>
                                  <a:pt x="20653" y="14031"/>
                                  <a:pt x="10097" y="35929"/>
                                  <a:pt x="8261" y="41699"/>
                                </a:cubicBez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99" name="Shape 499"/>
                        <wps:spPr>
                          <a:xfrm>
                            <a:off x="5536725" y="1775400"/>
                            <a:ext cx="668700" cy="3837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6"/>
                                  <w:vertAlign w:val="baseline"/>
                                </w:rPr>
                                <w:t xml:space="preserve">"bolle"</w:t>
                              </w:r>
                            </w:p>
                          </w:txbxContent>
                        </wps:txbx>
                        <wps:bodyPr anchorCtr="0" anchor="t" bIns="91425" lIns="91425" spcFirstLastPara="1" rIns="91425" wrap="square" tIns="91425">
                          <a:noAutofit/>
                        </wps:bodyPr>
                      </wps:wsp>
                      <wps:wsp>
                        <wps:cNvSpPr/>
                        <wps:cNvPr id="500" name="Shape 500"/>
                        <wps:spPr>
                          <a:xfrm>
                            <a:off x="3850400" y="2159100"/>
                            <a:ext cx="304800" cy="304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w:t>
                              </w:r>
                            </w:p>
                          </w:txbxContent>
                        </wps:txbx>
                        <wps:bodyPr anchorCtr="0" anchor="ctr" bIns="91425" lIns="91425" spcFirstLastPara="1" rIns="91425" wrap="square" tIns="91425">
                          <a:noAutofit/>
                        </wps:bodyPr>
                      </wps:wsp>
                      <wps:wsp>
                        <wps:cNvSpPr/>
                        <wps:cNvPr id="501" name="Shape 501"/>
                        <wps:spPr>
                          <a:xfrm>
                            <a:off x="4155200" y="2159100"/>
                            <a:ext cx="304800" cy="304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w:t>
                              </w:r>
                            </w:p>
                          </w:txbxContent>
                        </wps:txbx>
                        <wps:bodyPr anchorCtr="0" anchor="ctr" bIns="91425" lIns="91425" spcFirstLastPara="1" rIns="91425" wrap="square" tIns="91425">
                          <a:noAutofit/>
                        </wps:bodyPr>
                      </wps:wsp>
                      <wps:wsp>
                        <wps:cNvSpPr/>
                        <wps:cNvPr id="502" name="Shape 502"/>
                        <wps:spPr>
                          <a:xfrm>
                            <a:off x="4460000" y="2159100"/>
                            <a:ext cx="304800" cy="304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w:t>
                              </w:r>
                            </w:p>
                          </w:txbxContent>
                        </wps:txbx>
                        <wps:bodyPr anchorCtr="0" anchor="ctr" bIns="91425" lIns="91425" spcFirstLastPara="1" rIns="91425" wrap="square" tIns="91425">
                          <a:noAutofit/>
                        </wps:bodyPr>
                      </wps:wsp>
                      <wps:wsp>
                        <wps:cNvSpPr/>
                        <wps:cNvPr id="503" name="Shape 503"/>
                        <wps:spPr>
                          <a:xfrm>
                            <a:off x="4764800" y="2159100"/>
                            <a:ext cx="304800" cy="304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w:t>
                              </w:r>
                            </w:p>
                          </w:txbxContent>
                        </wps:txbx>
                        <wps:bodyPr anchorCtr="0" anchor="ctr" bIns="91425" lIns="91425" spcFirstLastPara="1" rIns="91425" wrap="square" tIns="91425">
                          <a:noAutofit/>
                        </wps:bodyPr>
                      </wps:wsp>
                      <wps:wsp>
                        <wps:cNvSpPr/>
                        <wps:cNvPr id="504" name="Shape 504"/>
                        <wps:spPr>
                          <a:xfrm>
                            <a:off x="5069600" y="2159100"/>
                            <a:ext cx="304800" cy="304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w:t>
                              </w:r>
                            </w:p>
                          </w:txbxContent>
                        </wps:txbx>
                        <wps:bodyPr anchorCtr="0" anchor="ctr" bIns="91425" lIns="91425" spcFirstLastPara="1" rIns="91425" wrap="square" tIns="91425">
                          <a:noAutofit/>
                        </wps:bodyPr>
                      </wps:wsp>
                      <wps:wsp>
                        <wps:cNvSpPr/>
                        <wps:cNvPr id="505" name="Shape 505"/>
                        <wps:spPr>
                          <a:xfrm>
                            <a:off x="4150150" y="2463900"/>
                            <a:ext cx="304800" cy="304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w:t>
                              </w:r>
                            </w:p>
                          </w:txbxContent>
                        </wps:txbx>
                        <wps:bodyPr anchorCtr="0" anchor="ctr" bIns="91425" lIns="91425" spcFirstLastPara="1" rIns="91425" wrap="square" tIns="91425">
                          <a:noAutofit/>
                        </wps:bodyPr>
                      </wps:wsp>
                      <wps:wsp>
                        <wps:cNvSpPr/>
                        <wps:cNvPr id="506" name="Shape 506"/>
                        <wps:spPr>
                          <a:xfrm>
                            <a:off x="4454950" y="2463900"/>
                            <a:ext cx="304800" cy="304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w:t>
                              </w:r>
                            </w:p>
                          </w:txbxContent>
                        </wps:txbx>
                        <wps:bodyPr anchorCtr="0" anchor="ctr" bIns="91425" lIns="91425" spcFirstLastPara="1" rIns="91425" wrap="square" tIns="91425">
                          <a:noAutofit/>
                        </wps:bodyPr>
                      </wps:wsp>
                      <wps:wsp>
                        <wps:cNvSpPr/>
                        <wps:cNvPr id="507" name="Shape 507"/>
                        <wps:spPr>
                          <a:xfrm>
                            <a:off x="4759750" y="2463900"/>
                            <a:ext cx="304800" cy="304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w:t>
                              </w:r>
                            </w:p>
                          </w:txbxContent>
                        </wps:txbx>
                        <wps:bodyPr anchorCtr="0" anchor="ctr" bIns="91425" lIns="91425" spcFirstLastPara="1" rIns="91425" wrap="square" tIns="91425">
                          <a:noAutofit/>
                        </wps:bodyPr>
                      </wps:wsp>
                      <wps:wsp>
                        <wps:cNvSpPr/>
                        <wps:cNvPr id="508" name="Shape 508"/>
                        <wps:spPr>
                          <a:xfrm>
                            <a:off x="5064550" y="2463900"/>
                            <a:ext cx="304800" cy="304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w:t>
                              </w:r>
                            </w:p>
                          </w:txbxContent>
                        </wps:txbx>
                        <wps:bodyPr anchorCtr="0" anchor="ctr" bIns="91425" lIns="91425" spcFirstLastPara="1" rIns="91425" wrap="square" tIns="91425">
                          <a:noAutofit/>
                        </wps:bodyPr>
                      </wps:wsp>
                      <wps:wsp>
                        <wps:cNvSpPr/>
                        <wps:cNvPr id="509" name="Shape 509"/>
                        <wps:spPr>
                          <a:xfrm>
                            <a:off x="5369350" y="2463900"/>
                            <a:ext cx="304800" cy="304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w:t>
                              </w:r>
                            </w:p>
                          </w:txbxContent>
                        </wps:txbx>
                        <wps:bodyPr anchorCtr="0" anchor="ctr" bIns="91425" lIns="91425" spcFirstLastPara="1" rIns="91425" wrap="square" tIns="91425">
                          <a:noAutofit/>
                        </wps:bodyPr>
                      </wps:wsp>
                      <wps:wsp>
                        <wps:cNvSpPr/>
                        <wps:cNvPr id="510" name="Shape 510"/>
                        <wps:spPr>
                          <a:xfrm>
                            <a:off x="4454950" y="27687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w:t>
                              </w:r>
                            </w:p>
                          </w:txbxContent>
                        </wps:txbx>
                        <wps:bodyPr anchorCtr="0" anchor="ctr" bIns="91425" lIns="91425" spcFirstLastPara="1" rIns="91425" wrap="square" tIns="91425">
                          <a:noAutofit/>
                        </wps:bodyPr>
                      </wps:wsp>
                      <wps:wsp>
                        <wps:cNvSpPr/>
                        <wps:cNvPr id="511" name="Shape 511"/>
                        <wps:spPr>
                          <a:xfrm>
                            <a:off x="4759750" y="2768700"/>
                            <a:ext cx="304800" cy="304800"/>
                          </a:xfrm>
                          <a:prstGeom prst="rect">
                            <a:avLst/>
                          </a:prstGeom>
                          <a:solidFill>
                            <a:srgbClr val="43434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t xml:space="preserve">D</w:t>
                              </w:r>
                            </w:p>
                          </w:txbxContent>
                        </wps:txbx>
                        <wps:bodyPr anchorCtr="0" anchor="ctr" bIns="91425" lIns="91425" spcFirstLastPara="1" rIns="91425" wrap="square" tIns="91425">
                          <a:noAutofit/>
                        </wps:bodyPr>
                      </wps:wsp>
                      <wps:wsp>
                        <wps:cNvSpPr/>
                        <wps:cNvPr id="512" name="Shape 512"/>
                        <wps:spPr>
                          <a:xfrm>
                            <a:off x="5064550" y="27687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w:t>
                              </w:r>
                            </w:p>
                          </w:txbxContent>
                        </wps:txbx>
                        <wps:bodyPr anchorCtr="0" anchor="ctr" bIns="91425" lIns="91425" spcFirstLastPara="1" rIns="91425" wrap="square" tIns="91425">
                          <a:noAutofit/>
                        </wps:bodyPr>
                      </wps:wsp>
                      <wps:wsp>
                        <wps:cNvSpPr/>
                        <wps:cNvPr id="513" name="Shape 513"/>
                        <wps:spPr>
                          <a:xfrm>
                            <a:off x="5369350" y="27687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w:t>
                              </w:r>
                            </w:p>
                          </w:txbxContent>
                        </wps:txbx>
                        <wps:bodyPr anchorCtr="0" anchor="ctr" bIns="91425" lIns="91425" spcFirstLastPara="1" rIns="91425" wrap="square" tIns="91425">
                          <a:noAutofit/>
                        </wps:bodyPr>
                      </wps:wsp>
                      <wps:wsp>
                        <wps:cNvSpPr/>
                        <wps:cNvPr id="514" name="Shape 514"/>
                        <wps:spPr>
                          <a:xfrm>
                            <a:off x="5674150" y="27687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W</w:t>
                              </w:r>
                            </w:p>
                          </w:txbxContent>
                        </wps:txbx>
                        <wps:bodyPr anchorCtr="0" anchor="ctr" bIns="91425" lIns="91425" spcFirstLastPara="1" rIns="91425" wrap="square" tIns="91425">
                          <a:noAutofit/>
                        </wps:bodyPr>
                      </wps:wsp>
                      <wps:wsp>
                        <wps:cNvSpPr txBox="1"/>
                        <wps:cNvPr id="515" name="Shape 515"/>
                        <wps:spPr>
                          <a:xfrm>
                            <a:off x="1198737" y="1807604"/>
                            <a:ext cx="1866000" cy="3837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6"/>
                                  <w:vertAlign w:val="baseline"/>
                                </w:rPr>
                                <w:t xml:space="preserve">stallo</w:t>
                              </w:r>
                            </w:p>
                          </w:txbxContent>
                        </wps:txbx>
                        <wps:bodyPr anchorCtr="0" anchor="t" bIns="91425" lIns="91425" spcFirstLastPara="1" rIns="91425" wrap="square" tIns="91425">
                          <a:noAutofit/>
                        </wps:bodyPr>
                      </wps:wsp>
                      <wps:wsp>
                        <wps:cNvSpPr txBox="1"/>
                        <wps:cNvPr id="516" name="Shape 516"/>
                        <wps:spPr>
                          <a:xfrm>
                            <a:off x="1198737" y="2122238"/>
                            <a:ext cx="1866000" cy="3837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6"/>
                                  <w:vertAlign w:val="baseline"/>
                                </w:rPr>
                                <w:t xml:space="preserve">stallo</w:t>
                              </w:r>
                            </w:p>
                          </w:txbxContent>
                        </wps:txbx>
                        <wps:bodyPr anchorCtr="0" anchor="t" bIns="91425" lIns="91425" spcFirstLastPara="1" rIns="91425" wrap="square" tIns="91425">
                          <a:noAutofit/>
                        </wps:bodyPr>
                      </wps:wsp>
                      <wps:wsp>
                        <wps:cNvSpPr txBox="1"/>
                        <wps:cNvPr id="517" name="Shape 517"/>
                        <wps:spPr>
                          <a:xfrm>
                            <a:off x="1198737" y="2436873"/>
                            <a:ext cx="1866000" cy="3837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6"/>
                                  <w:vertAlign w:val="baseline"/>
                                </w:rPr>
                                <w:t xml:space="preserve">stallo</w:t>
                              </w:r>
                            </w:p>
                          </w:txbxContent>
                        </wps:txbx>
                        <wps:bodyPr anchorCtr="0" anchor="t" bIns="91425" lIns="91425" spcFirstLastPara="1" rIns="91425" wrap="square" tIns="91425">
                          <a:noAutofit/>
                        </wps:bodyPr>
                      </wps:wsp>
                      <wps:wsp>
                        <wps:cNvCnPr/>
                        <wps:spPr>
                          <a:xfrm flipH="1">
                            <a:off x="5374400" y="2063700"/>
                            <a:ext cx="300600" cy="247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172063" cy="1347229"/>
                <wp:effectExtent b="0" l="0" r="0" t="0"/>
                <wp:docPr id="15" name="image31.png"/>
                <a:graphic>
                  <a:graphicData uri="http://schemas.openxmlformats.org/drawingml/2006/picture">
                    <pic:pic>
                      <pic:nvPicPr>
                        <pic:cNvPr id="0" name="image31.png"/>
                        <pic:cNvPicPr preferRelativeResize="0"/>
                      </pic:nvPicPr>
                      <pic:blipFill>
                        <a:blip r:embed="rId91"/>
                        <a:srcRect/>
                        <a:stretch>
                          <a:fillRect/>
                        </a:stretch>
                      </pic:blipFill>
                      <pic:spPr>
                        <a:xfrm>
                          <a:off x="0" y="0"/>
                          <a:ext cx="4172063" cy="134722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E53">
      <w:pPr>
        <w:jc w:val="left"/>
        <w:rPr/>
      </w:pPr>
      <w:r w:rsidDel="00000000" w:rsidR="00000000" w:rsidRPr="00000000">
        <w:rPr>
          <w:rtl w:val="0"/>
        </w:rPr>
        <w:t xml:space="preserve">Un altro modo di mitigare gli hazard sui dati, effettuato non dall'hardware ma dal compilatore o dal programmatore che scrive direttamente in assembly, si ha modificando l'ordine delle istruzioni tramite una tecnica di ottimizzazione chiamata </w:t>
      </w:r>
      <w:r w:rsidDel="00000000" w:rsidR="00000000" w:rsidRPr="00000000">
        <w:rPr>
          <w:b w:val="1"/>
          <w:rtl w:val="0"/>
        </w:rPr>
        <w:t xml:space="preserve">instruction scheduling</w:t>
      </w:r>
      <w:r w:rsidDel="00000000" w:rsidR="00000000" w:rsidRPr="00000000">
        <w:rPr>
          <w:rtl w:val="0"/>
        </w:rPr>
        <w:t xml:space="preserve">. Consideriamo il seguente esempio:</w:t>
        <w:br w:type="textWrapping"/>
      </w:r>
    </w:p>
    <w:p w:rsidR="00000000" w:rsidDel="00000000" w:rsidP="00000000" w:rsidRDefault="00000000" w:rsidRPr="00000000" w14:paraId="00000E54">
      <w:pPr>
        <w:spacing w:before="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movl $1, %eax</w:t>
      </w:r>
    </w:p>
    <w:p w:rsidR="00000000" w:rsidDel="00000000" w:rsidP="00000000" w:rsidRDefault="00000000" w:rsidRPr="00000000" w14:paraId="00000E55">
      <w:pPr>
        <w:spacing w:before="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movl %eax, %ecx</w:t>
      </w:r>
    </w:p>
    <w:p w:rsidR="00000000" w:rsidDel="00000000" w:rsidP="00000000" w:rsidRDefault="00000000" w:rsidRPr="00000000" w14:paraId="00000E56">
      <w:pPr>
        <w:spacing w:before="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movl $2, %esi</w:t>
      </w:r>
    </w:p>
    <w:p w:rsidR="00000000" w:rsidDel="00000000" w:rsidP="00000000" w:rsidRDefault="00000000" w:rsidRPr="00000000" w14:paraId="00000E57">
      <w:pPr>
        <w:spacing w:before="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movl $3, %edi</w:t>
      </w:r>
    </w:p>
    <w:p w:rsidR="00000000" w:rsidDel="00000000" w:rsidP="00000000" w:rsidRDefault="00000000" w:rsidRPr="00000000" w14:paraId="00000E58">
      <w:pPr>
        <w:spacing w:before="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movl $4, %edx</w:t>
      </w:r>
    </w:p>
    <w:p w:rsidR="00000000" w:rsidDel="00000000" w:rsidP="00000000" w:rsidRDefault="00000000" w:rsidRPr="00000000" w14:paraId="00000E59">
      <w:pPr>
        <w:jc w:val="left"/>
        <w:rPr/>
      </w:pPr>
      <w:r w:rsidDel="00000000" w:rsidR="00000000" w:rsidRPr="00000000">
        <w:rPr>
          <w:rtl w:val="0"/>
        </w:rPr>
        <w:t xml:space="preserve">Come visto, le prime due istruzioni provocano uno stallo di tre cicli di clock. Riordiniamo ora le istruzioni come segue:</w:t>
        <w:br w:type="textWrapping"/>
      </w:r>
    </w:p>
    <w:p w:rsidR="00000000" w:rsidDel="00000000" w:rsidP="00000000" w:rsidRDefault="00000000" w:rsidRPr="00000000" w14:paraId="00000E5A">
      <w:pPr>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movl $1, %eax</w:t>
      </w:r>
    </w:p>
    <w:p w:rsidR="00000000" w:rsidDel="00000000" w:rsidP="00000000" w:rsidRDefault="00000000" w:rsidRPr="00000000" w14:paraId="00000E5B">
      <w:pPr>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movl $2, %esi</w:t>
      </w:r>
    </w:p>
    <w:p w:rsidR="00000000" w:rsidDel="00000000" w:rsidP="00000000" w:rsidRDefault="00000000" w:rsidRPr="00000000" w14:paraId="00000E5C">
      <w:pPr>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movl $3, %edi</w:t>
      </w:r>
    </w:p>
    <w:p w:rsidR="00000000" w:rsidDel="00000000" w:rsidP="00000000" w:rsidRDefault="00000000" w:rsidRPr="00000000" w14:paraId="00000E5D">
      <w:pPr>
        <w:spacing w:before="0" w:lineRule="auto"/>
        <w:rPr/>
      </w:pPr>
      <w:r w:rsidDel="00000000" w:rsidR="00000000" w:rsidRPr="00000000">
        <w:rPr>
          <w:rFonts w:ascii="Courier New" w:cs="Courier New" w:eastAsia="Courier New" w:hAnsi="Courier New"/>
          <w:rtl w:val="0"/>
        </w:rPr>
        <w:t xml:space="preserve">movl $4, %edx</w:t>
      </w:r>
      <w:r w:rsidDel="00000000" w:rsidR="00000000" w:rsidRPr="00000000">
        <w:rPr>
          <w:rtl w:val="0"/>
        </w:rPr>
      </w:r>
    </w:p>
    <w:p w:rsidR="00000000" w:rsidDel="00000000" w:rsidP="00000000" w:rsidRDefault="00000000" w:rsidRPr="00000000" w14:paraId="00000E5E">
      <w:pPr>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movl %eax, %ecx</w:t>
      </w:r>
    </w:p>
    <w:p w:rsidR="00000000" w:rsidDel="00000000" w:rsidP="00000000" w:rsidRDefault="00000000" w:rsidRPr="00000000" w14:paraId="00000E5F">
      <w:pPr>
        <w:jc w:val="left"/>
        <w:rPr/>
      </w:pPr>
      <w:r w:rsidDel="00000000" w:rsidR="00000000" w:rsidRPr="00000000">
        <w:rPr>
          <w:rtl w:val="0"/>
        </w:rPr>
        <w:t xml:space="preserve">L'effetto sulla pipeline è l'eliminazione completa degli stalli, come illustrato di seguito:</w:t>
      </w:r>
    </w:p>
    <w:p w:rsidR="00000000" w:rsidDel="00000000" w:rsidP="00000000" w:rsidRDefault="00000000" w:rsidRPr="00000000" w14:paraId="00000E60">
      <w:pPr>
        <w:jc w:val="center"/>
        <w:rPr/>
      </w:pPr>
      <w:r w:rsidDel="00000000" w:rsidR="00000000" w:rsidRPr="00000000">
        <w:rPr/>
        <mc:AlternateContent>
          <mc:Choice Requires="wpg">
            <w:drawing>
              <wp:inline distB="114300" distT="114300" distL="114300" distR="114300">
                <wp:extent cx="4172063" cy="1398965"/>
                <wp:effectExtent b="0" l="0" r="0" t="0"/>
                <wp:docPr id="43" name=""/>
                <a:graphic>
                  <a:graphicData uri="http://schemas.microsoft.com/office/word/2010/wordprocessingGroup">
                    <wpg:wgp>
                      <wpg:cNvGrpSpPr/>
                      <wpg:grpSpPr>
                        <a:xfrm>
                          <a:off x="1198737" y="1522475"/>
                          <a:ext cx="4172063" cy="1398965"/>
                          <a:chOff x="1198737" y="1522475"/>
                          <a:chExt cx="4780213" cy="1590475"/>
                        </a:xfrm>
                      </wpg:grpSpPr>
                      <wps:wsp>
                        <wps:cNvSpPr/>
                        <wps:cNvPr id="258" name="Shape 258"/>
                        <wps:spPr>
                          <a:xfrm>
                            <a:off x="3235750" y="15495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w:t>
                              </w:r>
                            </w:p>
                          </w:txbxContent>
                        </wps:txbx>
                        <wps:bodyPr anchorCtr="0" anchor="ctr" bIns="91425" lIns="91425" spcFirstLastPara="1" rIns="91425" wrap="square" tIns="91425">
                          <a:noAutofit/>
                        </wps:bodyPr>
                      </wps:wsp>
                      <wps:wsp>
                        <wps:cNvSpPr/>
                        <wps:cNvPr id="259" name="Shape 259"/>
                        <wps:spPr>
                          <a:xfrm>
                            <a:off x="3540550" y="15495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w:t>
                              </w:r>
                            </w:p>
                          </w:txbxContent>
                        </wps:txbx>
                        <wps:bodyPr anchorCtr="0" anchor="ctr" bIns="91425" lIns="91425" spcFirstLastPara="1" rIns="91425" wrap="square" tIns="91425">
                          <a:noAutofit/>
                        </wps:bodyPr>
                      </wps:wsp>
                      <wps:wsp>
                        <wps:cNvSpPr/>
                        <wps:cNvPr id="260" name="Shape 260"/>
                        <wps:spPr>
                          <a:xfrm>
                            <a:off x="3845350" y="15495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w:t>
                              </w:r>
                            </w:p>
                          </w:txbxContent>
                        </wps:txbx>
                        <wps:bodyPr anchorCtr="0" anchor="ctr" bIns="91425" lIns="91425" spcFirstLastPara="1" rIns="91425" wrap="square" tIns="91425">
                          <a:noAutofit/>
                        </wps:bodyPr>
                      </wps:wsp>
                      <wps:wsp>
                        <wps:cNvSpPr/>
                        <wps:cNvPr id="261" name="Shape 261"/>
                        <wps:spPr>
                          <a:xfrm>
                            <a:off x="4150150" y="15495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w:t>
                              </w:r>
                            </w:p>
                          </w:txbxContent>
                        </wps:txbx>
                        <wps:bodyPr anchorCtr="0" anchor="ctr" bIns="91425" lIns="91425" spcFirstLastPara="1" rIns="91425" wrap="square" tIns="91425">
                          <a:noAutofit/>
                        </wps:bodyPr>
                      </wps:wsp>
                      <wps:wsp>
                        <wps:cNvSpPr/>
                        <wps:cNvPr id="262" name="Shape 262"/>
                        <wps:spPr>
                          <a:xfrm>
                            <a:off x="4454950" y="1549500"/>
                            <a:ext cx="304800" cy="304800"/>
                          </a:xfrm>
                          <a:prstGeom prst="rect">
                            <a:avLst/>
                          </a:prstGeom>
                          <a:solidFill>
                            <a:srgbClr val="43434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t xml:space="preserve">W</w:t>
                              </w:r>
                            </w:p>
                          </w:txbxContent>
                        </wps:txbx>
                        <wps:bodyPr anchorCtr="0" anchor="ctr" bIns="91425" lIns="91425" spcFirstLastPara="1" rIns="91425" wrap="square" tIns="91425">
                          <a:noAutofit/>
                        </wps:bodyPr>
                      </wps:wsp>
                      <wps:wsp>
                        <wps:cNvSpPr txBox="1"/>
                        <wps:cNvPr id="273" name="Shape 273"/>
                        <wps:spPr>
                          <a:xfrm>
                            <a:off x="1426175" y="1522475"/>
                            <a:ext cx="1642200" cy="3837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6"/>
                                  <w:vertAlign w:val="baseline"/>
                                </w:rPr>
                                <w:t xml:space="preserve">movl $1, %eax</w:t>
                              </w:r>
                            </w:p>
                          </w:txbxContent>
                        </wps:txbx>
                        <wps:bodyPr anchorCtr="0" anchor="t" bIns="91425" lIns="91425" spcFirstLastPara="1" rIns="91425" wrap="square" tIns="91425">
                          <a:noAutofit/>
                        </wps:bodyPr>
                      </wps:wsp>
                      <wps:wsp>
                        <wps:cNvSpPr txBox="1"/>
                        <wps:cNvPr id="274" name="Shape 274"/>
                        <wps:spPr>
                          <a:xfrm>
                            <a:off x="1200000" y="2729250"/>
                            <a:ext cx="1866000" cy="3837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6"/>
                                  <w:vertAlign w:val="baseline"/>
                                </w:rPr>
                                <w:t xml:space="preserve">movl %eax, %ecx</w:t>
                              </w:r>
                            </w:p>
                          </w:txbxContent>
                        </wps:txbx>
                        <wps:bodyPr anchorCtr="0" anchor="t" bIns="91425" lIns="91425" spcFirstLastPara="1" rIns="91425" wrap="square" tIns="91425">
                          <a:noAutofit/>
                        </wps:bodyPr>
                      </wps:wsp>
                      <wps:wsp>
                        <wps:cNvSpPr/>
                        <wps:cNvPr id="510" name="Shape 510"/>
                        <wps:spPr>
                          <a:xfrm>
                            <a:off x="4454950" y="27687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w:t>
                              </w:r>
                            </w:p>
                          </w:txbxContent>
                        </wps:txbx>
                        <wps:bodyPr anchorCtr="0" anchor="ctr" bIns="91425" lIns="91425" spcFirstLastPara="1" rIns="91425" wrap="square" tIns="91425">
                          <a:noAutofit/>
                        </wps:bodyPr>
                      </wps:wsp>
                      <wps:wsp>
                        <wps:cNvSpPr/>
                        <wps:cNvPr id="511" name="Shape 511"/>
                        <wps:spPr>
                          <a:xfrm>
                            <a:off x="4759750" y="2768700"/>
                            <a:ext cx="304800" cy="304800"/>
                          </a:xfrm>
                          <a:prstGeom prst="rect">
                            <a:avLst/>
                          </a:prstGeom>
                          <a:solidFill>
                            <a:srgbClr val="43434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t xml:space="preserve">D</w:t>
                              </w:r>
                            </w:p>
                          </w:txbxContent>
                        </wps:txbx>
                        <wps:bodyPr anchorCtr="0" anchor="ctr" bIns="91425" lIns="91425" spcFirstLastPara="1" rIns="91425" wrap="square" tIns="91425">
                          <a:noAutofit/>
                        </wps:bodyPr>
                      </wps:wsp>
                      <wps:wsp>
                        <wps:cNvSpPr/>
                        <wps:cNvPr id="512" name="Shape 512"/>
                        <wps:spPr>
                          <a:xfrm>
                            <a:off x="5064550" y="27687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w:t>
                              </w:r>
                            </w:p>
                          </w:txbxContent>
                        </wps:txbx>
                        <wps:bodyPr anchorCtr="0" anchor="ctr" bIns="91425" lIns="91425" spcFirstLastPara="1" rIns="91425" wrap="square" tIns="91425">
                          <a:noAutofit/>
                        </wps:bodyPr>
                      </wps:wsp>
                      <wps:wsp>
                        <wps:cNvSpPr/>
                        <wps:cNvPr id="513" name="Shape 513"/>
                        <wps:spPr>
                          <a:xfrm>
                            <a:off x="5369350" y="27687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w:t>
                              </w:r>
                            </w:p>
                          </w:txbxContent>
                        </wps:txbx>
                        <wps:bodyPr anchorCtr="0" anchor="ctr" bIns="91425" lIns="91425" spcFirstLastPara="1" rIns="91425" wrap="square" tIns="91425">
                          <a:noAutofit/>
                        </wps:bodyPr>
                      </wps:wsp>
                      <wps:wsp>
                        <wps:cNvSpPr/>
                        <wps:cNvPr id="514" name="Shape 514"/>
                        <wps:spPr>
                          <a:xfrm>
                            <a:off x="5674150" y="276870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W</w:t>
                              </w:r>
                            </w:p>
                          </w:txbxContent>
                        </wps:txbx>
                        <wps:bodyPr anchorCtr="0" anchor="ctr" bIns="91425" lIns="91425" spcFirstLastPara="1" rIns="91425" wrap="square" tIns="91425">
                          <a:noAutofit/>
                        </wps:bodyPr>
                      </wps:wsp>
                      <wps:wsp>
                        <wps:cNvSpPr txBox="1"/>
                        <wps:cNvPr id="515" name="Shape 515"/>
                        <wps:spPr>
                          <a:xfrm>
                            <a:off x="1198737" y="1807604"/>
                            <a:ext cx="1866000" cy="3837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6"/>
                                  <w:vertAlign w:val="baseline"/>
                                </w:rPr>
                                <w:t xml:space="preserve">movl $2, %esi</w:t>
                              </w:r>
                            </w:p>
                          </w:txbxContent>
                        </wps:txbx>
                        <wps:bodyPr anchorCtr="0" anchor="t" bIns="91425" lIns="91425" spcFirstLastPara="1" rIns="91425" wrap="square" tIns="91425">
                          <a:noAutofit/>
                        </wps:bodyPr>
                      </wps:wsp>
                      <wps:wsp>
                        <wps:cNvSpPr txBox="1"/>
                        <wps:cNvPr id="516" name="Shape 516"/>
                        <wps:spPr>
                          <a:xfrm>
                            <a:off x="1198737" y="2122238"/>
                            <a:ext cx="1866000" cy="3837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6"/>
                                  <w:vertAlign w:val="baseline"/>
                                </w:rPr>
                                <w:t xml:space="preserve">movl $3, %edi</w:t>
                              </w:r>
                            </w:p>
                          </w:txbxContent>
                        </wps:txbx>
                        <wps:bodyPr anchorCtr="0" anchor="t" bIns="91425" lIns="91425" spcFirstLastPara="1" rIns="91425" wrap="square" tIns="91425">
                          <a:noAutofit/>
                        </wps:bodyPr>
                      </wps:wsp>
                      <wps:wsp>
                        <wps:cNvSpPr txBox="1"/>
                        <wps:cNvPr id="517" name="Shape 517"/>
                        <wps:spPr>
                          <a:xfrm>
                            <a:off x="1198737" y="2436873"/>
                            <a:ext cx="1866000" cy="3837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ourier New" w:cs="Courier New" w:eastAsia="Courier New" w:hAnsi="Courier New"/>
                                  <w:b w:val="0"/>
                                  <w:i w:val="0"/>
                                  <w:smallCaps w:val="0"/>
                                  <w:strike w:val="0"/>
                                  <w:color w:val="000000"/>
                                  <w:sz w:val="26"/>
                                  <w:vertAlign w:val="baseline"/>
                                </w:rPr>
                                <w:t xml:space="preserve">movl $4, %edx</w:t>
                              </w:r>
                            </w:p>
                          </w:txbxContent>
                        </wps:txbx>
                        <wps:bodyPr anchorCtr="0" anchor="t" bIns="91425" lIns="91425" spcFirstLastPara="1" rIns="91425" wrap="square" tIns="91425">
                          <a:noAutofit/>
                        </wps:bodyPr>
                      </wps:wsp>
                      <wps:wsp>
                        <wps:cNvSpPr/>
                        <wps:cNvPr id="1222" name="Shape 1222"/>
                        <wps:spPr>
                          <a:xfrm>
                            <a:off x="3540550" y="1856885"/>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w:t>
                              </w:r>
                            </w:p>
                          </w:txbxContent>
                        </wps:txbx>
                        <wps:bodyPr anchorCtr="0" anchor="ctr" bIns="91425" lIns="91425" spcFirstLastPara="1" rIns="91425" wrap="square" tIns="91425">
                          <a:noAutofit/>
                        </wps:bodyPr>
                      </wps:wsp>
                      <wps:wsp>
                        <wps:cNvSpPr/>
                        <wps:cNvPr id="1223" name="Shape 1223"/>
                        <wps:spPr>
                          <a:xfrm>
                            <a:off x="3845350" y="1856885"/>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w:t>
                              </w:r>
                            </w:p>
                          </w:txbxContent>
                        </wps:txbx>
                        <wps:bodyPr anchorCtr="0" anchor="ctr" bIns="91425" lIns="91425" spcFirstLastPara="1" rIns="91425" wrap="square" tIns="91425">
                          <a:noAutofit/>
                        </wps:bodyPr>
                      </wps:wsp>
                      <wps:wsp>
                        <wps:cNvSpPr/>
                        <wps:cNvPr id="1224" name="Shape 1224"/>
                        <wps:spPr>
                          <a:xfrm>
                            <a:off x="4150150" y="1856885"/>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w:t>
                              </w:r>
                            </w:p>
                          </w:txbxContent>
                        </wps:txbx>
                        <wps:bodyPr anchorCtr="0" anchor="ctr" bIns="91425" lIns="91425" spcFirstLastPara="1" rIns="91425" wrap="square" tIns="91425">
                          <a:noAutofit/>
                        </wps:bodyPr>
                      </wps:wsp>
                      <wps:wsp>
                        <wps:cNvSpPr/>
                        <wps:cNvPr id="1225" name="Shape 1225"/>
                        <wps:spPr>
                          <a:xfrm>
                            <a:off x="4454950" y="1856885"/>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w:t>
                              </w:r>
                            </w:p>
                          </w:txbxContent>
                        </wps:txbx>
                        <wps:bodyPr anchorCtr="0" anchor="ctr" bIns="91425" lIns="91425" spcFirstLastPara="1" rIns="91425" wrap="square" tIns="91425">
                          <a:noAutofit/>
                        </wps:bodyPr>
                      </wps:wsp>
                      <wps:wsp>
                        <wps:cNvSpPr/>
                        <wps:cNvPr id="1226" name="Shape 1226"/>
                        <wps:spPr>
                          <a:xfrm>
                            <a:off x="4759750" y="1856885"/>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W</w:t>
                              </w:r>
                            </w:p>
                          </w:txbxContent>
                        </wps:txbx>
                        <wps:bodyPr anchorCtr="0" anchor="ctr" bIns="91425" lIns="91425" spcFirstLastPara="1" rIns="91425" wrap="square" tIns="91425">
                          <a:noAutofit/>
                        </wps:bodyPr>
                      </wps:wsp>
                      <wps:wsp>
                        <wps:cNvSpPr/>
                        <wps:cNvPr id="1227" name="Shape 1227"/>
                        <wps:spPr>
                          <a:xfrm>
                            <a:off x="3845350" y="2168935"/>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w:t>
                              </w:r>
                            </w:p>
                          </w:txbxContent>
                        </wps:txbx>
                        <wps:bodyPr anchorCtr="0" anchor="ctr" bIns="91425" lIns="91425" spcFirstLastPara="1" rIns="91425" wrap="square" tIns="91425">
                          <a:noAutofit/>
                        </wps:bodyPr>
                      </wps:wsp>
                      <wps:wsp>
                        <wps:cNvSpPr/>
                        <wps:cNvPr id="1228" name="Shape 1228"/>
                        <wps:spPr>
                          <a:xfrm>
                            <a:off x="4150150" y="2168935"/>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w:t>
                              </w:r>
                            </w:p>
                          </w:txbxContent>
                        </wps:txbx>
                        <wps:bodyPr anchorCtr="0" anchor="ctr" bIns="91425" lIns="91425" spcFirstLastPara="1" rIns="91425" wrap="square" tIns="91425">
                          <a:noAutofit/>
                        </wps:bodyPr>
                      </wps:wsp>
                      <wps:wsp>
                        <wps:cNvSpPr/>
                        <wps:cNvPr id="1229" name="Shape 1229"/>
                        <wps:spPr>
                          <a:xfrm>
                            <a:off x="4454950" y="2168935"/>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w:t>
                              </w:r>
                            </w:p>
                          </w:txbxContent>
                        </wps:txbx>
                        <wps:bodyPr anchorCtr="0" anchor="ctr" bIns="91425" lIns="91425" spcFirstLastPara="1" rIns="91425" wrap="square" tIns="91425">
                          <a:noAutofit/>
                        </wps:bodyPr>
                      </wps:wsp>
                      <wps:wsp>
                        <wps:cNvSpPr/>
                        <wps:cNvPr id="1230" name="Shape 1230"/>
                        <wps:spPr>
                          <a:xfrm>
                            <a:off x="4759750" y="2168935"/>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w:t>
                              </w:r>
                            </w:p>
                          </w:txbxContent>
                        </wps:txbx>
                        <wps:bodyPr anchorCtr="0" anchor="ctr" bIns="91425" lIns="91425" spcFirstLastPara="1" rIns="91425" wrap="square" tIns="91425">
                          <a:noAutofit/>
                        </wps:bodyPr>
                      </wps:wsp>
                      <wps:wsp>
                        <wps:cNvSpPr/>
                        <wps:cNvPr id="1231" name="Shape 1231"/>
                        <wps:spPr>
                          <a:xfrm>
                            <a:off x="5064550" y="2168935"/>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W</w:t>
                              </w:r>
                            </w:p>
                          </w:txbxContent>
                        </wps:txbx>
                        <wps:bodyPr anchorCtr="0" anchor="ctr" bIns="91425" lIns="91425" spcFirstLastPara="1" rIns="91425" wrap="square" tIns="91425">
                          <a:noAutofit/>
                        </wps:bodyPr>
                      </wps:wsp>
                      <wps:wsp>
                        <wps:cNvSpPr/>
                        <wps:cNvPr id="1232" name="Shape 1232"/>
                        <wps:spPr>
                          <a:xfrm>
                            <a:off x="4150150" y="247115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w:t>
                              </w:r>
                            </w:p>
                          </w:txbxContent>
                        </wps:txbx>
                        <wps:bodyPr anchorCtr="0" anchor="ctr" bIns="91425" lIns="91425" spcFirstLastPara="1" rIns="91425" wrap="square" tIns="91425">
                          <a:noAutofit/>
                        </wps:bodyPr>
                      </wps:wsp>
                      <wps:wsp>
                        <wps:cNvSpPr/>
                        <wps:cNvPr id="1233" name="Shape 1233"/>
                        <wps:spPr>
                          <a:xfrm>
                            <a:off x="4454950" y="247115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w:t>
                              </w:r>
                            </w:p>
                          </w:txbxContent>
                        </wps:txbx>
                        <wps:bodyPr anchorCtr="0" anchor="ctr" bIns="91425" lIns="91425" spcFirstLastPara="1" rIns="91425" wrap="square" tIns="91425">
                          <a:noAutofit/>
                        </wps:bodyPr>
                      </wps:wsp>
                      <wps:wsp>
                        <wps:cNvSpPr/>
                        <wps:cNvPr id="1234" name="Shape 1234"/>
                        <wps:spPr>
                          <a:xfrm>
                            <a:off x="4759750" y="247115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w:t>
                              </w:r>
                            </w:p>
                          </w:txbxContent>
                        </wps:txbx>
                        <wps:bodyPr anchorCtr="0" anchor="ctr" bIns="91425" lIns="91425" spcFirstLastPara="1" rIns="91425" wrap="square" tIns="91425">
                          <a:noAutofit/>
                        </wps:bodyPr>
                      </wps:wsp>
                      <wps:wsp>
                        <wps:cNvSpPr/>
                        <wps:cNvPr id="1235" name="Shape 1235"/>
                        <wps:spPr>
                          <a:xfrm>
                            <a:off x="5064550" y="247115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w:t>
                              </w:r>
                            </w:p>
                          </w:txbxContent>
                        </wps:txbx>
                        <wps:bodyPr anchorCtr="0" anchor="ctr" bIns="91425" lIns="91425" spcFirstLastPara="1" rIns="91425" wrap="square" tIns="91425">
                          <a:noAutofit/>
                        </wps:bodyPr>
                      </wps:wsp>
                      <wps:wsp>
                        <wps:cNvSpPr/>
                        <wps:cNvPr id="1236" name="Shape 1236"/>
                        <wps:spPr>
                          <a:xfrm>
                            <a:off x="5369350" y="2471150"/>
                            <a:ext cx="304800" cy="3048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W</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172063" cy="1398965"/>
                <wp:effectExtent b="0" l="0" r="0" t="0"/>
                <wp:docPr id="43" name="image80.png"/>
                <a:graphic>
                  <a:graphicData uri="http://schemas.openxmlformats.org/drawingml/2006/picture">
                    <pic:pic>
                      <pic:nvPicPr>
                        <pic:cNvPr id="0" name="image80.png"/>
                        <pic:cNvPicPr preferRelativeResize="0"/>
                      </pic:nvPicPr>
                      <pic:blipFill>
                        <a:blip r:embed="rId92"/>
                        <a:srcRect/>
                        <a:stretch>
                          <a:fillRect/>
                        </a:stretch>
                      </pic:blipFill>
                      <pic:spPr>
                        <a:xfrm>
                          <a:off x="0" y="0"/>
                          <a:ext cx="4172063" cy="139896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E61">
      <w:pPr>
        <w:jc w:val="both"/>
        <w:rPr/>
      </w:pPr>
      <w:r w:rsidDel="00000000" w:rsidR="00000000" w:rsidRPr="00000000">
        <w:rPr>
          <w:b w:val="1"/>
          <w:rtl w:val="0"/>
        </w:rPr>
        <w:t xml:space="preserve">Hazard sul controllo.</w:t>
      </w:r>
      <w:r w:rsidDel="00000000" w:rsidR="00000000" w:rsidRPr="00000000">
        <w:rPr>
          <w:rtl w:val="0"/>
        </w:rPr>
        <w:t xml:space="preserve"> Vi sono varie tecniche hardware per mitigare gli hazard sul controllo, fra cui gli stalli e la predizione del ramo seguito da un salto condizionato. Dal punto di vista del compilatore/programmatore, una tecnica molto efficace è cercare di ridurre i salti condizionati rimpiazzandoli con istruzioni che non alterano il flusso del controllo (program counter): queste istruzioni, come la </w:t>
      </w:r>
      <w:r w:rsidDel="00000000" w:rsidR="00000000" w:rsidRPr="00000000">
        <w:rPr>
          <w:rFonts w:ascii="Courier New" w:cs="Courier New" w:eastAsia="Courier New" w:hAnsi="Courier New"/>
          <w:rtl w:val="0"/>
        </w:rPr>
        <w:t xml:space="preserve">CMOV</w:t>
      </w:r>
      <w:r w:rsidDel="00000000" w:rsidR="00000000" w:rsidRPr="00000000">
        <w:rPr>
          <w:rtl w:val="0"/>
        </w:rPr>
        <w:t xml:space="preserve">, vengono dette </w:t>
      </w:r>
      <w:r w:rsidDel="00000000" w:rsidR="00000000" w:rsidRPr="00000000">
        <w:rPr>
          <w:b w:val="1"/>
          <w:rtl w:val="0"/>
        </w:rPr>
        <w:t xml:space="preserve">branchless</w:t>
      </w:r>
      <w:r w:rsidDel="00000000" w:rsidR="00000000" w:rsidRPr="00000000">
        <w:rPr>
          <w:rtl w:val="0"/>
        </w:rPr>
        <w:t xml:space="preserve">. Consideriamo il seguente esempio:</w:t>
        <w:br w:type="textWrapping"/>
      </w:r>
    </w:p>
    <w:p w:rsidR="00000000" w:rsidDel="00000000" w:rsidP="00000000" w:rsidRDefault="00000000" w:rsidRPr="00000000" w14:paraId="00000E62">
      <w:pP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testl %eax, %eax</w:t>
      </w:r>
    </w:p>
    <w:p w:rsidR="00000000" w:rsidDel="00000000" w:rsidP="00000000" w:rsidRDefault="00000000" w:rsidRPr="00000000" w14:paraId="00000E63">
      <w:pP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je L</w:t>
      </w:r>
    </w:p>
    <w:p w:rsidR="00000000" w:rsidDel="00000000" w:rsidP="00000000" w:rsidRDefault="00000000" w:rsidRPr="00000000" w14:paraId="00000E64">
      <w:pP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movl %ecx, %eax</w:t>
      </w:r>
    </w:p>
    <w:p w:rsidR="00000000" w:rsidDel="00000000" w:rsidP="00000000" w:rsidRDefault="00000000" w:rsidRPr="00000000" w14:paraId="00000E65">
      <w:pP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L: ...</w:t>
      </w:r>
    </w:p>
    <w:p w:rsidR="00000000" w:rsidDel="00000000" w:rsidP="00000000" w:rsidRDefault="00000000" w:rsidRPr="00000000" w14:paraId="00000E66">
      <w:pPr>
        <w:jc w:val="both"/>
        <w:rPr/>
      </w:pPr>
      <w:r w:rsidDel="00000000" w:rsidR="00000000" w:rsidRPr="00000000">
        <w:rPr>
          <w:rtl w:val="0"/>
        </w:rPr>
        <w:t xml:space="preserve">L'intera sequenza può essere rimpiazzata con una versione che non usa salti condizionati:</w:t>
        <w:br w:type="textWrapping"/>
      </w:r>
    </w:p>
    <w:p w:rsidR="00000000" w:rsidDel="00000000" w:rsidP="00000000" w:rsidRDefault="00000000" w:rsidRPr="00000000" w14:paraId="00000E67">
      <w:pP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testl %eax, %eax</w:t>
      </w:r>
    </w:p>
    <w:p w:rsidR="00000000" w:rsidDel="00000000" w:rsidP="00000000" w:rsidRDefault="00000000" w:rsidRPr="00000000" w14:paraId="00000E68">
      <w:pPr>
        <w:spacing w:before="0" w:lineRule="auto"/>
        <w:jc w:val="both"/>
        <w:rPr/>
      </w:pPr>
      <w:r w:rsidDel="00000000" w:rsidR="00000000" w:rsidRPr="00000000">
        <w:rPr>
          <w:rFonts w:ascii="Courier New" w:cs="Courier New" w:eastAsia="Courier New" w:hAnsi="Courier New"/>
          <w:rtl w:val="0"/>
        </w:rPr>
        <w:t xml:space="preserve">cmovne %ecx, %eax  </w:t>
      </w:r>
      <w:r w:rsidDel="00000000" w:rsidR="00000000" w:rsidRPr="00000000">
        <w:rPr>
          <w:rFonts w:ascii="Arial Unicode MS" w:cs="Arial Unicode MS" w:eastAsia="Arial Unicode MS" w:hAnsi="Arial Unicode MS"/>
          <w:rtl w:val="0"/>
        </w:rPr>
        <w:t xml:space="preserve">← istruzione branchless</w:t>
      </w:r>
    </w:p>
    <w:p w:rsidR="00000000" w:rsidDel="00000000" w:rsidP="00000000" w:rsidRDefault="00000000" w:rsidRPr="00000000" w14:paraId="00000E69">
      <w:pPr>
        <w:spacing w:before="0" w:lineRule="auto"/>
        <w:jc w:val="both"/>
        <w:rPr/>
      </w:pPr>
      <w:r w:rsidDel="00000000" w:rsidR="00000000" w:rsidRPr="00000000">
        <w:rPr>
          <w:rFonts w:ascii="Courier New" w:cs="Courier New" w:eastAsia="Courier New" w:hAnsi="Courier New"/>
          <w:rtl w:val="0"/>
        </w:rPr>
        <w:t xml:space="preserve">...</w:t>
        <w:br w:type="textWrapping"/>
      </w:r>
      <w:r w:rsidDel="00000000" w:rsidR="00000000" w:rsidRPr="00000000">
        <w:rPr>
          <w:rtl w:val="0"/>
        </w:rPr>
      </w:r>
    </w:p>
    <w:p w:rsidR="00000000" w:rsidDel="00000000" w:rsidP="00000000" w:rsidRDefault="00000000" w:rsidRPr="00000000" w14:paraId="00000E6A">
      <w:pPr>
        <w:pStyle w:val="Heading3"/>
        <w:spacing w:before="60" w:line="240" w:lineRule="auto"/>
        <w:rPr/>
      </w:pPr>
      <w:bookmarkStart w:colFirst="0" w:colLast="0" w:name="_mmjeq4sydgah" w:id="135"/>
      <w:bookmarkEnd w:id="135"/>
      <w:r w:rsidDel="00000000" w:rsidR="00000000" w:rsidRPr="00000000">
        <w:rPr>
          <w:rtl w:val="0"/>
        </w:rPr>
        <w:t xml:space="preserve">6.2.3 Esecuzione simultanea di più processi</w:t>
      </w:r>
    </w:p>
    <w:p w:rsidR="00000000" w:rsidDel="00000000" w:rsidP="00000000" w:rsidRDefault="00000000" w:rsidRPr="00000000" w14:paraId="00000E6B">
      <w:pPr>
        <w:jc w:val="both"/>
        <w:rPr/>
      </w:pPr>
      <w:r w:rsidDel="00000000" w:rsidR="00000000" w:rsidRPr="00000000">
        <w:rPr>
          <w:rtl w:val="0"/>
        </w:rPr>
        <w:t xml:space="preserve">I sistemi operativi moderni permettono di avere più di un processo in vita allo stesso tempo. Questa caratteristica viene chiamata </w:t>
      </w:r>
      <w:r w:rsidDel="00000000" w:rsidR="00000000" w:rsidRPr="00000000">
        <w:rPr>
          <w:b w:val="1"/>
          <w:rtl w:val="0"/>
        </w:rPr>
        <w:t xml:space="preserve">multiprogrammazione</w:t>
      </w:r>
      <w:r w:rsidDel="00000000" w:rsidR="00000000" w:rsidRPr="00000000">
        <w:rPr>
          <w:rtl w:val="0"/>
        </w:rPr>
        <w:t xml:space="preserve">. Come vedremo nel prossimo paragrafo, ogni processo si trova in ogni istante in un determinato stato.</w:t>
        <w:br w:type="textWrapping"/>
      </w:r>
    </w:p>
    <w:p w:rsidR="00000000" w:rsidDel="00000000" w:rsidP="00000000" w:rsidRDefault="00000000" w:rsidRPr="00000000" w14:paraId="00000E6C">
      <w:pPr>
        <w:pStyle w:val="Heading4"/>
        <w:spacing w:before="60" w:line="240" w:lineRule="auto"/>
        <w:rPr/>
      </w:pPr>
      <w:bookmarkStart w:colFirst="0" w:colLast="0" w:name="_go7u061hqmz2" w:id="136"/>
      <w:bookmarkEnd w:id="136"/>
      <w:r w:rsidDel="00000000" w:rsidR="00000000" w:rsidRPr="00000000">
        <w:rPr>
          <w:rtl w:val="0"/>
        </w:rPr>
        <w:t xml:space="preserve">6</w:t>
      </w:r>
      <w:r w:rsidDel="00000000" w:rsidR="00000000" w:rsidRPr="00000000">
        <w:rPr>
          <w:rtl w:val="0"/>
        </w:rPr>
        <w:t xml:space="preserve">.2.3.1 Stati di un processo, schedulazione, preemption, time-sharing</w:t>
      </w:r>
      <w:r w:rsidDel="00000000" w:rsidR="00000000" w:rsidRPr="00000000">
        <w:rPr>
          <w:rtl w:val="0"/>
        </w:rPr>
      </w:r>
    </w:p>
    <w:p w:rsidR="00000000" w:rsidDel="00000000" w:rsidP="00000000" w:rsidRDefault="00000000" w:rsidRPr="00000000" w14:paraId="00000E6D">
      <w:pPr>
        <w:jc w:val="both"/>
        <w:rPr/>
      </w:pPr>
      <w:r w:rsidDel="00000000" w:rsidR="00000000" w:rsidRPr="00000000">
        <w:rPr>
          <w:rtl w:val="0"/>
        </w:rPr>
        <w:t xml:space="preserve">Gli </w:t>
      </w:r>
      <w:r w:rsidDel="00000000" w:rsidR="00000000" w:rsidRPr="00000000">
        <w:rPr>
          <w:b w:val="1"/>
          <w:rtl w:val="0"/>
        </w:rPr>
        <w:t xml:space="preserve">stati</w:t>
      </w:r>
      <w:r w:rsidDel="00000000" w:rsidR="00000000" w:rsidRPr="00000000">
        <w:rPr>
          <w:rtl w:val="0"/>
        </w:rPr>
        <w:t xml:space="preserve"> </w:t>
      </w:r>
      <w:r w:rsidDel="00000000" w:rsidR="00000000" w:rsidRPr="00000000">
        <w:rPr>
          <w:b w:val="1"/>
          <w:rtl w:val="0"/>
        </w:rPr>
        <w:t xml:space="preserve">principali</w:t>
      </w:r>
      <w:r w:rsidDel="00000000" w:rsidR="00000000" w:rsidRPr="00000000">
        <w:rPr>
          <w:rtl w:val="0"/>
        </w:rPr>
        <w:t xml:space="preserve"> di un processo in un sistema multiprogrammato sono in genere tre:</w:t>
      </w:r>
    </w:p>
    <w:p w:rsidR="00000000" w:rsidDel="00000000" w:rsidP="00000000" w:rsidRDefault="00000000" w:rsidRPr="00000000" w14:paraId="00000E6E">
      <w:pPr>
        <w:numPr>
          <w:ilvl w:val="0"/>
          <w:numId w:val="33"/>
        </w:numPr>
        <w:spacing w:after="0" w:afterAutospacing="0"/>
        <w:ind w:left="720" w:hanging="360"/>
        <w:jc w:val="both"/>
        <w:rPr>
          <w:u w:val="none"/>
        </w:rPr>
      </w:pPr>
      <w:r w:rsidDel="00000000" w:rsidR="00000000" w:rsidRPr="00000000">
        <w:rPr>
          <w:b w:val="1"/>
          <w:rtl w:val="0"/>
        </w:rPr>
        <w:t xml:space="preserve">ready</w:t>
      </w:r>
      <w:r w:rsidDel="00000000" w:rsidR="00000000" w:rsidRPr="00000000">
        <w:rPr>
          <w:rtl w:val="0"/>
        </w:rPr>
        <w:t xml:space="preserve">: il processo è pronto per l'esecuzione, ma è tenuto fermo poiché tutti i core della CPU disponibili sono impegnati nell'esecuzione di altri processi;</w:t>
      </w:r>
    </w:p>
    <w:p w:rsidR="00000000" w:rsidDel="00000000" w:rsidP="00000000" w:rsidRDefault="00000000" w:rsidRPr="00000000" w14:paraId="00000E6F">
      <w:pPr>
        <w:numPr>
          <w:ilvl w:val="0"/>
          <w:numId w:val="33"/>
        </w:numPr>
        <w:spacing w:after="0" w:afterAutospacing="0" w:before="0" w:beforeAutospacing="0"/>
        <w:ind w:left="720" w:hanging="360"/>
        <w:jc w:val="both"/>
        <w:rPr>
          <w:u w:val="none"/>
        </w:rPr>
      </w:pPr>
      <w:r w:rsidDel="00000000" w:rsidR="00000000" w:rsidRPr="00000000">
        <w:rPr>
          <w:b w:val="1"/>
          <w:rtl w:val="0"/>
        </w:rPr>
        <w:t xml:space="preserve">running</w:t>
      </w:r>
      <w:r w:rsidDel="00000000" w:rsidR="00000000" w:rsidRPr="00000000">
        <w:rPr>
          <w:rtl w:val="0"/>
        </w:rPr>
        <w:t xml:space="preserve">: il processo è attualmente in esecuzione su un core della CPU;</w:t>
      </w:r>
    </w:p>
    <w:p w:rsidR="00000000" w:rsidDel="00000000" w:rsidP="00000000" w:rsidRDefault="00000000" w:rsidRPr="00000000" w14:paraId="00000E70">
      <w:pPr>
        <w:numPr>
          <w:ilvl w:val="0"/>
          <w:numId w:val="33"/>
        </w:numPr>
        <w:spacing w:before="0" w:beforeAutospacing="0"/>
        <w:ind w:left="720" w:hanging="360"/>
        <w:jc w:val="both"/>
        <w:rPr>
          <w:u w:val="none"/>
        </w:rPr>
      </w:pPr>
      <w:r w:rsidDel="00000000" w:rsidR="00000000" w:rsidRPr="00000000">
        <w:rPr>
          <w:b w:val="1"/>
          <w:rtl w:val="0"/>
        </w:rPr>
        <w:t xml:space="preserve">waiting</w:t>
      </w:r>
      <w:r w:rsidDel="00000000" w:rsidR="00000000" w:rsidRPr="00000000">
        <w:rPr>
          <w:rtl w:val="0"/>
        </w:rPr>
        <w:t xml:space="preserve"> (o </w:t>
      </w:r>
      <w:r w:rsidDel="00000000" w:rsidR="00000000" w:rsidRPr="00000000">
        <w:rPr>
          <w:b w:val="1"/>
          <w:rtl w:val="0"/>
        </w:rPr>
        <w:t xml:space="preserve">sleeping</w:t>
      </w:r>
      <w:r w:rsidDel="00000000" w:rsidR="00000000" w:rsidRPr="00000000">
        <w:rPr>
          <w:rtl w:val="0"/>
        </w:rPr>
        <w:t xml:space="preserve">): il processo è in attesa di un evento, come il completamento di un'operazione di I/O. Ad esempio, un processo entra nello stato waiting quando esegue una chiamata a sistema che richiede la lettura di un blocco di dati da disco. Quando un processo entra in stato waiting, libera il core su cui era in esecuzione in modo che diventi disponibile per un altro processo ready.</w:t>
      </w:r>
    </w:p>
    <w:p w:rsidR="00000000" w:rsidDel="00000000" w:rsidP="00000000" w:rsidRDefault="00000000" w:rsidRPr="00000000" w14:paraId="00000E71">
      <w:pPr>
        <w:ind w:left="0" w:firstLine="0"/>
        <w:jc w:val="both"/>
        <w:rPr/>
      </w:pPr>
      <w:r w:rsidDel="00000000" w:rsidR="00000000" w:rsidRPr="00000000">
        <w:rPr>
          <w:rtl w:val="0"/>
        </w:rPr>
        <w:t xml:space="preserve">Il seguente diagramma mostra gli stati e le transizioni di stato effettuate dal sistema operativo:</w:t>
      </w:r>
    </w:p>
    <w:p w:rsidR="00000000" w:rsidDel="00000000" w:rsidP="00000000" w:rsidRDefault="00000000" w:rsidRPr="00000000" w14:paraId="00000E72">
      <w:pPr>
        <w:jc w:val="center"/>
        <w:rPr/>
      </w:pPr>
      <w:r w:rsidDel="00000000" w:rsidR="00000000" w:rsidRPr="00000000">
        <w:rPr/>
        <mc:AlternateContent>
          <mc:Choice Requires="wpg">
            <w:drawing>
              <wp:inline distB="114300" distT="114300" distL="114300" distR="114300">
                <wp:extent cx="3653138" cy="1531508"/>
                <wp:effectExtent b="0" l="0" r="0" t="0"/>
                <wp:docPr id="5" name=""/>
                <a:graphic>
                  <a:graphicData uri="http://schemas.microsoft.com/office/word/2010/wordprocessingGroup">
                    <wpg:wgp>
                      <wpg:cNvGrpSpPr/>
                      <wpg:grpSpPr>
                        <a:xfrm>
                          <a:off x="427635" y="814592"/>
                          <a:ext cx="3653138" cy="1531508"/>
                          <a:chOff x="427635" y="814592"/>
                          <a:chExt cx="4934121" cy="2060358"/>
                        </a:xfrm>
                      </wpg:grpSpPr>
                      <wps:wsp>
                        <wps:cNvSpPr/>
                        <wps:cNvPr id="214" name="Shape 214"/>
                        <wps:spPr>
                          <a:xfrm>
                            <a:off x="1485200" y="1326075"/>
                            <a:ext cx="894900" cy="442500"/>
                          </a:xfrm>
                          <a:prstGeom prst="roundRect">
                            <a:avLst>
                              <a:gd fmla="val 16667" name="adj"/>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ready</w:t>
                              </w:r>
                            </w:p>
                          </w:txbxContent>
                        </wps:txbx>
                        <wps:bodyPr anchorCtr="0" anchor="ctr" bIns="91425" lIns="91425" spcFirstLastPara="1" rIns="91425" wrap="square" tIns="91425">
                          <a:noAutofit/>
                        </wps:bodyPr>
                      </wps:wsp>
                      <wps:wsp>
                        <wps:cNvSpPr/>
                        <wps:cNvPr id="215" name="Shape 215"/>
                        <wps:spPr>
                          <a:xfrm>
                            <a:off x="3429000" y="1326075"/>
                            <a:ext cx="894900" cy="442500"/>
                          </a:xfrm>
                          <a:prstGeom prst="roundRect">
                            <a:avLst>
                              <a:gd fmla="val 16667" name="adj"/>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running</w:t>
                              </w:r>
                            </w:p>
                          </w:txbxContent>
                        </wps:txbx>
                        <wps:bodyPr anchorCtr="0" anchor="ctr" bIns="91425" lIns="91425" spcFirstLastPara="1" rIns="91425" wrap="square" tIns="91425">
                          <a:noAutofit/>
                        </wps:bodyPr>
                      </wps:wsp>
                      <wps:wsp>
                        <wps:cNvSpPr/>
                        <wps:cNvPr id="216" name="Shape 216"/>
                        <wps:spPr>
                          <a:xfrm>
                            <a:off x="2470075" y="2432450"/>
                            <a:ext cx="894900" cy="442500"/>
                          </a:xfrm>
                          <a:prstGeom prst="roundRect">
                            <a:avLst>
                              <a:gd fmla="val 16667" name="adj"/>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waiting</w:t>
                              </w:r>
                            </w:p>
                          </w:txbxContent>
                        </wps:txbx>
                        <wps:bodyPr anchorCtr="0" anchor="ctr" bIns="91425" lIns="91425" spcFirstLastPara="1" rIns="91425" wrap="square" tIns="91425">
                          <a:noAutofit/>
                        </wps:bodyPr>
                      </wps:wsp>
                      <wps:wsp>
                        <wps:cNvCnPr/>
                        <wps:spPr>
                          <a:xfrm flipH="1">
                            <a:off x="3364950" y="1768575"/>
                            <a:ext cx="511500" cy="885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380100" y="1471125"/>
                            <a:ext cx="10488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2380200" y="1623525"/>
                            <a:ext cx="10488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1932775" y="1768700"/>
                            <a:ext cx="537300" cy="885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993500" y="1547325"/>
                            <a:ext cx="491700" cy="4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22" name="Shape 222"/>
                        <wps:spPr>
                          <a:xfrm>
                            <a:off x="427635" y="1349063"/>
                            <a:ext cx="703500" cy="327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start</w:t>
                              </w:r>
                            </w:p>
                          </w:txbxContent>
                        </wps:txbx>
                        <wps:bodyPr anchorCtr="0" anchor="t" bIns="91425" lIns="91425" spcFirstLastPara="1" rIns="91425" wrap="square" tIns="91425">
                          <a:noAutofit/>
                        </wps:bodyPr>
                      </wps:wsp>
                      <wps:wsp>
                        <wps:cNvSpPr txBox="1"/>
                        <wps:cNvPr id="223" name="Shape 223"/>
                        <wps:spPr>
                          <a:xfrm>
                            <a:off x="2439735" y="1143225"/>
                            <a:ext cx="948600" cy="327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scheduling</w:t>
                              </w:r>
                            </w:p>
                          </w:txbxContent>
                        </wps:txbx>
                        <wps:bodyPr anchorCtr="0" anchor="t" bIns="91425" lIns="91425" spcFirstLastPara="1" rIns="91425" wrap="square" tIns="91425">
                          <a:noAutofit/>
                        </wps:bodyPr>
                      </wps:wsp>
                      <wps:wsp>
                        <wps:cNvSpPr txBox="1"/>
                        <wps:cNvPr id="224" name="Shape 224"/>
                        <wps:spPr>
                          <a:xfrm>
                            <a:off x="3509225" y="2028350"/>
                            <a:ext cx="948600" cy="467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system</w:t>
                              </w:r>
                              <w:r w:rsidDel="00000000" w:rsidR="00000000" w:rsidRPr="00000000">
                                <w:rPr>
                                  <w:rFonts w:ascii="Arial" w:cs="Arial" w:eastAsia="Arial" w:hAnsi="Arial"/>
                                  <w:b w:val="0"/>
                                  <w:i w:val="0"/>
                                  <w:smallCaps w:val="0"/>
                                  <w:strike w:val="0"/>
                                  <w:color w:val="000000"/>
                                  <w:sz w:val="24"/>
                                  <w:vertAlign w:val="baseline"/>
                                </w:rPr>
                                <w:br w:type="textWrapping"/>
                              </w:r>
                              <w:r w:rsidDel="00000000" w:rsidR="00000000" w:rsidRPr="00000000">
                                <w:rPr>
                                  <w:rFonts w:ascii="Arial" w:cs="Arial" w:eastAsia="Arial" w:hAnsi="Arial"/>
                                  <w:b w:val="0"/>
                                  <w:i w:val="0"/>
                                  <w:smallCaps w:val="0"/>
                                  <w:strike w:val="0"/>
                                  <w:color w:val="000000"/>
                                  <w:sz w:val="24"/>
                                  <w:vertAlign w:val="baseline"/>
                                </w:rPr>
                                <w:t xml:space="preserve">call</w:t>
                              </w:r>
                            </w:p>
                          </w:txbxContent>
                        </wps:txbx>
                        <wps:bodyPr anchorCtr="0" anchor="t" bIns="91425" lIns="91425" spcFirstLastPara="1" rIns="91425" wrap="square" tIns="91425">
                          <a:noAutofit/>
                        </wps:bodyPr>
                      </wps:wsp>
                      <wps:wsp>
                        <wps:cNvSpPr txBox="1"/>
                        <wps:cNvPr id="225" name="Shape 225"/>
                        <wps:spPr>
                          <a:xfrm>
                            <a:off x="1254625" y="1952150"/>
                            <a:ext cx="948600" cy="467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ricezione</w:t>
                              </w:r>
                              <w:r w:rsidDel="00000000" w:rsidR="00000000" w:rsidRPr="00000000">
                                <w:rPr>
                                  <w:rFonts w:ascii="Arial" w:cs="Arial" w:eastAsia="Arial" w:hAnsi="Arial"/>
                                  <w:b w:val="0"/>
                                  <w:i w:val="0"/>
                                  <w:smallCaps w:val="0"/>
                                  <w:strike w:val="0"/>
                                  <w:color w:val="000000"/>
                                  <w:sz w:val="24"/>
                                  <w:vertAlign w:val="baseline"/>
                                </w:rPr>
                                <w:br w:type="textWrapping"/>
                              </w:r>
                              <w:r w:rsidDel="00000000" w:rsidR="00000000" w:rsidRPr="00000000">
                                <w:rPr>
                                  <w:rFonts w:ascii="Arial" w:cs="Arial" w:eastAsia="Arial" w:hAnsi="Arial"/>
                                  <w:b w:val="0"/>
                                  <w:i w:val="0"/>
                                  <w:smallCaps w:val="0"/>
                                  <w:strike w:val="0"/>
                                  <w:color w:val="000000"/>
                                  <w:sz w:val="24"/>
                                  <w:vertAlign w:val="baseline"/>
                                </w:rPr>
                                <w:t xml:space="preserve">evento di</w:t>
                              </w:r>
                              <w:r w:rsidDel="00000000" w:rsidR="00000000" w:rsidRPr="00000000">
                                <w:rPr>
                                  <w:rFonts w:ascii="Arial" w:cs="Arial" w:eastAsia="Arial" w:hAnsi="Arial"/>
                                  <w:b w:val="0"/>
                                  <w:i w:val="0"/>
                                  <w:smallCaps w:val="0"/>
                                  <w:strike w:val="0"/>
                                  <w:color w:val="000000"/>
                                  <w:sz w:val="24"/>
                                  <w:vertAlign w:val="baseline"/>
                                </w:rPr>
                                <w:br w:type="textWrapping"/>
                              </w:r>
                              <w:r w:rsidDel="00000000" w:rsidR="00000000" w:rsidRPr="00000000">
                                <w:rPr>
                                  <w:rFonts w:ascii="Arial" w:cs="Arial" w:eastAsia="Arial" w:hAnsi="Arial"/>
                                  <w:b w:val="0"/>
                                  <w:i w:val="0"/>
                                  <w:smallCaps w:val="0"/>
                                  <w:strike w:val="0"/>
                                  <w:color w:val="000000"/>
                                  <w:sz w:val="24"/>
                                  <w:vertAlign w:val="baseline"/>
                                </w:rPr>
                                <w:t xml:space="preserve">sblocco</w:t>
                              </w:r>
                            </w:p>
                          </w:txbxContent>
                        </wps:txbx>
                        <wps:bodyPr anchorCtr="0" anchor="t" bIns="91425" lIns="91425" spcFirstLastPara="1" rIns="91425" wrap="square" tIns="91425">
                          <a:noAutofit/>
                        </wps:bodyPr>
                      </wps:wsp>
                      <wps:wsp>
                        <wps:cNvCnPr/>
                        <wps:spPr>
                          <a:xfrm flipH="1" rot="10800000">
                            <a:off x="4323900" y="1547475"/>
                            <a:ext cx="491700" cy="4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27" name="Shape 227"/>
                        <wps:spPr>
                          <a:xfrm>
                            <a:off x="4658256" y="1339217"/>
                            <a:ext cx="703500" cy="327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end</w:t>
                              </w:r>
                            </w:p>
                          </w:txbxContent>
                        </wps:txbx>
                        <wps:bodyPr anchorCtr="0" anchor="t" bIns="91425" lIns="91425" spcFirstLastPara="1" rIns="91425" wrap="square" tIns="91425">
                          <a:noAutofit/>
                        </wps:bodyPr>
                      </wps:wsp>
                      <wps:wsp>
                        <wps:cNvCnPr/>
                        <wps:spPr>
                          <a:xfrm rot="10800000">
                            <a:off x="1927850" y="1089975"/>
                            <a:ext cx="4800" cy="236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29" name="Shape 229"/>
                        <wps:spPr>
                          <a:xfrm>
                            <a:off x="1580906" y="814592"/>
                            <a:ext cx="703500" cy="327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end</w:t>
                              </w:r>
                            </w:p>
                          </w:txbxContent>
                        </wps:txbx>
                        <wps:bodyPr anchorCtr="0" anchor="t" bIns="91425" lIns="91425" spcFirstLastPara="1" rIns="91425" wrap="square" tIns="91425">
                          <a:noAutofit/>
                        </wps:bodyPr>
                      </wps:wsp>
                      <wps:wsp>
                        <wps:cNvCnPr/>
                        <wps:spPr>
                          <a:xfrm rot="10800000">
                            <a:off x="2912713" y="2195503"/>
                            <a:ext cx="4800" cy="236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31" name="Shape 231"/>
                        <wps:spPr>
                          <a:xfrm>
                            <a:off x="2565768" y="1920120"/>
                            <a:ext cx="703500" cy="327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end</w:t>
                              </w:r>
                            </w:p>
                          </w:txbxContent>
                        </wps:txbx>
                        <wps:bodyPr anchorCtr="0" anchor="t" bIns="91425" lIns="91425" spcFirstLastPara="1" rIns="91425" wrap="square" tIns="91425">
                          <a:noAutofit/>
                        </wps:bodyPr>
                      </wps:wsp>
                      <wps:wsp>
                        <wps:cNvSpPr txBox="1"/>
                        <wps:cNvPr id="232" name="Shape 232"/>
                        <wps:spPr>
                          <a:xfrm>
                            <a:off x="2439735" y="1573398"/>
                            <a:ext cx="948600" cy="327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preemption</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3653138" cy="1531508"/>
                <wp:effectExtent b="0" l="0" r="0" t="0"/>
                <wp:docPr id="5" name="image15.png"/>
                <a:graphic>
                  <a:graphicData uri="http://schemas.openxmlformats.org/drawingml/2006/picture">
                    <pic:pic>
                      <pic:nvPicPr>
                        <pic:cNvPr id="0" name="image15.png"/>
                        <pic:cNvPicPr preferRelativeResize="0"/>
                      </pic:nvPicPr>
                      <pic:blipFill>
                        <a:blip r:embed="rId93"/>
                        <a:srcRect/>
                        <a:stretch>
                          <a:fillRect/>
                        </a:stretch>
                      </pic:blipFill>
                      <pic:spPr>
                        <a:xfrm>
                          <a:off x="0" y="0"/>
                          <a:ext cx="3653138" cy="153150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E73">
      <w:pPr>
        <w:jc w:val="both"/>
        <w:rPr/>
      </w:pPr>
      <w:r w:rsidDel="00000000" w:rsidR="00000000" w:rsidRPr="00000000">
        <w:rPr>
          <w:rtl w:val="0"/>
        </w:rPr>
        <w:t xml:space="preserve">Un processo entra tipicamente in uno stato di attesa (</w:t>
      </w:r>
      <w:r w:rsidDel="00000000" w:rsidR="00000000" w:rsidRPr="00000000">
        <w:rPr>
          <w:b w:val="1"/>
          <w:rtl w:val="0"/>
        </w:rPr>
        <w:t xml:space="preserve">waiting</w:t>
      </w:r>
      <w:r w:rsidDel="00000000" w:rsidR="00000000" w:rsidRPr="00000000">
        <w:rPr>
          <w:rtl w:val="0"/>
        </w:rPr>
        <w:t xml:space="preserve"> o </w:t>
      </w:r>
      <w:r w:rsidDel="00000000" w:rsidR="00000000" w:rsidRPr="00000000">
        <w:rPr>
          <w:b w:val="1"/>
          <w:rtl w:val="0"/>
        </w:rPr>
        <w:t xml:space="preserve">sleeping</w:t>
      </w:r>
      <w:r w:rsidDel="00000000" w:rsidR="00000000" w:rsidRPr="00000000">
        <w:rPr>
          <w:rtl w:val="0"/>
        </w:rPr>
        <w:t xml:space="preserve">) volontariamente eseguendo una system call che può richiedere potenzialmente un'attesa prolungata come ad esempio un'operazione di accesso alla rete o al disco. Quando questa operazione si conclude, il processo si sblocca ed entra nello stato ready. L'operazione di </w:t>
      </w:r>
      <w:r w:rsidDel="00000000" w:rsidR="00000000" w:rsidRPr="00000000">
        <w:rPr>
          <w:b w:val="1"/>
          <w:rtl w:val="0"/>
        </w:rPr>
        <w:t xml:space="preserve">schedulazione</w:t>
      </w:r>
      <w:r w:rsidDel="00000000" w:rsidR="00000000" w:rsidRPr="00000000">
        <w:rPr>
          <w:rtl w:val="0"/>
        </w:rPr>
        <w:t xml:space="preserve"> seleziona un processo ready per l'esecuzione. La </w:t>
      </w:r>
      <w:r w:rsidDel="00000000" w:rsidR="00000000" w:rsidRPr="00000000">
        <w:rPr>
          <w:b w:val="1"/>
          <w:rtl w:val="0"/>
        </w:rPr>
        <w:t xml:space="preserve">preemption</w:t>
      </w:r>
      <w:r w:rsidDel="00000000" w:rsidR="00000000" w:rsidRPr="00000000">
        <w:rPr>
          <w:rtl w:val="0"/>
        </w:rPr>
        <w:t xml:space="preserve"> è una caratteristica dei sistemi operativi moderni che consente di sottrarre un core della CPU a un processo running per darlo a un altro processo. La preemption consente di contrastare il fenomeno della </w:t>
      </w:r>
      <w:r w:rsidDel="00000000" w:rsidR="00000000" w:rsidRPr="00000000">
        <w:rPr>
          <w:b w:val="1"/>
          <w:rtl w:val="0"/>
        </w:rPr>
        <w:t xml:space="preserve">starvation</w:t>
      </w:r>
      <w:r w:rsidDel="00000000" w:rsidR="00000000" w:rsidRPr="00000000">
        <w:rPr>
          <w:rtl w:val="0"/>
        </w:rPr>
        <w:t xml:space="preserve">, dove un processo rimane in attesa perenne senza progredire nella computazione perché altri processi tengono per sè tutti i core della CPU. La preemption viene applicata nei sistemi operativi </w:t>
      </w:r>
      <w:r w:rsidDel="00000000" w:rsidR="00000000" w:rsidRPr="00000000">
        <w:rPr>
          <w:b w:val="1"/>
          <w:rtl w:val="0"/>
        </w:rPr>
        <w:t xml:space="preserve">time-sharing</w:t>
      </w:r>
      <w:r w:rsidDel="00000000" w:rsidR="00000000" w:rsidRPr="00000000">
        <w:rPr>
          <w:rtl w:val="0"/>
        </w:rPr>
        <w:t xml:space="preserve"> come Linux, MacOS X e Windows, che consentono di eseguire più processi del numero di core disponibile, dando l'illusione all'utente che i processi vengano eseguiti simultaneamente. Questo avviene assegnando a ogni processo running una </w:t>
      </w:r>
      <w:r w:rsidDel="00000000" w:rsidR="00000000" w:rsidRPr="00000000">
        <w:rPr>
          <w:b w:val="1"/>
          <w:rtl w:val="0"/>
        </w:rPr>
        <w:t xml:space="preserve">time slice</w:t>
      </w:r>
      <w:r w:rsidDel="00000000" w:rsidR="00000000" w:rsidRPr="00000000">
        <w:rPr>
          <w:rtl w:val="0"/>
        </w:rPr>
        <w:t xml:space="preserve">, ovvero un intervallo di tempo in cui hanno un core dedicato per l'esecuzione, alla fine della quale avviene preemption e viene schedulato per l'esecuzione un altro processo ready. Valori tipici per una time slice sono dell'ordine dei </w:t>
      </w:r>
      <w:r w:rsidDel="00000000" w:rsidR="00000000" w:rsidRPr="00000000">
        <w:rPr>
          <w:b w:val="1"/>
          <w:rtl w:val="0"/>
        </w:rPr>
        <w:t xml:space="preserve">millisecondi</w:t>
      </w:r>
      <w:r w:rsidDel="00000000" w:rsidR="00000000" w:rsidRPr="00000000">
        <w:rPr>
          <w:rtl w:val="0"/>
        </w:rPr>
        <w:t xml:space="preserve">. Per consentire a tutti i processi ready di progredire uniformemente nell'esecuzione, un popolare algoritmo di schedulazione è il </w:t>
      </w:r>
      <w:r w:rsidDel="00000000" w:rsidR="00000000" w:rsidRPr="00000000">
        <w:rPr>
          <w:b w:val="1"/>
          <w:rtl w:val="0"/>
        </w:rPr>
        <w:t xml:space="preserve">round-robin</w:t>
      </w:r>
      <w:r w:rsidDel="00000000" w:rsidR="00000000" w:rsidRPr="00000000">
        <w:rPr>
          <w:rtl w:val="0"/>
        </w:rPr>
        <w:t xml:space="preserve">, che assegna un core a rotazione a ciascun processo ready per la durata di una time slice. In pratica è spesso possibile assegnare una </w:t>
      </w:r>
      <w:r w:rsidDel="00000000" w:rsidR="00000000" w:rsidRPr="00000000">
        <w:rPr>
          <w:b w:val="1"/>
          <w:rtl w:val="0"/>
        </w:rPr>
        <w:t xml:space="preserve">priorità</w:t>
      </w:r>
      <w:r w:rsidDel="00000000" w:rsidR="00000000" w:rsidRPr="00000000">
        <w:rPr>
          <w:rtl w:val="0"/>
        </w:rPr>
        <w:t xml:space="preserve"> a un processo in modo che venga schedulato per l'esecuzione più frequentemente degli altri. Il funzionamento dell'algoritmo di schedulazione round-robin è illustrato nel seguente diagramma a tre processi con la stessa priorità:</w:t>
      </w:r>
    </w:p>
    <w:p w:rsidR="00000000" w:rsidDel="00000000" w:rsidP="00000000" w:rsidRDefault="00000000" w:rsidRPr="00000000" w14:paraId="00000E74">
      <w:pPr>
        <w:jc w:val="center"/>
        <w:rPr/>
      </w:pPr>
      <w:r w:rsidDel="00000000" w:rsidR="00000000" w:rsidRPr="00000000">
        <w:rPr/>
        <mc:AlternateContent>
          <mc:Choice Requires="wpg">
            <w:drawing>
              <wp:inline distB="114300" distT="114300" distL="114300" distR="114300">
                <wp:extent cx="4767563" cy="1606094"/>
                <wp:effectExtent b="0" l="0" r="0" t="0"/>
                <wp:docPr id="3" name=""/>
                <a:graphic>
                  <a:graphicData uri="http://schemas.microsoft.com/office/word/2010/wordprocessingGroup">
                    <wpg:wgp>
                      <wpg:cNvGrpSpPr/>
                      <wpg:grpSpPr>
                        <a:xfrm>
                          <a:off x="393550" y="684517"/>
                          <a:ext cx="4767563" cy="1606094"/>
                          <a:chOff x="393550" y="684517"/>
                          <a:chExt cx="5349975" cy="1791946"/>
                        </a:xfrm>
                      </wpg:grpSpPr>
                      <wps:wsp>
                        <wps:cNvCnPr/>
                        <wps:spPr>
                          <a:xfrm>
                            <a:off x="698425" y="1267075"/>
                            <a:ext cx="50451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20" name="Shape 120"/>
                        <wps:spPr>
                          <a:xfrm>
                            <a:off x="393550" y="1276975"/>
                            <a:ext cx="472200" cy="34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P1</w:t>
                              </w:r>
                            </w:p>
                          </w:txbxContent>
                        </wps:txbx>
                        <wps:bodyPr anchorCtr="0" anchor="t" bIns="91425" lIns="91425" spcFirstLastPara="1" rIns="91425" wrap="square" tIns="91425">
                          <a:noAutofit/>
                        </wps:bodyPr>
                      </wps:wsp>
                      <wps:wsp>
                        <wps:cNvSpPr txBox="1"/>
                        <wps:cNvPr id="121" name="Shape 121"/>
                        <wps:spPr>
                          <a:xfrm>
                            <a:off x="393550" y="1515410"/>
                            <a:ext cx="472200" cy="34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P2</w:t>
                              </w:r>
                            </w:p>
                          </w:txbxContent>
                        </wps:txbx>
                        <wps:bodyPr anchorCtr="0" anchor="t" bIns="91425" lIns="91425" spcFirstLastPara="1" rIns="91425" wrap="square" tIns="91425">
                          <a:noAutofit/>
                        </wps:bodyPr>
                      </wps:wsp>
                      <wps:wsp>
                        <wps:cNvSpPr txBox="1"/>
                        <wps:cNvPr id="122" name="Shape 122"/>
                        <wps:spPr>
                          <a:xfrm>
                            <a:off x="393550" y="1753844"/>
                            <a:ext cx="472200" cy="34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P3</w:t>
                              </w:r>
                            </w:p>
                          </w:txbxContent>
                        </wps:txbx>
                        <wps:bodyPr anchorCtr="0" anchor="t" bIns="91425" lIns="91425" spcFirstLastPara="1" rIns="91425" wrap="square" tIns="91425">
                          <a:noAutofit/>
                        </wps:bodyPr>
                      </wps:wsp>
                      <wps:wsp>
                        <wps:cNvSpPr txBox="1"/>
                        <wps:cNvPr id="123" name="Shape 123"/>
                        <wps:spPr>
                          <a:xfrm>
                            <a:off x="2847250" y="932875"/>
                            <a:ext cx="723000" cy="34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tempo</w:t>
                              </w:r>
                            </w:p>
                          </w:txbxContent>
                        </wps:txbx>
                        <wps:bodyPr anchorCtr="0" anchor="t" bIns="91425" lIns="91425" spcFirstLastPara="1" rIns="91425" wrap="square" tIns="91425">
                          <a:noAutofit/>
                        </wps:bodyPr>
                      </wps:wsp>
                      <wps:wsp>
                        <wps:cNvCnPr/>
                        <wps:spPr>
                          <a:xfrm>
                            <a:off x="1032800" y="1158900"/>
                            <a:ext cx="0" cy="216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642400" y="1158900"/>
                            <a:ext cx="0" cy="216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252000" y="1158900"/>
                            <a:ext cx="0" cy="216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861600" y="1158900"/>
                            <a:ext cx="0" cy="216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471200" y="1158900"/>
                            <a:ext cx="0" cy="216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080800" y="1158900"/>
                            <a:ext cx="0" cy="216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690400" y="1158900"/>
                            <a:ext cx="0" cy="216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300000" y="1158900"/>
                            <a:ext cx="0" cy="216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32" name="Shape 132"/>
                        <wps:spPr>
                          <a:xfrm rot="5400000">
                            <a:off x="1254125" y="740979"/>
                            <a:ext cx="157200" cy="600000"/>
                          </a:xfrm>
                          <a:prstGeom prst="leftBrace">
                            <a:avLst>
                              <a:gd fmla="val 8333"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33" name="Shape 133"/>
                        <wps:spPr>
                          <a:xfrm>
                            <a:off x="931887" y="684517"/>
                            <a:ext cx="956400" cy="34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time slice</w:t>
                              </w:r>
                            </w:p>
                          </w:txbxContent>
                        </wps:txbx>
                        <wps:bodyPr anchorCtr="0" anchor="t" bIns="91425" lIns="91425" spcFirstLastPara="1" rIns="91425" wrap="square" tIns="91425">
                          <a:noAutofit/>
                        </wps:bodyPr>
                      </wps:wsp>
                      <wps:wsp>
                        <wps:cNvCnPr/>
                        <wps:spPr>
                          <a:xfrm>
                            <a:off x="1032800" y="1483425"/>
                            <a:ext cx="60990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642400" y="1483425"/>
                            <a:ext cx="609900" cy="0"/>
                          </a:xfrm>
                          <a:prstGeom prst="straightConnector1">
                            <a:avLst/>
                          </a:prstGeom>
                          <a:noFill/>
                          <a:ln cap="flat" cmpd="sng" w="19050">
                            <a:solidFill>
                              <a:srgbClr val="000000"/>
                            </a:solidFill>
                            <a:prstDash val="dot"/>
                            <a:round/>
                            <a:headEnd len="med" w="med" type="none"/>
                            <a:tailEnd len="med" w="med" type="none"/>
                          </a:ln>
                        </wps:spPr>
                        <wps:bodyPr anchorCtr="0" anchor="ctr" bIns="91425" lIns="91425" spcFirstLastPara="1" rIns="91425" wrap="square" tIns="91425">
                          <a:noAutofit/>
                        </wps:bodyPr>
                      </wps:wsp>
                      <wps:wsp>
                        <wps:cNvCnPr/>
                        <wps:spPr>
                          <a:xfrm>
                            <a:off x="2252000" y="1483425"/>
                            <a:ext cx="609900" cy="0"/>
                          </a:xfrm>
                          <a:prstGeom prst="straightConnector1">
                            <a:avLst/>
                          </a:prstGeom>
                          <a:noFill/>
                          <a:ln cap="flat" cmpd="sng" w="19050">
                            <a:solidFill>
                              <a:srgbClr val="000000"/>
                            </a:solidFill>
                            <a:prstDash val="dot"/>
                            <a:round/>
                            <a:headEnd len="med" w="med" type="none"/>
                            <a:tailEnd len="med" w="med" type="none"/>
                          </a:ln>
                        </wps:spPr>
                        <wps:bodyPr anchorCtr="0" anchor="ctr" bIns="91425" lIns="91425" spcFirstLastPara="1" rIns="91425" wrap="square" tIns="91425">
                          <a:noAutofit/>
                        </wps:bodyPr>
                      </wps:wsp>
                      <wps:wsp>
                        <wps:cNvCnPr/>
                        <wps:spPr>
                          <a:xfrm>
                            <a:off x="3471200" y="1483425"/>
                            <a:ext cx="609900" cy="0"/>
                          </a:xfrm>
                          <a:prstGeom prst="straightConnector1">
                            <a:avLst/>
                          </a:prstGeom>
                          <a:noFill/>
                          <a:ln cap="flat" cmpd="sng" w="19050">
                            <a:solidFill>
                              <a:srgbClr val="000000"/>
                            </a:solidFill>
                            <a:prstDash val="dot"/>
                            <a:round/>
                            <a:headEnd len="med" w="med" type="none"/>
                            <a:tailEnd len="med" w="med" type="none"/>
                          </a:ln>
                        </wps:spPr>
                        <wps:bodyPr anchorCtr="0" anchor="ctr" bIns="91425" lIns="91425" spcFirstLastPara="1" rIns="91425" wrap="square" tIns="91425">
                          <a:noAutofit/>
                        </wps:bodyPr>
                      </wps:wsp>
                      <wps:wsp>
                        <wps:cNvCnPr/>
                        <wps:spPr>
                          <a:xfrm>
                            <a:off x="4080800" y="1483425"/>
                            <a:ext cx="609900" cy="0"/>
                          </a:xfrm>
                          <a:prstGeom prst="straightConnector1">
                            <a:avLst/>
                          </a:prstGeom>
                          <a:noFill/>
                          <a:ln cap="flat" cmpd="sng" w="19050">
                            <a:solidFill>
                              <a:srgbClr val="000000"/>
                            </a:solidFill>
                            <a:prstDash val="dot"/>
                            <a:round/>
                            <a:headEnd len="med" w="med" type="none"/>
                            <a:tailEnd len="med" w="med" type="none"/>
                          </a:ln>
                        </wps:spPr>
                        <wps:bodyPr anchorCtr="0" anchor="ctr" bIns="91425" lIns="91425" spcFirstLastPara="1" rIns="91425" wrap="square" tIns="91425">
                          <a:noAutofit/>
                        </wps:bodyPr>
                      </wps:wsp>
                      <wps:wsp>
                        <wps:cNvCnPr/>
                        <wps:spPr>
                          <a:xfrm>
                            <a:off x="2861600" y="1483425"/>
                            <a:ext cx="60990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690400" y="1483425"/>
                            <a:ext cx="60990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032800" y="1712025"/>
                            <a:ext cx="609900" cy="0"/>
                          </a:xfrm>
                          <a:prstGeom prst="straightConnector1">
                            <a:avLst/>
                          </a:prstGeom>
                          <a:noFill/>
                          <a:ln cap="flat" cmpd="sng" w="19050">
                            <a:solidFill>
                              <a:srgbClr val="000000"/>
                            </a:solidFill>
                            <a:prstDash val="dot"/>
                            <a:round/>
                            <a:headEnd len="med" w="med" type="none"/>
                            <a:tailEnd len="med" w="med" type="none"/>
                          </a:ln>
                        </wps:spPr>
                        <wps:bodyPr anchorCtr="0" anchor="ctr" bIns="91425" lIns="91425" spcFirstLastPara="1" rIns="91425" wrap="square" tIns="91425">
                          <a:noAutofit/>
                        </wps:bodyPr>
                      </wps:wsp>
                      <wps:wsp>
                        <wps:cNvCnPr/>
                        <wps:spPr>
                          <a:xfrm>
                            <a:off x="1642400" y="1712025"/>
                            <a:ext cx="60990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252000" y="1712025"/>
                            <a:ext cx="609900" cy="0"/>
                          </a:xfrm>
                          <a:prstGeom prst="straightConnector1">
                            <a:avLst/>
                          </a:prstGeom>
                          <a:noFill/>
                          <a:ln cap="flat" cmpd="sng" w="19050">
                            <a:solidFill>
                              <a:srgbClr val="000000"/>
                            </a:solidFill>
                            <a:prstDash val="dot"/>
                            <a:round/>
                            <a:headEnd len="med" w="med" type="none"/>
                            <a:tailEnd len="med" w="med" type="none"/>
                          </a:ln>
                        </wps:spPr>
                        <wps:bodyPr anchorCtr="0" anchor="ctr" bIns="91425" lIns="91425" spcFirstLastPara="1" rIns="91425" wrap="square" tIns="91425">
                          <a:noAutofit/>
                        </wps:bodyPr>
                      </wps:wsp>
                      <wps:wsp>
                        <wps:cNvCnPr/>
                        <wps:spPr>
                          <a:xfrm>
                            <a:off x="2861600" y="1712025"/>
                            <a:ext cx="609900" cy="0"/>
                          </a:xfrm>
                          <a:prstGeom prst="straightConnector1">
                            <a:avLst/>
                          </a:prstGeom>
                          <a:noFill/>
                          <a:ln cap="flat" cmpd="sng" w="19050">
                            <a:solidFill>
                              <a:srgbClr val="000000"/>
                            </a:solidFill>
                            <a:prstDash val="dot"/>
                            <a:round/>
                            <a:headEnd len="med" w="med" type="none"/>
                            <a:tailEnd len="med" w="med" type="none"/>
                          </a:ln>
                        </wps:spPr>
                        <wps:bodyPr anchorCtr="0" anchor="ctr" bIns="91425" lIns="91425" spcFirstLastPara="1" rIns="91425" wrap="square" tIns="91425">
                          <a:noAutofit/>
                        </wps:bodyPr>
                      </wps:wsp>
                      <wps:wsp>
                        <wps:cNvCnPr/>
                        <wps:spPr>
                          <a:xfrm>
                            <a:off x="3471200" y="1712025"/>
                            <a:ext cx="60990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080800" y="1712025"/>
                            <a:ext cx="609900" cy="0"/>
                          </a:xfrm>
                          <a:prstGeom prst="straightConnector1">
                            <a:avLst/>
                          </a:prstGeom>
                          <a:noFill/>
                          <a:ln cap="flat" cmpd="sng" w="19050">
                            <a:solidFill>
                              <a:srgbClr val="000000"/>
                            </a:solidFill>
                            <a:prstDash val="dot"/>
                            <a:round/>
                            <a:headEnd len="med" w="med" type="none"/>
                            <a:tailEnd len="med" w="med" type="none"/>
                          </a:ln>
                        </wps:spPr>
                        <wps:bodyPr anchorCtr="0" anchor="ctr" bIns="91425" lIns="91425" spcFirstLastPara="1" rIns="91425" wrap="square" tIns="91425">
                          <a:noAutofit/>
                        </wps:bodyPr>
                      </wps:wsp>
                      <wps:wsp>
                        <wps:cNvCnPr/>
                        <wps:spPr>
                          <a:xfrm>
                            <a:off x="4690400" y="1712025"/>
                            <a:ext cx="609900" cy="0"/>
                          </a:xfrm>
                          <a:prstGeom prst="straightConnector1">
                            <a:avLst/>
                          </a:prstGeom>
                          <a:noFill/>
                          <a:ln cap="flat" cmpd="sng" w="19050">
                            <a:solidFill>
                              <a:srgbClr val="000000"/>
                            </a:solidFill>
                            <a:prstDash val="dot"/>
                            <a:round/>
                            <a:headEnd len="med" w="med" type="none"/>
                            <a:tailEnd len="med" w="med" type="none"/>
                          </a:ln>
                        </wps:spPr>
                        <wps:bodyPr anchorCtr="0" anchor="ctr" bIns="91425" lIns="91425" spcFirstLastPara="1" rIns="91425" wrap="square" tIns="91425">
                          <a:noAutofit/>
                        </wps:bodyPr>
                      </wps:wsp>
                      <wps:wsp>
                        <wps:cNvCnPr/>
                        <wps:spPr>
                          <a:xfrm>
                            <a:off x="1032800" y="1940625"/>
                            <a:ext cx="609900" cy="0"/>
                          </a:xfrm>
                          <a:prstGeom prst="straightConnector1">
                            <a:avLst/>
                          </a:prstGeom>
                          <a:noFill/>
                          <a:ln cap="flat" cmpd="sng" w="19050">
                            <a:solidFill>
                              <a:srgbClr val="000000"/>
                            </a:solidFill>
                            <a:prstDash val="dot"/>
                            <a:round/>
                            <a:headEnd len="med" w="med" type="none"/>
                            <a:tailEnd len="med" w="med" type="none"/>
                          </a:ln>
                        </wps:spPr>
                        <wps:bodyPr anchorCtr="0" anchor="ctr" bIns="91425" lIns="91425" spcFirstLastPara="1" rIns="91425" wrap="square" tIns="91425">
                          <a:noAutofit/>
                        </wps:bodyPr>
                      </wps:wsp>
                      <wps:wsp>
                        <wps:cNvCnPr/>
                        <wps:spPr>
                          <a:xfrm>
                            <a:off x="1642400" y="1940625"/>
                            <a:ext cx="609900" cy="0"/>
                          </a:xfrm>
                          <a:prstGeom prst="straightConnector1">
                            <a:avLst/>
                          </a:prstGeom>
                          <a:noFill/>
                          <a:ln cap="flat" cmpd="sng" w="19050">
                            <a:solidFill>
                              <a:srgbClr val="000000"/>
                            </a:solidFill>
                            <a:prstDash val="dot"/>
                            <a:round/>
                            <a:headEnd len="med" w="med" type="none"/>
                            <a:tailEnd len="med" w="med" type="none"/>
                          </a:ln>
                        </wps:spPr>
                        <wps:bodyPr anchorCtr="0" anchor="ctr" bIns="91425" lIns="91425" spcFirstLastPara="1" rIns="91425" wrap="square" tIns="91425">
                          <a:noAutofit/>
                        </wps:bodyPr>
                      </wps:wsp>
                      <wps:wsp>
                        <wps:cNvCnPr/>
                        <wps:spPr>
                          <a:xfrm>
                            <a:off x="2861600" y="1940625"/>
                            <a:ext cx="609900" cy="0"/>
                          </a:xfrm>
                          <a:prstGeom prst="straightConnector1">
                            <a:avLst/>
                          </a:prstGeom>
                          <a:noFill/>
                          <a:ln cap="flat" cmpd="sng" w="19050">
                            <a:solidFill>
                              <a:srgbClr val="000000"/>
                            </a:solidFill>
                            <a:prstDash val="dot"/>
                            <a:round/>
                            <a:headEnd len="med" w="med" type="none"/>
                            <a:tailEnd len="med" w="med" type="none"/>
                          </a:ln>
                        </wps:spPr>
                        <wps:bodyPr anchorCtr="0" anchor="ctr" bIns="91425" lIns="91425" spcFirstLastPara="1" rIns="91425" wrap="square" tIns="91425">
                          <a:noAutofit/>
                        </wps:bodyPr>
                      </wps:wsp>
                      <wps:wsp>
                        <wps:cNvCnPr/>
                        <wps:spPr>
                          <a:xfrm>
                            <a:off x="3471200" y="1940625"/>
                            <a:ext cx="609900" cy="0"/>
                          </a:xfrm>
                          <a:prstGeom prst="straightConnector1">
                            <a:avLst/>
                          </a:prstGeom>
                          <a:noFill/>
                          <a:ln cap="flat" cmpd="sng" w="19050">
                            <a:solidFill>
                              <a:srgbClr val="000000"/>
                            </a:solidFill>
                            <a:prstDash val="dot"/>
                            <a:round/>
                            <a:headEnd len="med" w="med" type="none"/>
                            <a:tailEnd len="med" w="med" type="none"/>
                          </a:ln>
                        </wps:spPr>
                        <wps:bodyPr anchorCtr="0" anchor="ctr" bIns="91425" lIns="91425" spcFirstLastPara="1" rIns="91425" wrap="square" tIns="91425">
                          <a:noAutofit/>
                        </wps:bodyPr>
                      </wps:wsp>
                      <wps:wsp>
                        <wps:cNvCnPr/>
                        <wps:spPr>
                          <a:xfrm>
                            <a:off x="2252000" y="1940625"/>
                            <a:ext cx="60990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080800" y="1940625"/>
                            <a:ext cx="60990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690400" y="1940625"/>
                            <a:ext cx="609900" cy="0"/>
                          </a:xfrm>
                          <a:prstGeom prst="straightConnector1">
                            <a:avLst/>
                          </a:prstGeom>
                          <a:noFill/>
                          <a:ln cap="flat" cmpd="sng" w="19050">
                            <a:solidFill>
                              <a:srgbClr val="000000"/>
                            </a:solidFill>
                            <a:prstDash val="dot"/>
                            <a:round/>
                            <a:headEnd len="med" w="med" type="none"/>
                            <a:tailEnd len="med" w="med" type="none"/>
                          </a:ln>
                        </wps:spPr>
                        <wps:bodyPr anchorCtr="0" anchor="ctr" bIns="91425" lIns="91425" spcFirstLastPara="1" rIns="91425" wrap="square" tIns="91425">
                          <a:noAutofit/>
                        </wps:bodyPr>
                      </wps:wsp>
                      <wps:wsp>
                        <wps:cNvCnPr/>
                        <wps:spPr>
                          <a:xfrm>
                            <a:off x="2547325" y="1955500"/>
                            <a:ext cx="246000" cy="275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56" name="Shape 156"/>
                        <wps:spPr>
                          <a:xfrm>
                            <a:off x="2495621" y="2132363"/>
                            <a:ext cx="723000" cy="34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running</w:t>
                              </w:r>
                            </w:p>
                          </w:txbxContent>
                        </wps:txbx>
                        <wps:bodyPr anchorCtr="0" anchor="t" bIns="91425" lIns="91425" spcFirstLastPara="1" rIns="91425" wrap="square" tIns="91425">
                          <a:noAutofit/>
                        </wps:bodyPr>
                      </wps:wsp>
                      <wps:wsp>
                        <wps:cNvCnPr/>
                        <wps:spPr>
                          <a:xfrm>
                            <a:off x="1556725" y="1955500"/>
                            <a:ext cx="246000" cy="275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58" name="Shape 158"/>
                        <wps:spPr>
                          <a:xfrm>
                            <a:off x="1581221" y="2132363"/>
                            <a:ext cx="723000" cy="34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ready</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4767563" cy="1606094"/>
                <wp:effectExtent b="0" l="0" r="0" t="0"/>
                <wp:docPr id="3" name="image13.png"/>
                <a:graphic>
                  <a:graphicData uri="http://schemas.openxmlformats.org/drawingml/2006/picture">
                    <pic:pic>
                      <pic:nvPicPr>
                        <pic:cNvPr id="0" name="image13.png"/>
                        <pic:cNvPicPr preferRelativeResize="0"/>
                      </pic:nvPicPr>
                      <pic:blipFill>
                        <a:blip r:embed="rId94"/>
                        <a:srcRect/>
                        <a:stretch>
                          <a:fillRect/>
                        </a:stretch>
                      </pic:blipFill>
                      <pic:spPr>
                        <a:xfrm>
                          <a:off x="0" y="0"/>
                          <a:ext cx="4767563" cy="160609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E75">
      <w:pPr>
        <w:jc w:val="both"/>
        <w:rPr/>
      </w:pPr>
      <w:r w:rsidDel="00000000" w:rsidR="00000000" w:rsidRPr="00000000">
        <w:rPr>
          <w:rtl w:val="0"/>
        </w:rPr>
      </w:r>
    </w:p>
    <w:p w:rsidR="00000000" w:rsidDel="00000000" w:rsidP="00000000" w:rsidRDefault="00000000" w:rsidRPr="00000000" w14:paraId="00000E76">
      <w:pPr>
        <w:jc w:val="both"/>
        <w:rPr/>
      </w:pPr>
      <w:r w:rsidDel="00000000" w:rsidR="00000000" w:rsidRPr="00000000">
        <w:rPr>
          <w:rtl w:val="0"/>
        </w:rPr>
        <w:t xml:space="preserve">Come si vede, l'algoritmo round-robin non genera starvation nei processi, che hanno tutti l'opportunità di progredire nella computazione. Il sistema operativo tiene tipicamente i PCB dei processi organizzati in </w:t>
      </w:r>
      <w:r w:rsidDel="00000000" w:rsidR="00000000" w:rsidRPr="00000000">
        <w:rPr>
          <w:b w:val="1"/>
          <w:rtl w:val="0"/>
        </w:rPr>
        <w:t xml:space="preserve">liste separate per ciascuno stato</w:t>
      </w:r>
      <w:r w:rsidDel="00000000" w:rsidR="00000000" w:rsidRPr="00000000">
        <w:rPr>
          <w:rtl w:val="0"/>
        </w:rPr>
        <w:t xml:space="preserve">. Ad esempio, vi sarà una lista di processi ready, una lista di processi waiting, ecc. In un sistema operativo reale, il numero di stati può essere maggiore per distinguere ad esempio situazioni in cui un processo sia ready in modalità utente o in modalità kernel (se stava eseguendo una system call). Vedremo altri stati nel seguito della dispensa.</w:t>
      </w:r>
    </w:p>
    <w:p w:rsidR="00000000" w:rsidDel="00000000" w:rsidP="00000000" w:rsidRDefault="00000000" w:rsidRPr="00000000" w14:paraId="00000E77">
      <w:pPr>
        <w:jc w:val="both"/>
        <w:rPr/>
      </w:pPr>
      <w:r w:rsidDel="00000000" w:rsidR="00000000" w:rsidRPr="00000000">
        <w:rPr>
          <w:rtl w:val="0"/>
        </w:rPr>
      </w:r>
    </w:p>
    <w:p w:rsidR="00000000" w:rsidDel="00000000" w:rsidP="00000000" w:rsidRDefault="00000000" w:rsidRPr="00000000" w14:paraId="00000E78">
      <w:pPr>
        <w:pStyle w:val="Heading4"/>
        <w:spacing w:before="60" w:line="240" w:lineRule="auto"/>
        <w:rPr/>
      </w:pPr>
      <w:bookmarkStart w:colFirst="0" w:colLast="0" w:name="_nizhp3xydjea" w:id="137"/>
      <w:bookmarkEnd w:id="137"/>
      <w:r w:rsidDel="00000000" w:rsidR="00000000" w:rsidRPr="00000000">
        <w:rPr>
          <w:rtl w:val="0"/>
        </w:rPr>
        <w:t xml:space="preserve">6</w:t>
      </w:r>
      <w:r w:rsidDel="00000000" w:rsidR="00000000" w:rsidRPr="00000000">
        <w:rPr>
          <w:rtl w:val="0"/>
        </w:rPr>
        <w:t xml:space="preserve">.2.3.2 Creazione di processi: fork</w:t>
      </w:r>
    </w:p>
    <w:p w:rsidR="00000000" w:rsidDel="00000000" w:rsidP="00000000" w:rsidRDefault="00000000" w:rsidRPr="00000000" w14:paraId="00000E79">
      <w:pPr>
        <w:jc w:val="both"/>
        <w:rPr/>
      </w:pPr>
      <w:r w:rsidDel="00000000" w:rsidR="00000000" w:rsidRPr="00000000">
        <w:rPr>
          <w:rtl w:val="0"/>
        </w:rPr>
        <w:t xml:space="preserve">I sistemi operativi che aderiscono alla famiglia di standard POSIX anche parzialmente come Linux offrono una batteria di system call per la gestione di processi. La principale system call è la </w:t>
      </w:r>
      <w:r w:rsidDel="00000000" w:rsidR="00000000" w:rsidRPr="00000000">
        <w:rPr>
          <w:rFonts w:ascii="Courier New" w:cs="Courier New" w:eastAsia="Courier New" w:hAnsi="Courier New"/>
          <w:rtl w:val="0"/>
        </w:rPr>
        <w:t xml:space="preserve">fork</w:t>
      </w:r>
      <w:r w:rsidDel="00000000" w:rsidR="00000000" w:rsidRPr="00000000">
        <w:rPr>
          <w:rtl w:val="0"/>
        </w:rPr>
        <w:t xml:space="preserve">:</w:t>
      </w:r>
    </w:p>
    <w:p w:rsidR="00000000" w:rsidDel="00000000" w:rsidP="00000000" w:rsidRDefault="00000000" w:rsidRPr="00000000" w14:paraId="00000E7A">
      <w:pPr>
        <w:jc w:val="both"/>
        <w:rPr/>
      </w:pPr>
      <w:r w:rsidDel="00000000" w:rsidR="00000000" w:rsidRPr="00000000">
        <w:rPr>
          <w:rtl w:val="0"/>
        </w:rPr>
      </w:r>
    </w:p>
    <w:tbl>
      <w:tblPr>
        <w:tblStyle w:val="Table174"/>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E7B">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&lt;unistd.h&gt;</w:t>
            </w:r>
          </w:p>
          <w:p w:rsidR="00000000" w:rsidDel="00000000" w:rsidP="00000000" w:rsidRDefault="00000000" w:rsidRPr="00000000" w14:paraId="00000E7C">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pid_t fork();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7D">
            <w:pPr>
              <w:widowControl w:val="0"/>
              <w:spacing w:before="0" w:line="240" w:lineRule="auto"/>
              <w:rPr/>
            </w:pPr>
            <w:r w:rsidDel="00000000" w:rsidR="00000000" w:rsidRPr="00000000">
              <w:rPr>
                <w:rtl w:val="0"/>
              </w:rPr>
              <w:t xml:space="preserve">La chiamata genera un </w:t>
            </w:r>
            <w:r w:rsidDel="00000000" w:rsidR="00000000" w:rsidRPr="00000000">
              <w:rPr>
                <w:b w:val="1"/>
                <w:rtl w:val="0"/>
              </w:rPr>
              <w:t xml:space="preserve">nuovo processo</w:t>
            </w:r>
            <w:r w:rsidDel="00000000" w:rsidR="00000000" w:rsidRPr="00000000">
              <w:rPr>
                <w:rtl w:val="0"/>
              </w:rPr>
              <w:t xml:space="preserve"> figlio ottenuto come </w:t>
            </w:r>
            <w:r w:rsidDel="00000000" w:rsidR="00000000" w:rsidRPr="00000000">
              <w:rPr>
                <w:b w:val="1"/>
                <w:rtl w:val="0"/>
              </w:rPr>
              <w:t xml:space="preserve">clone</w:t>
            </w:r>
            <w:r w:rsidDel="00000000" w:rsidR="00000000" w:rsidRPr="00000000">
              <w:rPr>
                <w:rtl w:val="0"/>
              </w:rPr>
              <w:t xml:space="preserve"> di quello genitore che esegue la </w:t>
            </w:r>
            <w:r w:rsidDel="00000000" w:rsidR="00000000" w:rsidRPr="00000000">
              <w:rPr>
                <w:rFonts w:ascii="Courier New" w:cs="Courier New" w:eastAsia="Courier New" w:hAnsi="Courier New"/>
                <w:rtl w:val="0"/>
              </w:rPr>
              <w:t xml:space="preserve">fork</w:t>
            </w:r>
            <w:r w:rsidDel="00000000" w:rsidR="00000000" w:rsidRPr="00000000">
              <w:rPr>
                <w:rtl w:val="0"/>
              </w:rPr>
              <w:t xml:space="preserve">. In uscita dalla chiamata a </w:t>
            </w:r>
            <w:r w:rsidDel="00000000" w:rsidR="00000000" w:rsidRPr="00000000">
              <w:rPr>
                <w:rFonts w:ascii="Courier New" w:cs="Courier New" w:eastAsia="Courier New" w:hAnsi="Courier New"/>
                <w:rtl w:val="0"/>
              </w:rPr>
              <w:t xml:space="preserve">fork</w:t>
            </w:r>
            <w:r w:rsidDel="00000000" w:rsidR="00000000" w:rsidRPr="00000000">
              <w:rPr>
                <w:rtl w:val="0"/>
              </w:rPr>
              <w:t xml:space="preserve">, sia il processo figlio che quello genitore proseguono l'esecuzione in modo indipendente dall'istruzione che segue la </w:t>
            </w:r>
            <w:r w:rsidDel="00000000" w:rsidR="00000000" w:rsidRPr="00000000">
              <w:rPr>
                <w:rFonts w:ascii="Courier New" w:cs="Courier New" w:eastAsia="Courier New" w:hAnsi="Courier New"/>
                <w:rtl w:val="0"/>
              </w:rPr>
              <w:t xml:space="preserve">fork</w:t>
            </w:r>
            <w:r w:rsidDel="00000000" w:rsidR="00000000" w:rsidRPr="00000000">
              <w:rPr>
                <w:rtl w:val="0"/>
              </w:rPr>
              <w:t xml:space="preserve">. E' possibile distinguere il genitore dal figlio tramite il valore restituito dalla </w:t>
            </w:r>
            <w:r w:rsidDel="00000000" w:rsidR="00000000" w:rsidRPr="00000000">
              <w:rPr>
                <w:rFonts w:ascii="Courier New" w:cs="Courier New" w:eastAsia="Courier New" w:hAnsi="Courier New"/>
                <w:rtl w:val="0"/>
              </w:rPr>
              <w:t xml:space="preserve">fork</w:t>
            </w: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7E">
            <w:pPr>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E7F">
            <w:pPr>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tl w:val="0"/>
              </w:rPr>
              <w:t xml:space="preserve">nessuno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80">
            <w:pPr>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0E81">
            <w:pPr>
              <w:widowControl w:val="0"/>
              <w:numPr>
                <w:ilvl w:val="0"/>
                <w:numId w:val="61"/>
              </w:numPr>
              <w:spacing w:before="0" w:line="240" w:lineRule="auto"/>
              <w:ind w:left="720" w:hanging="360"/>
            </w:pPr>
            <w:r w:rsidDel="00000000" w:rsidR="00000000" w:rsidRPr="00000000">
              <w:rPr>
                <w:rtl w:val="0"/>
              </w:rPr>
              <w:t xml:space="preserve">pid del processo figlio, per il processo genitore</w:t>
            </w:r>
          </w:p>
          <w:p w:rsidR="00000000" w:rsidDel="00000000" w:rsidP="00000000" w:rsidRDefault="00000000" w:rsidRPr="00000000" w14:paraId="00000E82">
            <w:pPr>
              <w:widowControl w:val="0"/>
              <w:numPr>
                <w:ilvl w:val="0"/>
                <w:numId w:val="61"/>
              </w:numPr>
              <w:spacing w:after="0" w:before="0" w:line="240" w:lineRule="auto"/>
              <w:ind w:left="720" w:hanging="360"/>
            </w:pPr>
            <w:r w:rsidDel="00000000" w:rsidR="00000000" w:rsidRPr="00000000">
              <w:rPr>
                <w:rtl w:val="0"/>
              </w:rPr>
              <w:t xml:space="preserve">0 per il processo figlio</w:t>
            </w:r>
          </w:p>
          <w:p w:rsidR="00000000" w:rsidDel="00000000" w:rsidP="00000000" w:rsidRDefault="00000000" w:rsidRPr="00000000" w14:paraId="00000E83">
            <w:pPr>
              <w:widowControl w:val="0"/>
              <w:numPr>
                <w:ilvl w:val="0"/>
                <w:numId w:val="61"/>
              </w:numPr>
              <w:spacing w:before="0" w:line="240" w:lineRule="auto"/>
              <w:ind w:left="720" w:hanging="360"/>
            </w:pPr>
            <w:r w:rsidDel="00000000" w:rsidR="00000000" w:rsidRPr="00000000">
              <w:rPr>
                <w:rtl w:val="0"/>
              </w:rPr>
              <w:t xml:space="preserve">-1 in caso di errore, descritto dalla variabile </w:t>
            </w:r>
            <w:r w:rsidDel="00000000" w:rsidR="00000000" w:rsidRPr="00000000">
              <w:rPr>
                <w:rFonts w:ascii="Courier New" w:cs="Courier New" w:eastAsia="Courier New" w:hAnsi="Courier New"/>
                <w:rtl w:val="0"/>
              </w:rPr>
              <w:t xml:space="preserve">errno</w:t>
            </w:r>
          </w:p>
        </w:tc>
      </w:tr>
    </w:tbl>
    <w:p w:rsidR="00000000" w:rsidDel="00000000" w:rsidP="00000000" w:rsidRDefault="00000000" w:rsidRPr="00000000" w14:paraId="00000E84">
      <w:pPr>
        <w:jc w:val="both"/>
        <w:rPr/>
      </w:pPr>
      <w:r w:rsidDel="00000000" w:rsidR="00000000" w:rsidRPr="00000000">
        <w:rPr>
          <w:rtl w:val="0"/>
        </w:rPr>
        <w:br w:type="textWrapping"/>
        <w:t xml:space="preserve">La semantica della system call </w:t>
      </w:r>
      <w:r w:rsidDel="00000000" w:rsidR="00000000" w:rsidRPr="00000000">
        <w:rPr>
          <w:rFonts w:ascii="Courier New" w:cs="Courier New" w:eastAsia="Courier New" w:hAnsi="Courier New"/>
          <w:rtl w:val="0"/>
        </w:rPr>
        <w:t xml:space="preserve">fork</w:t>
      </w:r>
      <w:r w:rsidDel="00000000" w:rsidR="00000000" w:rsidRPr="00000000">
        <w:rPr>
          <w:rtl w:val="0"/>
        </w:rPr>
        <w:t xml:space="preserve"> è diversa da quella di una normale chiamata a funzione, dove lo stesso processo è in esecuzione prima e dopo la chiamata.</w:t>
      </w:r>
    </w:p>
    <w:p w:rsidR="00000000" w:rsidDel="00000000" w:rsidP="00000000" w:rsidRDefault="00000000" w:rsidRPr="00000000" w14:paraId="00000E85">
      <w:pPr>
        <w:jc w:val="center"/>
        <w:rPr/>
      </w:pPr>
      <w:r w:rsidDel="00000000" w:rsidR="00000000" w:rsidRPr="00000000">
        <w:rPr/>
        <mc:AlternateContent>
          <mc:Choice Requires="wpg">
            <w:drawing>
              <wp:inline distB="114300" distT="114300" distL="114300" distR="114300">
                <wp:extent cx="3519788" cy="463130"/>
                <wp:effectExtent b="0" l="0" r="0" t="0"/>
                <wp:docPr id="11" name=""/>
                <a:graphic>
                  <a:graphicData uri="http://schemas.microsoft.com/office/word/2010/wordprocessingGroup">
                    <wpg:wgp>
                      <wpg:cNvGrpSpPr/>
                      <wpg:grpSpPr>
                        <a:xfrm>
                          <a:off x="1234006" y="1296673"/>
                          <a:ext cx="3519788" cy="463130"/>
                          <a:chOff x="1234006" y="1296673"/>
                          <a:chExt cx="4116287" cy="481827"/>
                        </a:xfrm>
                      </wpg:grpSpPr>
                      <wps:wsp>
                        <wps:cNvCnPr/>
                        <wps:spPr>
                          <a:xfrm>
                            <a:off x="1939775" y="1748969"/>
                            <a:ext cx="4722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52" name="Shape 452"/>
                        <wps:spPr>
                          <a:xfrm>
                            <a:off x="2411975" y="1552300"/>
                            <a:ext cx="9147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fork()</w:t>
                              </w:r>
                            </w:p>
                          </w:txbxContent>
                        </wps:txbx>
                        <wps:bodyPr anchorCtr="0" anchor="t" bIns="91425" lIns="91425" spcFirstLastPara="1" rIns="91425" wrap="square" tIns="91425">
                          <a:noAutofit/>
                        </wps:bodyPr>
                      </wps:wsp>
                      <wps:wsp>
                        <wps:cNvCnPr/>
                        <wps:spPr>
                          <a:xfrm>
                            <a:off x="2930375" y="1748969"/>
                            <a:ext cx="4722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54" name="Shape 454"/>
                        <wps:spPr>
                          <a:xfrm>
                            <a:off x="1234006" y="1552300"/>
                            <a:ext cx="9147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genitore</w:t>
                              </w:r>
                            </w:p>
                          </w:txbxContent>
                        </wps:txbx>
                        <wps:bodyPr anchorCtr="0" anchor="t" bIns="91425" lIns="91425" spcFirstLastPara="1" rIns="91425" wrap="square" tIns="91425">
                          <a:noAutofit/>
                        </wps:bodyPr>
                      </wps:wsp>
                      <wps:wsp>
                        <wps:cNvSpPr txBox="1"/>
                        <wps:cNvPr id="455" name="Shape 455"/>
                        <wps:spPr>
                          <a:xfrm>
                            <a:off x="3367593" y="1552300"/>
                            <a:ext cx="19827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genitore riceve pid figlio</w:t>
                              </w:r>
                            </w:p>
                          </w:txbxContent>
                        </wps:txbx>
                        <wps:bodyPr anchorCtr="0" anchor="t" bIns="91425" lIns="91425" spcFirstLastPara="1" rIns="91425" wrap="square" tIns="91425">
                          <a:noAutofit/>
                        </wps:bodyPr>
                      </wps:wsp>
                      <wps:wsp>
                        <wps:cNvCnPr/>
                        <wps:spPr>
                          <a:xfrm flipH="1" rot="10800000">
                            <a:off x="2930875" y="1480825"/>
                            <a:ext cx="462300" cy="169800"/>
                          </a:xfrm>
                          <a:prstGeom prst="bentConnector3">
                            <a:avLst>
                              <a:gd fmla="val 50000"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57" name="Shape 457"/>
                        <wps:spPr>
                          <a:xfrm>
                            <a:off x="3367593" y="1296673"/>
                            <a:ext cx="19827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figlio riceve zero</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3519788" cy="463130"/>
                <wp:effectExtent b="0" l="0" r="0" t="0"/>
                <wp:docPr id="11" name="image22.png"/>
                <a:graphic>
                  <a:graphicData uri="http://schemas.openxmlformats.org/drawingml/2006/picture">
                    <pic:pic>
                      <pic:nvPicPr>
                        <pic:cNvPr id="0" name="image22.png"/>
                        <pic:cNvPicPr preferRelativeResize="0"/>
                      </pic:nvPicPr>
                      <pic:blipFill>
                        <a:blip r:embed="rId95"/>
                        <a:srcRect/>
                        <a:stretch>
                          <a:fillRect/>
                        </a:stretch>
                      </pic:blipFill>
                      <pic:spPr>
                        <a:xfrm>
                          <a:off x="0" y="0"/>
                          <a:ext cx="3519788" cy="463130"/>
                        </a:xfrm>
                        <a:prstGeom prst="rect"/>
                        <a:ln/>
                      </pic:spPr>
                    </pic:pic>
                  </a:graphicData>
                </a:graphic>
              </wp:inline>
            </w:drawing>
          </mc:Fallback>
        </mc:AlternateContent>
      </w:r>
      <w:r w:rsidDel="00000000" w:rsidR="00000000" w:rsidRPr="00000000">
        <w:rPr>
          <w:rtl w:val="0"/>
        </w:rPr>
        <w:br w:type="textWrapping"/>
      </w:r>
    </w:p>
    <w:p w:rsidR="00000000" w:rsidDel="00000000" w:rsidP="00000000" w:rsidRDefault="00000000" w:rsidRPr="00000000" w14:paraId="00000E86">
      <w:pPr>
        <w:jc w:val="both"/>
        <w:rPr/>
      </w:pPr>
      <w:r w:rsidDel="00000000" w:rsidR="00000000" w:rsidRPr="00000000">
        <w:rPr>
          <w:rtl w:val="0"/>
        </w:rPr>
        <w:t xml:space="preserve">Vediamo un semplice esempio di uso della </w:t>
      </w:r>
      <w:r w:rsidDel="00000000" w:rsidR="00000000" w:rsidRPr="00000000">
        <w:rPr>
          <w:rFonts w:ascii="Courier New" w:cs="Courier New" w:eastAsia="Courier New" w:hAnsi="Courier New"/>
          <w:rtl w:val="0"/>
        </w:rPr>
        <w:t xml:space="preserve">fork</w:t>
      </w:r>
      <w:r w:rsidDel="00000000" w:rsidR="00000000" w:rsidRPr="00000000">
        <w:rPr>
          <w:rtl w:val="0"/>
        </w:rPr>
        <w:t xml:space="preserve">:</w:t>
        <w:br w:type="textWrapping"/>
      </w:r>
    </w:p>
    <w:tbl>
      <w:tblPr>
        <w:tblStyle w:val="Table175"/>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#include &lt;stdio.h&gt;</w:t>
            </w:r>
          </w:p>
          <w:p w:rsidR="00000000" w:rsidDel="00000000" w:rsidP="00000000" w:rsidRDefault="00000000" w:rsidRPr="00000000" w14:paraId="00000E88">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#include &lt;stdlib.h&gt;</w:t>
            </w:r>
          </w:p>
          <w:p w:rsidR="00000000" w:rsidDel="00000000" w:rsidP="00000000" w:rsidRDefault="00000000" w:rsidRPr="00000000" w14:paraId="00000E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#include &lt;unistd.h&gt;</w:t>
            </w:r>
          </w:p>
          <w:p w:rsidR="00000000" w:rsidDel="00000000" w:rsidP="00000000" w:rsidRDefault="00000000" w:rsidRPr="00000000" w14:paraId="00000E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E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int main() {</w:t>
            </w:r>
          </w:p>
          <w:p w:rsidR="00000000" w:rsidDel="00000000" w:rsidP="00000000" w:rsidRDefault="00000000" w:rsidRPr="00000000" w14:paraId="00000E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pid_t pid = fork();</w:t>
            </w:r>
          </w:p>
          <w:p w:rsidR="00000000" w:rsidDel="00000000" w:rsidP="00000000" w:rsidRDefault="00000000" w:rsidRPr="00000000" w14:paraId="00000E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(pid == -1) {</w:t>
            </w:r>
          </w:p>
          <w:p w:rsidR="00000000" w:rsidDel="00000000" w:rsidP="00000000" w:rsidRDefault="00000000" w:rsidRPr="00000000" w14:paraId="00000E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perror("fork");</w:t>
            </w:r>
          </w:p>
          <w:p w:rsidR="00000000" w:rsidDel="00000000" w:rsidP="00000000" w:rsidRDefault="00000000" w:rsidRPr="00000000" w14:paraId="00000E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exit(EXIT_FAILURE);</w:t>
            </w:r>
          </w:p>
          <w:p w:rsidR="00000000" w:rsidDel="00000000" w:rsidP="00000000" w:rsidRDefault="00000000" w:rsidRPr="00000000" w14:paraId="00000E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(pid == 0) {</w:t>
            </w:r>
          </w:p>
          <w:p w:rsidR="00000000" w:rsidDel="00000000" w:rsidP="00000000" w:rsidRDefault="00000000" w:rsidRPr="00000000" w14:paraId="00000E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printf("sono nel processo figlio\n");</w:t>
            </w:r>
          </w:p>
          <w:p w:rsidR="00000000" w:rsidDel="00000000" w:rsidP="00000000" w:rsidRDefault="00000000" w:rsidRPr="00000000" w14:paraId="00000E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else {</w:t>
            </w:r>
          </w:p>
          <w:p w:rsidR="00000000" w:rsidDel="00000000" w:rsidP="00000000" w:rsidRDefault="00000000" w:rsidRPr="00000000" w14:paraId="00000E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printf("sono nel processo genitore\n");</w:t>
            </w:r>
          </w:p>
          <w:p w:rsidR="00000000" w:rsidDel="00000000" w:rsidP="00000000" w:rsidRDefault="00000000" w:rsidRPr="00000000" w14:paraId="00000E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return EXIT_SUCCESS;</w:t>
            </w:r>
          </w:p>
          <w:p w:rsidR="00000000" w:rsidDel="00000000" w:rsidP="00000000" w:rsidRDefault="00000000" w:rsidRPr="00000000" w14:paraId="00000E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r>
    </w:tbl>
    <w:p w:rsidR="00000000" w:rsidDel="00000000" w:rsidP="00000000" w:rsidRDefault="00000000" w:rsidRPr="00000000" w14:paraId="00000E99">
      <w:pPr>
        <w:jc w:val="both"/>
        <w:rPr/>
      </w:pPr>
      <w:r w:rsidDel="00000000" w:rsidR="00000000" w:rsidRPr="00000000">
        <w:rPr>
          <w:rtl w:val="0"/>
        </w:rPr>
        <w:t xml:space="preserve">Eseguendo il programma si ottengono entrambe le stampe </w:t>
      </w:r>
      <w:r w:rsidDel="00000000" w:rsidR="00000000" w:rsidRPr="00000000">
        <w:rPr>
          <w:rFonts w:ascii="Courier New" w:cs="Courier New" w:eastAsia="Courier New" w:hAnsi="Courier New"/>
          <w:rtl w:val="0"/>
        </w:rPr>
        <w:t xml:space="preserve">"sono nel processo figlio"</w:t>
      </w:r>
      <w:r w:rsidDel="00000000" w:rsidR="00000000" w:rsidRPr="00000000">
        <w:rPr>
          <w:rtl w:val="0"/>
        </w:rPr>
        <w:t xml:space="preserve"> e </w:t>
      </w:r>
      <w:r w:rsidDel="00000000" w:rsidR="00000000" w:rsidRPr="00000000">
        <w:rPr>
          <w:rFonts w:ascii="Courier New" w:cs="Courier New" w:eastAsia="Courier New" w:hAnsi="Courier New"/>
          <w:rtl w:val="0"/>
        </w:rPr>
        <w:t xml:space="preserve">"sono nel processo genitore"</w:t>
      </w:r>
      <w:r w:rsidDel="00000000" w:rsidR="00000000" w:rsidRPr="00000000">
        <w:rPr>
          <w:rtl w:val="0"/>
        </w:rPr>
        <w:t xml:space="preserve">. Questo non viola la semantica di mutua esclusione del costrutto </w:t>
      </w:r>
      <w:r w:rsidDel="00000000" w:rsidR="00000000" w:rsidRPr="00000000">
        <w:rPr>
          <w:rFonts w:ascii="Courier New" w:cs="Courier New" w:eastAsia="Courier New" w:hAnsi="Courier New"/>
          <w:rtl w:val="0"/>
        </w:rPr>
        <w:t xml:space="preserve">if … else</w:t>
      </w:r>
      <w:r w:rsidDel="00000000" w:rsidR="00000000" w:rsidRPr="00000000">
        <w:rPr>
          <w:rtl w:val="0"/>
        </w:rPr>
        <w:t xml:space="preserve"> poiché dopo la </w:t>
      </w:r>
      <w:r w:rsidDel="00000000" w:rsidR="00000000" w:rsidRPr="00000000">
        <w:rPr>
          <w:rFonts w:ascii="Courier New" w:cs="Courier New" w:eastAsia="Courier New" w:hAnsi="Courier New"/>
          <w:rtl w:val="0"/>
        </w:rPr>
        <w:t xml:space="preserve">fork</w:t>
      </w:r>
      <w:r w:rsidDel="00000000" w:rsidR="00000000" w:rsidRPr="00000000">
        <w:rPr>
          <w:rtl w:val="0"/>
        </w:rPr>
        <w:t xml:space="preserve"> i processi in esecuzione sono due e ciascuno esegue un ramo diverso dell'</w:t>
      </w:r>
      <w:r w:rsidDel="00000000" w:rsidR="00000000" w:rsidRPr="00000000">
        <w:rPr>
          <w:rFonts w:ascii="Courier New" w:cs="Courier New" w:eastAsia="Courier New" w:hAnsi="Courier New"/>
          <w:rtl w:val="0"/>
        </w:rPr>
        <w:t xml:space="preserve">if … else</w:t>
      </w:r>
      <w:r w:rsidDel="00000000" w:rsidR="00000000" w:rsidRPr="00000000">
        <w:rPr>
          <w:rtl w:val="0"/>
        </w:rPr>
        <w:t xml:space="preserve">.</w:t>
      </w:r>
    </w:p>
    <w:p w:rsidR="00000000" w:rsidDel="00000000" w:rsidP="00000000" w:rsidRDefault="00000000" w:rsidRPr="00000000" w14:paraId="00000E9A">
      <w:pPr>
        <w:jc w:val="both"/>
        <w:rPr/>
      </w:pPr>
      <w:r w:rsidDel="00000000" w:rsidR="00000000" w:rsidRPr="00000000">
        <w:rPr>
          <w:rtl w:val="0"/>
        </w:rPr>
        <w:t xml:space="preserve">Il linguaggio C permette al programmatore di impostare delle operazioni che devono essere automaticamente effettuate alla terminazione del programma, ad esempio per rilasciare in modo ordinato le risorse in caso di errore. Si pensi a un programma che manipola file che devono essere lasciati in uno stato consistente in caso di terminazione prematura. Questo può essere fatto mediante la chiamata </w:t>
      </w:r>
      <w:r w:rsidDel="00000000" w:rsidR="00000000" w:rsidRPr="00000000">
        <w:rPr>
          <w:rFonts w:ascii="Courier New" w:cs="Courier New" w:eastAsia="Courier New" w:hAnsi="Courier New"/>
          <w:rtl w:val="0"/>
        </w:rPr>
        <w:t xml:space="preserve">atexit</w:t>
      </w:r>
      <w:r w:rsidDel="00000000" w:rsidR="00000000" w:rsidRPr="00000000">
        <w:rPr>
          <w:rtl w:val="0"/>
        </w:rPr>
        <w:t xml:space="preserve">, che installa un gestore che viene eseguito quando si esce dal </w:t>
      </w:r>
      <w:r w:rsidDel="00000000" w:rsidR="00000000" w:rsidRPr="00000000">
        <w:rPr>
          <w:rFonts w:ascii="Courier New" w:cs="Courier New" w:eastAsia="Courier New" w:hAnsi="Courier New"/>
          <w:rtl w:val="0"/>
        </w:rPr>
        <w:t xml:space="preserve">main</w:t>
      </w:r>
      <w:r w:rsidDel="00000000" w:rsidR="00000000" w:rsidRPr="00000000">
        <w:rPr>
          <w:rtl w:val="0"/>
        </w:rPr>
        <w:t xml:space="preserve"> con </w:t>
      </w:r>
      <w:r w:rsidDel="00000000" w:rsidR="00000000" w:rsidRPr="00000000">
        <w:rPr>
          <w:rFonts w:ascii="Courier New" w:cs="Courier New" w:eastAsia="Courier New" w:hAnsi="Courier New"/>
          <w:rtl w:val="0"/>
        </w:rPr>
        <w:t xml:space="preserve">return</w:t>
      </w:r>
      <w:r w:rsidDel="00000000" w:rsidR="00000000" w:rsidRPr="00000000">
        <w:rPr>
          <w:rtl w:val="0"/>
        </w:rPr>
        <w:t xml:space="preserve"> o viene chiamata </w:t>
      </w:r>
      <w:r w:rsidDel="00000000" w:rsidR="00000000" w:rsidRPr="00000000">
        <w:rPr>
          <w:rFonts w:ascii="Courier New" w:cs="Courier New" w:eastAsia="Courier New" w:hAnsi="Courier New"/>
          <w:rtl w:val="0"/>
        </w:rPr>
        <w:t xml:space="preserve">exit</w:t>
      </w:r>
      <w:r w:rsidDel="00000000" w:rsidR="00000000" w:rsidRPr="00000000">
        <w:rPr>
          <w:rtl w:val="0"/>
        </w:rPr>
        <w:t xml:space="preserve">. Tuttavia, il gestore non viene invocato quando il programma termina con </w:t>
      </w:r>
      <w:r w:rsidDel="00000000" w:rsidR="00000000" w:rsidRPr="00000000">
        <w:rPr>
          <w:rFonts w:ascii="Courier New" w:cs="Courier New" w:eastAsia="Courier New" w:hAnsi="Courier New"/>
          <w:rtl w:val="0"/>
        </w:rPr>
        <w:t xml:space="preserve">_exit</w:t>
      </w:r>
      <w:r w:rsidDel="00000000" w:rsidR="00000000" w:rsidRPr="00000000">
        <w:rPr>
          <w:rtl w:val="0"/>
        </w:rPr>
        <w:t xml:space="preserve">. Poiché il processo figlio creato da </w:t>
      </w:r>
      <w:r w:rsidDel="00000000" w:rsidR="00000000" w:rsidRPr="00000000">
        <w:rPr>
          <w:rFonts w:ascii="Courier New" w:cs="Courier New" w:eastAsia="Courier New" w:hAnsi="Courier New"/>
          <w:rtl w:val="0"/>
        </w:rPr>
        <w:t xml:space="preserve">fork</w:t>
      </w:r>
      <w:r w:rsidDel="00000000" w:rsidR="00000000" w:rsidRPr="00000000">
        <w:rPr>
          <w:rtl w:val="0"/>
        </w:rPr>
        <w:t xml:space="preserve"> è un clone del genitore, eseguirà anch'esso eventuali gestori installati con </w:t>
      </w:r>
      <w:r w:rsidDel="00000000" w:rsidR="00000000" w:rsidRPr="00000000">
        <w:rPr>
          <w:rFonts w:ascii="Courier New" w:cs="Courier New" w:eastAsia="Courier New" w:hAnsi="Courier New"/>
          <w:rtl w:val="0"/>
        </w:rPr>
        <w:t xml:space="preserve">atexit</w:t>
      </w:r>
      <w:r w:rsidDel="00000000" w:rsidR="00000000" w:rsidRPr="00000000">
        <w:rPr>
          <w:rtl w:val="0"/>
        </w:rPr>
        <w:t xml:space="preserve"> con il rischio di generare inconsistenze. Per evitare che questo accada, è opportuno fare in modo che il processo genitore termini con </w:t>
      </w:r>
      <w:r w:rsidDel="00000000" w:rsidR="00000000" w:rsidRPr="00000000">
        <w:rPr>
          <w:rFonts w:ascii="Courier New" w:cs="Courier New" w:eastAsia="Courier New" w:hAnsi="Courier New"/>
          <w:rtl w:val="0"/>
        </w:rPr>
        <w:t xml:space="preserve">exit</w:t>
      </w:r>
      <w:r w:rsidDel="00000000" w:rsidR="00000000" w:rsidRPr="00000000">
        <w:rPr>
          <w:rtl w:val="0"/>
        </w:rPr>
        <w:t xml:space="preserve"> (o </w:t>
      </w:r>
      <w:r w:rsidDel="00000000" w:rsidR="00000000" w:rsidRPr="00000000">
        <w:rPr>
          <w:rFonts w:ascii="Courier New" w:cs="Courier New" w:eastAsia="Courier New" w:hAnsi="Courier New"/>
          <w:rtl w:val="0"/>
        </w:rPr>
        <w:t xml:space="preserve">return</w:t>
      </w:r>
      <w:r w:rsidDel="00000000" w:rsidR="00000000" w:rsidRPr="00000000">
        <w:rPr>
          <w:rtl w:val="0"/>
        </w:rPr>
        <w:t xml:space="preserve"> dal </w:t>
      </w:r>
      <w:r w:rsidDel="00000000" w:rsidR="00000000" w:rsidRPr="00000000">
        <w:rPr>
          <w:rFonts w:ascii="Courier New" w:cs="Courier New" w:eastAsia="Courier New" w:hAnsi="Courier New"/>
          <w:rtl w:val="0"/>
        </w:rPr>
        <w:t xml:space="preserve">main</w:t>
      </w:r>
      <w:r w:rsidDel="00000000" w:rsidR="00000000" w:rsidRPr="00000000">
        <w:rPr>
          <w:rtl w:val="0"/>
        </w:rPr>
        <w:t xml:space="preserve">) e il figlio con </w:t>
      </w:r>
      <w:r w:rsidDel="00000000" w:rsidR="00000000" w:rsidRPr="00000000">
        <w:rPr>
          <w:rFonts w:ascii="Courier New" w:cs="Courier New" w:eastAsia="Courier New" w:hAnsi="Courier New"/>
          <w:rtl w:val="0"/>
        </w:rPr>
        <w:t xml:space="preserve">_exit</w:t>
      </w:r>
      <w:r w:rsidDel="00000000" w:rsidR="00000000" w:rsidRPr="00000000">
        <w:rPr>
          <w:rtl w:val="0"/>
        </w:rPr>
        <w:t xml:space="preserve">.</w:t>
        <w:br w:type="textWrapping"/>
      </w:r>
    </w:p>
    <w:p w:rsidR="00000000" w:rsidDel="00000000" w:rsidP="00000000" w:rsidRDefault="00000000" w:rsidRPr="00000000" w14:paraId="00000E9B">
      <w:pPr>
        <w:pStyle w:val="Heading4"/>
        <w:spacing w:before="60" w:line="240" w:lineRule="auto"/>
        <w:rPr/>
      </w:pPr>
      <w:bookmarkStart w:colFirst="0" w:colLast="0" w:name="_vx3qs8yrnj6u" w:id="138"/>
      <w:bookmarkEnd w:id="138"/>
      <w:r w:rsidDel="00000000" w:rsidR="00000000" w:rsidRPr="00000000">
        <w:rPr>
          <w:rtl w:val="0"/>
        </w:rPr>
        <w:t xml:space="preserve">6</w:t>
      </w:r>
      <w:r w:rsidDel="00000000" w:rsidR="00000000" w:rsidRPr="00000000">
        <w:rPr>
          <w:rtl w:val="0"/>
        </w:rPr>
        <w:t xml:space="preserve">.2.3.3 Recupero del pid dei processi: getpid, getppid</w:t>
      </w:r>
    </w:p>
    <w:p w:rsidR="00000000" w:rsidDel="00000000" w:rsidP="00000000" w:rsidRDefault="00000000" w:rsidRPr="00000000" w14:paraId="00000E9C">
      <w:pPr>
        <w:jc w:val="both"/>
        <w:rPr/>
      </w:pPr>
      <w:r w:rsidDel="00000000" w:rsidR="00000000" w:rsidRPr="00000000">
        <w:rPr>
          <w:rtl w:val="0"/>
        </w:rPr>
        <w:t xml:space="preserve">Un processo può conoscere il proprio pid e quello del proprio genitore mediante le system call </w:t>
      </w:r>
      <w:r w:rsidDel="00000000" w:rsidR="00000000" w:rsidRPr="00000000">
        <w:rPr>
          <w:rFonts w:ascii="Courier New" w:cs="Courier New" w:eastAsia="Courier New" w:hAnsi="Courier New"/>
          <w:rtl w:val="0"/>
        </w:rPr>
        <w:t xml:space="preserve">getpid</w:t>
      </w:r>
      <w:r w:rsidDel="00000000" w:rsidR="00000000" w:rsidRPr="00000000">
        <w:rPr>
          <w:rtl w:val="0"/>
        </w:rPr>
        <w:t xml:space="preserve"> e </w:t>
      </w:r>
      <w:r w:rsidDel="00000000" w:rsidR="00000000" w:rsidRPr="00000000">
        <w:rPr>
          <w:rFonts w:ascii="Courier New" w:cs="Courier New" w:eastAsia="Courier New" w:hAnsi="Courier New"/>
          <w:rtl w:val="0"/>
        </w:rPr>
        <w:t xml:space="preserve">getppid</w:t>
      </w:r>
      <w:r w:rsidDel="00000000" w:rsidR="00000000" w:rsidRPr="00000000">
        <w:rPr>
          <w:rtl w:val="0"/>
        </w:rPr>
        <w:t xml:space="preserve">, rispettivamente:</w:t>
        <w:br w:type="textWrapping"/>
      </w:r>
    </w:p>
    <w:tbl>
      <w:tblPr>
        <w:tblStyle w:val="Table176"/>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E9D">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&lt;sys/types.h&gt;</w:t>
            </w:r>
          </w:p>
          <w:p w:rsidR="00000000" w:rsidDel="00000000" w:rsidP="00000000" w:rsidRDefault="00000000" w:rsidRPr="00000000" w14:paraId="00000E9E">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&lt;unistd.h&gt;</w:t>
            </w:r>
          </w:p>
          <w:p w:rsidR="00000000" w:rsidDel="00000000" w:rsidP="00000000" w:rsidRDefault="00000000" w:rsidRPr="00000000" w14:paraId="00000E9F">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pid_t getpid();</w:t>
            </w:r>
          </w:p>
          <w:p w:rsidR="00000000" w:rsidDel="00000000" w:rsidP="00000000" w:rsidRDefault="00000000" w:rsidRPr="00000000" w14:paraId="00000EA0">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pid_t getppid();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A1">
            <w:pPr>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EA2">
            <w:pPr>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tl w:val="0"/>
              </w:rPr>
              <w:t xml:space="preserve">nessuno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A3">
            <w:pPr>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0EA4">
            <w:pPr>
              <w:widowControl w:val="0"/>
              <w:numPr>
                <w:ilvl w:val="0"/>
                <w:numId w:val="61"/>
              </w:numPr>
              <w:spacing w:before="0" w:line="240" w:lineRule="auto"/>
              <w:ind w:left="720" w:hanging="360"/>
            </w:pPr>
            <w:r w:rsidDel="00000000" w:rsidR="00000000" w:rsidRPr="00000000">
              <w:rPr>
                <w:rtl w:val="0"/>
              </w:rPr>
              <w:t xml:space="preserve">pid del processo per </w:t>
            </w:r>
            <w:r w:rsidDel="00000000" w:rsidR="00000000" w:rsidRPr="00000000">
              <w:rPr>
                <w:rFonts w:ascii="Courier New" w:cs="Courier New" w:eastAsia="Courier New" w:hAnsi="Courier New"/>
                <w:rtl w:val="0"/>
              </w:rPr>
              <w:t xml:space="preserve">getpid</w:t>
            </w:r>
          </w:p>
          <w:p w:rsidR="00000000" w:rsidDel="00000000" w:rsidP="00000000" w:rsidRDefault="00000000" w:rsidRPr="00000000" w14:paraId="00000EA5">
            <w:pPr>
              <w:widowControl w:val="0"/>
              <w:numPr>
                <w:ilvl w:val="0"/>
                <w:numId w:val="61"/>
              </w:numPr>
              <w:spacing w:after="0" w:before="0" w:line="240" w:lineRule="auto"/>
              <w:ind w:left="720" w:hanging="360"/>
            </w:pPr>
            <w:r w:rsidDel="00000000" w:rsidR="00000000" w:rsidRPr="00000000">
              <w:rPr>
                <w:rtl w:val="0"/>
              </w:rPr>
              <w:t xml:space="preserve">pid del processo genitore per </w:t>
            </w:r>
            <w:r w:rsidDel="00000000" w:rsidR="00000000" w:rsidRPr="00000000">
              <w:rPr>
                <w:rFonts w:ascii="Courier New" w:cs="Courier New" w:eastAsia="Courier New" w:hAnsi="Courier New"/>
                <w:rtl w:val="0"/>
              </w:rPr>
              <w:t xml:space="preserve">getppid</w:t>
            </w:r>
          </w:p>
          <w:p w:rsidR="00000000" w:rsidDel="00000000" w:rsidP="00000000" w:rsidRDefault="00000000" w:rsidRPr="00000000" w14:paraId="00000EA6">
            <w:pPr>
              <w:widowControl w:val="0"/>
              <w:numPr>
                <w:ilvl w:val="0"/>
                <w:numId w:val="61"/>
              </w:numPr>
              <w:spacing w:before="0" w:line="240" w:lineRule="auto"/>
              <w:ind w:left="720" w:hanging="360"/>
              <w:rPr>
                <w:u w:val="none"/>
              </w:rPr>
            </w:pPr>
            <w:r w:rsidDel="00000000" w:rsidR="00000000" w:rsidRPr="00000000">
              <w:rPr>
                <w:rtl w:val="0"/>
              </w:rPr>
              <w:t xml:space="preserve">le chiamate non falliscono mai e quindi non restituiscono mai un codice di errore</w:t>
            </w:r>
          </w:p>
        </w:tc>
      </w:tr>
    </w:tbl>
    <w:p w:rsidR="00000000" w:rsidDel="00000000" w:rsidP="00000000" w:rsidRDefault="00000000" w:rsidRPr="00000000" w14:paraId="00000EA7">
      <w:pPr>
        <w:jc w:val="both"/>
        <w:rPr/>
      </w:pPr>
      <w:r w:rsidDel="00000000" w:rsidR="00000000" w:rsidRPr="00000000">
        <w:rPr>
          <w:rtl w:val="0"/>
        </w:rPr>
        <w:t xml:space="preserve">La relazione padre-figlio induce una gerarchia sui processi, che sono organizzati nei sistemi UNIX/Linux in un </w:t>
      </w:r>
      <w:r w:rsidDel="00000000" w:rsidR="00000000" w:rsidRPr="00000000">
        <w:rPr>
          <w:b w:val="1"/>
          <w:rtl w:val="0"/>
        </w:rPr>
        <w:t xml:space="preserve">albero dei processi</w:t>
      </w:r>
      <w:r w:rsidDel="00000000" w:rsidR="00000000" w:rsidRPr="00000000">
        <w:rPr>
          <w:rtl w:val="0"/>
        </w:rPr>
        <w:t xml:space="preserve"> che ha come radice il processo </w:t>
      </w:r>
      <w:r w:rsidDel="00000000" w:rsidR="00000000" w:rsidRPr="00000000">
        <w:rPr>
          <w:rFonts w:ascii="Courier New" w:cs="Courier New" w:eastAsia="Courier New" w:hAnsi="Courier New"/>
          <w:rtl w:val="0"/>
        </w:rPr>
        <w:t xml:space="preserve">init</w:t>
      </w:r>
      <w:r w:rsidDel="00000000" w:rsidR="00000000" w:rsidRPr="00000000">
        <w:rPr>
          <w:rtl w:val="0"/>
        </w:rPr>
        <w:t xml:space="preserve">, il </w:t>
      </w:r>
      <w:r w:rsidDel="00000000" w:rsidR="00000000" w:rsidRPr="00000000">
        <w:rPr>
          <w:b w:val="1"/>
          <w:rtl w:val="0"/>
        </w:rPr>
        <w:t xml:space="preserve">primo processo</w:t>
      </w:r>
      <w:r w:rsidDel="00000000" w:rsidR="00000000" w:rsidRPr="00000000">
        <w:rPr>
          <w:rtl w:val="0"/>
        </w:rPr>
        <w:t xml:space="preserve"> a partire all'avvio del sistema operativo. </w:t>
        <w:br w:type="textWrapping"/>
      </w:r>
    </w:p>
    <w:p w:rsidR="00000000" w:rsidDel="00000000" w:rsidP="00000000" w:rsidRDefault="00000000" w:rsidRPr="00000000" w14:paraId="00000EA8">
      <w:pPr>
        <w:pStyle w:val="Heading4"/>
        <w:spacing w:before="60" w:line="240" w:lineRule="auto"/>
        <w:rPr/>
      </w:pPr>
      <w:bookmarkStart w:colFirst="0" w:colLast="0" w:name="_vr76138jrlhn" w:id="139"/>
      <w:bookmarkEnd w:id="139"/>
      <w:r w:rsidDel="00000000" w:rsidR="00000000" w:rsidRPr="00000000">
        <w:rPr>
          <w:rtl w:val="0"/>
        </w:rPr>
        <w:t xml:space="preserve">6</w:t>
      </w:r>
      <w:r w:rsidDel="00000000" w:rsidR="00000000" w:rsidRPr="00000000">
        <w:rPr>
          <w:rtl w:val="0"/>
        </w:rPr>
        <w:t xml:space="preserve">.2.3.4 Attesa della terminazione di un figlio: wait</w:t>
      </w:r>
    </w:p>
    <w:p w:rsidR="00000000" w:rsidDel="00000000" w:rsidP="00000000" w:rsidRDefault="00000000" w:rsidRPr="00000000" w14:paraId="00000EA9">
      <w:pPr>
        <w:jc w:val="both"/>
        <w:rPr/>
      </w:pPr>
      <w:r w:rsidDel="00000000" w:rsidR="00000000" w:rsidRPr="00000000">
        <w:rPr>
          <w:rtl w:val="0"/>
        </w:rPr>
        <w:t xml:space="preserve">Se un processo </w:t>
      </w:r>
      <w:r w:rsidDel="00000000" w:rsidR="00000000" w:rsidRPr="00000000">
        <w:rPr>
          <w:b w:val="1"/>
          <w:rtl w:val="0"/>
        </w:rPr>
        <w:t xml:space="preserve">genitore termina prima di un suo figlio</w:t>
      </w:r>
      <w:r w:rsidDel="00000000" w:rsidR="00000000" w:rsidRPr="00000000">
        <w:rPr>
          <w:rtl w:val="0"/>
        </w:rPr>
        <w:t xml:space="preserve">, il processo figlio assume come nuovo genitore un altro processo di sistema antenato di quello terminato, che può essere </w:t>
      </w:r>
      <w:r w:rsidDel="00000000" w:rsidR="00000000" w:rsidRPr="00000000">
        <w:rPr>
          <w:rFonts w:ascii="Courier New" w:cs="Courier New" w:eastAsia="Courier New" w:hAnsi="Courier New"/>
          <w:rtl w:val="0"/>
        </w:rPr>
        <w:t xml:space="preserve">init</w:t>
      </w:r>
      <w:r w:rsidDel="00000000" w:rsidR="00000000" w:rsidRPr="00000000">
        <w:rPr>
          <w:rtl w:val="0"/>
        </w:rPr>
        <w:t xml:space="preserve"> stesso o un suo discendente. Un problema che sorge ove un genitore termini prima di un suo figlio è che il genitore non è in grado di conoscere lo stato di terminazione del figlio, specificato con </w:t>
      </w:r>
      <w:r w:rsidDel="00000000" w:rsidR="00000000" w:rsidRPr="00000000">
        <w:rPr>
          <w:rFonts w:ascii="Courier New" w:cs="Courier New" w:eastAsia="Courier New" w:hAnsi="Courier New"/>
          <w:rtl w:val="0"/>
        </w:rPr>
        <w:t xml:space="preserve">return</w:t>
      </w:r>
      <w:r w:rsidDel="00000000" w:rsidR="00000000" w:rsidRPr="00000000">
        <w:rPr>
          <w:rtl w:val="0"/>
        </w:rPr>
        <w:t xml:space="preserve"> nel </w:t>
      </w:r>
      <w:r w:rsidDel="00000000" w:rsidR="00000000" w:rsidRPr="00000000">
        <w:rPr>
          <w:rFonts w:ascii="Courier New" w:cs="Courier New" w:eastAsia="Courier New" w:hAnsi="Courier New"/>
          <w:rtl w:val="0"/>
        </w:rPr>
        <w:t xml:space="preserve">main</w:t>
      </w:r>
      <w:r w:rsidDel="00000000" w:rsidR="00000000" w:rsidRPr="00000000">
        <w:rPr>
          <w:rtl w:val="0"/>
        </w:rPr>
        <w:t xml:space="preserve"> o con </w:t>
      </w:r>
      <w:r w:rsidDel="00000000" w:rsidR="00000000" w:rsidRPr="00000000">
        <w:rPr>
          <w:rFonts w:ascii="Courier New" w:cs="Courier New" w:eastAsia="Courier New" w:hAnsi="Courier New"/>
          <w:rtl w:val="0"/>
        </w:rPr>
        <w:t xml:space="preserve">exit</w:t>
      </w:r>
      <w:r w:rsidDel="00000000" w:rsidR="00000000" w:rsidRPr="00000000">
        <w:rPr>
          <w:rtl w:val="0"/>
        </w:rPr>
        <w:t xml:space="preserve">. Lo stato di terminazione potrebbe infatti segnalare una terminazione anomala del processo figlio.</w:t>
      </w:r>
    </w:p>
    <w:p w:rsidR="00000000" w:rsidDel="00000000" w:rsidP="00000000" w:rsidRDefault="00000000" w:rsidRPr="00000000" w14:paraId="00000EAA">
      <w:pPr>
        <w:jc w:val="both"/>
        <w:rPr/>
      </w:pPr>
      <w:r w:rsidDel="00000000" w:rsidR="00000000" w:rsidRPr="00000000">
        <w:rPr>
          <w:rtl w:val="0"/>
        </w:rPr>
        <w:t xml:space="preserve">Per evitare questo problema si ha la system call </w:t>
      </w:r>
      <w:r w:rsidDel="00000000" w:rsidR="00000000" w:rsidRPr="00000000">
        <w:rPr>
          <w:rFonts w:ascii="Courier New" w:cs="Courier New" w:eastAsia="Courier New" w:hAnsi="Courier New"/>
          <w:rtl w:val="0"/>
        </w:rPr>
        <w:t xml:space="preserve">wait</w:t>
      </w:r>
      <w:r w:rsidDel="00000000" w:rsidR="00000000" w:rsidRPr="00000000">
        <w:rPr>
          <w:rtl w:val="0"/>
        </w:rPr>
        <w:t xml:space="preserve">, che permette a un processo genitore di attendere la terminazione di un figlio e prelevarne lo stato di terminazione:</w:t>
        <w:br w:type="textWrapping"/>
      </w:r>
    </w:p>
    <w:tbl>
      <w:tblPr>
        <w:tblStyle w:val="Table177"/>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EAB">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&lt;sys/types.h&gt;</w:t>
            </w:r>
          </w:p>
          <w:p w:rsidR="00000000" w:rsidDel="00000000" w:rsidP="00000000" w:rsidRDefault="00000000" w:rsidRPr="00000000" w14:paraId="00000EAC">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&lt;sys/wait.h&gt;</w:t>
            </w:r>
          </w:p>
          <w:p w:rsidR="00000000" w:rsidDel="00000000" w:rsidP="00000000" w:rsidRDefault="00000000" w:rsidRPr="00000000" w14:paraId="00000EAD">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pid_t wait(int* status_ptr);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AE">
            <w:pPr>
              <w:widowControl w:val="0"/>
              <w:spacing w:before="0" w:line="240" w:lineRule="auto"/>
              <w:rPr/>
            </w:pPr>
            <w:r w:rsidDel="00000000" w:rsidR="00000000" w:rsidRPr="00000000">
              <w:rPr>
                <w:rtl w:val="0"/>
              </w:rPr>
              <w:t xml:space="preserve">Attende la terminazione di un processo figlio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AF">
            <w:pPr>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EB0">
            <w:pPr>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tl w:val="0"/>
              </w:rPr>
              <w:t xml:space="preserve">puntatore a un buffer in cui viene scritto lo stato di terminazione del processo figlio, oppure </w:t>
            </w:r>
            <w:r w:rsidDel="00000000" w:rsidR="00000000" w:rsidRPr="00000000">
              <w:rPr>
                <w:rFonts w:ascii="Courier New" w:cs="Courier New" w:eastAsia="Courier New" w:hAnsi="Courier New"/>
                <w:rtl w:val="0"/>
              </w:rPr>
              <w:t xml:space="preserve">NULL</w:t>
            </w:r>
            <w:r w:rsidDel="00000000" w:rsidR="00000000" w:rsidRPr="00000000">
              <w:rPr>
                <w:rtl w:val="0"/>
              </w:rPr>
              <w:t xml:space="preserve"> se questa informazione non è di interesse.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B1">
            <w:pPr>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0EB2">
            <w:pPr>
              <w:widowControl w:val="0"/>
              <w:numPr>
                <w:ilvl w:val="0"/>
                <w:numId w:val="61"/>
              </w:numPr>
              <w:spacing w:before="0" w:line="240" w:lineRule="auto"/>
              <w:ind w:left="720" w:hanging="360"/>
            </w:pPr>
            <w:r w:rsidDel="00000000" w:rsidR="00000000" w:rsidRPr="00000000">
              <w:rPr>
                <w:rtl w:val="0"/>
              </w:rPr>
              <w:t xml:space="preserve">pid del processo figlio terminato</w:t>
            </w:r>
          </w:p>
          <w:p w:rsidR="00000000" w:rsidDel="00000000" w:rsidP="00000000" w:rsidRDefault="00000000" w:rsidRPr="00000000" w14:paraId="00000EB3">
            <w:pPr>
              <w:widowControl w:val="0"/>
              <w:numPr>
                <w:ilvl w:val="0"/>
                <w:numId w:val="61"/>
              </w:numPr>
              <w:spacing w:before="0" w:line="240" w:lineRule="auto"/>
              <w:ind w:left="720" w:hanging="360"/>
            </w:pPr>
            <w:r w:rsidDel="00000000" w:rsidR="00000000" w:rsidRPr="00000000">
              <w:rPr>
                <w:rtl w:val="0"/>
              </w:rPr>
              <w:t xml:space="preserve">-1 in caso di errore, descritto dalla variabile </w:t>
            </w:r>
            <w:r w:rsidDel="00000000" w:rsidR="00000000" w:rsidRPr="00000000">
              <w:rPr>
                <w:rFonts w:ascii="Courier New" w:cs="Courier New" w:eastAsia="Courier New" w:hAnsi="Courier New"/>
                <w:rtl w:val="0"/>
              </w:rPr>
              <w:t xml:space="preserve">errno</w:t>
            </w:r>
          </w:p>
        </w:tc>
      </w:tr>
    </w:tbl>
    <w:p w:rsidR="00000000" w:rsidDel="00000000" w:rsidP="00000000" w:rsidRDefault="00000000" w:rsidRPr="00000000" w14:paraId="00000EB4">
      <w:pPr>
        <w:jc w:val="both"/>
        <w:rPr/>
      </w:pPr>
      <w:r w:rsidDel="00000000" w:rsidR="00000000" w:rsidRPr="00000000">
        <w:rPr>
          <w:rtl w:val="0"/>
        </w:rPr>
        <w:t xml:space="preserve">Se un processo figlio termina prima che il genitore abbia avuto l'opportunità di effettuare una </w:t>
      </w:r>
      <w:r w:rsidDel="00000000" w:rsidR="00000000" w:rsidRPr="00000000">
        <w:rPr>
          <w:rFonts w:ascii="Courier New" w:cs="Courier New" w:eastAsia="Courier New" w:hAnsi="Courier New"/>
          <w:rtl w:val="0"/>
        </w:rPr>
        <w:t xml:space="preserve">wait</w:t>
      </w:r>
      <w:r w:rsidDel="00000000" w:rsidR="00000000" w:rsidRPr="00000000">
        <w:rPr>
          <w:rtl w:val="0"/>
        </w:rPr>
        <w:t xml:space="preserve"> per prelevarne lo stato di terminazione, il figlio diventa uno </w:t>
      </w:r>
      <w:r w:rsidDel="00000000" w:rsidR="00000000" w:rsidRPr="00000000">
        <w:rPr>
          <w:b w:val="1"/>
          <w:rtl w:val="0"/>
        </w:rPr>
        <w:t xml:space="preserve">zombie</w:t>
      </w:r>
      <w:r w:rsidDel="00000000" w:rsidR="00000000" w:rsidRPr="00000000">
        <w:rPr>
          <w:rtl w:val="0"/>
        </w:rPr>
        <w:t xml:space="preserve">. Un processo zombie rilascia tutte le risorse che erano in uso (memoria, CPU, file, ecc.) e conserva solo lo stato di terminazione in modo che possa essere recuperato dal genitore con </w:t>
      </w:r>
      <w:r w:rsidDel="00000000" w:rsidR="00000000" w:rsidRPr="00000000">
        <w:rPr>
          <w:rFonts w:ascii="Courier New" w:cs="Courier New" w:eastAsia="Courier New" w:hAnsi="Courier New"/>
          <w:rtl w:val="0"/>
        </w:rPr>
        <w:t xml:space="preserve">wait</w:t>
      </w:r>
      <w:r w:rsidDel="00000000" w:rsidR="00000000" w:rsidRPr="00000000">
        <w:rPr>
          <w:rtl w:val="0"/>
        </w:rPr>
        <w:t xml:space="preserve">.</w:t>
      </w:r>
    </w:p>
    <w:p w:rsidR="00000000" w:rsidDel="00000000" w:rsidP="00000000" w:rsidRDefault="00000000" w:rsidRPr="00000000" w14:paraId="00000EB5">
      <w:pPr>
        <w:jc w:val="both"/>
        <w:rPr/>
      </w:pPr>
      <w:r w:rsidDel="00000000" w:rsidR="00000000" w:rsidRPr="00000000">
        <w:rPr>
          <w:rtl w:val="0"/>
        </w:rPr>
        <w:t xml:space="preserve">Si noti che invocando </w:t>
      </w:r>
      <w:r w:rsidDel="00000000" w:rsidR="00000000" w:rsidRPr="00000000">
        <w:rPr>
          <w:rFonts w:ascii="Courier New" w:cs="Courier New" w:eastAsia="Courier New" w:hAnsi="Courier New"/>
          <w:rtl w:val="0"/>
        </w:rPr>
        <w:t xml:space="preserve">wait(&amp;status)</w:t>
      </w:r>
      <w:r w:rsidDel="00000000" w:rsidR="00000000" w:rsidRPr="00000000">
        <w:rPr>
          <w:rtl w:val="0"/>
        </w:rPr>
        <w:t xml:space="preserve">, </w:t>
      </w:r>
      <w:r w:rsidDel="00000000" w:rsidR="00000000" w:rsidRPr="00000000">
        <w:rPr>
          <w:rFonts w:ascii="Courier New" w:cs="Courier New" w:eastAsia="Courier New" w:hAnsi="Courier New"/>
          <w:rtl w:val="0"/>
        </w:rPr>
        <w:t xml:space="preserve">status</w:t>
      </w:r>
      <w:r w:rsidDel="00000000" w:rsidR="00000000" w:rsidRPr="00000000">
        <w:rPr>
          <w:rtl w:val="0"/>
        </w:rPr>
        <w:t xml:space="preserve"> non conterrà in generale esattamente il codice di terminazione restituito dal </w:t>
      </w:r>
      <w:r w:rsidDel="00000000" w:rsidR="00000000" w:rsidRPr="00000000">
        <w:rPr>
          <w:rFonts w:ascii="Courier New" w:cs="Courier New" w:eastAsia="Courier New" w:hAnsi="Courier New"/>
          <w:rtl w:val="0"/>
        </w:rPr>
        <w:t xml:space="preserve">return</w:t>
      </w:r>
      <w:r w:rsidDel="00000000" w:rsidR="00000000" w:rsidRPr="00000000">
        <w:rPr>
          <w:rtl w:val="0"/>
        </w:rPr>
        <w:t xml:space="preserve"> del </w:t>
      </w:r>
      <w:r w:rsidDel="00000000" w:rsidR="00000000" w:rsidRPr="00000000">
        <w:rPr>
          <w:rFonts w:ascii="Courier New" w:cs="Courier New" w:eastAsia="Courier New" w:hAnsi="Courier New"/>
          <w:rtl w:val="0"/>
        </w:rPr>
        <w:t xml:space="preserve">main</w:t>
      </w:r>
      <w:r w:rsidDel="00000000" w:rsidR="00000000" w:rsidRPr="00000000">
        <w:rPr>
          <w:rtl w:val="0"/>
        </w:rPr>
        <w:t xml:space="preserve">, </w:t>
      </w:r>
      <w:r w:rsidDel="00000000" w:rsidR="00000000" w:rsidRPr="00000000">
        <w:rPr>
          <w:rFonts w:ascii="Courier New" w:cs="Courier New" w:eastAsia="Courier New" w:hAnsi="Courier New"/>
          <w:rtl w:val="0"/>
        </w:rPr>
        <w:t xml:space="preserve">exit</w:t>
      </w:r>
      <w:r w:rsidDel="00000000" w:rsidR="00000000" w:rsidRPr="00000000">
        <w:rPr>
          <w:rtl w:val="0"/>
        </w:rPr>
        <w:t xml:space="preserve">, o </w:t>
      </w:r>
      <w:r w:rsidDel="00000000" w:rsidR="00000000" w:rsidRPr="00000000">
        <w:rPr>
          <w:rFonts w:ascii="Courier New" w:cs="Courier New" w:eastAsia="Courier New" w:hAnsi="Courier New"/>
          <w:rtl w:val="0"/>
        </w:rPr>
        <w:t xml:space="preserve">_exit</w:t>
      </w:r>
      <w:r w:rsidDel="00000000" w:rsidR="00000000" w:rsidRPr="00000000">
        <w:rPr>
          <w:rtl w:val="0"/>
        </w:rPr>
        <w:t xml:space="preserve">. A questo scopo, in ambiente Linux esistono delle macro che consentono di recuperare in modo affidabile il codice effettivo di terminazione, che è un valore a 8 bit:</w:t>
      </w:r>
    </w:p>
    <w:p w:rsidR="00000000" w:rsidDel="00000000" w:rsidP="00000000" w:rsidRDefault="00000000" w:rsidRPr="00000000" w14:paraId="00000EB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EB7">
      <w:pPr>
        <w:keepNext w:val="0"/>
        <w:keepLines w:val="0"/>
        <w:widowControl w:val="1"/>
        <w:numPr>
          <w:ilvl w:val="0"/>
          <w:numId w:val="8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Fonts w:ascii="Courier New" w:cs="Courier New" w:eastAsia="Courier New" w:hAnsi="Courier New"/>
          <w:rtl w:val="0"/>
        </w:rPr>
        <w:t xml:space="preserve">WIFEXITED(status)</w:t>
      </w:r>
      <w:r w:rsidDel="00000000" w:rsidR="00000000" w:rsidRPr="00000000">
        <w:rPr>
          <w:rtl w:val="0"/>
        </w:rPr>
        <w:t xml:space="preserve">: restituisce 1 se il processo è terminato con </w:t>
      </w:r>
      <w:r w:rsidDel="00000000" w:rsidR="00000000" w:rsidRPr="00000000">
        <w:rPr>
          <w:rFonts w:ascii="Courier New" w:cs="Courier New" w:eastAsia="Courier New" w:hAnsi="Courier New"/>
          <w:rtl w:val="0"/>
        </w:rPr>
        <w:t xml:space="preserve">return</w:t>
      </w:r>
      <w:r w:rsidDel="00000000" w:rsidR="00000000" w:rsidRPr="00000000">
        <w:rPr>
          <w:rtl w:val="0"/>
        </w:rPr>
        <w:t xml:space="preserve"> dal </w:t>
      </w:r>
      <w:r w:rsidDel="00000000" w:rsidR="00000000" w:rsidRPr="00000000">
        <w:rPr>
          <w:rFonts w:ascii="Courier New" w:cs="Courier New" w:eastAsia="Courier New" w:hAnsi="Courier New"/>
          <w:rtl w:val="0"/>
        </w:rPr>
        <w:t xml:space="preserve">main</w:t>
      </w:r>
      <w:r w:rsidDel="00000000" w:rsidR="00000000" w:rsidRPr="00000000">
        <w:rPr>
          <w:rtl w:val="0"/>
        </w:rPr>
        <w:t xml:space="preserve">, con </w:t>
      </w:r>
      <w:r w:rsidDel="00000000" w:rsidR="00000000" w:rsidRPr="00000000">
        <w:rPr>
          <w:rFonts w:ascii="Courier New" w:cs="Courier New" w:eastAsia="Courier New" w:hAnsi="Courier New"/>
          <w:rtl w:val="0"/>
        </w:rPr>
        <w:t xml:space="preserve">exit</w:t>
      </w:r>
      <w:r w:rsidDel="00000000" w:rsidR="00000000" w:rsidRPr="00000000">
        <w:rPr>
          <w:rtl w:val="0"/>
        </w:rPr>
        <w:t xml:space="preserve"> o con </w:t>
      </w:r>
      <w:r w:rsidDel="00000000" w:rsidR="00000000" w:rsidRPr="00000000">
        <w:rPr>
          <w:rFonts w:ascii="Courier New" w:cs="Courier New" w:eastAsia="Courier New" w:hAnsi="Courier New"/>
          <w:rtl w:val="0"/>
        </w:rPr>
        <w:t xml:space="preserve">_exit</w:t>
      </w:r>
      <w:r w:rsidDel="00000000" w:rsidR="00000000" w:rsidRPr="00000000">
        <w:rPr>
          <w:rtl w:val="0"/>
        </w:rPr>
        <w:t xml:space="preserve">,  e 0 altrimenti. Esistono altre cause di terminazione come la ricezione di un segnale, come vedremo più avanti.</w:t>
      </w:r>
    </w:p>
    <w:p w:rsidR="00000000" w:rsidDel="00000000" w:rsidP="00000000" w:rsidRDefault="00000000" w:rsidRPr="00000000" w14:paraId="00000EB8">
      <w:pPr>
        <w:keepNext w:val="0"/>
        <w:keepLines w:val="0"/>
        <w:widowControl w:val="1"/>
        <w:numPr>
          <w:ilvl w:val="0"/>
          <w:numId w:val="8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Fonts w:ascii="Courier New" w:cs="Courier New" w:eastAsia="Courier New" w:hAnsi="Courier New"/>
          <w:rtl w:val="0"/>
        </w:rPr>
        <w:t xml:space="preserve">WEXITSTATUS(status)</w:t>
      </w:r>
      <w:r w:rsidDel="00000000" w:rsidR="00000000" w:rsidRPr="00000000">
        <w:rPr>
          <w:rtl w:val="0"/>
        </w:rPr>
        <w:t xml:space="preserve">: estrae gli 8 bit meno significativi da </w:t>
      </w:r>
      <w:r w:rsidDel="00000000" w:rsidR="00000000" w:rsidRPr="00000000">
        <w:rPr>
          <w:rFonts w:ascii="Courier New" w:cs="Courier New" w:eastAsia="Courier New" w:hAnsi="Courier New"/>
          <w:rtl w:val="0"/>
        </w:rPr>
        <w:t xml:space="preserve">status</w:t>
      </w:r>
      <w:r w:rsidDel="00000000" w:rsidR="00000000" w:rsidRPr="00000000">
        <w:rPr>
          <w:rtl w:val="0"/>
        </w:rPr>
        <w:t xml:space="preserve">, che contengono il codice di terminazione del figlio.</w:t>
      </w:r>
    </w:p>
    <w:p w:rsidR="00000000" w:rsidDel="00000000" w:rsidP="00000000" w:rsidRDefault="00000000" w:rsidRPr="00000000" w14:paraId="00000EB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EB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b w:val="1"/>
          <w:rtl w:val="0"/>
        </w:rPr>
        <w:t xml:space="preserve">Esempio</w:t>
      </w:r>
      <w:r w:rsidDel="00000000" w:rsidR="00000000" w:rsidRPr="00000000">
        <w:rPr>
          <w:rtl w:val="0"/>
        </w:rPr>
        <w:t xml:space="preserve">. Vediamo ora un esempio di uso di </w:t>
      </w:r>
      <w:r w:rsidDel="00000000" w:rsidR="00000000" w:rsidRPr="00000000">
        <w:rPr>
          <w:rFonts w:ascii="Courier New" w:cs="Courier New" w:eastAsia="Courier New" w:hAnsi="Courier New"/>
          <w:rtl w:val="0"/>
        </w:rPr>
        <w:t xml:space="preserve">wait</w:t>
      </w:r>
      <w:r w:rsidDel="00000000" w:rsidR="00000000" w:rsidRPr="00000000">
        <w:rPr>
          <w:rtl w:val="0"/>
        </w:rPr>
        <w:t xml:space="preserve"> e delle macro </w:t>
      </w:r>
      <w:r w:rsidDel="00000000" w:rsidR="00000000" w:rsidRPr="00000000">
        <w:rPr>
          <w:rFonts w:ascii="Courier New" w:cs="Courier New" w:eastAsia="Courier New" w:hAnsi="Courier New"/>
          <w:rtl w:val="0"/>
        </w:rPr>
        <w:t xml:space="preserve">WIFEXITED</w:t>
      </w:r>
      <w:r w:rsidDel="00000000" w:rsidR="00000000" w:rsidRPr="00000000">
        <w:rPr>
          <w:rtl w:val="0"/>
        </w:rPr>
        <w:t xml:space="preserve"> e </w:t>
      </w:r>
      <w:r w:rsidDel="00000000" w:rsidR="00000000" w:rsidRPr="00000000">
        <w:rPr>
          <w:rFonts w:ascii="Courier New" w:cs="Courier New" w:eastAsia="Courier New" w:hAnsi="Courier New"/>
          <w:rtl w:val="0"/>
        </w:rPr>
        <w:t xml:space="preserve">WEXITSTATUS</w:t>
      </w:r>
      <w:r w:rsidDel="00000000" w:rsidR="00000000" w:rsidRPr="00000000">
        <w:rPr>
          <w:rtl w:val="0"/>
        </w:rPr>
        <w:t xml:space="preserve"> per estrarre lo stato di terminazione di un processo figlio:</w:t>
      </w:r>
    </w:p>
    <w:p w:rsidR="00000000" w:rsidDel="00000000" w:rsidP="00000000" w:rsidRDefault="00000000" w:rsidRPr="00000000" w14:paraId="00000EB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tbl>
      <w:tblPr>
        <w:tblStyle w:val="Table178"/>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BC">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#include &lt;stdio.h&gt;</w:t>
            </w:r>
          </w:p>
          <w:p w:rsidR="00000000" w:rsidDel="00000000" w:rsidP="00000000" w:rsidRDefault="00000000" w:rsidRPr="00000000" w14:paraId="00000EBD">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#include &lt;stdlib.h&gt;</w:t>
            </w:r>
          </w:p>
          <w:p w:rsidR="00000000" w:rsidDel="00000000" w:rsidP="00000000" w:rsidRDefault="00000000" w:rsidRPr="00000000" w14:paraId="00000EBE">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#include &lt;unistd.h&gt;</w:t>
            </w:r>
          </w:p>
          <w:p w:rsidR="00000000" w:rsidDel="00000000" w:rsidP="00000000" w:rsidRDefault="00000000" w:rsidRPr="00000000" w14:paraId="00000EBF">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#include &lt;sys/types.h&gt;</w:t>
            </w:r>
          </w:p>
          <w:p w:rsidR="00000000" w:rsidDel="00000000" w:rsidP="00000000" w:rsidRDefault="00000000" w:rsidRPr="00000000" w14:paraId="00000EC0">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#include &lt;sys/wait.h&gt;</w:t>
            </w:r>
          </w:p>
          <w:p w:rsidR="00000000" w:rsidDel="00000000" w:rsidP="00000000" w:rsidRDefault="00000000" w:rsidRPr="00000000" w14:paraId="00000EC1">
            <w:pPr>
              <w:widowControl w:val="0"/>
              <w:spacing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EC2">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main() {</w:t>
            </w:r>
          </w:p>
          <w:p w:rsidR="00000000" w:rsidDel="00000000" w:rsidP="00000000" w:rsidRDefault="00000000" w:rsidRPr="00000000" w14:paraId="00000EC3">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pid_t pid = fork();</w:t>
            </w:r>
          </w:p>
          <w:p w:rsidR="00000000" w:rsidDel="00000000" w:rsidP="00000000" w:rsidRDefault="00000000" w:rsidRPr="00000000" w14:paraId="00000EC4">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if (pid == -1) {</w:t>
            </w:r>
          </w:p>
          <w:p w:rsidR="00000000" w:rsidDel="00000000" w:rsidP="00000000" w:rsidRDefault="00000000" w:rsidRPr="00000000" w14:paraId="00000EC5">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perror("fork");</w:t>
            </w:r>
          </w:p>
          <w:p w:rsidR="00000000" w:rsidDel="00000000" w:rsidP="00000000" w:rsidRDefault="00000000" w:rsidRPr="00000000" w14:paraId="00000EC6">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exit(EXIT_FAILURE);</w:t>
            </w:r>
          </w:p>
          <w:p w:rsidR="00000000" w:rsidDel="00000000" w:rsidP="00000000" w:rsidRDefault="00000000" w:rsidRPr="00000000" w14:paraId="00000EC7">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C8">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if (pid == 0) {</w:t>
            </w:r>
          </w:p>
          <w:p w:rsidR="00000000" w:rsidDel="00000000" w:rsidP="00000000" w:rsidRDefault="00000000" w:rsidRPr="00000000" w14:paraId="00000EC9">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printf("Processo figlio restituisce 25...");</w:t>
            </w:r>
          </w:p>
          <w:p w:rsidR="00000000" w:rsidDel="00000000" w:rsidP="00000000" w:rsidRDefault="00000000" w:rsidRPr="00000000" w14:paraId="00000ECA">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_exit(25);</w:t>
            </w:r>
          </w:p>
          <w:p w:rsidR="00000000" w:rsidDel="00000000" w:rsidP="00000000" w:rsidRDefault="00000000" w:rsidRPr="00000000" w14:paraId="00000ECB">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CC">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status;</w:t>
            </w:r>
          </w:p>
          <w:p w:rsidR="00000000" w:rsidDel="00000000" w:rsidP="00000000" w:rsidRDefault="00000000" w:rsidRPr="00000000" w14:paraId="00000ECD">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pid = wait(&amp;status);</w:t>
            </w:r>
          </w:p>
          <w:p w:rsidR="00000000" w:rsidDel="00000000" w:rsidP="00000000" w:rsidRDefault="00000000" w:rsidRPr="00000000" w14:paraId="00000ECE">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if (pid == -1) {</w:t>
            </w:r>
          </w:p>
          <w:p w:rsidR="00000000" w:rsidDel="00000000" w:rsidP="00000000" w:rsidRDefault="00000000" w:rsidRPr="00000000" w14:paraId="00000ECF">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perror("wait");</w:t>
            </w:r>
          </w:p>
          <w:p w:rsidR="00000000" w:rsidDel="00000000" w:rsidP="00000000" w:rsidRDefault="00000000" w:rsidRPr="00000000" w14:paraId="00000ED0">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exit(EXIT_FAILURE);</w:t>
            </w:r>
          </w:p>
          <w:p w:rsidR="00000000" w:rsidDel="00000000" w:rsidP="00000000" w:rsidRDefault="00000000" w:rsidRPr="00000000" w14:paraId="00000ED1">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D2">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if (WIFEXITED(status)) </w:t>
            </w:r>
          </w:p>
          <w:p w:rsidR="00000000" w:rsidDel="00000000" w:rsidP="00000000" w:rsidRDefault="00000000" w:rsidRPr="00000000" w14:paraId="00000ED3">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printf("Il figlio ha restituito %d\n", WEXITSTATUS(status));</w:t>
            </w:r>
          </w:p>
          <w:p w:rsidR="00000000" w:rsidDel="00000000" w:rsidP="00000000" w:rsidRDefault="00000000" w:rsidRPr="00000000" w14:paraId="00000ED4">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EXIT_SUCCESS;</w:t>
            </w:r>
          </w:p>
          <w:p w:rsidR="00000000" w:rsidDel="00000000" w:rsidP="00000000" w:rsidRDefault="00000000" w:rsidRPr="00000000" w14:paraId="00000ED5">
            <w:pPr>
              <w:widowControl w:val="0"/>
              <w:spacing w:before="0" w:line="240" w:lineRule="auto"/>
              <w:rPr/>
            </w:pPr>
            <w:r w:rsidDel="00000000" w:rsidR="00000000" w:rsidRPr="00000000">
              <w:rPr>
                <w:rFonts w:ascii="Courier New" w:cs="Courier New" w:eastAsia="Courier New" w:hAnsi="Courier New"/>
                <w:rtl w:val="0"/>
              </w:rPr>
              <w:t xml:space="preserve">}</w:t>
            </w:r>
            <w:r w:rsidDel="00000000" w:rsidR="00000000" w:rsidRPr="00000000">
              <w:rPr>
                <w:rtl w:val="0"/>
              </w:rPr>
            </w:r>
          </w:p>
        </w:tc>
      </w:tr>
    </w:tbl>
    <w:p w:rsidR="00000000" w:rsidDel="00000000" w:rsidP="00000000" w:rsidRDefault="00000000" w:rsidRPr="00000000" w14:paraId="00000ED6">
      <w:pPr>
        <w:jc w:val="both"/>
        <w:rPr/>
      </w:pPr>
      <w:r w:rsidDel="00000000" w:rsidR="00000000" w:rsidRPr="00000000">
        <w:rPr>
          <w:rtl w:val="0"/>
        </w:rPr>
      </w:r>
    </w:p>
    <w:p w:rsidR="00000000" w:rsidDel="00000000" w:rsidP="00000000" w:rsidRDefault="00000000" w:rsidRPr="00000000" w14:paraId="00000ED7">
      <w:pPr>
        <w:pStyle w:val="Heading4"/>
        <w:rPr/>
      </w:pPr>
      <w:bookmarkStart w:colFirst="0" w:colLast="0" w:name="_um70ndbb8cud" w:id="140"/>
      <w:bookmarkEnd w:id="140"/>
      <w:r w:rsidDel="00000000" w:rsidR="00000000" w:rsidRPr="00000000">
        <w:rPr>
          <w:rtl w:val="0"/>
        </w:rPr>
        <w:t xml:space="preserve">6.2.3.5 Passaggio dei parametri ai programmi: argc e argv</w:t>
      </w:r>
    </w:p>
    <w:p w:rsidR="00000000" w:rsidDel="00000000" w:rsidP="00000000" w:rsidRDefault="00000000" w:rsidRPr="00000000" w14:paraId="00000ED8">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pPr>
      <w:r w:rsidDel="00000000" w:rsidR="00000000" w:rsidRPr="00000000">
        <w:rPr>
          <w:rFonts w:ascii="Arial" w:cs="Arial" w:eastAsia="Arial" w:hAnsi="Arial"/>
          <w:b w:val="0"/>
          <w:color w:val="000000"/>
          <w:rtl w:val="0"/>
        </w:rPr>
        <w:t xml:space="preserve">Come vedremo nel paragrafo 6.2.3.6, è possibile passare un array di stringhe come parametr</w:t>
      </w:r>
      <w:r w:rsidDel="00000000" w:rsidR="00000000" w:rsidRPr="00000000">
        <w:rPr>
          <w:rtl w:val="0"/>
        </w:rPr>
        <w:t xml:space="preserve">i a un programma. Questo array può essere acceduto dal programma usando gli argomenti del main argc e argv come nel seguente esempio:</w:t>
        <w:br w:type="textWrapping"/>
      </w:r>
    </w:p>
    <w:tbl>
      <w:tblPr>
        <w:tblStyle w:val="Table179"/>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#include &lt;stdio.h&gt;</w:t>
            </w:r>
          </w:p>
          <w:p w:rsidR="00000000" w:rsidDel="00000000" w:rsidP="00000000" w:rsidRDefault="00000000" w:rsidRPr="00000000" w14:paraId="00000E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E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int main(int argc, char* argv[]) {</w:t>
            </w:r>
          </w:p>
          <w:p w:rsidR="00000000" w:rsidDel="00000000" w:rsidP="00000000" w:rsidRDefault="00000000" w:rsidRPr="00000000" w14:paraId="00000E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int i;</w:t>
            </w:r>
          </w:p>
          <w:p w:rsidR="00000000" w:rsidDel="00000000" w:rsidP="00000000" w:rsidRDefault="00000000" w:rsidRPr="00000000" w14:paraId="00000E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for (i=0; i&lt;argc; ++i) printf("%s\n", argv[i]);</w:t>
            </w:r>
          </w:p>
          <w:p w:rsidR="00000000" w:rsidDel="00000000" w:rsidP="00000000" w:rsidRDefault="00000000" w:rsidRPr="00000000" w14:paraId="00000E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return 0;</w:t>
            </w:r>
          </w:p>
          <w:p w:rsidR="00000000" w:rsidDel="00000000" w:rsidP="00000000" w:rsidRDefault="00000000" w:rsidRPr="00000000" w14:paraId="00000E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tc>
      </w:tr>
    </w:tbl>
    <w:p w:rsidR="00000000" w:rsidDel="00000000" w:rsidP="00000000" w:rsidRDefault="00000000" w:rsidRPr="00000000" w14:paraId="00000EE0">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pPr>
      <w:r w:rsidDel="00000000" w:rsidR="00000000" w:rsidRPr="00000000">
        <w:rPr>
          <w:rtl w:val="0"/>
        </w:rPr>
        <w:t xml:space="preserve">Si noti che </w:t>
      </w:r>
      <w:r w:rsidDel="00000000" w:rsidR="00000000" w:rsidRPr="00000000">
        <w:rPr>
          <w:rFonts w:ascii="Courier" w:cs="Courier" w:eastAsia="Courier" w:hAnsi="Courier"/>
          <w:rtl w:val="0"/>
        </w:rPr>
        <w:t xml:space="preserve">argv[0]</w:t>
      </w:r>
      <w:r w:rsidDel="00000000" w:rsidR="00000000" w:rsidRPr="00000000">
        <w:rPr>
          <w:rtl w:val="0"/>
        </w:rPr>
        <w:t xml:space="preserve"> contiene il nome del programma eseguibile stesso, mentre il primo parametro è in </w:t>
      </w:r>
      <w:r w:rsidDel="00000000" w:rsidR="00000000" w:rsidRPr="00000000">
        <w:rPr>
          <w:rFonts w:ascii="Courier" w:cs="Courier" w:eastAsia="Courier" w:hAnsi="Courier"/>
          <w:rtl w:val="0"/>
        </w:rPr>
        <w:t xml:space="preserve">argv[1]</w:t>
      </w:r>
      <w:r w:rsidDel="00000000" w:rsidR="00000000" w:rsidRPr="00000000">
        <w:rPr>
          <w:rtl w:val="0"/>
        </w:rPr>
        <w:t xml:space="preserve">. Ad esempio, compilando il programma precedente con il nome </w:t>
      </w:r>
      <w:r w:rsidDel="00000000" w:rsidR="00000000" w:rsidRPr="00000000">
        <w:rPr>
          <w:rFonts w:ascii="Courier" w:cs="Courier" w:eastAsia="Courier" w:hAnsi="Courier"/>
          <w:rtl w:val="0"/>
        </w:rPr>
        <w:t xml:space="preserve">param</w:t>
      </w:r>
      <w:r w:rsidDel="00000000" w:rsidR="00000000" w:rsidRPr="00000000">
        <w:rPr>
          <w:rtl w:val="0"/>
        </w:rPr>
        <w:t xml:space="preserve">, l'invocazione ./param uno due tre genera il seguente output:</w:t>
        <w:br w:type="textWrapping"/>
      </w:r>
    </w:p>
    <w:tbl>
      <w:tblPr>
        <w:tblStyle w:val="Table180"/>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./param</w:t>
            </w:r>
          </w:p>
          <w:p w:rsidR="00000000" w:rsidDel="00000000" w:rsidP="00000000" w:rsidRDefault="00000000" w:rsidRPr="00000000" w14:paraId="00000E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uno</w:t>
            </w:r>
          </w:p>
          <w:p w:rsidR="00000000" w:rsidDel="00000000" w:rsidP="00000000" w:rsidRDefault="00000000" w:rsidRPr="00000000" w14:paraId="00000E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due</w:t>
            </w:r>
          </w:p>
          <w:p w:rsidR="00000000" w:rsidDel="00000000" w:rsidP="00000000" w:rsidRDefault="00000000" w:rsidRPr="00000000" w14:paraId="00000E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tre</w:t>
            </w:r>
          </w:p>
        </w:tc>
      </w:tr>
    </w:tbl>
    <w:p w:rsidR="00000000" w:rsidDel="00000000" w:rsidP="00000000" w:rsidRDefault="00000000" w:rsidRPr="00000000" w14:paraId="00000EE5">
      <w:pPr>
        <w:pStyle w:val="Heading4"/>
        <w:rPr>
          <w:color w:val="434343"/>
        </w:rPr>
      </w:pPr>
      <w:bookmarkStart w:colFirst="0" w:colLast="0" w:name="_lksdfcgjqvms" w:id="141"/>
      <w:bookmarkEnd w:id="141"/>
      <w:r w:rsidDel="00000000" w:rsidR="00000000" w:rsidRPr="00000000">
        <w:rPr>
          <w:rtl w:val="0"/>
        </w:rPr>
        <w:br w:type="textWrapping"/>
      </w:r>
      <w:r w:rsidDel="00000000" w:rsidR="00000000" w:rsidRPr="00000000">
        <w:rPr>
          <w:color w:val="434343"/>
          <w:rtl w:val="0"/>
        </w:rPr>
        <w:t xml:space="preserve">6</w:t>
      </w:r>
      <w:r w:rsidDel="00000000" w:rsidR="00000000" w:rsidRPr="00000000">
        <w:rPr>
          <w:rtl w:val="0"/>
        </w:rPr>
        <w:t xml:space="preserve">.2.3.6 Caricamento di programmi (loader): exec</w:t>
      </w:r>
      <w:r w:rsidDel="00000000" w:rsidR="00000000" w:rsidRPr="00000000">
        <w:rPr>
          <w:rtl w:val="0"/>
        </w:rPr>
      </w:r>
    </w:p>
    <w:p w:rsidR="00000000" w:rsidDel="00000000" w:rsidP="00000000" w:rsidRDefault="00000000" w:rsidRPr="00000000" w14:paraId="00000EE6">
      <w:pPr>
        <w:jc w:val="both"/>
        <w:rPr/>
      </w:pPr>
      <w:r w:rsidDel="00000000" w:rsidR="00000000" w:rsidRPr="00000000">
        <w:rPr>
          <w:rtl w:val="0"/>
        </w:rPr>
        <w:t xml:space="preserve">Poiché </w:t>
      </w:r>
      <w:r w:rsidDel="00000000" w:rsidR="00000000" w:rsidRPr="00000000">
        <w:rPr>
          <w:rFonts w:ascii="Courier New" w:cs="Courier New" w:eastAsia="Courier New" w:hAnsi="Courier New"/>
          <w:rtl w:val="0"/>
        </w:rPr>
        <w:t xml:space="preserve">fork</w:t>
      </w:r>
      <w:r w:rsidDel="00000000" w:rsidR="00000000" w:rsidRPr="00000000">
        <w:rPr>
          <w:rtl w:val="0"/>
        </w:rPr>
        <w:t xml:space="preserve"> crea un clone del processo genitore, da solo non consente di lanciare programmi eseguibili. A questo scopo è possibile utilizzare la famiglia di system call </w:t>
      </w:r>
      <w:r w:rsidDel="00000000" w:rsidR="00000000" w:rsidRPr="00000000">
        <w:rPr>
          <w:rFonts w:ascii="Courier New" w:cs="Courier New" w:eastAsia="Courier New" w:hAnsi="Courier New"/>
          <w:rtl w:val="0"/>
        </w:rPr>
        <w:t xml:space="preserve">exec</w:t>
      </w:r>
      <w:r w:rsidDel="00000000" w:rsidR="00000000" w:rsidRPr="00000000">
        <w:rPr>
          <w:rtl w:val="0"/>
        </w:rPr>
        <w:t xml:space="preserve">. Queste system call prendono tutte come primo parametro il pathname del file eseguibile da caricare e come altri parametri gli argomenti da passare all'eseguibile. Le system call </w:t>
      </w:r>
      <w:r w:rsidDel="00000000" w:rsidR="00000000" w:rsidRPr="00000000">
        <w:rPr>
          <w:rFonts w:ascii="Courier New" w:cs="Courier New" w:eastAsia="Courier New" w:hAnsi="Courier New"/>
          <w:rtl w:val="0"/>
        </w:rPr>
        <w:t xml:space="preserve">exec</w:t>
      </w:r>
      <w:r w:rsidDel="00000000" w:rsidR="00000000" w:rsidRPr="00000000">
        <w:rPr>
          <w:rtl w:val="0"/>
        </w:rPr>
        <w:t xml:space="preserve"> invocano uno dei moduli più importante del sistema operativo, il </w:t>
      </w:r>
      <w:r w:rsidDel="00000000" w:rsidR="00000000" w:rsidRPr="00000000">
        <w:rPr>
          <w:b w:val="1"/>
          <w:rtl w:val="0"/>
        </w:rPr>
        <w:t xml:space="preserve">loader</w:t>
      </w:r>
      <w:r w:rsidDel="00000000" w:rsidR="00000000" w:rsidRPr="00000000">
        <w:rPr>
          <w:rtl w:val="0"/>
        </w:rPr>
        <w:t xml:space="preserve">. Questo modulo trasforma il processo che invoca la </w:t>
      </w:r>
      <w:r w:rsidDel="00000000" w:rsidR="00000000" w:rsidRPr="00000000">
        <w:rPr>
          <w:rFonts w:ascii="Courier New" w:cs="Courier New" w:eastAsia="Courier New" w:hAnsi="Courier New"/>
          <w:rtl w:val="0"/>
        </w:rPr>
        <w:t xml:space="preserve">exec</w:t>
      </w:r>
      <w:r w:rsidDel="00000000" w:rsidR="00000000" w:rsidRPr="00000000">
        <w:rPr>
          <w:rtl w:val="0"/>
        </w:rPr>
        <w:t xml:space="preserve"> eliminando tutte le sue sezioni (text, data, heap, stack, ecc.) e rimpiazzandole con quelle del programma eseguibile caricato. In una </w:t>
      </w:r>
      <w:r w:rsidDel="00000000" w:rsidR="00000000" w:rsidRPr="00000000">
        <w:rPr>
          <w:rFonts w:ascii="Courier New" w:cs="Courier New" w:eastAsia="Courier New" w:hAnsi="Courier New"/>
          <w:rtl w:val="0"/>
        </w:rPr>
        <w:t xml:space="preserve">exec</w:t>
      </w:r>
      <w:r w:rsidDel="00000000" w:rsidR="00000000" w:rsidRPr="00000000">
        <w:rPr>
          <w:rtl w:val="0"/>
        </w:rPr>
        <w:t xml:space="preserve"> si entra da un processo con una certa immagine di memoria logica e si esce con un'immagine di memoria logica completamente diverso, riprendendo l'esecuzione dalla prima istruzione della funzione </w:t>
      </w:r>
      <w:r w:rsidDel="00000000" w:rsidR="00000000" w:rsidRPr="00000000">
        <w:rPr>
          <w:rFonts w:ascii="Courier New" w:cs="Courier New" w:eastAsia="Courier New" w:hAnsi="Courier New"/>
          <w:rtl w:val="0"/>
        </w:rPr>
        <w:t xml:space="preserve">_start</w:t>
      </w:r>
      <w:r w:rsidDel="00000000" w:rsidR="00000000" w:rsidRPr="00000000">
        <w:rPr>
          <w:rtl w:val="0"/>
        </w:rPr>
        <w:t xml:space="preserve"> del programma eseguibile lanciato. Per questo motivo, se </w:t>
      </w:r>
      <w:r w:rsidDel="00000000" w:rsidR="00000000" w:rsidRPr="00000000">
        <w:rPr>
          <w:rFonts w:ascii="Courier New" w:cs="Courier New" w:eastAsia="Courier New" w:hAnsi="Courier New"/>
          <w:rtl w:val="0"/>
        </w:rPr>
        <w:t xml:space="preserve">exec</w:t>
      </w:r>
      <w:r w:rsidDel="00000000" w:rsidR="00000000" w:rsidRPr="00000000">
        <w:rPr>
          <w:rtl w:val="0"/>
        </w:rPr>
        <w:t xml:space="preserve"> ritorna al programma chiamante lo fa sempre con un codice di errore che segnala l'impossibilità di caricare il nuovo programma. Il pid del processo che invoca una </w:t>
      </w:r>
      <w:r w:rsidDel="00000000" w:rsidR="00000000" w:rsidRPr="00000000">
        <w:rPr>
          <w:rFonts w:ascii="Courier New" w:cs="Courier New" w:eastAsia="Courier New" w:hAnsi="Courier New"/>
          <w:rtl w:val="0"/>
        </w:rPr>
        <w:t xml:space="preserve">exec</w:t>
      </w:r>
      <w:r w:rsidDel="00000000" w:rsidR="00000000" w:rsidRPr="00000000">
        <w:rPr>
          <w:rtl w:val="0"/>
        </w:rPr>
        <w:t xml:space="preserve"> rimane lo stesso durante la trasformazione. Della famiglia </w:t>
      </w:r>
      <w:r w:rsidDel="00000000" w:rsidR="00000000" w:rsidRPr="00000000">
        <w:rPr>
          <w:rFonts w:ascii="Courier New" w:cs="Courier New" w:eastAsia="Courier New" w:hAnsi="Courier New"/>
          <w:rtl w:val="0"/>
        </w:rPr>
        <w:t xml:space="preserve">exec</w:t>
      </w:r>
      <w:r w:rsidDel="00000000" w:rsidR="00000000" w:rsidRPr="00000000">
        <w:rPr>
          <w:rtl w:val="0"/>
        </w:rPr>
        <w:t xml:space="preserve">, discutiamo solo la </w:t>
      </w:r>
      <w:r w:rsidDel="00000000" w:rsidR="00000000" w:rsidRPr="00000000">
        <w:rPr>
          <w:rFonts w:ascii="Courier New" w:cs="Courier New" w:eastAsia="Courier New" w:hAnsi="Courier New"/>
          <w:rtl w:val="0"/>
        </w:rPr>
        <w:t xml:space="preserve">execvp</w:t>
      </w:r>
      <w:r w:rsidDel="00000000" w:rsidR="00000000" w:rsidRPr="00000000">
        <w:rPr>
          <w:rtl w:val="0"/>
        </w:rPr>
        <w:t xml:space="preserve">, illustrata di seguito.</w:t>
      </w:r>
    </w:p>
    <w:p w:rsidR="00000000" w:rsidDel="00000000" w:rsidP="00000000" w:rsidRDefault="00000000" w:rsidRPr="00000000" w14:paraId="00000EE7">
      <w:pPr>
        <w:jc w:val="both"/>
        <w:rPr/>
      </w:pPr>
      <w:r w:rsidDel="00000000" w:rsidR="00000000" w:rsidRPr="00000000">
        <w:rPr>
          <w:rtl w:val="0"/>
        </w:rPr>
      </w:r>
    </w:p>
    <w:tbl>
      <w:tblPr>
        <w:tblStyle w:val="Table181"/>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EE8">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&lt;unistd.h&gt;</w:t>
            </w:r>
          </w:p>
          <w:p w:rsidR="00000000" w:rsidDel="00000000" w:rsidP="00000000" w:rsidRDefault="00000000" w:rsidRPr="00000000" w14:paraId="00000EE9">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int execvp(const char *file, char *const argv[]);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EA">
            <w:pPr>
              <w:widowControl w:val="0"/>
              <w:spacing w:before="0" w:line="240" w:lineRule="auto"/>
              <w:rPr/>
            </w:pPr>
            <w:r w:rsidDel="00000000" w:rsidR="00000000" w:rsidRPr="00000000">
              <w:rPr>
                <w:rtl w:val="0"/>
              </w:rPr>
              <w:t xml:space="preserve">Rimpiazza l'immagine del processo corrente con quello di un nuovo programma eseguibile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EB">
            <w:pPr>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EEC">
            <w:pPr>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file</w:t>
            </w:r>
            <w:r w:rsidDel="00000000" w:rsidR="00000000" w:rsidRPr="00000000">
              <w:rPr>
                <w:rtl w:val="0"/>
              </w:rPr>
              <w:t xml:space="preserve">: nome del file eseguibile da caricare. Il nome del programma viene cercato in tutti i percorsi di ricerca specificati dalla variabile di ambiente </w:t>
            </w:r>
            <w:r w:rsidDel="00000000" w:rsidR="00000000" w:rsidRPr="00000000">
              <w:rPr>
                <w:rFonts w:ascii="Courier New" w:cs="Courier New" w:eastAsia="Courier New" w:hAnsi="Courier New"/>
                <w:rtl w:val="0"/>
              </w:rPr>
              <w:t xml:space="preserve">PATH</w:t>
            </w:r>
            <w:r w:rsidDel="00000000" w:rsidR="00000000" w:rsidRPr="00000000">
              <w:rPr>
                <w:rtl w:val="0"/>
              </w:rPr>
              <w:t xml:space="preserve">.</w:t>
            </w:r>
          </w:p>
          <w:p w:rsidR="00000000" w:rsidDel="00000000" w:rsidP="00000000" w:rsidRDefault="00000000" w:rsidRPr="00000000" w14:paraId="00000EED">
            <w:pPr>
              <w:widowControl w:val="0"/>
              <w:numPr>
                <w:ilvl w:val="0"/>
                <w:numId w:val="89"/>
              </w:numPr>
              <w:spacing w:before="0" w:line="240" w:lineRule="auto"/>
              <w:ind w:left="720" w:hanging="360"/>
              <w:rPr>
                <w:u w:val="none"/>
              </w:rPr>
            </w:pPr>
            <w:r w:rsidDel="00000000" w:rsidR="00000000" w:rsidRPr="00000000">
              <w:rPr>
                <w:rFonts w:ascii="Courier New" w:cs="Courier New" w:eastAsia="Courier New" w:hAnsi="Courier New"/>
                <w:rtl w:val="0"/>
              </w:rPr>
              <w:t xml:space="preserve">argv</w:t>
            </w:r>
            <w:r w:rsidDel="00000000" w:rsidR="00000000" w:rsidRPr="00000000">
              <w:rPr>
                <w:rtl w:val="0"/>
              </w:rPr>
              <w:t xml:space="preserve">: array di stringhe terminato con </w:t>
            </w:r>
            <w:r w:rsidDel="00000000" w:rsidR="00000000" w:rsidRPr="00000000">
              <w:rPr>
                <w:rFonts w:ascii="Courier New" w:cs="Courier New" w:eastAsia="Courier New" w:hAnsi="Courier New"/>
                <w:rtl w:val="0"/>
              </w:rPr>
              <w:t xml:space="preserve">NULL</w:t>
            </w:r>
            <w:r w:rsidDel="00000000" w:rsidR="00000000" w:rsidRPr="00000000">
              <w:rPr>
                <w:rtl w:val="0"/>
              </w:rPr>
              <w:t xml:space="preserve"> che contiene gli argomenti da passare al </w:t>
            </w:r>
            <w:r w:rsidDel="00000000" w:rsidR="00000000" w:rsidRPr="00000000">
              <w:rPr>
                <w:rFonts w:ascii="Courier New" w:cs="Courier New" w:eastAsia="Courier New" w:hAnsi="Courier New"/>
                <w:rtl w:val="0"/>
              </w:rPr>
              <w:t xml:space="preserve">main</w:t>
            </w:r>
            <w:r w:rsidDel="00000000" w:rsidR="00000000" w:rsidRPr="00000000">
              <w:rPr>
                <w:rtl w:val="0"/>
              </w:rPr>
              <w:t xml:space="preserve"> del programma, dove </w:t>
            </w:r>
            <w:r w:rsidDel="00000000" w:rsidR="00000000" w:rsidRPr="00000000">
              <w:rPr>
                <w:rFonts w:ascii="Courier New" w:cs="Courier New" w:eastAsia="Courier New" w:hAnsi="Courier New"/>
                <w:rtl w:val="0"/>
              </w:rPr>
              <w:t xml:space="preserve">argv[0]</w:t>
            </w:r>
            <w:r w:rsidDel="00000000" w:rsidR="00000000" w:rsidRPr="00000000">
              <w:rPr>
                <w:rtl w:val="0"/>
              </w:rPr>
              <w:t xml:space="preserve"> deve essere il nome del programma eseguibile.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EE">
            <w:pPr>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0EEF">
            <w:pPr>
              <w:widowControl w:val="0"/>
              <w:numPr>
                <w:ilvl w:val="0"/>
                <w:numId w:val="61"/>
              </w:numPr>
              <w:spacing w:before="0" w:line="240" w:lineRule="auto"/>
              <w:ind w:left="720" w:hanging="360"/>
            </w:pPr>
            <w:r w:rsidDel="00000000" w:rsidR="00000000" w:rsidRPr="00000000">
              <w:rPr>
                <w:rtl w:val="0"/>
              </w:rPr>
              <w:t xml:space="preserve">-1 in caso di errore, descritto dalla variabile </w:t>
            </w:r>
            <w:r w:rsidDel="00000000" w:rsidR="00000000" w:rsidRPr="00000000">
              <w:rPr>
                <w:rFonts w:ascii="Courier New" w:cs="Courier New" w:eastAsia="Courier New" w:hAnsi="Courier New"/>
                <w:rtl w:val="0"/>
              </w:rPr>
              <w:t xml:space="preserve">errno</w:t>
            </w:r>
          </w:p>
        </w:tc>
      </w:tr>
    </w:tbl>
    <w:p w:rsidR="00000000" w:rsidDel="00000000" w:rsidP="00000000" w:rsidRDefault="00000000" w:rsidRPr="00000000" w14:paraId="00000EF0">
      <w:pPr>
        <w:jc w:val="both"/>
        <w:rPr/>
      </w:pPr>
      <w:r w:rsidDel="00000000" w:rsidR="00000000" w:rsidRPr="00000000">
        <w:rPr>
          <w:rtl w:val="0"/>
        </w:rPr>
        <w:br w:type="textWrapping"/>
      </w:r>
      <w:r w:rsidDel="00000000" w:rsidR="00000000" w:rsidRPr="00000000">
        <w:rPr>
          <w:b w:val="1"/>
          <w:rtl w:val="0"/>
        </w:rPr>
        <w:t xml:space="preserve">Esempio</w:t>
      </w:r>
      <w:r w:rsidDel="00000000" w:rsidR="00000000" w:rsidRPr="00000000">
        <w:rPr>
          <w:rtl w:val="0"/>
        </w:rPr>
        <w:t xml:space="preserve">. Mostriamo ora un esempio di programma che lancia il comando </w:t>
      </w:r>
      <w:r w:rsidDel="00000000" w:rsidR="00000000" w:rsidRPr="00000000">
        <w:rPr>
          <w:rFonts w:ascii="Courier New" w:cs="Courier New" w:eastAsia="Courier New" w:hAnsi="Courier New"/>
          <w:rtl w:val="0"/>
        </w:rPr>
        <w:t xml:space="preserve">ls -l</w:t>
      </w:r>
      <w:r w:rsidDel="00000000" w:rsidR="00000000" w:rsidRPr="00000000">
        <w:rPr>
          <w:rtl w:val="0"/>
        </w:rPr>
        <w:t xml:space="preserve"> per elencare i file nella directory corrente:</w:t>
        <w:br w:type="textWrapping"/>
      </w:r>
    </w:p>
    <w:tbl>
      <w:tblPr>
        <w:tblStyle w:val="Table182"/>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#include &lt;stdio.h&gt;</w:t>
            </w:r>
          </w:p>
          <w:p w:rsidR="00000000" w:rsidDel="00000000" w:rsidP="00000000" w:rsidRDefault="00000000" w:rsidRPr="00000000" w14:paraId="00000EF2">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#include &lt;stdlib.h&gt;</w:t>
            </w:r>
          </w:p>
          <w:p w:rsidR="00000000" w:rsidDel="00000000" w:rsidP="00000000" w:rsidRDefault="00000000" w:rsidRPr="00000000" w14:paraId="00000E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#include &lt;unistd.h&gt;</w:t>
            </w:r>
          </w:p>
          <w:p w:rsidR="00000000" w:rsidDel="00000000" w:rsidP="00000000" w:rsidRDefault="00000000" w:rsidRPr="00000000" w14:paraId="00000E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#include &lt;sys/types.h&gt;</w:t>
            </w:r>
          </w:p>
          <w:p w:rsidR="00000000" w:rsidDel="00000000" w:rsidP="00000000" w:rsidRDefault="00000000" w:rsidRPr="00000000" w14:paraId="00000E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#include &lt;sys/wait.h&gt;</w:t>
            </w:r>
          </w:p>
          <w:p w:rsidR="00000000" w:rsidDel="00000000" w:rsidP="00000000" w:rsidRDefault="00000000" w:rsidRPr="00000000" w14:paraId="00000E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E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int main() {</w:t>
            </w:r>
          </w:p>
          <w:p w:rsidR="00000000" w:rsidDel="00000000" w:rsidP="00000000" w:rsidRDefault="00000000" w:rsidRPr="00000000" w14:paraId="00000E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pid_t pid = fork();</w:t>
            </w:r>
          </w:p>
          <w:p w:rsidR="00000000" w:rsidDel="00000000" w:rsidP="00000000" w:rsidRDefault="00000000" w:rsidRPr="00000000" w14:paraId="00000E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(pid == -1) {</w:t>
            </w:r>
          </w:p>
          <w:p w:rsidR="00000000" w:rsidDel="00000000" w:rsidP="00000000" w:rsidRDefault="00000000" w:rsidRPr="00000000" w14:paraId="00000E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perror("fork");</w:t>
            </w:r>
          </w:p>
          <w:p w:rsidR="00000000" w:rsidDel="00000000" w:rsidP="00000000" w:rsidRDefault="00000000" w:rsidRPr="00000000" w14:paraId="00000E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exit(EXIT_FAILURE);</w:t>
            </w:r>
          </w:p>
          <w:p w:rsidR="00000000" w:rsidDel="00000000" w:rsidP="00000000" w:rsidRDefault="00000000" w:rsidRPr="00000000" w14:paraId="00000E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(pid == 0) {</w:t>
            </w:r>
          </w:p>
          <w:p w:rsidR="00000000" w:rsidDel="00000000" w:rsidP="00000000" w:rsidRDefault="00000000" w:rsidRPr="00000000" w14:paraId="00000E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char* argv[] = { "ls", "-l", NULL };</w:t>
            </w:r>
          </w:p>
          <w:p w:rsidR="00000000" w:rsidDel="00000000" w:rsidP="00000000" w:rsidRDefault="00000000" w:rsidRPr="00000000" w14:paraId="00000E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execvp("ls", argv);</w:t>
            </w:r>
          </w:p>
          <w:p w:rsidR="00000000" w:rsidDel="00000000" w:rsidP="00000000" w:rsidRDefault="00000000" w:rsidRPr="00000000" w14:paraId="00000F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perror("execvp");</w:t>
            </w:r>
          </w:p>
          <w:p w:rsidR="00000000" w:rsidDel="00000000" w:rsidP="00000000" w:rsidRDefault="00000000" w:rsidRPr="00000000" w14:paraId="00000F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_exit(1);</w:t>
            </w:r>
          </w:p>
          <w:p w:rsidR="00000000" w:rsidDel="00000000" w:rsidP="00000000" w:rsidRDefault="00000000" w:rsidRPr="00000000" w14:paraId="00000F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F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pid = wait(NULL);</w:t>
            </w:r>
          </w:p>
          <w:p w:rsidR="00000000" w:rsidDel="00000000" w:rsidP="00000000" w:rsidRDefault="00000000" w:rsidRPr="00000000" w14:paraId="00000F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(pid == -1) {</w:t>
            </w:r>
          </w:p>
          <w:p w:rsidR="00000000" w:rsidDel="00000000" w:rsidP="00000000" w:rsidRDefault="00000000" w:rsidRPr="00000000" w14:paraId="00000F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perror("wait");</w:t>
            </w:r>
          </w:p>
          <w:p w:rsidR="00000000" w:rsidDel="00000000" w:rsidP="00000000" w:rsidRDefault="00000000" w:rsidRPr="00000000" w14:paraId="00000F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exit(EXIT_FAILURE);</w:t>
            </w:r>
          </w:p>
          <w:p w:rsidR="00000000" w:rsidDel="00000000" w:rsidP="00000000" w:rsidRDefault="00000000" w:rsidRPr="00000000" w14:paraId="00000F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F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return EXIT_SUCCESS;</w:t>
            </w:r>
          </w:p>
          <w:p w:rsidR="00000000" w:rsidDel="00000000" w:rsidP="00000000" w:rsidRDefault="00000000" w:rsidRPr="00000000" w14:paraId="00000F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r>
    </w:tbl>
    <w:p w:rsidR="00000000" w:rsidDel="00000000" w:rsidP="00000000" w:rsidRDefault="00000000" w:rsidRPr="00000000" w14:paraId="00000F0A">
      <w:pPr>
        <w:jc w:val="both"/>
        <w:rPr/>
      </w:pPr>
      <w:r w:rsidDel="00000000" w:rsidR="00000000" w:rsidRPr="00000000">
        <w:rPr>
          <w:rtl w:val="0"/>
        </w:rPr>
      </w:r>
    </w:p>
    <w:p w:rsidR="00000000" w:rsidDel="00000000" w:rsidP="00000000" w:rsidRDefault="00000000" w:rsidRPr="00000000" w14:paraId="00000F0B">
      <w:pPr>
        <w:pStyle w:val="Heading2"/>
        <w:rPr/>
      </w:pPr>
      <w:bookmarkStart w:colFirst="0" w:colLast="0" w:name="_s1rpgimmhiy4" w:id="142"/>
      <w:bookmarkEnd w:id="142"/>
      <w:r w:rsidDel="00000000" w:rsidR="00000000" w:rsidRPr="00000000">
        <w:rPr>
          <w:rtl w:val="0"/>
        </w:rPr>
        <w:t xml:space="preserve">6</w:t>
      </w:r>
      <w:r w:rsidDel="00000000" w:rsidR="00000000" w:rsidRPr="00000000">
        <w:rPr>
          <w:rtl w:val="0"/>
        </w:rPr>
        <w:t xml:space="preserve">.3 Flusso del controllo eccezionale</w:t>
      </w:r>
    </w:p>
    <w:p w:rsidR="00000000" w:rsidDel="00000000" w:rsidP="00000000" w:rsidRDefault="00000000" w:rsidRPr="00000000" w14:paraId="00000F0C">
      <w:pPr>
        <w:jc w:val="both"/>
        <w:rPr/>
      </w:pPr>
      <w:r w:rsidDel="00000000" w:rsidR="00000000" w:rsidRPr="00000000">
        <w:rPr>
          <w:rtl w:val="0"/>
        </w:rPr>
        <w:t xml:space="preserve">Un programma normalmente segue un flusso del controllo determinato dalle istruzioni di salto o semplicemente dal susseguirsi delle istruzioni in memoria. Si parla invece di </w:t>
      </w:r>
      <w:r w:rsidDel="00000000" w:rsidR="00000000" w:rsidRPr="00000000">
        <w:rPr>
          <w:b w:val="1"/>
          <w:rtl w:val="0"/>
        </w:rPr>
        <w:t xml:space="preserve">flusso del controllo eccezionale</w:t>
      </w:r>
      <w:r w:rsidDel="00000000" w:rsidR="00000000" w:rsidRPr="00000000">
        <w:rPr>
          <w:rtl w:val="0"/>
        </w:rPr>
        <w:t xml:space="preserve"> ogni volta che il program counter (registro EIP in IA32) di un core della CPU assume un valore che sposta l'esecuzione in una zona di codice non conforme con il normale flusso del controllo. Il flusso del controllo eccezionale viene spesso utilizzato per gestire situazioni anomale, ma non solo. Le </w:t>
      </w:r>
      <w:r w:rsidDel="00000000" w:rsidR="00000000" w:rsidRPr="00000000">
        <w:rPr>
          <w:b w:val="1"/>
          <w:rtl w:val="0"/>
        </w:rPr>
        <w:t xml:space="preserve">eccezioni</w:t>
      </w:r>
      <w:r w:rsidDel="00000000" w:rsidR="00000000" w:rsidRPr="00000000">
        <w:rPr>
          <w:rtl w:val="0"/>
        </w:rPr>
        <w:t xml:space="preserve">, nei linguaggi che le supportano (es. mediante i costrutti </w:t>
      </w:r>
      <w:r w:rsidDel="00000000" w:rsidR="00000000" w:rsidRPr="00000000">
        <w:rPr>
          <w:rFonts w:ascii="Courier New" w:cs="Courier New" w:eastAsia="Courier New" w:hAnsi="Courier New"/>
          <w:rtl w:val="0"/>
        </w:rPr>
        <w:t xml:space="preserve">throw</w:t>
      </w:r>
      <w:r w:rsidDel="00000000" w:rsidR="00000000" w:rsidRPr="00000000">
        <w:rPr>
          <w:rtl w:val="0"/>
        </w:rPr>
        <w:t xml:space="preserve">, </w:t>
      </w:r>
      <w:r w:rsidDel="00000000" w:rsidR="00000000" w:rsidRPr="00000000">
        <w:rPr>
          <w:rFonts w:ascii="Courier New" w:cs="Courier New" w:eastAsia="Courier New" w:hAnsi="Courier New"/>
          <w:rtl w:val="0"/>
        </w:rPr>
        <w:t xml:space="preserve">try</w:t>
      </w:r>
      <w:r w:rsidDel="00000000" w:rsidR="00000000" w:rsidRPr="00000000">
        <w:rPr>
          <w:rtl w:val="0"/>
        </w:rPr>
        <w:t xml:space="preserve">, </w:t>
      </w:r>
      <w:r w:rsidDel="00000000" w:rsidR="00000000" w:rsidRPr="00000000">
        <w:rPr>
          <w:rFonts w:ascii="Courier New" w:cs="Courier New" w:eastAsia="Courier New" w:hAnsi="Courier New"/>
          <w:rtl w:val="0"/>
        </w:rPr>
        <w:t xml:space="preserve">catch</w:t>
      </w:r>
      <w:r w:rsidDel="00000000" w:rsidR="00000000" w:rsidRPr="00000000">
        <w:rPr>
          <w:rtl w:val="0"/>
        </w:rPr>
        <w:t xml:space="preserve">), sono un esempio di flusso di controllo eccezionale che consente di spostare la computazione in opportune sezioni di codice di gestione di eventi, generalmente imprevisti (</w:t>
      </w:r>
      <w:r w:rsidDel="00000000" w:rsidR="00000000" w:rsidRPr="00000000">
        <w:rPr>
          <w:rFonts w:ascii="Courier New" w:cs="Courier New" w:eastAsia="Courier New" w:hAnsi="Courier New"/>
          <w:rtl w:val="0"/>
        </w:rPr>
        <w:t xml:space="preserve">catch</w:t>
      </w:r>
      <w:r w:rsidDel="00000000" w:rsidR="00000000" w:rsidRPr="00000000">
        <w:rPr>
          <w:rtl w:val="0"/>
        </w:rPr>
        <w:t xml:space="preserve">). </w:t>
      </w:r>
    </w:p>
    <w:p w:rsidR="00000000" w:rsidDel="00000000" w:rsidP="00000000" w:rsidRDefault="00000000" w:rsidRPr="00000000" w14:paraId="00000F0D">
      <w:pPr>
        <w:jc w:val="both"/>
        <w:rPr/>
      </w:pPr>
      <w:r w:rsidDel="00000000" w:rsidR="00000000" w:rsidRPr="00000000">
        <w:rPr>
          <w:rtl w:val="0"/>
        </w:rPr>
        <w:t xml:space="preserve">In questo paragrafo vedremo altri due classici modi di generare un flusso di controllo eccezionale per gestire in maniera pulita un ampio spettro di eventi che sorgono in un sistema di calcolo: le </w:t>
      </w:r>
      <w:r w:rsidDel="00000000" w:rsidR="00000000" w:rsidRPr="00000000">
        <w:rPr>
          <w:b w:val="1"/>
          <w:rtl w:val="0"/>
        </w:rPr>
        <w:t xml:space="preserve">interruzioni</w:t>
      </w:r>
      <w:r w:rsidDel="00000000" w:rsidR="00000000" w:rsidRPr="00000000">
        <w:rPr>
          <w:rtl w:val="0"/>
        </w:rPr>
        <w:t xml:space="preserve"> (</w:t>
      </w:r>
      <w:r w:rsidDel="00000000" w:rsidR="00000000" w:rsidRPr="00000000">
        <w:rPr>
          <w:b w:val="1"/>
          <w:rtl w:val="0"/>
        </w:rPr>
        <w:t xml:space="preserve">interrupt</w:t>
      </w:r>
      <w:r w:rsidDel="00000000" w:rsidR="00000000" w:rsidRPr="00000000">
        <w:rPr>
          <w:rtl w:val="0"/>
        </w:rPr>
        <w:t xml:space="preserve">), gestite con il supporto dell'hardware, e i </w:t>
      </w:r>
      <w:r w:rsidDel="00000000" w:rsidR="00000000" w:rsidRPr="00000000">
        <w:rPr>
          <w:b w:val="1"/>
          <w:rtl w:val="0"/>
        </w:rPr>
        <w:t xml:space="preserve">segnali</w:t>
      </w:r>
      <w:r w:rsidDel="00000000" w:rsidR="00000000" w:rsidRPr="00000000">
        <w:rPr>
          <w:rtl w:val="0"/>
        </w:rPr>
        <w:t xml:space="preserve">, forniti come servizio di comunicazione tra processi dal sistema operativo.</w:t>
        <w:br w:type="textWrapping"/>
      </w:r>
    </w:p>
    <w:p w:rsidR="00000000" w:rsidDel="00000000" w:rsidP="00000000" w:rsidRDefault="00000000" w:rsidRPr="00000000" w14:paraId="00000F0E">
      <w:pPr>
        <w:pStyle w:val="Heading3"/>
        <w:rPr/>
      </w:pPr>
      <w:bookmarkStart w:colFirst="0" w:colLast="0" w:name="_d91f6q7oip4d" w:id="143"/>
      <w:bookmarkEnd w:id="143"/>
      <w:r w:rsidDel="00000000" w:rsidR="00000000" w:rsidRPr="00000000">
        <w:rPr>
          <w:rtl w:val="0"/>
        </w:rPr>
        <w:t xml:space="preserve">6.3.1 Interruzioni</w:t>
      </w:r>
    </w:p>
    <w:p w:rsidR="00000000" w:rsidDel="00000000" w:rsidP="00000000" w:rsidRDefault="00000000" w:rsidRPr="00000000" w14:paraId="00000F0F">
      <w:pPr>
        <w:jc w:val="both"/>
        <w:rPr/>
      </w:pPr>
      <w:r w:rsidDel="00000000" w:rsidR="00000000" w:rsidRPr="00000000">
        <w:rPr>
          <w:rtl w:val="0"/>
        </w:rPr>
        <w:t xml:space="preserve">Un'</w:t>
      </w:r>
      <w:r w:rsidDel="00000000" w:rsidR="00000000" w:rsidRPr="00000000">
        <w:rPr>
          <w:b w:val="1"/>
          <w:rtl w:val="0"/>
        </w:rPr>
        <w:t xml:space="preserve">interruzione</w:t>
      </w:r>
      <w:r w:rsidDel="00000000" w:rsidR="00000000" w:rsidRPr="00000000">
        <w:rPr>
          <w:rtl w:val="0"/>
        </w:rPr>
        <w:t xml:space="preserve"> (</w:t>
      </w:r>
      <w:r w:rsidDel="00000000" w:rsidR="00000000" w:rsidRPr="00000000">
        <w:rPr>
          <w:b w:val="1"/>
          <w:rtl w:val="0"/>
        </w:rPr>
        <w:t xml:space="preserve">interrupt</w:t>
      </w:r>
      <w:r w:rsidDel="00000000" w:rsidR="00000000" w:rsidRPr="00000000">
        <w:rPr>
          <w:rtl w:val="0"/>
        </w:rPr>
        <w:t xml:space="preserve">) è una notifica inviata alla CPU via hardware o eseguendo istruzioni software per segnalare un evento che richiede immediata attenzione da parte del sistema di calcolo. Un interrupt interrompe il programma correntemente in esecuzione su uno dei suoi core per eseguire un codice di gestione dell'interruzione impostato dal sistema operativo. Le interruzioni sono utilizzate tipicamente per segnalare eventi come clic del mouse, pressione di un tasto sulla tastiera, terminazione di operazioni di scrittura o lettura da disco, eventi anomali come una divisione per zero o un accesso errato a memoria, e molto altro. A seconda del tipo di interruzione, il programma interrotto può riprendere la propria esecuzione da dove era stata interrotta o meno.</w:t>
      </w:r>
    </w:p>
    <w:p w:rsidR="00000000" w:rsidDel="00000000" w:rsidP="00000000" w:rsidRDefault="00000000" w:rsidRPr="00000000" w14:paraId="00000F10">
      <w:pPr>
        <w:jc w:val="both"/>
        <w:rPr/>
      </w:pPr>
      <w:r w:rsidDel="00000000" w:rsidR="00000000" w:rsidRPr="00000000">
        <w:rPr>
          <w:rtl w:val="0"/>
        </w:rPr>
        <w:t xml:space="preserve">I diversi tipi di interruzioni sono identificati da numeri che vengono usati per indicizzare un array di puntatori (</w:t>
      </w:r>
      <w:r w:rsidDel="00000000" w:rsidR="00000000" w:rsidRPr="00000000">
        <w:rPr>
          <w:b w:val="1"/>
          <w:rtl w:val="0"/>
        </w:rPr>
        <w:t xml:space="preserve">interrupt vector table</w:t>
      </w:r>
      <w:r w:rsidDel="00000000" w:rsidR="00000000" w:rsidRPr="00000000">
        <w:rPr>
          <w:b w:val="1"/>
          <w:vertAlign w:val="superscript"/>
        </w:rPr>
        <w:footnoteReference w:customMarkFollows="0" w:id="29"/>
      </w:r>
      <w:r w:rsidDel="00000000" w:rsidR="00000000" w:rsidRPr="00000000">
        <w:rPr>
          <w:rtl w:val="0"/>
        </w:rPr>
        <w:t xml:space="preserve">) ai rispettivi codici di gestione. L'interrupt vector table non è accessibile ai programmi utente e viene impostato dal sistema operativo. Con il termine interrupt vector si intende l'indirizzo del codice di gestione di un'interrupt.</w:t>
      </w:r>
    </w:p>
    <w:p w:rsidR="00000000" w:rsidDel="00000000" w:rsidP="00000000" w:rsidRDefault="00000000" w:rsidRPr="00000000" w14:paraId="00000F11">
      <w:pPr>
        <w:jc w:val="both"/>
        <w:rPr/>
      </w:pPr>
      <w:r w:rsidDel="00000000" w:rsidR="00000000" w:rsidRPr="00000000">
        <w:rPr>
          <w:rtl w:val="0"/>
        </w:rPr>
        <w:t xml:space="preserve">Le interruzioni si dicono </w:t>
      </w:r>
      <w:r w:rsidDel="00000000" w:rsidR="00000000" w:rsidRPr="00000000">
        <w:rPr>
          <w:b w:val="1"/>
          <w:rtl w:val="0"/>
        </w:rPr>
        <w:t xml:space="preserve">recuperabili</w:t>
      </w:r>
      <w:r w:rsidDel="00000000" w:rsidR="00000000" w:rsidRPr="00000000">
        <w:rPr>
          <w:rtl w:val="0"/>
        </w:rPr>
        <w:t xml:space="preserve"> se è possibile continuare l'esecuzione del programma interrotto, e non recuperabili altrimenti. Un'interruzione è </w:t>
      </w:r>
      <w:r w:rsidDel="00000000" w:rsidR="00000000" w:rsidRPr="00000000">
        <w:rPr>
          <w:b w:val="1"/>
          <w:rtl w:val="0"/>
        </w:rPr>
        <w:t xml:space="preserve">intenzionale</w:t>
      </w:r>
      <w:r w:rsidDel="00000000" w:rsidR="00000000" w:rsidRPr="00000000">
        <w:rPr>
          <w:rtl w:val="0"/>
        </w:rPr>
        <w:t xml:space="preserve"> se è determinata volutamente dal programma, e non intenzionale altrimenti.</w:t>
      </w:r>
    </w:p>
    <w:p w:rsidR="00000000" w:rsidDel="00000000" w:rsidP="00000000" w:rsidRDefault="00000000" w:rsidRPr="00000000" w14:paraId="00000F12">
      <w:pPr>
        <w:jc w:val="both"/>
        <w:rPr/>
      </w:pPr>
      <w:r w:rsidDel="00000000" w:rsidR="00000000" w:rsidRPr="00000000">
        <w:rPr>
          <w:rtl w:val="0"/>
        </w:rPr>
        <w:t xml:space="preserve">Possiamo classificare le interruzioni in due grandi categorie:</w:t>
      </w:r>
    </w:p>
    <w:p w:rsidR="00000000" w:rsidDel="00000000" w:rsidP="00000000" w:rsidRDefault="00000000" w:rsidRPr="00000000" w14:paraId="00000F13">
      <w:pPr>
        <w:numPr>
          <w:ilvl w:val="0"/>
          <w:numId w:val="59"/>
        </w:numPr>
        <w:spacing w:after="0" w:afterAutospacing="0"/>
        <w:ind w:left="720" w:hanging="360"/>
        <w:jc w:val="both"/>
        <w:rPr>
          <w:u w:val="none"/>
        </w:rPr>
      </w:pPr>
      <w:r w:rsidDel="00000000" w:rsidR="00000000" w:rsidRPr="00000000">
        <w:rPr>
          <w:b w:val="1"/>
          <w:rtl w:val="0"/>
        </w:rPr>
        <w:t xml:space="preserve">Interruzioni asincrone</w:t>
      </w:r>
      <w:r w:rsidDel="00000000" w:rsidR="00000000" w:rsidRPr="00000000">
        <w:rPr>
          <w:rtl w:val="0"/>
        </w:rPr>
        <w:t xml:space="preserve">: sono generate dall'hardware inviando un segnale elettrico (IRQ, Interrupt Request) alla CPU mediante uno dei piedini metallici che la connettono alla scheda madre. Ricadono in questa categoria le interruzioni generate dai dispositivi esterni. Esempi: pressione di CTRL+C o CTRL+ALT+DEL (soft reset) sulla tastiera, arrivo di un pacchetto dati sulla scheda di rete, completamento di un'operazione su disco, pressione del bottone di reset del PC (hard reset), clic del mouse, e molto altro.</w:t>
      </w:r>
    </w:p>
    <w:p w:rsidR="00000000" w:rsidDel="00000000" w:rsidP="00000000" w:rsidRDefault="00000000" w:rsidRPr="00000000" w14:paraId="00000F14">
      <w:pPr>
        <w:numPr>
          <w:ilvl w:val="0"/>
          <w:numId w:val="59"/>
        </w:numPr>
        <w:spacing w:after="0" w:afterAutospacing="0" w:before="0" w:beforeAutospacing="0"/>
        <w:ind w:left="720" w:hanging="360"/>
        <w:jc w:val="both"/>
        <w:rPr>
          <w:u w:val="none"/>
        </w:rPr>
      </w:pPr>
      <w:r w:rsidDel="00000000" w:rsidR="00000000" w:rsidRPr="00000000">
        <w:rPr>
          <w:b w:val="1"/>
          <w:rtl w:val="0"/>
        </w:rPr>
        <w:t xml:space="preserve">Interruzioni sincrone</w:t>
      </w:r>
      <w:r w:rsidDel="00000000" w:rsidR="00000000" w:rsidRPr="00000000">
        <w:rPr>
          <w:rtl w:val="0"/>
        </w:rPr>
        <w:t xml:space="preserve">, che si dividono a loro volta in tre sottocategorie</w:t>
      </w:r>
      <w:r w:rsidDel="00000000" w:rsidR="00000000" w:rsidRPr="00000000">
        <w:rPr>
          <w:vertAlign w:val="superscript"/>
        </w:rPr>
        <w:footnoteReference w:customMarkFollows="0" w:id="30"/>
      </w:r>
      <w:r w:rsidDel="00000000" w:rsidR="00000000" w:rsidRPr="00000000">
        <w:rPr>
          <w:rtl w:val="0"/>
        </w:rPr>
        <w:t xml:space="preserve">:</w:t>
      </w:r>
    </w:p>
    <w:p w:rsidR="00000000" w:rsidDel="00000000" w:rsidP="00000000" w:rsidRDefault="00000000" w:rsidRPr="00000000" w14:paraId="00000F15">
      <w:pPr>
        <w:numPr>
          <w:ilvl w:val="1"/>
          <w:numId w:val="59"/>
        </w:numPr>
        <w:spacing w:after="0" w:afterAutospacing="0" w:before="0" w:beforeAutospacing="0"/>
        <w:ind w:left="1440" w:hanging="360"/>
        <w:jc w:val="both"/>
        <w:rPr>
          <w:u w:val="none"/>
        </w:rPr>
      </w:pPr>
      <w:r w:rsidDel="00000000" w:rsidR="00000000" w:rsidRPr="00000000">
        <w:rPr>
          <w:b w:val="1"/>
          <w:rtl w:val="0"/>
        </w:rPr>
        <w:t xml:space="preserve">trap</w:t>
      </w:r>
      <w:r w:rsidDel="00000000" w:rsidR="00000000" w:rsidRPr="00000000">
        <w:rPr>
          <w:rtl w:val="0"/>
        </w:rPr>
        <w:t xml:space="preserve"> (interruzioni software): sono generate intenzionalmente da un programma eseguendo un'apposita istruzione prevista dal set della CPU. In IA32, una trap si realizza ad esempio mediante l'istruzione </w:t>
      </w:r>
      <w:r w:rsidDel="00000000" w:rsidR="00000000" w:rsidRPr="00000000">
        <w:rPr>
          <w:rFonts w:ascii="Courier New" w:cs="Courier New" w:eastAsia="Courier New" w:hAnsi="Courier New"/>
          <w:rtl w:val="0"/>
        </w:rPr>
        <w:t xml:space="preserve">INT k</w:t>
      </w:r>
      <w:r w:rsidDel="00000000" w:rsidR="00000000" w:rsidRPr="00000000">
        <w:rPr>
          <w:rtl w:val="0"/>
        </w:rPr>
        <w:t xml:space="preserve">, dove k è il numero dell'interruzione. In particolare, l'istruzione </w:t>
      </w:r>
      <w:r w:rsidDel="00000000" w:rsidR="00000000" w:rsidRPr="00000000">
        <w:rPr>
          <w:rFonts w:ascii="Courier New" w:cs="Courier New" w:eastAsia="Courier New" w:hAnsi="Courier New"/>
          <w:rtl w:val="0"/>
        </w:rPr>
        <w:t xml:space="preserve">INT $0x80</w:t>
      </w:r>
      <w:r w:rsidDel="00000000" w:rsidR="00000000" w:rsidRPr="00000000">
        <w:rPr>
          <w:rtl w:val="0"/>
        </w:rPr>
        <w:t xml:space="preserve"> viene utilizzata per passare il controllo al sistema operativo richiedendo l'esecuzione di una funzione di servizio (system call, o chiamata a sistema). Nel caso di trap, l'esecuzione riprende dall'istruzione successiva alla trap.</w:t>
      </w:r>
    </w:p>
    <w:p w:rsidR="00000000" w:rsidDel="00000000" w:rsidP="00000000" w:rsidRDefault="00000000" w:rsidRPr="00000000" w14:paraId="00000F16">
      <w:pPr>
        <w:numPr>
          <w:ilvl w:val="1"/>
          <w:numId w:val="59"/>
        </w:numPr>
        <w:spacing w:after="0" w:afterAutospacing="0" w:before="0" w:beforeAutospacing="0"/>
        <w:ind w:left="1440" w:hanging="360"/>
        <w:jc w:val="both"/>
        <w:rPr>
          <w:u w:val="none"/>
        </w:rPr>
      </w:pPr>
      <w:r w:rsidDel="00000000" w:rsidR="00000000" w:rsidRPr="00000000">
        <w:rPr>
          <w:b w:val="1"/>
          <w:rtl w:val="0"/>
        </w:rPr>
        <w:t xml:space="preserve">fault: </w:t>
      </w:r>
      <w:r w:rsidDel="00000000" w:rsidR="00000000" w:rsidRPr="00000000">
        <w:rPr>
          <w:rtl w:val="0"/>
        </w:rPr>
        <w:t xml:space="preserve">sono interruzioni non intenzionali generate dalla CPU, sono generalmente recuperabili e dopo la loro gestione da parte del kernel il programma riprende ripetendo l'esecuzione dell'istruzione in cui si è generato il fault. Ad esempio il tentativo di lettura o scrittura a una zona di memoria a cui il programma non è consentito accedere genera un fault (page fault).</w:t>
      </w:r>
    </w:p>
    <w:p w:rsidR="00000000" w:rsidDel="00000000" w:rsidP="00000000" w:rsidRDefault="00000000" w:rsidRPr="00000000" w14:paraId="00000F17">
      <w:pPr>
        <w:numPr>
          <w:ilvl w:val="1"/>
          <w:numId w:val="59"/>
        </w:numPr>
        <w:spacing w:before="0" w:beforeAutospacing="0"/>
        <w:ind w:left="1440" w:hanging="360"/>
        <w:jc w:val="both"/>
        <w:rPr>
          <w:u w:val="none"/>
        </w:rPr>
      </w:pPr>
      <w:r w:rsidDel="00000000" w:rsidR="00000000" w:rsidRPr="00000000">
        <w:rPr>
          <w:b w:val="1"/>
          <w:rtl w:val="0"/>
        </w:rPr>
        <w:t xml:space="preserve">abort</w:t>
      </w:r>
      <w:r w:rsidDel="00000000" w:rsidR="00000000" w:rsidRPr="00000000">
        <w:rPr>
          <w:rtl w:val="0"/>
        </w:rPr>
        <w:t xml:space="preserve">: sono interruzioni non intenzionali generate dalla CPU e sono sempre non recuperabili. In alcuni casi, bloccano la CPU e richiedono il riavvio della macchina. Ad esempio, un errore nella diagnostica interna della CPU che evidenzia un malfunzionamento può generare un abort.</w:t>
      </w:r>
    </w:p>
    <w:p w:rsidR="00000000" w:rsidDel="00000000" w:rsidP="00000000" w:rsidRDefault="00000000" w:rsidRPr="00000000" w14:paraId="00000F18">
      <w:pPr>
        <w:jc w:val="both"/>
        <w:rPr/>
      </w:pPr>
      <w:r w:rsidDel="00000000" w:rsidR="00000000" w:rsidRPr="00000000">
        <w:rPr>
          <w:rtl w:val="0"/>
        </w:rPr>
        <w:t xml:space="preserve">Vediamo ora alcuni esempi di operazioni rilevanti in un sistema di calcolo gestite mediante interruzioni.</w:t>
        <w:br w:type="textWrapping"/>
      </w:r>
    </w:p>
    <w:p w:rsidR="00000000" w:rsidDel="00000000" w:rsidP="00000000" w:rsidRDefault="00000000" w:rsidRPr="00000000" w14:paraId="00000F19">
      <w:pPr>
        <w:pStyle w:val="Heading4"/>
        <w:spacing w:before="60" w:line="240" w:lineRule="auto"/>
        <w:rPr/>
      </w:pPr>
      <w:bookmarkStart w:colFirst="0" w:colLast="0" w:name="_qv7c3qe37ox8" w:id="144"/>
      <w:bookmarkEnd w:id="144"/>
      <w:r w:rsidDel="00000000" w:rsidR="00000000" w:rsidRPr="00000000">
        <w:rPr>
          <w:rtl w:val="0"/>
        </w:rPr>
        <w:t xml:space="preserve">6.3.1.1 Preemption e context switch tra processi</w:t>
      </w:r>
    </w:p>
    <w:p w:rsidR="00000000" w:rsidDel="00000000" w:rsidP="00000000" w:rsidRDefault="00000000" w:rsidRPr="00000000" w14:paraId="00000F1A">
      <w:pPr>
        <w:jc w:val="both"/>
        <w:rPr/>
      </w:pPr>
      <w:r w:rsidDel="00000000" w:rsidR="00000000" w:rsidRPr="00000000">
        <w:rPr>
          <w:rtl w:val="0"/>
        </w:rPr>
        <w:t xml:space="preserve">I sistemi multitasking con time sharing si basano su interrupt generati da un timer per realizzare la preemption: allo scadere di una time slice, tipicamente della durata dell'ordine di grandezza dei millisecondi, il timer interrompe l'esecuzione di un processo correntemente in esecuzione passando il controllo al kernel con il tramite dell'interrupt vector table. Il kernel seleziona un processo ready in base a un determinato algoritmo di scheduling (es. round-robin) e avviene una commutazione di contesto (</w:t>
      </w:r>
      <w:r w:rsidDel="00000000" w:rsidR="00000000" w:rsidRPr="00000000">
        <w:rPr>
          <w:b w:val="1"/>
          <w:rtl w:val="0"/>
        </w:rPr>
        <w:t xml:space="preserve">context switch</w:t>
      </w:r>
      <w:r w:rsidDel="00000000" w:rsidR="00000000" w:rsidRPr="00000000">
        <w:rPr>
          <w:rtl w:val="0"/>
        </w:rPr>
        <w:t xml:space="preserve">) che consiste dei seguenti passi:</w:t>
      </w:r>
    </w:p>
    <w:p w:rsidR="00000000" w:rsidDel="00000000" w:rsidP="00000000" w:rsidRDefault="00000000" w:rsidRPr="00000000" w14:paraId="00000F1B">
      <w:pPr>
        <w:numPr>
          <w:ilvl w:val="0"/>
          <w:numId w:val="84"/>
        </w:numPr>
        <w:spacing w:after="0" w:afterAutospacing="0"/>
        <w:ind w:left="720" w:hanging="360"/>
        <w:jc w:val="both"/>
        <w:rPr>
          <w:u w:val="none"/>
        </w:rPr>
      </w:pPr>
      <w:r w:rsidDel="00000000" w:rsidR="00000000" w:rsidRPr="00000000">
        <w:rPr>
          <w:rtl w:val="0"/>
        </w:rPr>
        <w:t xml:space="preserve">lo stato del processo interrotto (contenuto corrente dei registri, ecc.) viene salvato in un'opportuna sezione del PCB del processo in modo da consentire in futuro il ripristino dell'esecuzione dall'esatto punto dove il processo è stato interrotto;</w:t>
      </w:r>
    </w:p>
    <w:p w:rsidR="00000000" w:rsidDel="00000000" w:rsidP="00000000" w:rsidRDefault="00000000" w:rsidRPr="00000000" w14:paraId="00000F1C">
      <w:pPr>
        <w:numPr>
          <w:ilvl w:val="0"/>
          <w:numId w:val="84"/>
        </w:numPr>
        <w:spacing w:after="0" w:afterAutospacing="0" w:before="0" w:beforeAutospacing="0"/>
        <w:ind w:left="720" w:hanging="360"/>
        <w:jc w:val="both"/>
        <w:rPr>
          <w:u w:val="none"/>
        </w:rPr>
      </w:pPr>
      <w:r w:rsidDel="00000000" w:rsidR="00000000" w:rsidRPr="00000000">
        <w:rPr>
          <w:rtl w:val="0"/>
        </w:rPr>
        <w:t xml:space="preserve">il PCB del processo interrotto viene inserito dal kernel nella coda dei PCB dei processi ready;</w:t>
      </w:r>
    </w:p>
    <w:p w:rsidR="00000000" w:rsidDel="00000000" w:rsidP="00000000" w:rsidRDefault="00000000" w:rsidRPr="00000000" w14:paraId="00000F1D">
      <w:pPr>
        <w:numPr>
          <w:ilvl w:val="0"/>
          <w:numId w:val="84"/>
        </w:numPr>
        <w:spacing w:before="0" w:beforeAutospacing="0"/>
        <w:ind w:left="720" w:hanging="360"/>
        <w:jc w:val="both"/>
        <w:rPr>
          <w:u w:val="none"/>
        </w:rPr>
      </w:pPr>
      <w:r w:rsidDel="00000000" w:rsidR="00000000" w:rsidRPr="00000000">
        <w:rPr>
          <w:rtl w:val="0"/>
        </w:rPr>
        <w:t xml:space="preserve">lo stato del processo ready da portare in esecuzione viene impostato prendendolo dal PCB. Lo stato potrebbe essere quello iniziale per i nuovi processi, oppure uno stato precedentemente salvato durante un context switch passato.</w:t>
      </w:r>
    </w:p>
    <w:p w:rsidR="00000000" w:rsidDel="00000000" w:rsidP="00000000" w:rsidRDefault="00000000" w:rsidRPr="00000000" w14:paraId="00000F1E">
      <w:pPr>
        <w:ind w:left="0" w:firstLine="0"/>
        <w:jc w:val="both"/>
        <w:rPr/>
      </w:pPr>
      <w:r w:rsidDel="00000000" w:rsidR="00000000" w:rsidRPr="00000000">
        <w:rPr>
          <w:rtl w:val="0"/>
        </w:rPr>
        <w:t xml:space="preserve">La seguente immagine illustra uno scenario in cui due processi P1 e P2 si alternano in time sharing nell'uso di un core della CPU. I context switch avvengono allo scadere della time slice e sono innescati dall'interrupt di un timer. Si noti che l'esecuzione procede in modalità utente durante la time slice (a meno di chiamate a sistema o altre interruzioni) e in modalità kernel durante i context switch:</w:t>
      </w:r>
    </w:p>
    <w:p w:rsidR="00000000" w:rsidDel="00000000" w:rsidP="00000000" w:rsidRDefault="00000000" w:rsidRPr="00000000" w14:paraId="00000F1F">
      <w:pPr>
        <w:ind w:left="0" w:firstLine="0"/>
        <w:jc w:val="center"/>
        <w:rPr/>
      </w:pPr>
      <w:r w:rsidDel="00000000" w:rsidR="00000000" w:rsidRPr="00000000">
        <w:rPr/>
        <mc:AlternateContent>
          <mc:Choice Requires="wpg">
            <w:drawing>
              <wp:inline distB="114300" distT="114300" distL="114300" distR="114300">
                <wp:extent cx="2890950" cy="1838223"/>
                <wp:effectExtent b="0" l="0" r="0" t="0"/>
                <wp:docPr id="26" name=""/>
                <a:graphic>
                  <a:graphicData uri="http://schemas.microsoft.com/office/word/2010/wordprocessingGroup">
                    <wpg:wgp>
                      <wpg:cNvGrpSpPr/>
                      <wpg:grpSpPr>
                        <a:xfrm>
                          <a:off x="520986" y="84650"/>
                          <a:ext cx="2890950" cy="1838223"/>
                          <a:chOff x="520986" y="84650"/>
                          <a:chExt cx="3378176" cy="2141050"/>
                        </a:xfrm>
                      </wpg:grpSpPr>
                      <wps:wsp>
                        <wps:cNvCnPr/>
                        <wps:spPr>
                          <a:xfrm flipH="1" rot="10800000">
                            <a:off x="718100" y="925500"/>
                            <a:ext cx="688200" cy="7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911" name="Shape 911"/>
                        <wps:spPr>
                          <a:xfrm>
                            <a:off x="816438" y="595852"/>
                            <a:ext cx="466200" cy="275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P1</w:t>
                              </w:r>
                            </w:p>
                          </w:txbxContent>
                        </wps:txbx>
                        <wps:bodyPr anchorCtr="0" anchor="t" bIns="91425" lIns="91425" spcFirstLastPara="1" rIns="91425" wrap="square" tIns="91425">
                          <a:noAutofit/>
                        </wps:bodyPr>
                      </wps:wsp>
                      <wps:wsp>
                        <wps:cNvSpPr txBox="1"/>
                        <wps:cNvPr id="912" name="Shape 912"/>
                        <wps:spPr>
                          <a:xfrm>
                            <a:off x="1654638" y="1129252"/>
                            <a:ext cx="466200" cy="275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P2</w:t>
                              </w:r>
                            </w:p>
                          </w:txbxContent>
                        </wps:txbx>
                        <wps:bodyPr anchorCtr="0" anchor="t" bIns="91425" lIns="91425" spcFirstLastPara="1" rIns="91425" wrap="square" tIns="91425">
                          <a:noAutofit/>
                        </wps:bodyPr>
                      </wps:wsp>
                      <wps:wsp>
                        <wps:cNvSpPr txBox="1"/>
                        <wps:cNvPr id="913" name="Shape 913"/>
                        <wps:spPr>
                          <a:xfrm>
                            <a:off x="2527223" y="595852"/>
                            <a:ext cx="466200" cy="275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P1</w:t>
                              </w:r>
                            </w:p>
                          </w:txbxContent>
                        </wps:txbx>
                        <wps:bodyPr anchorCtr="0" anchor="t" bIns="91425" lIns="91425" spcFirstLastPara="1" rIns="91425" wrap="square" tIns="91425">
                          <a:noAutofit/>
                        </wps:bodyPr>
                      </wps:wsp>
                      <wps:wsp>
                        <wps:cNvCnPr/>
                        <wps:spPr>
                          <a:xfrm>
                            <a:off x="708250" y="563850"/>
                            <a:ext cx="678600" cy="0"/>
                          </a:xfrm>
                          <a:prstGeom prst="straightConnector1">
                            <a:avLst/>
                          </a:prstGeom>
                          <a:noFill/>
                          <a:ln cap="flat" cmpd="sng" w="9525">
                            <a:solidFill>
                              <a:srgbClr val="000000"/>
                            </a:solidFill>
                            <a:prstDash val="solid"/>
                            <a:round/>
                            <a:headEnd len="med" w="med" type="triangle"/>
                            <a:tailEnd len="med" w="med" type="triangle"/>
                          </a:ln>
                        </wps:spPr>
                        <wps:bodyPr anchorCtr="0" anchor="ctr" bIns="91425" lIns="91425" spcFirstLastPara="1" rIns="91425" wrap="square" tIns="91425">
                          <a:noAutofit/>
                        </wps:bodyPr>
                      </wps:wsp>
                      <wps:wsp>
                        <wps:cNvSpPr/>
                        <wps:cNvPr id="915" name="Shape 915"/>
                        <wps:spPr>
                          <a:xfrm>
                            <a:off x="1388689" y="647490"/>
                            <a:ext cx="159900" cy="885000"/>
                          </a:xfrm>
                          <a:prstGeom prst="rect">
                            <a:avLst/>
                          </a:prstGeom>
                          <a:solidFill>
                            <a:srgbClr val="CCCC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1400313" y="925400"/>
                            <a:ext cx="159900" cy="511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917" name="Shape 917"/>
                        <wps:spPr>
                          <a:xfrm>
                            <a:off x="520986" y="647490"/>
                            <a:ext cx="159900" cy="885000"/>
                          </a:xfrm>
                          <a:prstGeom prst="rect">
                            <a:avLst/>
                          </a:prstGeom>
                          <a:solidFill>
                            <a:srgbClr val="CCCC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rot="10800000">
                            <a:off x="530225" y="925400"/>
                            <a:ext cx="159900" cy="511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919" name="Shape 919"/>
                        <wps:spPr>
                          <a:xfrm>
                            <a:off x="3147202" y="647490"/>
                            <a:ext cx="159900" cy="885000"/>
                          </a:xfrm>
                          <a:prstGeom prst="rect">
                            <a:avLst/>
                          </a:prstGeom>
                          <a:solidFill>
                            <a:srgbClr val="CCCC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20" name="Shape 920"/>
                        <wps:spPr>
                          <a:xfrm>
                            <a:off x="2263759" y="647490"/>
                            <a:ext cx="159900" cy="885000"/>
                          </a:xfrm>
                          <a:prstGeom prst="rect">
                            <a:avLst/>
                          </a:prstGeom>
                          <a:solidFill>
                            <a:srgbClr val="CCCC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rot="10800000">
                            <a:off x="2273763" y="925400"/>
                            <a:ext cx="159900" cy="511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922" name="Shape 922"/>
                        <wps:spPr>
                          <a:xfrm>
                            <a:off x="632059" y="256450"/>
                            <a:ext cx="840300" cy="275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time slice</w:t>
                              </w:r>
                            </w:p>
                          </w:txbxContent>
                        </wps:txbx>
                        <wps:bodyPr anchorCtr="0" anchor="t" bIns="91425" lIns="91425" spcFirstLastPara="1" rIns="91425" wrap="square" tIns="91425">
                          <a:noAutofit/>
                        </wps:bodyPr>
                      </wps:wsp>
                      <wps:wsp>
                        <wps:cNvSpPr txBox="1"/>
                        <wps:cNvPr id="923" name="Shape 923"/>
                        <wps:spPr>
                          <a:xfrm>
                            <a:off x="685055" y="972012"/>
                            <a:ext cx="708000" cy="511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user mode</w:t>
                              </w:r>
                            </w:p>
                          </w:txbxContent>
                        </wps:txbx>
                        <wps:bodyPr anchorCtr="0" anchor="t" bIns="91425" lIns="91425" spcFirstLastPara="1" rIns="91425" wrap="square" tIns="91425">
                          <a:noAutofit/>
                        </wps:bodyPr>
                      </wps:wsp>
                      <wps:wsp>
                        <wps:cNvSpPr txBox="1"/>
                        <wps:cNvPr id="924" name="Shape 924"/>
                        <wps:spPr>
                          <a:xfrm>
                            <a:off x="1523255" y="591012"/>
                            <a:ext cx="708000" cy="511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user mode</w:t>
                              </w:r>
                            </w:p>
                          </w:txbxContent>
                        </wps:txbx>
                        <wps:bodyPr anchorCtr="0" anchor="t" bIns="91425" lIns="91425" spcFirstLastPara="1" rIns="91425" wrap="square" tIns="91425">
                          <a:noAutofit/>
                        </wps:bodyPr>
                      </wps:wsp>
                      <wps:wsp>
                        <wps:cNvSpPr txBox="1"/>
                        <wps:cNvPr id="925" name="Shape 925"/>
                        <wps:spPr>
                          <a:xfrm>
                            <a:off x="2437655" y="972012"/>
                            <a:ext cx="708000" cy="511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user mode</w:t>
                              </w:r>
                            </w:p>
                          </w:txbxContent>
                        </wps:txbx>
                        <wps:bodyPr anchorCtr="0" anchor="t" bIns="91425" lIns="91425" spcFirstLastPara="1" rIns="91425" wrap="square" tIns="91425">
                          <a:noAutofit/>
                        </wps:bodyPr>
                      </wps:wsp>
                      <wps:wsp>
                        <wps:cNvCnPr/>
                        <wps:spPr>
                          <a:xfrm>
                            <a:off x="3152913" y="925400"/>
                            <a:ext cx="159900" cy="511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2343709" y="381990"/>
                            <a:ext cx="95400" cy="265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349888" y="1532500"/>
                            <a:ext cx="354000" cy="3441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929" name="Shape 929"/>
                        <wps:spPr>
                          <a:xfrm>
                            <a:off x="2469962" y="1714500"/>
                            <a:ext cx="1429200" cy="511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kernel mode</w:t>
                              </w:r>
                            </w:p>
                          </w:txbxContent>
                        </wps:txbx>
                        <wps:bodyPr anchorCtr="0" anchor="t" bIns="91425" lIns="91425" spcFirstLastPara="1" rIns="91425" wrap="square" tIns="91425">
                          <a:noAutofit/>
                        </wps:bodyPr>
                      </wps:wsp>
                      <wps:wsp>
                        <wps:cNvSpPr txBox="1"/>
                        <wps:cNvPr id="930" name="Shape 930"/>
                        <wps:spPr>
                          <a:xfrm>
                            <a:off x="1723724" y="84650"/>
                            <a:ext cx="1429200" cy="511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context switch</w:t>
                              </w:r>
                            </w:p>
                          </w:txbxContent>
                        </wps:txbx>
                        <wps:bodyPr anchorCtr="0" anchor="t" bIns="91425" lIns="91425" spcFirstLastPara="1" rIns="91425" wrap="square" tIns="91425">
                          <a:noAutofit/>
                        </wps:bodyPr>
                      </wps:wsp>
                      <wps:wsp>
                        <wps:cNvCnPr/>
                        <wps:spPr>
                          <a:xfrm rot="10800000">
                            <a:off x="1396690" y="1542300"/>
                            <a:ext cx="0" cy="246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932" name="Shape 932"/>
                        <wps:spPr>
                          <a:xfrm>
                            <a:off x="717362" y="1714500"/>
                            <a:ext cx="1429200" cy="511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timer interrupt</w:t>
                              </w:r>
                            </w:p>
                          </w:txbxContent>
                        </wps:txbx>
                        <wps:bodyPr anchorCtr="0" anchor="t" bIns="91425" lIns="91425" spcFirstLastPara="1" rIns="91425" wrap="square" tIns="91425">
                          <a:noAutofit/>
                        </wps:bodyPr>
                      </wps:wsp>
                      <wps:wsp>
                        <wps:cNvCnPr/>
                        <wps:spPr>
                          <a:xfrm flipH="1" rot="10800000">
                            <a:off x="1567888" y="1414585"/>
                            <a:ext cx="688200" cy="7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2441196" y="925500"/>
                            <a:ext cx="688200" cy="7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2890950" cy="1838223"/>
                <wp:effectExtent b="0" l="0" r="0" t="0"/>
                <wp:docPr id="26" name="image49.png"/>
                <a:graphic>
                  <a:graphicData uri="http://schemas.openxmlformats.org/drawingml/2006/picture">
                    <pic:pic>
                      <pic:nvPicPr>
                        <pic:cNvPr id="0" name="image49.png"/>
                        <pic:cNvPicPr preferRelativeResize="0"/>
                      </pic:nvPicPr>
                      <pic:blipFill>
                        <a:blip r:embed="rId96"/>
                        <a:srcRect/>
                        <a:stretch>
                          <a:fillRect/>
                        </a:stretch>
                      </pic:blipFill>
                      <pic:spPr>
                        <a:xfrm>
                          <a:off x="0" y="0"/>
                          <a:ext cx="2890950" cy="183822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F20">
      <w:pPr>
        <w:ind w:left="0" w:firstLine="0"/>
        <w:jc w:val="both"/>
        <w:rPr/>
      </w:pPr>
      <w:r w:rsidDel="00000000" w:rsidR="00000000" w:rsidRPr="00000000">
        <w:rPr>
          <w:rtl w:val="0"/>
        </w:rPr>
        <w:t xml:space="preserve">Le operazioni svolte durante un context switch sono </w:t>
      </w:r>
      <w:r w:rsidDel="00000000" w:rsidR="00000000" w:rsidRPr="00000000">
        <w:rPr>
          <w:b w:val="1"/>
          <w:rtl w:val="0"/>
        </w:rPr>
        <w:t xml:space="preserve">puro overhead</w:t>
      </w:r>
      <w:r w:rsidDel="00000000" w:rsidR="00000000" w:rsidRPr="00000000">
        <w:rPr>
          <w:rtl w:val="0"/>
        </w:rPr>
        <w:t xml:space="preserve"> per il sistema, poiché non contribuiscono a svolgere compiti utili alla risoluzione dei problemi di calcolo affrontati dai processi. Tuttavia, consentendo il time sharing, migliora l'esperienza dell'utente nell'interazione con il sistema dando l'illusione di poter avere più processi simultaneamente in esecuzione del numero di core disponibili nella CPU. Per minimizzare il tempo sprecato nei context switch i progettisti dei sistemi operativi impostano la durata della time slice in modo da non essere troppo piccola, il che renderebbe troppo frequenti i context switch (che hanno un tempo di gestione fisso), ma neanche troppo grande per rendere percepibile all'utente che i processi vengono intervallati e non sono realmente eseguiti in parallelo. </w:t>
        <w:br w:type="textWrapping"/>
      </w:r>
    </w:p>
    <w:p w:rsidR="00000000" w:rsidDel="00000000" w:rsidP="00000000" w:rsidRDefault="00000000" w:rsidRPr="00000000" w14:paraId="00000F21">
      <w:pPr>
        <w:pStyle w:val="Heading4"/>
        <w:rPr/>
      </w:pPr>
      <w:bookmarkStart w:colFirst="0" w:colLast="0" w:name="_nb1ikvyi7bzf" w:id="145"/>
      <w:bookmarkEnd w:id="145"/>
      <w:r w:rsidDel="00000000" w:rsidR="00000000" w:rsidRPr="00000000">
        <w:rPr>
          <w:rtl w:val="0"/>
        </w:rPr>
        <w:t xml:space="preserve">6.3.1.2 System call e loro invocazione con int $0x80</w:t>
      </w:r>
    </w:p>
    <w:p w:rsidR="00000000" w:rsidDel="00000000" w:rsidP="00000000" w:rsidRDefault="00000000" w:rsidRPr="00000000" w14:paraId="00000F22">
      <w:pPr>
        <w:jc w:val="both"/>
        <w:rPr/>
      </w:pPr>
      <w:r w:rsidDel="00000000" w:rsidR="00000000" w:rsidRPr="00000000">
        <w:rPr>
          <w:rtl w:val="0"/>
        </w:rPr>
        <w:t xml:space="preserve">Un'altra classica applicazione delle interruzioni sono le chiamate a sistema. A questo scopo, si fa spesso uso di interrupt sincroni basati su trap. Il vantaggio è la possibilità di cambiare modalità di esecuzione passando da utente a supervisore, consentendo di eseguire porzioni di codice del kernel in modo sicuro e controllato come se fossero chiamate a funzione, ma con tutti i privilegi richiesti per portare a termine l'operazione.</w:t>
      </w:r>
    </w:p>
    <w:p w:rsidR="00000000" w:rsidDel="00000000" w:rsidP="00000000" w:rsidRDefault="00000000" w:rsidRPr="00000000" w14:paraId="00000F23">
      <w:pPr>
        <w:jc w:val="both"/>
        <w:rPr/>
      </w:pPr>
      <w:r w:rsidDel="00000000" w:rsidR="00000000" w:rsidRPr="00000000">
        <w:rPr>
          <w:rtl w:val="0"/>
        </w:rPr>
        <w:t xml:space="preserve">Nei sistemi Linux IA32</w:t>
      </w:r>
      <w:r w:rsidDel="00000000" w:rsidR="00000000" w:rsidRPr="00000000">
        <w:rPr>
          <w:vertAlign w:val="superscript"/>
        </w:rPr>
        <w:footnoteReference w:customMarkFollows="0" w:id="31"/>
      </w:r>
      <w:r w:rsidDel="00000000" w:rsidR="00000000" w:rsidRPr="00000000">
        <w:rPr>
          <w:rtl w:val="0"/>
        </w:rPr>
        <w:t xml:space="preserve">, una chiamata a sistema si realizza mediante l'istruzione </w:t>
      </w:r>
      <w:r w:rsidDel="00000000" w:rsidR="00000000" w:rsidRPr="00000000">
        <w:rPr>
          <w:rFonts w:ascii="Courier New" w:cs="Courier New" w:eastAsia="Courier New" w:hAnsi="Courier New"/>
          <w:rtl w:val="0"/>
        </w:rPr>
        <w:t xml:space="preserve">INT $128</w:t>
      </w:r>
      <w:r w:rsidDel="00000000" w:rsidR="00000000" w:rsidRPr="00000000">
        <w:rPr>
          <w:rtl w:val="0"/>
        </w:rPr>
        <w:t xml:space="preserve"> (o </w:t>
      </w:r>
      <w:r w:rsidDel="00000000" w:rsidR="00000000" w:rsidRPr="00000000">
        <w:rPr>
          <w:rFonts w:ascii="Courier New" w:cs="Courier New" w:eastAsia="Courier New" w:hAnsi="Courier New"/>
          <w:rtl w:val="0"/>
        </w:rPr>
        <w:t xml:space="preserve">INT $0x80</w:t>
      </w:r>
      <w:r w:rsidDel="00000000" w:rsidR="00000000" w:rsidRPr="00000000">
        <w:rPr>
          <w:rtl w:val="0"/>
        </w:rPr>
        <w:t xml:space="preserve">), dopo aver predisposto un certo numero di registri:</w:t>
      </w:r>
    </w:p>
    <w:p w:rsidR="00000000" w:rsidDel="00000000" w:rsidP="00000000" w:rsidRDefault="00000000" w:rsidRPr="00000000" w14:paraId="00000F24">
      <w:pPr>
        <w:jc w:val="both"/>
        <w:rPr/>
      </w:pPr>
      <w:r w:rsidDel="00000000" w:rsidR="00000000" w:rsidRPr="00000000">
        <w:rPr>
          <w:rtl w:val="0"/>
        </w:rPr>
      </w:r>
    </w:p>
    <w:tbl>
      <w:tblPr>
        <w:tblStyle w:val="Table183"/>
        <w:tblW w:w="95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7905"/>
        <w:tblGridChange w:id="0">
          <w:tblGrid>
            <w:gridCol w:w="1665"/>
            <w:gridCol w:w="79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F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eax</w:t>
            </w:r>
          </w:p>
        </w:tc>
        <w:tc>
          <w:tcPr>
            <w:shd w:fill="auto" w:val="clear"/>
            <w:tcMar>
              <w:top w:w="100.0" w:type="dxa"/>
              <w:left w:w="100.0" w:type="dxa"/>
              <w:bottom w:w="100.0" w:type="dxa"/>
              <w:right w:w="100.0" w:type="dxa"/>
            </w:tcMar>
            <w:vAlign w:val="top"/>
          </w:tcPr>
          <w:p w:rsidR="00000000" w:rsidDel="00000000" w:rsidP="00000000" w:rsidRDefault="00000000" w:rsidRPr="00000000" w14:paraId="00000F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numero identificativo della system call</w:t>
            </w:r>
            <w:r w:rsidDel="00000000" w:rsidR="00000000" w:rsidRPr="00000000">
              <w:rPr>
                <w:vertAlign w:val="superscript"/>
              </w:rPr>
              <w:footnoteReference w:customMarkFollows="0" w:id="32"/>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F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ebx</w:t>
            </w:r>
          </w:p>
        </w:tc>
        <w:tc>
          <w:tcPr>
            <w:shd w:fill="auto" w:val="clear"/>
            <w:tcMar>
              <w:top w:w="100.0" w:type="dxa"/>
              <w:left w:w="100.0" w:type="dxa"/>
              <w:bottom w:w="100.0" w:type="dxa"/>
              <w:right w:w="100.0" w:type="dxa"/>
            </w:tcMar>
            <w:vAlign w:val="top"/>
          </w:tcPr>
          <w:p w:rsidR="00000000" w:rsidDel="00000000" w:rsidP="00000000" w:rsidRDefault="00000000" w:rsidRPr="00000000" w14:paraId="00000F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argomento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F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ecx</w:t>
            </w:r>
          </w:p>
        </w:tc>
        <w:tc>
          <w:tcPr>
            <w:shd w:fill="auto" w:val="clear"/>
            <w:tcMar>
              <w:top w:w="100.0" w:type="dxa"/>
              <w:left w:w="100.0" w:type="dxa"/>
              <w:bottom w:w="100.0" w:type="dxa"/>
              <w:right w:w="100.0" w:type="dxa"/>
            </w:tcMar>
            <w:vAlign w:val="top"/>
          </w:tcPr>
          <w:p w:rsidR="00000000" w:rsidDel="00000000" w:rsidP="00000000" w:rsidRDefault="00000000" w:rsidRPr="00000000" w14:paraId="00000F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argomento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F2B">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edx</w:t>
            </w:r>
          </w:p>
        </w:tc>
        <w:tc>
          <w:tcPr>
            <w:shd w:fill="auto" w:val="clear"/>
            <w:tcMar>
              <w:top w:w="100.0" w:type="dxa"/>
              <w:left w:w="100.0" w:type="dxa"/>
              <w:bottom w:w="100.0" w:type="dxa"/>
              <w:right w:w="100.0" w:type="dxa"/>
            </w:tcMar>
            <w:vAlign w:val="top"/>
          </w:tcPr>
          <w:p w:rsidR="00000000" w:rsidDel="00000000" w:rsidP="00000000" w:rsidRDefault="00000000" w:rsidRPr="00000000" w14:paraId="00000F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 argomento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F2D">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esi</w:t>
            </w:r>
          </w:p>
        </w:tc>
        <w:tc>
          <w:tcPr>
            <w:shd w:fill="auto" w:val="clear"/>
            <w:tcMar>
              <w:top w:w="100.0" w:type="dxa"/>
              <w:left w:w="100.0" w:type="dxa"/>
              <w:bottom w:w="100.0" w:type="dxa"/>
              <w:right w:w="100.0" w:type="dxa"/>
            </w:tcMar>
            <w:vAlign w:val="top"/>
          </w:tcPr>
          <w:p w:rsidR="00000000" w:rsidDel="00000000" w:rsidP="00000000" w:rsidRDefault="00000000" w:rsidRPr="00000000" w14:paraId="00000F2E">
            <w:pPr>
              <w:widowControl w:val="0"/>
              <w:spacing w:before="0" w:line="240" w:lineRule="auto"/>
              <w:rPr/>
            </w:pPr>
            <w:r w:rsidDel="00000000" w:rsidR="00000000" w:rsidRPr="00000000">
              <w:rPr>
                <w:rtl w:val="0"/>
              </w:rPr>
              <w:t xml:space="preserve">4° argomento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F2F">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edi</w:t>
            </w:r>
          </w:p>
        </w:tc>
        <w:tc>
          <w:tcPr>
            <w:shd w:fill="auto" w:val="clear"/>
            <w:tcMar>
              <w:top w:w="100.0" w:type="dxa"/>
              <w:left w:w="100.0" w:type="dxa"/>
              <w:bottom w:w="100.0" w:type="dxa"/>
              <w:right w:w="100.0" w:type="dxa"/>
            </w:tcMar>
            <w:vAlign w:val="top"/>
          </w:tcPr>
          <w:p w:rsidR="00000000" w:rsidDel="00000000" w:rsidP="00000000" w:rsidRDefault="00000000" w:rsidRPr="00000000" w14:paraId="00000F30">
            <w:pPr>
              <w:widowControl w:val="0"/>
              <w:spacing w:before="0" w:line="240" w:lineRule="auto"/>
              <w:rPr/>
            </w:pPr>
            <w:r w:rsidDel="00000000" w:rsidR="00000000" w:rsidRPr="00000000">
              <w:rPr>
                <w:rtl w:val="0"/>
              </w:rPr>
              <w:t xml:space="preserve">5° argomento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F31">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ebp</w:t>
            </w:r>
          </w:p>
        </w:tc>
        <w:tc>
          <w:tcPr>
            <w:shd w:fill="auto" w:val="clear"/>
            <w:tcMar>
              <w:top w:w="100.0" w:type="dxa"/>
              <w:left w:w="100.0" w:type="dxa"/>
              <w:bottom w:w="100.0" w:type="dxa"/>
              <w:right w:w="100.0" w:type="dxa"/>
            </w:tcMar>
            <w:vAlign w:val="top"/>
          </w:tcPr>
          <w:p w:rsidR="00000000" w:rsidDel="00000000" w:rsidP="00000000" w:rsidRDefault="00000000" w:rsidRPr="00000000" w14:paraId="00000F32">
            <w:pPr>
              <w:widowControl w:val="0"/>
              <w:spacing w:before="0" w:line="240" w:lineRule="auto"/>
              <w:rPr/>
            </w:pPr>
            <w:r w:rsidDel="00000000" w:rsidR="00000000" w:rsidRPr="00000000">
              <w:rPr>
                <w:rtl w:val="0"/>
              </w:rPr>
              <w:t xml:space="preserve">6° argomento</w:t>
            </w:r>
          </w:p>
        </w:tc>
      </w:tr>
    </w:tbl>
    <w:p w:rsidR="00000000" w:rsidDel="00000000" w:rsidP="00000000" w:rsidRDefault="00000000" w:rsidRPr="00000000" w14:paraId="00000F33">
      <w:pPr>
        <w:jc w:val="both"/>
        <w:rPr/>
      </w:pPr>
      <w:r w:rsidDel="00000000" w:rsidR="00000000" w:rsidRPr="00000000">
        <w:rPr>
          <w:rtl w:val="0"/>
        </w:rPr>
        <w:t xml:space="preserve">L'eventuale valore restituito dalla system call è memorizzato in </w:t>
      </w:r>
      <w:r w:rsidDel="00000000" w:rsidR="00000000" w:rsidRPr="00000000">
        <w:rPr>
          <w:rFonts w:ascii="Courier New" w:cs="Courier New" w:eastAsia="Courier New" w:hAnsi="Courier New"/>
          <w:rtl w:val="0"/>
        </w:rPr>
        <w:t xml:space="preserve">eax</w:t>
      </w:r>
      <w:r w:rsidDel="00000000" w:rsidR="00000000" w:rsidRPr="00000000">
        <w:rPr>
          <w:rtl w:val="0"/>
        </w:rPr>
        <w:t xml:space="preserve">. Per fornire al programmatore un'interfaccia C che consenta di invocare una system call come se fosse una normale funzione, si fa uso di funzioni wrapper scritte in assembly che hanno l'unico scopo di impostare i parametri della system call e invocarla.</w:t>
      </w:r>
    </w:p>
    <w:p w:rsidR="00000000" w:rsidDel="00000000" w:rsidP="00000000" w:rsidRDefault="00000000" w:rsidRPr="00000000" w14:paraId="00000F34">
      <w:pPr>
        <w:jc w:val="both"/>
        <w:rPr/>
      </w:pPr>
      <w:r w:rsidDel="00000000" w:rsidR="00000000" w:rsidRPr="00000000">
        <w:rPr>
          <w:rtl w:val="0"/>
        </w:rPr>
      </w:r>
    </w:p>
    <w:p w:rsidR="00000000" w:rsidDel="00000000" w:rsidP="00000000" w:rsidRDefault="00000000" w:rsidRPr="00000000" w14:paraId="00000F35">
      <w:pPr>
        <w:jc w:val="both"/>
        <w:rPr/>
      </w:pPr>
      <w:r w:rsidDel="00000000" w:rsidR="00000000" w:rsidRPr="00000000">
        <w:rPr>
          <w:rtl w:val="0"/>
        </w:rPr>
      </w:r>
    </w:p>
    <w:p w:rsidR="00000000" w:rsidDel="00000000" w:rsidP="00000000" w:rsidRDefault="00000000" w:rsidRPr="00000000" w14:paraId="00000F36">
      <w:pPr>
        <w:rPr/>
      </w:pPr>
      <w:r w:rsidDel="00000000" w:rsidR="00000000" w:rsidRPr="00000000">
        <w:rPr>
          <w:b w:val="1"/>
          <w:rtl w:val="0"/>
        </w:rPr>
        <w:t xml:space="preserve">Esempio</w:t>
      </w:r>
      <w:r w:rsidDel="00000000" w:rsidR="00000000" w:rsidRPr="00000000">
        <w:rPr>
          <w:rtl w:val="0"/>
        </w:rPr>
        <w:t xml:space="preserve">. Vediamo come scrivere un wrapper per la system call </w:t>
      </w:r>
      <w:r w:rsidDel="00000000" w:rsidR="00000000" w:rsidRPr="00000000">
        <w:rPr>
          <w:rFonts w:ascii="Courier New" w:cs="Courier New" w:eastAsia="Courier New" w:hAnsi="Courier New"/>
          <w:rtl w:val="0"/>
        </w:rPr>
        <w:t xml:space="preserve">int exit(int)</w:t>
      </w:r>
      <w:r w:rsidDel="00000000" w:rsidR="00000000" w:rsidRPr="00000000">
        <w:rPr>
          <w:rtl w:val="0"/>
        </w:rPr>
        <w:t xml:space="preserve">:</w:t>
        <w:br w:type="textWrapping"/>
      </w:r>
    </w:p>
    <w:tbl>
      <w:tblPr>
        <w:tblStyle w:val="Table184"/>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F37">
            <w:pPr>
              <w:widowControl w:val="0"/>
              <w:spacing w:before="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.globl exit</w:t>
            </w:r>
          </w:p>
          <w:p w:rsidR="00000000" w:rsidDel="00000000" w:rsidP="00000000" w:rsidRDefault="00000000" w:rsidRPr="00000000" w14:paraId="00000F38">
            <w:pPr>
              <w:widowControl w:val="0"/>
              <w:spacing w:before="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exit:                    # funzione int exit(int)</w:t>
            </w:r>
          </w:p>
          <w:p w:rsidR="00000000" w:rsidDel="00000000" w:rsidP="00000000" w:rsidRDefault="00000000" w:rsidRPr="00000000" w14:paraId="00000F39">
            <w:pPr>
              <w:widowControl w:val="0"/>
              <w:spacing w:before="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pushl %ebx</w:t>
            </w:r>
          </w:p>
          <w:p w:rsidR="00000000" w:rsidDel="00000000" w:rsidP="00000000" w:rsidRDefault="00000000" w:rsidRPr="00000000" w14:paraId="00000F3A">
            <w:pPr>
              <w:widowControl w:val="0"/>
              <w:spacing w:before="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movl $1, %eax        # imposta il numero della system call</w:t>
            </w:r>
          </w:p>
          <w:p w:rsidR="00000000" w:rsidDel="00000000" w:rsidP="00000000" w:rsidRDefault="00000000" w:rsidRPr="00000000" w14:paraId="00000F3B">
            <w:pPr>
              <w:widowControl w:val="0"/>
              <w:spacing w:before="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movl 8(%esp), %ebx   # passa parametro alla exit</w:t>
            </w:r>
          </w:p>
          <w:p w:rsidR="00000000" w:rsidDel="00000000" w:rsidP="00000000" w:rsidRDefault="00000000" w:rsidRPr="00000000" w14:paraId="00000F3C">
            <w:pPr>
              <w:widowControl w:val="0"/>
              <w:spacing w:before="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int $0x80            # invoca la exit</w:t>
            </w:r>
          </w:p>
          <w:p w:rsidR="00000000" w:rsidDel="00000000" w:rsidP="00000000" w:rsidRDefault="00000000" w:rsidRPr="00000000" w14:paraId="00000F3D">
            <w:pPr>
              <w:widowControl w:val="0"/>
              <w:spacing w:before="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popl %ebx</w:t>
            </w:r>
          </w:p>
          <w:p w:rsidR="00000000" w:rsidDel="00000000" w:rsidP="00000000" w:rsidRDefault="00000000" w:rsidRPr="00000000" w14:paraId="00000F3E">
            <w:pPr>
              <w:widowControl w:val="0"/>
              <w:spacing w:before="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ret</w:t>
            </w:r>
          </w:p>
        </w:tc>
      </w:tr>
    </w:tbl>
    <w:p w:rsidR="00000000" w:rsidDel="00000000" w:rsidP="00000000" w:rsidRDefault="00000000" w:rsidRPr="00000000" w14:paraId="00000F3F">
      <w:pPr>
        <w:rPr/>
      </w:pPr>
      <w:r w:rsidDel="00000000" w:rsidR="00000000" w:rsidRPr="00000000">
        <w:rPr>
          <w:rtl w:val="0"/>
        </w:rPr>
      </w:r>
    </w:p>
    <w:p w:rsidR="00000000" w:rsidDel="00000000" w:rsidP="00000000" w:rsidRDefault="00000000" w:rsidRPr="00000000" w14:paraId="00000F40">
      <w:pPr>
        <w:pStyle w:val="Heading4"/>
        <w:rPr/>
      </w:pPr>
      <w:bookmarkStart w:colFirst="0" w:colLast="0" w:name="_iop5ju6kpb8z" w:id="146"/>
      <w:bookmarkEnd w:id="146"/>
      <w:r w:rsidDel="00000000" w:rsidR="00000000" w:rsidRPr="00000000">
        <w:rPr>
          <w:rtl w:val="0"/>
        </w:rPr>
        <w:t xml:space="preserve">6.3.1.3 Passaggio di stato di un processo da waiting a ready: interrupt vs. polling</w:t>
      </w:r>
    </w:p>
    <w:p w:rsidR="00000000" w:rsidDel="00000000" w:rsidP="00000000" w:rsidRDefault="00000000" w:rsidRPr="00000000" w14:paraId="00000F41">
      <w:pPr>
        <w:jc w:val="both"/>
        <w:rPr/>
      </w:pPr>
      <w:r w:rsidDel="00000000" w:rsidR="00000000" w:rsidRPr="00000000">
        <w:rPr>
          <w:rtl w:val="0"/>
        </w:rPr>
        <w:t xml:space="preserve">Quando un processo P entra in attesa di un evento, liberando la CPU in modo che sia disponibile per l'esecuzione di altri processi ready, si pone il problema di come intercettare quell'evento in modo da rimettere il processo P in stato ready. La tecnica più efficace è basata sulle </w:t>
      </w:r>
      <w:r w:rsidDel="00000000" w:rsidR="00000000" w:rsidRPr="00000000">
        <w:rPr>
          <w:b w:val="1"/>
          <w:rtl w:val="0"/>
        </w:rPr>
        <w:t xml:space="preserve">interruzioni</w:t>
      </w:r>
      <w:r w:rsidDel="00000000" w:rsidR="00000000" w:rsidRPr="00000000">
        <w:rPr>
          <w:rtl w:val="0"/>
        </w:rPr>
        <w:t xml:space="preserve"> asincrone. Questo avviene ad esempio nell'interfacciamento con dispositivi esterni come i dischi: se il processo P entra in stato waiting poiché ha chiesto mediante una system call di leggere o scrivere dei dati, un'interruzione generata dal dispositivo stesso segnalerà il completamento dell'operazione e consentirà al kernel di rimettere il PCB di P nella lista dei processi ready. Un altro esempio è l'attesa realizzata mediante la system call </w:t>
      </w:r>
      <w:r w:rsidDel="00000000" w:rsidR="00000000" w:rsidRPr="00000000">
        <w:rPr>
          <w:rFonts w:ascii="Courier New" w:cs="Courier New" w:eastAsia="Courier New" w:hAnsi="Courier New"/>
          <w:rtl w:val="0"/>
        </w:rPr>
        <w:t xml:space="preserve">sleep</w:t>
      </w:r>
      <w:r w:rsidDel="00000000" w:rsidR="00000000" w:rsidRPr="00000000">
        <w:rPr>
          <w:rtl w:val="0"/>
        </w:rPr>
        <w:t xml:space="preserve">, che ferma il processo per un determinato intervallo di tempo allo scadere del quale si ha un'interruzione generata da un timer che risveglia il processo. La seguente figura rivisita il diagramma degli stati dei processi evidenziando il ruolo delle interruzioni nelle transizioni di stato.</w:t>
      </w:r>
    </w:p>
    <w:p w:rsidR="00000000" w:rsidDel="00000000" w:rsidP="00000000" w:rsidRDefault="00000000" w:rsidRPr="00000000" w14:paraId="00000F42">
      <w:pPr>
        <w:jc w:val="center"/>
        <w:rPr/>
      </w:pPr>
      <w:r w:rsidDel="00000000" w:rsidR="00000000" w:rsidRPr="00000000">
        <w:rPr/>
        <mc:AlternateContent>
          <mc:Choice Requires="wpg">
            <w:drawing>
              <wp:inline distB="114300" distT="114300" distL="114300" distR="114300">
                <wp:extent cx="3653138" cy="1531508"/>
                <wp:effectExtent b="0" l="0" r="0" t="0"/>
                <wp:docPr id="9" name=""/>
                <a:graphic>
                  <a:graphicData uri="http://schemas.microsoft.com/office/word/2010/wordprocessingGroup">
                    <wpg:wgp>
                      <wpg:cNvGrpSpPr/>
                      <wpg:grpSpPr>
                        <a:xfrm>
                          <a:off x="427635" y="814592"/>
                          <a:ext cx="3653138" cy="1531508"/>
                          <a:chOff x="427635" y="814592"/>
                          <a:chExt cx="4934121" cy="2060358"/>
                        </a:xfrm>
                      </wpg:grpSpPr>
                      <wps:wsp>
                        <wps:cNvSpPr/>
                        <wps:cNvPr id="214" name="Shape 214"/>
                        <wps:spPr>
                          <a:xfrm>
                            <a:off x="1485200" y="1326075"/>
                            <a:ext cx="894900" cy="442500"/>
                          </a:xfrm>
                          <a:prstGeom prst="roundRect">
                            <a:avLst>
                              <a:gd fmla="val 16667" name="adj"/>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ready</w:t>
                              </w:r>
                            </w:p>
                          </w:txbxContent>
                        </wps:txbx>
                        <wps:bodyPr anchorCtr="0" anchor="ctr" bIns="91425" lIns="91425" spcFirstLastPara="1" rIns="91425" wrap="square" tIns="91425">
                          <a:noAutofit/>
                        </wps:bodyPr>
                      </wps:wsp>
                      <wps:wsp>
                        <wps:cNvSpPr/>
                        <wps:cNvPr id="215" name="Shape 215"/>
                        <wps:spPr>
                          <a:xfrm>
                            <a:off x="3429000" y="1326075"/>
                            <a:ext cx="894900" cy="442500"/>
                          </a:xfrm>
                          <a:prstGeom prst="roundRect">
                            <a:avLst>
                              <a:gd fmla="val 16667" name="adj"/>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running</w:t>
                              </w:r>
                            </w:p>
                          </w:txbxContent>
                        </wps:txbx>
                        <wps:bodyPr anchorCtr="0" anchor="ctr" bIns="91425" lIns="91425" spcFirstLastPara="1" rIns="91425" wrap="square" tIns="91425">
                          <a:noAutofit/>
                        </wps:bodyPr>
                      </wps:wsp>
                      <wps:wsp>
                        <wps:cNvSpPr/>
                        <wps:cNvPr id="216" name="Shape 216"/>
                        <wps:spPr>
                          <a:xfrm>
                            <a:off x="2470075" y="2432450"/>
                            <a:ext cx="894900" cy="442500"/>
                          </a:xfrm>
                          <a:prstGeom prst="roundRect">
                            <a:avLst>
                              <a:gd fmla="val 16667" name="adj"/>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waiting</w:t>
                              </w:r>
                            </w:p>
                          </w:txbxContent>
                        </wps:txbx>
                        <wps:bodyPr anchorCtr="0" anchor="ctr" bIns="91425" lIns="91425" spcFirstLastPara="1" rIns="91425" wrap="square" tIns="91425">
                          <a:noAutofit/>
                        </wps:bodyPr>
                      </wps:wsp>
                      <wps:wsp>
                        <wps:cNvCnPr/>
                        <wps:spPr>
                          <a:xfrm flipH="1">
                            <a:off x="3364950" y="1768575"/>
                            <a:ext cx="511500" cy="885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380100" y="1471125"/>
                            <a:ext cx="10488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2380200" y="1623525"/>
                            <a:ext cx="10488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1932775" y="1768700"/>
                            <a:ext cx="537300" cy="885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993500" y="1547325"/>
                            <a:ext cx="491700" cy="4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22" name="Shape 222"/>
                        <wps:spPr>
                          <a:xfrm>
                            <a:off x="427635" y="1349063"/>
                            <a:ext cx="703500" cy="327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start</w:t>
                              </w:r>
                            </w:p>
                          </w:txbxContent>
                        </wps:txbx>
                        <wps:bodyPr anchorCtr="0" anchor="t" bIns="91425" lIns="91425" spcFirstLastPara="1" rIns="91425" wrap="square" tIns="91425">
                          <a:noAutofit/>
                        </wps:bodyPr>
                      </wps:wsp>
                      <wps:wsp>
                        <wps:cNvSpPr txBox="1"/>
                        <wps:cNvPr id="223" name="Shape 223"/>
                        <wps:spPr>
                          <a:xfrm>
                            <a:off x="2439735" y="1143225"/>
                            <a:ext cx="948600" cy="327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scheduling</w:t>
                              </w:r>
                            </w:p>
                          </w:txbxContent>
                        </wps:txbx>
                        <wps:bodyPr anchorCtr="0" anchor="t" bIns="91425" lIns="91425" spcFirstLastPara="1" rIns="91425" wrap="square" tIns="91425">
                          <a:noAutofit/>
                        </wps:bodyPr>
                      </wps:wsp>
                      <wps:wsp>
                        <wps:cNvSpPr txBox="1"/>
                        <wps:cNvPr id="224" name="Shape 224"/>
                        <wps:spPr>
                          <a:xfrm>
                            <a:off x="3509225" y="2028350"/>
                            <a:ext cx="948600" cy="467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system</w:t>
                              </w:r>
                              <w:r w:rsidDel="00000000" w:rsidR="00000000" w:rsidRPr="00000000">
                                <w:rPr>
                                  <w:rFonts w:ascii="Arial" w:cs="Arial" w:eastAsia="Arial" w:hAnsi="Arial"/>
                                  <w:b w:val="0"/>
                                  <w:i w:val="0"/>
                                  <w:smallCaps w:val="0"/>
                                  <w:strike w:val="0"/>
                                  <w:color w:val="000000"/>
                                  <w:sz w:val="24"/>
                                  <w:vertAlign w:val="baseline"/>
                                </w:rPr>
                                <w:br w:type="textWrapping"/>
                              </w:r>
                              <w:r w:rsidDel="00000000" w:rsidR="00000000" w:rsidRPr="00000000">
                                <w:rPr>
                                  <w:rFonts w:ascii="Arial" w:cs="Arial" w:eastAsia="Arial" w:hAnsi="Arial"/>
                                  <w:b w:val="0"/>
                                  <w:i w:val="0"/>
                                  <w:smallCaps w:val="0"/>
                                  <w:strike w:val="0"/>
                                  <w:color w:val="000000"/>
                                  <w:sz w:val="24"/>
                                  <w:vertAlign w:val="baseline"/>
                                </w:rPr>
                                <w:t xml:space="preserve">call</w:t>
                              </w:r>
                            </w:p>
                          </w:txbxContent>
                        </wps:txbx>
                        <wps:bodyPr anchorCtr="0" anchor="t" bIns="91425" lIns="91425" spcFirstLastPara="1" rIns="91425" wrap="square" tIns="91425">
                          <a:noAutofit/>
                        </wps:bodyPr>
                      </wps:wsp>
                      <wps:wsp>
                        <wps:cNvSpPr txBox="1"/>
                        <wps:cNvPr id="225" name="Shape 225"/>
                        <wps:spPr>
                          <a:xfrm>
                            <a:off x="1254625" y="1875950"/>
                            <a:ext cx="948600" cy="467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ricezione</w:t>
                              </w:r>
                              <w:r w:rsidDel="00000000" w:rsidR="00000000" w:rsidRPr="00000000">
                                <w:rPr>
                                  <w:rFonts w:ascii="Arial" w:cs="Arial" w:eastAsia="Arial" w:hAnsi="Arial"/>
                                  <w:b w:val="0"/>
                                  <w:i w:val="0"/>
                                  <w:smallCaps w:val="0"/>
                                  <w:strike w:val="0"/>
                                  <w:color w:val="000000"/>
                                  <w:sz w:val="24"/>
                                  <w:vertAlign w:val="baseline"/>
                                </w:rPr>
                                <w:br w:type="textWrapping"/>
                              </w:r>
                              <w:r w:rsidDel="00000000" w:rsidR="00000000" w:rsidRPr="00000000">
                                <w:rPr>
                                  <w:rFonts w:ascii="Arial" w:cs="Arial" w:eastAsia="Arial" w:hAnsi="Arial"/>
                                  <w:b w:val="0"/>
                                  <w:i w:val="0"/>
                                  <w:smallCaps w:val="0"/>
                                  <w:strike w:val="0"/>
                                  <w:color w:val="000000"/>
                                  <w:sz w:val="24"/>
                                  <w:vertAlign w:val="baseline"/>
                                </w:rPr>
                                <w:t xml:space="preserve">evento di</w:t>
                              </w:r>
                              <w:r w:rsidDel="00000000" w:rsidR="00000000" w:rsidRPr="00000000">
                                <w:rPr>
                                  <w:rFonts w:ascii="Arial" w:cs="Arial" w:eastAsia="Arial" w:hAnsi="Arial"/>
                                  <w:b w:val="0"/>
                                  <w:i w:val="0"/>
                                  <w:smallCaps w:val="0"/>
                                  <w:strike w:val="0"/>
                                  <w:color w:val="000000"/>
                                  <w:sz w:val="24"/>
                                  <w:vertAlign w:val="baseline"/>
                                </w:rPr>
                                <w:br w:type="textWrapping"/>
                              </w:r>
                              <w:r w:rsidDel="00000000" w:rsidR="00000000" w:rsidRPr="00000000">
                                <w:rPr>
                                  <w:rFonts w:ascii="Arial" w:cs="Arial" w:eastAsia="Arial" w:hAnsi="Arial"/>
                                  <w:b w:val="0"/>
                                  <w:i w:val="0"/>
                                  <w:smallCaps w:val="0"/>
                                  <w:strike w:val="0"/>
                                  <w:color w:val="000000"/>
                                  <w:sz w:val="24"/>
                                  <w:vertAlign w:val="baseline"/>
                                </w:rPr>
                                <w:t xml:space="preserve">sblocco</w:t>
                              </w:r>
                              <w:r w:rsidDel="00000000" w:rsidR="00000000" w:rsidRPr="00000000">
                                <w:rPr>
                                  <w:rFonts w:ascii="Arial" w:cs="Arial" w:eastAsia="Arial" w:hAnsi="Arial"/>
                                  <w:b w:val="0"/>
                                  <w:i w:val="0"/>
                                  <w:smallCaps w:val="0"/>
                                  <w:strike w:val="0"/>
                                  <w:color w:val="000000"/>
                                  <w:sz w:val="24"/>
                                  <w:vertAlign w:val="baseline"/>
                                </w:rPr>
                                <w:br w:type="textWrapping"/>
                              </w:r>
                              <w:r w:rsidDel="00000000" w:rsidR="00000000" w:rsidRPr="00000000">
                                <w:rPr>
                                  <w:rFonts w:ascii="Arial" w:cs="Arial" w:eastAsia="Arial" w:hAnsi="Arial"/>
                                  <w:b w:val="0"/>
                                  <w:i w:val="0"/>
                                  <w:smallCaps w:val="0"/>
                                  <w:strike w:val="0"/>
                                  <w:color w:val="000000"/>
                                  <w:sz w:val="24"/>
                                  <w:vertAlign w:val="baseline"/>
                                </w:rPr>
                                <w:t xml:space="preserve">(</w:t>
                              </w:r>
                              <w:r w:rsidDel="00000000" w:rsidR="00000000" w:rsidRPr="00000000">
                                <w:rPr>
                                  <w:rFonts w:ascii="Arial" w:cs="Arial" w:eastAsia="Arial" w:hAnsi="Arial"/>
                                  <w:b w:val="1"/>
                                  <w:i w:val="0"/>
                                  <w:smallCaps w:val="0"/>
                                  <w:strike w:val="0"/>
                                  <w:color w:val="000000"/>
                                  <w:sz w:val="24"/>
                                  <w:vertAlign w:val="baseline"/>
                                </w:rPr>
                                <w:t xml:space="preserve">interrupt</w:t>
                              </w:r>
                              <w:r w:rsidDel="00000000" w:rsidR="00000000" w:rsidRPr="00000000">
                                <w:rPr>
                                  <w:rFonts w:ascii="Arial" w:cs="Arial" w:eastAsia="Arial" w:hAnsi="Arial"/>
                                  <w:b w:val="0"/>
                                  <w:i w:val="0"/>
                                  <w:smallCaps w:val="0"/>
                                  <w:strike w:val="0"/>
                                  <w:color w:val="000000"/>
                                  <w:sz w:val="24"/>
                                  <w:vertAlign w:val="baseline"/>
                                </w:rPr>
                                <w:t xml:space="preserve">)</w:t>
                              </w:r>
                            </w:p>
                          </w:txbxContent>
                        </wps:txbx>
                        <wps:bodyPr anchorCtr="0" anchor="t" bIns="91425" lIns="91425" spcFirstLastPara="1" rIns="91425" wrap="square" tIns="91425">
                          <a:noAutofit/>
                        </wps:bodyPr>
                      </wps:wsp>
                      <wps:wsp>
                        <wps:cNvCnPr/>
                        <wps:spPr>
                          <a:xfrm flipH="1" rot="10800000">
                            <a:off x="4323900" y="1547475"/>
                            <a:ext cx="491700" cy="4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27" name="Shape 227"/>
                        <wps:spPr>
                          <a:xfrm>
                            <a:off x="4658256" y="1339217"/>
                            <a:ext cx="703500" cy="327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end</w:t>
                              </w:r>
                            </w:p>
                          </w:txbxContent>
                        </wps:txbx>
                        <wps:bodyPr anchorCtr="0" anchor="t" bIns="91425" lIns="91425" spcFirstLastPara="1" rIns="91425" wrap="square" tIns="91425">
                          <a:noAutofit/>
                        </wps:bodyPr>
                      </wps:wsp>
                      <wps:wsp>
                        <wps:cNvCnPr/>
                        <wps:spPr>
                          <a:xfrm rot="10800000">
                            <a:off x="1927850" y="1089975"/>
                            <a:ext cx="4800" cy="236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29" name="Shape 229"/>
                        <wps:spPr>
                          <a:xfrm>
                            <a:off x="1580906" y="814592"/>
                            <a:ext cx="703500" cy="327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end</w:t>
                              </w:r>
                            </w:p>
                          </w:txbxContent>
                        </wps:txbx>
                        <wps:bodyPr anchorCtr="0" anchor="t" bIns="91425" lIns="91425" spcFirstLastPara="1" rIns="91425" wrap="square" tIns="91425">
                          <a:noAutofit/>
                        </wps:bodyPr>
                      </wps:wsp>
                      <wps:wsp>
                        <wps:cNvCnPr/>
                        <wps:spPr>
                          <a:xfrm rot="10800000">
                            <a:off x="2912713" y="2195503"/>
                            <a:ext cx="4800" cy="236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31" name="Shape 231"/>
                        <wps:spPr>
                          <a:xfrm>
                            <a:off x="2565768" y="1920120"/>
                            <a:ext cx="703500" cy="327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end</w:t>
                              </w:r>
                            </w:p>
                          </w:txbxContent>
                        </wps:txbx>
                        <wps:bodyPr anchorCtr="0" anchor="t" bIns="91425" lIns="91425" spcFirstLastPara="1" rIns="91425" wrap="square" tIns="91425">
                          <a:noAutofit/>
                        </wps:bodyPr>
                      </wps:wsp>
                      <wps:wsp>
                        <wps:cNvSpPr txBox="1"/>
                        <wps:cNvPr id="232" name="Shape 232"/>
                        <wps:spPr>
                          <a:xfrm>
                            <a:off x="2203226" y="1536538"/>
                            <a:ext cx="1445400" cy="327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preemption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w:t>
                              </w:r>
                              <w:r w:rsidDel="00000000" w:rsidR="00000000" w:rsidRPr="00000000">
                                <w:rPr>
                                  <w:rFonts w:ascii="Arial" w:cs="Arial" w:eastAsia="Arial" w:hAnsi="Arial"/>
                                  <w:b w:val="1"/>
                                  <w:i w:val="0"/>
                                  <w:smallCaps w:val="0"/>
                                  <w:strike w:val="0"/>
                                  <w:color w:val="000000"/>
                                  <w:sz w:val="24"/>
                                  <w:vertAlign w:val="baseline"/>
                                </w:rPr>
                                <w:t xml:space="preserve">timer interrupt</w:t>
                              </w:r>
                              <w:r w:rsidDel="00000000" w:rsidR="00000000" w:rsidRPr="00000000">
                                <w:rPr>
                                  <w:rFonts w:ascii="Arial" w:cs="Arial" w:eastAsia="Arial" w:hAnsi="Arial"/>
                                  <w:b w:val="0"/>
                                  <w:i w:val="0"/>
                                  <w:smallCaps w:val="0"/>
                                  <w:strike w:val="0"/>
                                  <w:color w:val="000000"/>
                                  <w:sz w:val="24"/>
                                  <w:vertAlign w:val="baseline"/>
                                </w:rPr>
                                <w:t xml:space="preserve">)</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3653138" cy="1531508"/>
                <wp:effectExtent b="0" l="0" r="0" t="0"/>
                <wp:docPr id="9" name="image20.png"/>
                <a:graphic>
                  <a:graphicData uri="http://schemas.openxmlformats.org/drawingml/2006/picture">
                    <pic:pic>
                      <pic:nvPicPr>
                        <pic:cNvPr id="0" name="image20.png"/>
                        <pic:cNvPicPr preferRelativeResize="0"/>
                      </pic:nvPicPr>
                      <pic:blipFill>
                        <a:blip r:embed="rId97"/>
                        <a:srcRect/>
                        <a:stretch>
                          <a:fillRect/>
                        </a:stretch>
                      </pic:blipFill>
                      <pic:spPr>
                        <a:xfrm>
                          <a:off x="0" y="0"/>
                          <a:ext cx="3653138" cy="153150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F43">
      <w:pPr>
        <w:jc w:val="both"/>
        <w:rPr/>
      </w:pPr>
      <w:r w:rsidDel="00000000" w:rsidR="00000000" w:rsidRPr="00000000">
        <w:rPr>
          <w:rtl w:val="0"/>
        </w:rPr>
        <w:t xml:space="preserve">Un'alternativa all'uso di interrupt è il meccanismo del </w:t>
      </w:r>
      <w:r w:rsidDel="00000000" w:rsidR="00000000" w:rsidRPr="00000000">
        <w:rPr>
          <w:b w:val="1"/>
          <w:rtl w:val="0"/>
        </w:rPr>
        <w:t xml:space="preserve">polling</w:t>
      </w:r>
      <w:r w:rsidDel="00000000" w:rsidR="00000000" w:rsidRPr="00000000">
        <w:rPr>
          <w:rtl w:val="0"/>
        </w:rPr>
        <w:t xml:space="preserve">, dove il processo non viene notificato dall'esterno, ma piuttosto verifica attivamente che l'evento atteso si sia verificato, ad esempio controllando un apposito bit impostato dal dispositivo. Una forma estrema di polling è il </w:t>
      </w:r>
      <w:r w:rsidDel="00000000" w:rsidR="00000000" w:rsidRPr="00000000">
        <w:rPr>
          <w:b w:val="1"/>
          <w:rtl w:val="0"/>
        </w:rPr>
        <w:t xml:space="preserve">busy waiting</w:t>
      </w:r>
      <w:r w:rsidDel="00000000" w:rsidR="00000000" w:rsidRPr="00000000">
        <w:rPr>
          <w:rtl w:val="0"/>
        </w:rPr>
        <w:t xml:space="preserve">, dove il processo rimane in un ciclo di esecuzione che fa polling dell'evento ad ogni iterazione. Se il tempo di attesa dell'evento è significativo, questo meccanismo è estremamente dispendioso in termini di risorse consumando prezioso tempo di CPU e non è generalmente adottato dai sistemi operativi moderni per innescare la transizione tra stato waiting e ready.</w:t>
        <w:br w:type="textWrapping"/>
      </w:r>
    </w:p>
    <w:p w:rsidR="00000000" w:rsidDel="00000000" w:rsidP="00000000" w:rsidRDefault="00000000" w:rsidRPr="00000000" w14:paraId="00000F44">
      <w:pPr>
        <w:pStyle w:val="Heading3"/>
        <w:ind w:left="0" w:firstLine="0"/>
        <w:rPr/>
      </w:pPr>
      <w:bookmarkStart w:colFirst="0" w:colLast="0" w:name="_bct2rew9e7wr" w:id="147"/>
      <w:bookmarkEnd w:id="147"/>
      <w:r w:rsidDel="00000000" w:rsidR="00000000" w:rsidRPr="00000000">
        <w:rPr>
          <w:rtl w:val="0"/>
        </w:rPr>
        <w:t xml:space="preserve">6.3.2 Segnali</w:t>
      </w:r>
    </w:p>
    <w:p w:rsidR="00000000" w:rsidDel="00000000" w:rsidP="00000000" w:rsidRDefault="00000000" w:rsidRPr="00000000" w14:paraId="00000F45">
      <w:pPr>
        <w:jc w:val="both"/>
        <w:rPr/>
      </w:pPr>
      <w:r w:rsidDel="00000000" w:rsidR="00000000" w:rsidRPr="00000000">
        <w:rPr>
          <w:rtl w:val="0"/>
        </w:rPr>
        <w:t xml:space="preserve">Un </w:t>
      </w:r>
      <w:r w:rsidDel="00000000" w:rsidR="00000000" w:rsidRPr="00000000">
        <w:rPr>
          <w:rtl w:val="0"/>
        </w:rPr>
        <w:t xml:space="preserve">segnale</w:t>
      </w:r>
      <w:r w:rsidDel="00000000" w:rsidR="00000000" w:rsidRPr="00000000">
        <w:rPr>
          <w:rtl w:val="0"/>
        </w:rPr>
        <w:t xml:space="preserve"> è una </w:t>
      </w:r>
      <w:r w:rsidDel="00000000" w:rsidR="00000000" w:rsidRPr="00000000">
        <w:rPr>
          <w:b w:val="1"/>
          <w:rtl w:val="0"/>
        </w:rPr>
        <w:t xml:space="preserve">notifica</w:t>
      </w:r>
      <w:r w:rsidDel="00000000" w:rsidR="00000000" w:rsidRPr="00000000">
        <w:rPr>
          <w:rtl w:val="0"/>
        </w:rPr>
        <w:t xml:space="preserve"> inviata, generalmente in modo asincrono, a un processo. La differenza principale tra un segnale e un'interruzione è che un segnale è completamente gestito via software e ha come destinatario un processo e non la CPU. Un segnale può essere inviato dal kernel a un processo, da un processo a un altro processo, o da un processo a se stesso. Un segnale potrebbe essere ad esempio una richiesta di terminazione di un processo da parte di un altro processo, la notifica di un accesso a memoria errato, o la richiesta diretta dell'utente di terminare il processo figlio del terminale correntemente attivo (anche detto in </w:t>
      </w:r>
      <w:r w:rsidDel="00000000" w:rsidR="00000000" w:rsidRPr="00000000">
        <w:rPr>
          <w:b w:val="1"/>
          <w:rtl w:val="0"/>
        </w:rPr>
        <w:t xml:space="preserve">foreground</w:t>
      </w:r>
      <w:r w:rsidDel="00000000" w:rsidR="00000000" w:rsidRPr="00000000">
        <w:rPr>
          <w:rtl w:val="0"/>
        </w:rPr>
        <w:t xml:space="preserve">) tramite la pressione dei tasti CTRL+C sul terminale, ecc. Quest'ultimo esempio mostra come un segnale possa essere prodotto in risposta a un'interruzione. </w:t>
        <w:br w:type="textWrapping"/>
      </w:r>
    </w:p>
    <w:p w:rsidR="00000000" w:rsidDel="00000000" w:rsidP="00000000" w:rsidRDefault="00000000" w:rsidRPr="00000000" w14:paraId="00000F46">
      <w:pPr>
        <w:pStyle w:val="Heading4"/>
        <w:rPr/>
      </w:pPr>
      <w:bookmarkStart w:colFirst="0" w:colLast="0" w:name="_xn4bozf84qv2" w:id="148"/>
      <w:bookmarkEnd w:id="148"/>
      <w:r w:rsidDel="00000000" w:rsidR="00000000" w:rsidRPr="00000000">
        <w:rPr>
          <w:rtl w:val="0"/>
        </w:rPr>
        <w:t xml:space="preserve">6</w:t>
      </w:r>
      <w:r w:rsidDel="00000000" w:rsidR="00000000" w:rsidRPr="00000000">
        <w:rPr>
          <w:rtl w:val="0"/>
        </w:rPr>
        <w:t xml:space="preserve">.3.2.1 Definizione segnali</w:t>
      </w:r>
    </w:p>
    <w:p w:rsidR="00000000" w:rsidDel="00000000" w:rsidP="00000000" w:rsidRDefault="00000000" w:rsidRPr="00000000" w14:paraId="00000F47">
      <w:pPr>
        <w:jc w:val="both"/>
        <w:rPr/>
      </w:pPr>
      <w:r w:rsidDel="00000000" w:rsidR="00000000" w:rsidRPr="00000000">
        <w:rPr>
          <w:rtl w:val="0"/>
        </w:rPr>
        <w:t xml:space="preserve">Un segnale è definito: </w:t>
      </w:r>
    </w:p>
    <w:p w:rsidR="00000000" w:rsidDel="00000000" w:rsidP="00000000" w:rsidRDefault="00000000" w:rsidRPr="00000000" w14:paraId="00000F48">
      <w:pPr>
        <w:numPr>
          <w:ilvl w:val="0"/>
          <w:numId w:val="60"/>
        </w:numPr>
        <w:spacing w:after="0" w:afterAutospacing="0"/>
        <w:ind w:left="720" w:hanging="360"/>
        <w:jc w:val="both"/>
        <w:rPr>
          <w:u w:val="none"/>
        </w:rPr>
      </w:pPr>
      <w:r w:rsidDel="00000000" w:rsidR="00000000" w:rsidRPr="00000000">
        <w:rPr>
          <w:rtl w:val="0"/>
        </w:rPr>
        <w:t xml:space="preserve">da un </w:t>
      </w:r>
      <w:r w:rsidDel="00000000" w:rsidR="00000000" w:rsidRPr="00000000">
        <w:rPr>
          <w:b w:val="1"/>
          <w:rtl w:val="0"/>
        </w:rPr>
        <w:t xml:space="preserve">numero</w:t>
      </w:r>
      <w:r w:rsidDel="00000000" w:rsidR="00000000" w:rsidRPr="00000000">
        <w:rPr>
          <w:rtl w:val="0"/>
        </w:rPr>
        <w:t xml:space="preserve"> che lo identifica univocamente nel sistema usato</w:t>
      </w:r>
    </w:p>
    <w:p w:rsidR="00000000" w:rsidDel="00000000" w:rsidP="00000000" w:rsidRDefault="00000000" w:rsidRPr="00000000" w14:paraId="00000F49">
      <w:pPr>
        <w:numPr>
          <w:ilvl w:val="0"/>
          <w:numId w:val="60"/>
        </w:numPr>
        <w:spacing w:before="0" w:beforeAutospacing="0"/>
        <w:ind w:left="720" w:hanging="360"/>
        <w:jc w:val="both"/>
        <w:rPr>
          <w:u w:val="none"/>
        </w:rPr>
      </w:pPr>
      <w:r w:rsidDel="00000000" w:rsidR="00000000" w:rsidRPr="00000000">
        <w:rPr>
          <w:rtl w:val="0"/>
        </w:rPr>
        <w:t xml:space="preserve">dal </w:t>
      </w:r>
      <w:r w:rsidDel="00000000" w:rsidR="00000000" w:rsidRPr="00000000">
        <w:rPr>
          <w:b w:val="1"/>
          <w:rtl w:val="0"/>
        </w:rPr>
        <w:t xml:space="preserve">pid</w:t>
      </w:r>
      <w:r w:rsidDel="00000000" w:rsidR="00000000" w:rsidRPr="00000000">
        <w:rPr>
          <w:rtl w:val="0"/>
        </w:rPr>
        <w:t xml:space="preserve"> del processo a cui deve essere notificato</w:t>
      </w:r>
      <w:r w:rsidDel="00000000" w:rsidR="00000000" w:rsidRPr="00000000">
        <w:rPr>
          <w:vertAlign w:val="superscript"/>
        </w:rPr>
        <w:footnoteReference w:customMarkFollows="0" w:id="33"/>
      </w:r>
      <w:r w:rsidDel="00000000" w:rsidR="00000000" w:rsidRPr="00000000">
        <w:rPr>
          <w:rtl w:val="0"/>
        </w:rPr>
        <w:t xml:space="preserve">. </w:t>
      </w:r>
    </w:p>
    <w:p w:rsidR="00000000" w:rsidDel="00000000" w:rsidP="00000000" w:rsidRDefault="00000000" w:rsidRPr="00000000" w14:paraId="00000F4A">
      <w:pPr>
        <w:ind w:left="0" w:firstLine="0"/>
        <w:jc w:val="both"/>
        <w:rPr/>
      </w:pPr>
      <w:r w:rsidDel="00000000" w:rsidR="00000000" w:rsidRPr="00000000">
        <w:rPr>
          <w:rtl w:val="0"/>
        </w:rPr>
        <w:t xml:space="preserve">Nonostante le molte similarità, si faccia attenzione a non confondere i segnali con le eccezioni, che sono notifiche dall'hardware verso il sistema operativo e hanno una gestione differente. Si noti tra l'altro che la numerazione degli interrupt e dei segnali sono del tutto diversi.</w:t>
      </w:r>
    </w:p>
    <w:p w:rsidR="00000000" w:rsidDel="00000000" w:rsidP="00000000" w:rsidRDefault="00000000" w:rsidRPr="00000000" w14:paraId="00000F4B">
      <w:pPr>
        <w:ind w:left="0" w:firstLine="0"/>
        <w:jc w:val="both"/>
        <w:rPr/>
      </w:pPr>
      <w:r w:rsidDel="00000000" w:rsidR="00000000" w:rsidRPr="00000000">
        <w:rPr>
          <w:rtl w:val="0"/>
        </w:rPr>
        <w:t xml:space="preserve">Salvo intervento del programmatore per ottenere un risultato diverso, ogni segnale, una volta notificato al processo a cui è rivolto, risulta in uno dei seguenti </w:t>
      </w:r>
      <w:r w:rsidDel="00000000" w:rsidR="00000000" w:rsidRPr="00000000">
        <w:rPr>
          <w:b w:val="1"/>
          <w:rtl w:val="0"/>
        </w:rPr>
        <w:t xml:space="preserve">comportamenti</w:t>
      </w:r>
      <w:r w:rsidDel="00000000" w:rsidR="00000000" w:rsidRPr="00000000">
        <w:rPr>
          <w:b w:val="1"/>
          <w:vertAlign w:val="superscript"/>
        </w:rPr>
        <w:footnoteReference w:customMarkFollows="0" w:id="34"/>
      </w:r>
      <w:r w:rsidDel="00000000" w:rsidR="00000000" w:rsidRPr="00000000">
        <w:rPr>
          <w:rtl w:val="0"/>
        </w:rPr>
        <w:t xml:space="preserve"> predefiniti:</w:t>
        <w:br w:type="textWrapping"/>
      </w:r>
    </w:p>
    <w:tbl>
      <w:tblPr>
        <w:tblStyle w:val="Table185"/>
        <w:tblW w:w="95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5"/>
        <w:gridCol w:w="8685"/>
        <w:tblGridChange w:id="0">
          <w:tblGrid>
            <w:gridCol w:w="885"/>
            <w:gridCol w:w="8685"/>
          </w:tblGrid>
        </w:tblGridChange>
      </w:tblGrid>
      <w:tr>
        <w:tc>
          <w:tcPr>
            <w:shd w:fill="cccccc" w:val="clear"/>
            <w:tcMar>
              <w:top w:w="100.0" w:type="dxa"/>
              <w:left w:w="100.0" w:type="dxa"/>
              <w:bottom w:w="100.0" w:type="dxa"/>
              <w:right w:w="100.0" w:type="dxa"/>
            </w:tcMar>
            <w:vAlign w:val="center"/>
          </w:tcPr>
          <w:p w:rsidR="00000000" w:rsidDel="00000000" w:rsidP="00000000" w:rsidRDefault="00000000" w:rsidRPr="00000000" w14:paraId="00000F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Term</w:t>
            </w:r>
          </w:p>
        </w:tc>
        <w:tc>
          <w:tcPr>
            <w:shd w:fill="auto" w:val="clear"/>
            <w:tcMar>
              <w:top w:w="100.0" w:type="dxa"/>
              <w:left w:w="100.0" w:type="dxa"/>
              <w:bottom w:w="100.0" w:type="dxa"/>
              <w:right w:w="100.0" w:type="dxa"/>
            </w:tcMar>
            <w:vAlign w:val="top"/>
          </w:tcPr>
          <w:p w:rsidR="00000000" w:rsidDel="00000000" w:rsidP="00000000" w:rsidRDefault="00000000" w:rsidRPr="00000000" w14:paraId="00000F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Il processo ricevente termina</w:t>
            </w:r>
          </w:p>
        </w:tc>
      </w:tr>
      <w:tr>
        <w:tc>
          <w:tcPr>
            <w:shd w:fill="cccccc" w:val="clear"/>
            <w:tcMar>
              <w:top w:w="100.0" w:type="dxa"/>
              <w:left w:w="100.0" w:type="dxa"/>
              <w:bottom w:w="100.0" w:type="dxa"/>
              <w:right w:w="100.0" w:type="dxa"/>
            </w:tcMar>
            <w:vAlign w:val="center"/>
          </w:tcPr>
          <w:p w:rsidR="00000000" w:rsidDel="00000000" w:rsidP="00000000" w:rsidRDefault="00000000" w:rsidRPr="00000000" w14:paraId="00000F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F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Il processo ricevente termina e genera un file chiamato </w:t>
            </w:r>
            <w:r w:rsidDel="00000000" w:rsidR="00000000" w:rsidRPr="00000000">
              <w:rPr>
                <w:rFonts w:ascii="Courier New" w:cs="Courier New" w:eastAsia="Courier New" w:hAnsi="Courier New"/>
                <w:rtl w:val="0"/>
              </w:rPr>
              <w:t xml:space="preserve">core dump</w:t>
            </w:r>
            <w:r w:rsidDel="00000000" w:rsidR="00000000" w:rsidRPr="00000000">
              <w:rPr>
                <w:rtl w:val="0"/>
              </w:rPr>
              <w:t xml:space="preserve"> che consiste in un'istantanea dello stato della memoria dei processi e dei registri per scopi di debugging al momento in cui il segnale viene ricevuto. L'analisi del core dump può essere utile per comprendere il motivo di un'eventuale situazione anomala che ha innescato l'invio del segnale.</w:t>
            </w:r>
          </w:p>
        </w:tc>
      </w:tr>
      <w:tr>
        <w:tc>
          <w:tcPr>
            <w:shd w:fill="cccccc" w:val="clear"/>
            <w:tcMar>
              <w:top w:w="100.0" w:type="dxa"/>
              <w:left w:w="100.0" w:type="dxa"/>
              <w:bottom w:w="100.0" w:type="dxa"/>
              <w:right w:w="100.0" w:type="dxa"/>
            </w:tcMar>
            <w:vAlign w:val="center"/>
          </w:tcPr>
          <w:p w:rsidR="00000000" w:rsidDel="00000000" w:rsidP="00000000" w:rsidRDefault="00000000" w:rsidRPr="00000000" w14:paraId="00000F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F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Il segnale viene ignorato e non ha alcun effetto sul processo ricevente</w:t>
            </w:r>
          </w:p>
        </w:tc>
      </w:tr>
    </w:tbl>
    <w:p w:rsidR="00000000" w:rsidDel="00000000" w:rsidP="00000000" w:rsidRDefault="00000000" w:rsidRPr="00000000" w14:paraId="00000F52">
      <w:pPr>
        <w:jc w:val="both"/>
        <w:rPr/>
      </w:pPr>
      <w:r w:rsidDel="00000000" w:rsidR="00000000" w:rsidRPr="00000000">
        <w:rPr>
          <w:rtl w:val="0"/>
        </w:rPr>
        <w:br w:type="textWrapping"/>
        <w:t xml:space="preserve">La seguente tabella, non esaustiva, elenca i principali segnali trattati nella dispensa:</w:t>
      </w:r>
    </w:p>
    <w:p w:rsidR="00000000" w:rsidDel="00000000" w:rsidP="00000000" w:rsidRDefault="00000000" w:rsidRPr="00000000" w14:paraId="00000F53">
      <w:pPr>
        <w:jc w:val="both"/>
        <w:rPr>
          <w:sz w:val="20"/>
          <w:szCs w:val="20"/>
        </w:rPr>
      </w:pPr>
      <w:r w:rsidDel="00000000" w:rsidR="00000000" w:rsidRPr="00000000">
        <w:rPr>
          <w:rtl w:val="0"/>
        </w:rPr>
        <w:br w:type="textWrapping"/>
      </w:r>
      <w:r w:rsidDel="00000000" w:rsidR="00000000" w:rsidRPr="00000000">
        <w:rPr>
          <w:rtl w:val="0"/>
        </w:rPr>
      </w:r>
    </w:p>
    <w:tbl>
      <w:tblPr>
        <w:tblStyle w:val="Table186"/>
        <w:tblW w:w="95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1110"/>
        <w:gridCol w:w="645"/>
        <w:gridCol w:w="4500"/>
        <w:gridCol w:w="750"/>
        <w:gridCol w:w="735"/>
        <w:gridCol w:w="900"/>
        <w:tblGridChange w:id="0">
          <w:tblGrid>
            <w:gridCol w:w="930"/>
            <w:gridCol w:w="1110"/>
            <w:gridCol w:w="645"/>
            <w:gridCol w:w="4500"/>
            <w:gridCol w:w="750"/>
            <w:gridCol w:w="735"/>
            <w:gridCol w:w="900"/>
          </w:tblGrid>
        </w:tblGridChange>
      </w:tblGrid>
      <w:tr>
        <w:tc>
          <w:tcPr>
            <w:shd w:fill="cccccc" w:val="clear"/>
            <w:tcMar>
              <w:top w:w="100.0" w:type="dxa"/>
              <w:left w:w="100.0" w:type="dxa"/>
              <w:bottom w:w="100.0" w:type="dxa"/>
              <w:right w:w="100.0" w:type="dxa"/>
            </w:tcMar>
            <w:vAlign w:val="center"/>
          </w:tcPr>
          <w:p w:rsidR="00000000" w:rsidDel="00000000" w:rsidP="00000000" w:rsidRDefault="00000000" w:rsidRPr="00000000" w14:paraId="00000F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Categoria</w:t>
            </w:r>
          </w:p>
        </w:tc>
        <w:tc>
          <w:tcPr>
            <w:shd w:fill="cccccc" w:val="clear"/>
            <w:tcMar>
              <w:top w:w="100.0" w:type="dxa"/>
              <w:left w:w="100.0" w:type="dxa"/>
              <w:bottom w:w="100.0" w:type="dxa"/>
              <w:right w:w="100.0" w:type="dxa"/>
            </w:tcMar>
            <w:vAlign w:val="center"/>
          </w:tcPr>
          <w:p w:rsidR="00000000" w:rsidDel="00000000" w:rsidP="00000000" w:rsidRDefault="00000000" w:rsidRPr="00000000" w14:paraId="00000F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Segnale</w:t>
            </w:r>
          </w:p>
        </w:tc>
        <w:tc>
          <w:tcPr>
            <w:shd w:fill="cccccc" w:val="clear"/>
            <w:tcMar>
              <w:top w:w="100.0" w:type="dxa"/>
              <w:left w:w="100.0" w:type="dxa"/>
              <w:bottom w:w="100.0" w:type="dxa"/>
              <w:right w:w="100.0" w:type="dxa"/>
            </w:tcMar>
            <w:vAlign w:val="center"/>
          </w:tcPr>
          <w:p w:rsidR="00000000" w:rsidDel="00000000" w:rsidP="00000000" w:rsidRDefault="00000000" w:rsidRPr="00000000" w14:paraId="00000F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N</w:t>
            </w:r>
            <w:r w:rsidDel="00000000" w:rsidR="00000000" w:rsidRPr="00000000">
              <w:rPr>
                <w:b w:val="1"/>
                <w:sz w:val="20"/>
                <w:szCs w:val="20"/>
                <w:vertAlign w:val="superscript"/>
              </w:rPr>
              <w:footnoteReference w:customMarkFollows="0" w:id="35"/>
            </w:r>
            <w:r w:rsidDel="00000000" w:rsidR="00000000" w:rsidRPr="00000000">
              <w:rPr>
                <w:rtl w:val="0"/>
              </w:rPr>
            </w:r>
          </w:p>
        </w:tc>
        <w:tc>
          <w:tcPr>
            <w:shd w:fill="cccccc" w:val="clear"/>
            <w:tcMar>
              <w:top w:w="100.0" w:type="dxa"/>
              <w:left w:w="100.0" w:type="dxa"/>
              <w:bottom w:w="100.0" w:type="dxa"/>
              <w:right w:w="100.0" w:type="dxa"/>
            </w:tcMar>
            <w:vAlign w:val="center"/>
          </w:tcPr>
          <w:p w:rsidR="00000000" w:rsidDel="00000000" w:rsidP="00000000" w:rsidRDefault="00000000" w:rsidRPr="00000000" w14:paraId="00000F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Descrizione</w:t>
            </w:r>
          </w:p>
        </w:tc>
        <w:tc>
          <w:tcPr>
            <w:shd w:fill="cccccc" w:val="clear"/>
            <w:tcMar>
              <w:top w:w="100.0" w:type="dxa"/>
              <w:left w:w="100.0" w:type="dxa"/>
              <w:bottom w:w="100.0" w:type="dxa"/>
              <w:right w:w="100.0" w:type="dxa"/>
            </w:tcMar>
            <w:vAlign w:val="center"/>
          </w:tcPr>
          <w:p w:rsidR="00000000" w:rsidDel="00000000" w:rsidP="00000000" w:rsidRDefault="00000000" w:rsidRPr="00000000" w14:paraId="00000F58">
            <w:pPr>
              <w:widowControl w:val="0"/>
              <w:spacing w:before="0" w:line="240" w:lineRule="auto"/>
              <w:jc w:val="center"/>
              <w:rPr>
                <w:b w:val="1"/>
                <w:sz w:val="20"/>
                <w:szCs w:val="20"/>
              </w:rPr>
            </w:pPr>
            <w:r w:rsidDel="00000000" w:rsidR="00000000" w:rsidRPr="00000000">
              <w:rPr>
                <w:b w:val="1"/>
                <w:sz w:val="20"/>
                <w:szCs w:val="20"/>
                <w:rtl w:val="0"/>
              </w:rPr>
              <w:t xml:space="preserve">Ignorabile</w:t>
            </w:r>
          </w:p>
        </w:tc>
        <w:tc>
          <w:tcPr>
            <w:shd w:fill="cccccc" w:val="clear"/>
            <w:tcMar>
              <w:top w:w="100.0" w:type="dxa"/>
              <w:left w:w="100.0" w:type="dxa"/>
              <w:bottom w:w="100.0" w:type="dxa"/>
              <w:right w:w="100.0" w:type="dxa"/>
            </w:tcMar>
            <w:vAlign w:val="center"/>
          </w:tcPr>
          <w:p w:rsidR="00000000" w:rsidDel="00000000" w:rsidP="00000000" w:rsidRDefault="00000000" w:rsidRPr="00000000" w14:paraId="00000F59">
            <w:pPr>
              <w:widowControl w:val="0"/>
              <w:spacing w:before="0" w:line="240" w:lineRule="auto"/>
              <w:jc w:val="center"/>
              <w:rPr>
                <w:b w:val="1"/>
                <w:sz w:val="20"/>
                <w:szCs w:val="20"/>
              </w:rPr>
            </w:pPr>
            <w:r w:rsidDel="00000000" w:rsidR="00000000" w:rsidRPr="00000000">
              <w:rPr>
                <w:b w:val="1"/>
                <w:sz w:val="20"/>
                <w:szCs w:val="20"/>
                <w:rtl w:val="0"/>
              </w:rPr>
              <w:t xml:space="preserve">Gestibile</w:t>
            </w:r>
          </w:p>
        </w:tc>
        <w:tc>
          <w:tcPr>
            <w:shd w:fill="cccccc" w:val="clear"/>
            <w:tcMar>
              <w:top w:w="100.0" w:type="dxa"/>
              <w:left w:w="100.0" w:type="dxa"/>
              <w:bottom w:w="100.0" w:type="dxa"/>
              <w:right w:w="100.0" w:type="dxa"/>
            </w:tcMar>
            <w:vAlign w:val="center"/>
          </w:tcPr>
          <w:p w:rsidR="00000000" w:rsidDel="00000000" w:rsidP="00000000" w:rsidRDefault="00000000" w:rsidRPr="00000000" w14:paraId="00000F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Default</w:t>
            </w:r>
          </w:p>
        </w:tc>
      </w:tr>
      <w:tr>
        <w:trPr>
          <w:trHeight w:val="400" w:hRule="atLeast"/>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F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Terminazione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SIGTERM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Terminazione "morbida" in cui il processo ha la facoltà di liberare le proprie risorse. Inviato dal comando </w:t>
            </w:r>
            <w:r w:rsidDel="00000000" w:rsidR="00000000" w:rsidRPr="00000000">
              <w:rPr>
                <w:rFonts w:ascii="Courier New" w:cs="Courier New" w:eastAsia="Courier New" w:hAnsi="Courier New"/>
                <w:sz w:val="20"/>
                <w:szCs w:val="20"/>
                <w:rtl w:val="0"/>
              </w:rPr>
              <w:t xml:space="preserve">kill</w:t>
            </w:r>
            <w:r w:rsidDel="00000000" w:rsidR="00000000" w:rsidRPr="00000000">
              <w:rPr>
                <w:sz w:val="20"/>
                <w:szCs w:val="20"/>
                <w:rtl w:val="0"/>
              </w:rPr>
              <w:t xml:space="preserve"> di default (si veda sotto).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5F">
            <w:pPr>
              <w:widowControl w:val="0"/>
              <w:spacing w:before="0" w:line="240" w:lineRule="auto"/>
              <w:jc w:val="center"/>
              <w:rPr>
                <w:sz w:val="20"/>
                <w:szCs w:val="20"/>
              </w:rPr>
            </w:pPr>
            <w:r w:rsidDel="00000000" w:rsidR="00000000" w:rsidRPr="00000000">
              <w:rPr>
                <w:sz w:val="20"/>
                <w:szCs w:val="20"/>
                <w:rtl w:val="0"/>
              </w:rPr>
              <w:t xml:space="preserve">Sì</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60">
            <w:pPr>
              <w:widowControl w:val="0"/>
              <w:spacing w:before="0" w:line="240" w:lineRule="auto"/>
              <w:jc w:val="center"/>
              <w:rPr>
                <w:sz w:val="20"/>
                <w:szCs w:val="20"/>
              </w:rPr>
            </w:pPr>
            <w:r w:rsidDel="00000000" w:rsidR="00000000" w:rsidRPr="00000000">
              <w:rPr>
                <w:sz w:val="20"/>
                <w:szCs w:val="20"/>
                <w:rtl w:val="0"/>
              </w:rPr>
              <w:t xml:space="preserve">Sì</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61">
            <w:pPr>
              <w:widowControl w:val="0"/>
              <w:spacing w:before="0" w:line="240" w:lineRule="auto"/>
              <w:jc w:val="center"/>
              <w:rPr>
                <w:sz w:val="20"/>
                <w:szCs w:val="20"/>
              </w:rPr>
            </w:pPr>
            <w:r w:rsidDel="00000000" w:rsidR="00000000" w:rsidRPr="00000000">
              <w:rPr>
                <w:b w:val="1"/>
                <w:sz w:val="20"/>
                <w:szCs w:val="20"/>
                <w:rtl w:val="0"/>
              </w:rPr>
              <w:t xml:space="preserve">Term</w:t>
            </w:r>
            <w:r w:rsidDel="00000000" w:rsidR="00000000" w:rsidRPr="00000000">
              <w:rPr>
                <w:rtl w:val="0"/>
              </w:rPr>
            </w:r>
          </w:p>
        </w:tc>
      </w:tr>
      <w:tr>
        <w:trPr>
          <w:trHeight w:val="40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F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F63">
            <w:pPr>
              <w:widowControl w:val="0"/>
              <w:spacing w:before="0" w:line="240" w:lineRule="auto"/>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SIGINT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Come </w:t>
            </w:r>
            <w:r w:rsidDel="00000000" w:rsidR="00000000" w:rsidRPr="00000000">
              <w:rPr>
                <w:rFonts w:ascii="Courier New" w:cs="Courier New" w:eastAsia="Courier New" w:hAnsi="Courier New"/>
                <w:sz w:val="20"/>
                <w:szCs w:val="20"/>
                <w:rtl w:val="0"/>
              </w:rPr>
              <w:t xml:space="preserve">SIGTERM</w:t>
            </w:r>
            <w:r w:rsidDel="00000000" w:rsidR="00000000" w:rsidRPr="00000000">
              <w:rPr>
                <w:sz w:val="20"/>
                <w:szCs w:val="20"/>
                <w:rtl w:val="0"/>
              </w:rPr>
              <w:t xml:space="preserve">, ma attivato anche tramite la combinazione di tasti CTRL+C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66">
            <w:pPr>
              <w:widowControl w:val="0"/>
              <w:spacing w:before="0" w:line="240" w:lineRule="auto"/>
              <w:jc w:val="center"/>
              <w:rPr>
                <w:sz w:val="20"/>
                <w:szCs w:val="20"/>
              </w:rPr>
            </w:pPr>
            <w:r w:rsidDel="00000000" w:rsidR="00000000" w:rsidRPr="00000000">
              <w:rPr>
                <w:sz w:val="20"/>
                <w:szCs w:val="20"/>
                <w:rtl w:val="0"/>
              </w:rPr>
              <w:t xml:space="preserve">Sì</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67">
            <w:pPr>
              <w:widowControl w:val="0"/>
              <w:spacing w:before="0" w:line="240" w:lineRule="auto"/>
              <w:jc w:val="center"/>
              <w:rPr>
                <w:sz w:val="20"/>
                <w:szCs w:val="20"/>
              </w:rPr>
            </w:pPr>
            <w:r w:rsidDel="00000000" w:rsidR="00000000" w:rsidRPr="00000000">
              <w:rPr>
                <w:sz w:val="20"/>
                <w:szCs w:val="20"/>
                <w:rtl w:val="0"/>
              </w:rPr>
              <w:t xml:space="preserve">Sì</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68">
            <w:pPr>
              <w:widowControl w:val="0"/>
              <w:spacing w:before="0" w:line="240" w:lineRule="auto"/>
              <w:jc w:val="center"/>
              <w:rPr>
                <w:sz w:val="20"/>
                <w:szCs w:val="20"/>
              </w:rPr>
            </w:pPr>
            <w:r w:rsidDel="00000000" w:rsidR="00000000" w:rsidRPr="00000000">
              <w:rPr>
                <w:b w:val="1"/>
                <w:sz w:val="20"/>
                <w:szCs w:val="20"/>
                <w:rtl w:val="0"/>
              </w:rPr>
              <w:t xml:space="preserve">Term</w:t>
            </w:r>
            <w:r w:rsidDel="00000000" w:rsidR="00000000" w:rsidRPr="00000000">
              <w:rPr>
                <w:rtl w:val="0"/>
              </w:rPr>
            </w:r>
          </w:p>
        </w:tc>
      </w:tr>
      <w:tr>
        <w:trPr>
          <w:trHeight w:val="40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F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F6A">
            <w:pPr>
              <w:widowControl w:val="0"/>
              <w:spacing w:before="0" w:line="240" w:lineRule="auto"/>
              <w:jc w:val="center"/>
              <w:rPr>
                <w:sz w:val="20"/>
                <w:szCs w:val="20"/>
              </w:rPr>
            </w:pPr>
            <w:r w:rsidDel="00000000" w:rsidR="00000000" w:rsidRPr="00000000">
              <w:rPr>
                <w:rFonts w:ascii="Courier New" w:cs="Courier New" w:eastAsia="Courier New" w:hAnsi="Courier New"/>
                <w:sz w:val="20"/>
                <w:szCs w:val="20"/>
                <w:rtl w:val="0"/>
              </w:rPr>
              <w:t xml:space="preserve">SIGQUIT</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F6B">
            <w:pPr>
              <w:widowControl w:val="0"/>
              <w:spacing w:before="0" w:line="240" w:lineRule="auto"/>
              <w:jc w:val="center"/>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6C">
            <w:pPr>
              <w:widowControl w:val="0"/>
              <w:spacing w:before="0" w:line="240" w:lineRule="auto"/>
              <w:rPr>
                <w:sz w:val="20"/>
                <w:szCs w:val="20"/>
              </w:rPr>
            </w:pPr>
            <w:r w:rsidDel="00000000" w:rsidR="00000000" w:rsidRPr="00000000">
              <w:rPr>
                <w:sz w:val="20"/>
                <w:szCs w:val="20"/>
                <w:rtl w:val="0"/>
              </w:rPr>
              <w:t xml:space="preserve">Come </w:t>
            </w:r>
            <w:r w:rsidDel="00000000" w:rsidR="00000000" w:rsidRPr="00000000">
              <w:rPr>
                <w:rFonts w:ascii="Courier New" w:cs="Courier New" w:eastAsia="Courier New" w:hAnsi="Courier New"/>
                <w:sz w:val="20"/>
                <w:szCs w:val="20"/>
                <w:rtl w:val="0"/>
              </w:rPr>
              <w:t xml:space="preserve">SIGTERM</w:t>
            </w:r>
            <w:r w:rsidDel="00000000" w:rsidR="00000000" w:rsidRPr="00000000">
              <w:rPr>
                <w:sz w:val="20"/>
                <w:szCs w:val="20"/>
                <w:rtl w:val="0"/>
              </w:rPr>
              <w:t xml:space="preserve">, ma attivato anche tramite la combinazione di tasti CTRL+\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6D">
            <w:pPr>
              <w:widowControl w:val="0"/>
              <w:spacing w:before="0" w:line="240" w:lineRule="auto"/>
              <w:jc w:val="center"/>
              <w:rPr>
                <w:sz w:val="20"/>
                <w:szCs w:val="20"/>
              </w:rPr>
            </w:pPr>
            <w:r w:rsidDel="00000000" w:rsidR="00000000" w:rsidRPr="00000000">
              <w:rPr>
                <w:sz w:val="20"/>
                <w:szCs w:val="20"/>
                <w:rtl w:val="0"/>
              </w:rPr>
              <w:t xml:space="preserve">Sì</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6E">
            <w:pPr>
              <w:widowControl w:val="0"/>
              <w:spacing w:before="0" w:line="240" w:lineRule="auto"/>
              <w:jc w:val="center"/>
              <w:rPr>
                <w:sz w:val="20"/>
                <w:szCs w:val="20"/>
              </w:rPr>
            </w:pPr>
            <w:r w:rsidDel="00000000" w:rsidR="00000000" w:rsidRPr="00000000">
              <w:rPr>
                <w:sz w:val="20"/>
                <w:szCs w:val="20"/>
                <w:rtl w:val="0"/>
              </w:rPr>
              <w:t xml:space="preserve">Sì</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6F">
            <w:pPr>
              <w:widowControl w:val="0"/>
              <w:spacing w:before="0" w:line="240" w:lineRule="auto"/>
              <w:jc w:val="center"/>
              <w:rPr>
                <w:sz w:val="20"/>
                <w:szCs w:val="20"/>
              </w:rPr>
            </w:pPr>
            <w:r w:rsidDel="00000000" w:rsidR="00000000" w:rsidRPr="00000000">
              <w:rPr>
                <w:b w:val="1"/>
                <w:sz w:val="20"/>
                <w:szCs w:val="20"/>
                <w:rtl w:val="0"/>
              </w:rPr>
              <w:t xml:space="preserve">Core</w:t>
            </w:r>
            <w:r w:rsidDel="00000000" w:rsidR="00000000" w:rsidRPr="00000000">
              <w:rPr>
                <w:rtl w:val="0"/>
              </w:rPr>
            </w:r>
          </w:p>
        </w:tc>
      </w:tr>
      <w:tr>
        <w:trPr>
          <w:trHeight w:val="40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F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F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Fonts w:ascii="Courier New" w:cs="Courier New" w:eastAsia="Courier New" w:hAnsi="Courier New"/>
                <w:sz w:val="20"/>
                <w:szCs w:val="20"/>
                <w:rtl w:val="0"/>
              </w:rPr>
              <w:t xml:space="preserve">SIGKILL</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F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Terminazione forzata a cui il processo non può opporsi e liberare le risorse acquisite.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74">
            <w:pPr>
              <w:widowControl w:val="0"/>
              <w:spacing w:before="0" w:line="240" w:lineRule="auto"/>
              <w:jc w:val="center"/>
              <w:rPr>
                <w:sz w:val="20"/>
                <w:szCs w:val="20"/>
              </w:rPr>
            </w:pPr>
            <w:r w:rsidDel="00000000" w:rsidR="00000000" w:rsidRPr="00000000">
              <w:rPr>
                <w:sz w:val="20"/>
                <w:szCs w:val="20"/>
                <w:rtl w:val="0"/>
              </w:rPr>
              <w:t xml:space="preserve">No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75">
            <w:pPr>
              <w:widowControl w:val="0"/>
              <w:spacing w:before="0" w:line="240" w:lineRule="auto"/>
              <w:jc w:val="center"/>
              <w:rPr>
                <w:sz w:val="20"/>
                <w:szCs w:val="20"/>
              </w:rPr>
            </w:pPr>
            <w:r w:rsidDel="00000000" w:rsidR="00000000" w:rsidRPr="00000000">
              <w:rPr>
                <w:sz w:val="20"/>
                <w:szCs w:val="20"/>
                <w:rtl w:val="0"/>
              </w:rPr>
              <w:t xml:space="preserve">No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76">
            <w:pPr>
              <w:widowControl w:val="0"/>
              <w:spacing w:before="0" w:line="240" w:lineRule="auto"/>
              <w:jc w:val="center"/>
              <w:rPr>
                <w:sz w:val="20"/>
                <w:szCs w:val="20"/>
              </w:rPr>
            </w:pPr>
            <w:r w:rsidDel="00000000" w:rsidR="00000000" w:rsidRPr="00000000">
              <w:rPr>
                <w:b w:val="1"/>
                <w:sz w:val="20"/>
                <w:szCs w:val="20"/>
                <w:rtl w:val="0"/>
              </w:rPr>
              <w:t xml:space="preserve">Term</w:t>
            </w:r>
            <w:r w:rsidDel="00000000" w:rsidR="00000000" w:rsidRPr="00000000">
              <w:rPr>
                <w:rtl w:val="0"/>
              </w:rPr>
            </w:r>
          </w:p>
        </w:tc>
      </w:tr>
      <w:tr>
        <w:trPr>
          <w:trHeight w:val="40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F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F78">
            <w:pPr>
              <w:widowControl w:val="0"/>
              <w:spacing w:before="0" w:line="240" w:lineRule="auto"/>
              <w:jc w:val="center"/>
              <w:rPr>
                <w:sz w:val="20"/>
                <w:szCs w:val="20"/>
              </w:rPr>
            </w:pPr>
            <w:r w:rsidDel="00000000" w:rsidR="00000000" w:rsidRPr="00000000">
              <w:rPr>
                <w:rFonts w:ascii="Courier New" w:cs="Courier New" w:eastAsia="Courier New" w:hAnsi="Courier New"/>
                <w:sz w:val="20"/>
                <w:szCs w:val="20"/>
                <w:rtl w:val="0"/>
              </w:rPr>
              <w:t xml:space="preserve">SIGCHLD</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F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Evento terminazione di un figlio del processo ricevente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7B">
            <w:pPr>
              <w:widowControl w:val="0"/>
              <w:spacing w:before="0" w:line="240" w:lineRule="auto"/>
              <w:jc w:val="center"/>
              <w:rPr>
                <w:sz w:val="20"/>
                <w:szCs w:val="20"/>
              </w:rPr>
            </w:pPr>
            <w:r w:rsidDel="00000000" w:rsidR="00000000" w:rsidRPr="00000000">
              <w:rPr>
                <w:sz w:val="20"/>
                <w:szCs w:val="20"/>
                <w:rtl w:val="0"/>
              </w:rPr>
              <w:t xml:space="preserve">Sì</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7C">
            <w:pPr>
              <w:widowControl w:val="0"/>
              <w:spacing w:before="0" w:line="240" w:lineRule="auto"/>
              <w:jc w:val="center"/>
              <w:rPr>
                <w:sz w:val="20"/>
                <w:szCs w:val="20"/>
              </w:rPr>
            </w:pPr>
            <w:r w:rsidDel="00000000" w:rsidR="00000000" w:rsidRPr="00000000">
              <w:rPr>
                <w:sz w:val="20"/>
                <w:szCs w:val="20"/>
                <w:rtl w:val="0"/>
              </w:rPr>
              <w:t xml:space="preserve">Sì</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7D">
            <w:pPr>
              <w:widowControl w:val="0"/>
              <w:spacing w:before="0" w:line="240" w:lineRule="auto"/>
              <w:jc w:val="center"/>
              <w:rPr>
                <w:b w:val="1"/>
                <w:sz w:val="20"/>
                <w:szCs w:val="20"/>
              </w:rPr>
            </w:pPr>
            <w:r w:rsidDel="00000000" w:rsidR="00000000" w:rsidRPr="00000000">
              <w:rPr>
                <w:b w:val="1"/>
                <w:sz w:val="20"/>
                <w:szCs w:val="20"/>
                <w:rtl w:val="0"/>
              </w:rPr>
              <w:t xml:space="preserve">Ign</w:t>
            </w:r>
          </w:p>
        </w:tc>
      </w:tr>
      <w:tr>
        <w:trPr>
          <w:trHeight w:val="40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F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Mem.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7F">
            <w:pPr>
              <w:widowControl w:val="0"/>
              <w:spacing w:before="0" w:line="240" w:lineRule="auto"/>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SIGSEGV</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Accesso errato a memoria da parte del processo stesso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82">
            <w:pPr>
              <w:widowControl w:val="0"/>
              <w:spacing w:before="0" w:line="240" w:lineRule="auto"/>
              <w:jc w:val="center"/>
              <w:rPr>
                <w:sz w:val="20"/>
                <w:szCs w:val="20"/>
              </w:rPr>
            </w:pPr>
            <w:r w:rsidDel="00000000" w:rsidR="00000000" w:rsidRPr="00000000">
              <w:rPr>
                <w:sz w:val="20"/>
                <w:szCs w:val="20"/>
                <w:rtl w:val="0"/>
              </w:rPr>
              <w:t xml:space="preserve">Sì</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83">
            <w:pPr>
              <w:widowControl w:val="0"/>
              <w:spacing w:before="0" w:line="240" w:lineRule="auto"/>
              <w:jc w:val="center"/>
              <w:rPr>
                <w:sz w:val="20"/>
                <w:szCs w:val="20"/>
              </w:rPr>
            </w:pPr>
            <w:r w:rsidDel="00000000" w:rsidR="00000000" w:rsidRPr="00000000">
              <w:rPr>
                <w:sz w:val="20"/>
                <w:szCs w:val="20"/>
                <w:rtl w:val="0"/>
              </w:rPr>
              <w:t xml:space="preserve">Sì</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84">
            <w:pPr>
              <w:widowControl w:val="0"/>
              <w:spacing w:before="0" w:line="240" w:lineRule="auto"/>
              <w:jc w:val="center"/>
              <w:rPr>
                <w:b w:val="1"/>
                <w:sz w:val="20"/>
                <w:szCs w:val="20"/>
              </w:rPr>
            </w:pPr>
            <w:r w:rsidDel="00000000" w:rsidR="00000000" w:rsidRPr="00000000">
              <w:rPr>
                <w:b w:val="1"/>
                <w:sz w:val="20"/>
                <w:szCs w:val="20"/>
                <w:rtl w:val="0"/>
              </w:rPr>
              <w:t xml:space="preserve">Term</w:t>
            </w:r>
          </w:p>
        </w:tc>
      </w:tr>
      <w:tr>
        <w:trPr>
          <w:trHeight w:val="40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F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Expr.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SIGFPE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F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Errore aritmetico (es. divisione per zero)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89">
            <w:pPr>
              <w:widowControl w:val="0"/>
              <w:spacing w:before="0" w:line="240" w:lineRule="auto"/>
              <w:jc w:val="center"/>
              <w:rPr>
                <w:sz w:val="20"/>
                <w:szCs w:val="20"/>
              </w:rPr>
            </w:pPr>
            <w:r w:rsidDel="00000000" w:rsidR="00000000" w:rsidRPr="00000000">
              <w:rPr>
                <w:sz w:val="20"/>
                <w:szCs w:val="20"/>
                <w:rtl w:val="0"/>
              </w:rPr>
              <w:t xml:space="preserve">Sì</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8A">
            <w:pPr>
              <w:widowControl w:val="0"/>
              <w:spacing w:before="0" w:line="240" w:lineRule="auto"/>
              <w:jc w:val="center"/>
              <w:rPr>
                <w:sz w:val="20"/>
                <w:szCs w:val="20"/>
              </w:rPr>
            </w:pPr>
            <w:r w:rsidDel="00000000" w:rsidR="00000000" w:rsidRPr="00000000">
              <w:rPr>
                <w:sz w:val="20"/>
                <w:szCs w:val="20"/>
                <w:rtl w:val="0"/>
              </w:rPr>
              <w:t xml:space="preserve">Sì</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8B">
            <w:pPr>
              <w:widowControl w:val="0"/>
              <w:spacing w:before="0" w:line="240" w:lineRule="auto"/>
              <w:jc w:val="center"/>
              <w:rPr>
                <w:b w:val="1"/>
                <w:sz w:val="20"/>
                <w:szCs w:val="20"/>
              </w:rPr>
            </w:pPr>
            <w:r w:rsidDel="00000000" w:rsidR="00000000" w:rsidRPr="00000000">
              <w:rPr>
                <w:b w:val="1"/>
                <w:sz w:val="20"/>
                <w:szCs w:val="20"/>
                <w:rtl w:val="0"/>
              </w:rPr>
              <w:t xml:space="preserve">Core</w:t>
            </w:r>
          </w:p>
        </w:tc>
      </w:tr>
      <w:tr>
        <w:trPr>
          <w:trHeight w:val="40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F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Timing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SIGALRM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Segnale che indica un evento temporale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90">
            <w:pPr>
              <w:widowControl w:val="0"/>
              <w:spacing w:before="0" w:line="240" w:lineRule="auto"/>
              <w:jc w:val="center"/>
              <w:rPr>
                <w:sz w:val="20"/>
                <w:szCs w:val="20"/>
              </w:rPr>
            </w:pPr>
            <w:r w:rsidDel="00000000" w:rsidR="00000000" w:rsidRPr="00000000">
              <w:rPr>
                <w:sz w:val="20"/>
                <w:szCs w:val="20"/>
                <w:rtl w:val="0"/>
              </w:rPr>
              <w:t xml:space="preserve">Sì</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91">
            <w:pPr>
              <w:widowControl w:val="0"/>
              <w:spacing w:before="0" w:line="240" w:lineRule="auto"/>
              <w:jc w:val="center"/>
              <w:rPr>
                <w:sz w:val="20"/>
                <w:szCs w:val="20"/>
              </w:rPr>
            </w:pPr>
            <w:r w:rsidDel="00000000" w:rsidR="00000000" w:rsidRPr="00000000">
              <w:rPr>
                <w:sz w:val="20"/>
                <w:szCs w:val="20"/>
                <w:rtl w:val="0"/>
              </w:rPr>
              <w:t xml:space="preserve">Sì</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92">
            <w:pPr>
              <w:widowControl w:val="0"/>
              <w:spacing w:before="0" w:line="240" w:lineRule="auto"/>
              <w:jc w:val="center"/>
              <w:rPr>
                <w:b w:val="1"/>
                <w:sz w:val="20"/>
                <w:szCs w:val="20"/>
              </w:rPr>
            </w:pPr>
            <w:r w:rsidDel="00000000" w:rsidR="00000000" w:rsidRPr="00000000">
              <w:rPr>
                <w:b w:val="1"/>
                <w:sz w:val="20"/>
                <w:szCs w:val="20"/>
                <w:rtl w:val="0"/>
              </w:rPr>
              <w:t xml:space="preserve">Term</w:t>
            </w:r>
          </w:p>
        </w:tc>
      </w:tr>
      <w:tr>
        <w:trPr>
          <w:trHeight w:val="400" w:hRule="atLeast"/>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F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Msg.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SIGUSR1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Segnale liberamente utilizzabile dall'utente come messaggio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97">
            <w:pPr>
              <w:widowControl w:val="0"/>
              <w:spacing w:before="0" w:line="240" w:lineRule="auto"/>
              <w:jc w:val="center"/>
              <w:rPr>
                <w:sz w:val="20"/>
                <w:szCs w:val="20"/>
              </w:rPr>
            </w:pPr>
            <w:r w:rsidDel="00000000" w:rsidR="00000000" w:rsidRPr="00000000">
              <w:rPr>
                <w:sz w:val="20"/>
                <w:szCs w:val="20"/>
                <w:rtl w:val="0"/>
              </w:rPr>
              <w:t xml:space="preserve">Sì</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98">
            <w:pPr>
              <w:widowControl w:val="0"/>
              <w:spacing w:before="0" w:line="240" w:lineRule="auto"/>
              <w:jc w:val="center"/>
              <w:rPr>
                <w:sz w:val="20"/>
                <w:szCs w:val="20"/>
              </w:rPr>
            </w:pPr>
            <w:r w:rsidDel="00000000" w:rsidR="00000000" w:rsidRPr="00000000">
              <w:rPr>
                <w:sz w:val="20"/>
                <w:szCs w:val="20"/>
                <w:rtl w:val="0"/>
              </w:rPr>
              <w:t xml:space="preserve">Sì</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99">
            <w:pPr>
              <w:widowControl w:val="0"/>
              <w:spacing w:before="0" w:line="240" w:lineRule="auto"/>
              <w:jc w:val="center"/>
              <w:rPr>
                <w:b w:val="1"/>
                <w:sz w:val="20"/>
                <w:szCs w:val="20"/>
              </w:rPr>
            </w:pPr>
            <w:r w:rsidDel="00000000" w:rsidR="00000000" w:rsidRPr="00000000">
              <w:rPr>
                <w:b w:val="1"/>
                <w:sz w:val="20"/>
                <w:szCs w:val="20"/>
                <w:rtl w:val="0"/>
              </w:rPr>
              <w:t xml:space="preserve">Term</w:t>
            </w:r>
          </w:p>
        </w:tc>
      </w:tr>
      <w:tr>
        <w:trPr>
          <w:trHeight w:val="40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F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F9B">
            <w:pPr>
              <w:widowControl w:val="0"/>
              <w:spacing w:before="0" w:line="240" w:lineRule="auto"/>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SIGUSR2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9D">
            <w:pPr>
              <w:widowControl w:val="0"/>
              <w:spacing w:before="0" w:line="240" w:lineRule="auto"/>
              <w:rPr>
                <w:sz w:val="20"/>
                <w:szCs w:val="20"/>
              </w:rPr>
            </w:pPr>
            <w:r w:rsidDel="00000000" w:rsidR="00000000" w:rsidRPr="00000000">
              <w:rPr>
                <w:sz w:val="20"/>
                <w:szCs w:val="20"/>
                <w:rtl w:val="0"/>
              </w:rPr>
              <w:t xml:space="preserve">Segnale liberamente utilizzabile dall'utente come messaggio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9E">
            <w:pPr>
              <w:widowControl w:val="0"/>
              <w:spacing w:before="0" w:line="240" w:lineRule="auto"/>
              <w:jc w:val="center"/>
              <w:rPr>
                <w:sz w:val="20"/>
                <w:szCs w:val="20"/>
              </w:rPr>
            </w:pPr>
            <w:r w:rsidDel="00000000" w:rsidR="00000000" w:rsidRPr="00000000">
              <w:rPr>
                <w:sz w:val="20"/>
                <w:szCs w:val="20"/>
                <w:rtl w:val="0"/>
              </w:rPr>
              <w:t xml:space="preserve">Sì</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9F">
            <w:pPr>
              <w:widowControl w:val="0"/>
              <w:spacing w:before="0" w:line="240" w:lineRule="auto"/>
              <w:jc w:val="center"/>
              <w:rPr>
                <w:sz w:val="20"/>
                <w:szCs w:val="20"/>
              </w:rPr>
            </w:pPr>
            <w:r w:rsidDel="00000000" w:rsidR="00000000" w:rsidRPr="00000000">
              <w:rPr>
                <w:sz w:val="20"/>
                <w:szCs w:val="20"/>
                <w:rtl w:val="0"/>
              </w:rPr>
              <w:t xml:space="preserve">Sì</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A0">
            <w:pPr>
              <w:widowControl w:val="0"/>
              <w:spacing w:before="0" w:line="240" w:lineRule="auto"/>
              <w:jc w:val="center"/>
              <w:rPr>
                <w:b w:val="1"/>
                <w:sz w:val="20"/>
                <w:szCs w:val="20"/>
              </w:rPr>
            </w:pPr>
            <w:r w:rsidDel="00000000" w:rsidR="00000000" w:rsidRPr="00000000">
              <w:rPr>
                <w:b w:val="1"/>
                <w:sz w:val="20"/>
                <w:szCs w:val="20"/>
                <w:rtl w:val="0"/>
              </w:rPr>
              <w:t xml:space="preserve">Term</w:t>
            </w:r>
          </w:p>
        </w:tc>
      </w:tr>
    </w:tbl>
    <w:p w:rsidR="00000000" w:rsidDel="00000000" w:rsidP="00000000" w:rsidRDefault="00000000" w:rsidRPr="00000000" w14:paraId="00000FA1">
      <w:pPr>
        <w:jc w:val="both"/>
        <w:rPr/>
      </w:pPr>
      <w:r w:rsidDel="00000000" w:rsidR="00000000" w:rsidRPr="00000000">
        <w:rPr>
          <w:rtl w:val="0"/>
        </w:rPr>
        <w:t xml:space="preserve">Come vedremo più avanti, "ignorabile" nella tabella significa che un processo può programmare quel segnale in modo che non abbia alcun effetto quando ricevuto. Per "gestibile" si intende la possibilità per il processo di installare un handler (gestore), ovvero una funzione che viene invocata ogni volta che viene ricevuto un segnale di quel tipo. Per mantenere la trattazione compatta, non trattiamo la possibilità per un processo di "bloccare" segnali di un certo tipo e la gestione di segnali multipli inviati simultaneamente a un processo, né altri argomenti più complessi.</w:t>
        <w:br w:type="textWrapping"/>
      </w:r>
    </w:p>
    <w:p w:rsidR="00000000" w:rsidDel="00000000" w:rsidP="00000000" w:rsidRDefault="00000000" w:rsidRPr="00000000" w14:paraId="00000FA2">
      <w:pPr>
        <w:pStyle w:val="Heading4"/>
        <w:jc w:val="both"/>
        <w:rPr/>
      </w:pPr>
      <w:bookmarkStart w:colFirst="0" w:colLast="0" w:name="_j0ll6mf8yfj4" w:id="149"/>
      <w:bookmarkEnd w:id="149"/>
      <w:r w:rsidDel="00000000" w:rsidR="00000000" w:rsidRPr="00000000">
        <w:rPr>
          <w:rtl w:val="0"/>
        </w:rPr>
        <w:t xml:space="preserve">6</w:t>
      </w:r>
      <w:r w:rsidDel="00000000" w:rsidR="00000000" w:rsidRPr="00000000">
        <w:rPr>
          <w:rtl w:val="0"/>
        </w:rPr>
        <w:t xml:space="preserve">.3.1.2 Invio segnali</w:t>
      </w:r>
    </w:p>
    <w:p w:rsidR="00000000" w:rsidDel="00000000" w:rsidP="00000000" w:rsidRDefault="00000000" w:rsidRPr="00000000" w14:paraId="00000FA3">
      <w:pPr>
        <w:jc w:val="both"/>
        <w:rPr/>
      </w:pPr>
      <w:r w:rsidDel="00000000" w:rsidR="00000000" w:rsidRPr="00000000">
        <w:rPr>
          <w:rtl w:val="0"/>
        </w:rPr>
        <w:t xml:space="preserve">Fra le varie </w:t>
      </w:r>
      <w:r w:rsidDel="00000000" w:rsidR="00000000" w:rsidRPr="00000000">
        <w:rPr>
          <w:b w:val="1"/>
          <w:rtl w:val="0"/>
        </w:rPr>
        <w:t xml:space="preserve">system call</w:t>
      </w:r>
      <w:r w:rsidDel="00000000" w:rsidR="00000000" w:rsidRPr="00000000">
        <w:rPr>
          <w:rtl w:val="0"/>
        </w:rPr>
        <w:t xml:space="preserve"> progettate per inviare programmaticamente un segnale a un processo </w:t>
      </w:r>
      <w:hyperlink r:id="rId98">
        <w:r w:rsidDel="00000000" w:rsidR="00000000" w:rsidRPr="00000000">
          <w:rPr>
            <w:color w:val="1155cc"/>
            <w:u w:val="single"/>
            <w:rtl w:val="0"/>
          </w:rPr>
          <w:t xml:space="preserve">riportiamo</w:t>
        </w:r>
      </w:hyperlink>
      <w:r w:rsidDel="00000000" w:rsidR="00000000" w:rsidRPr="00000000">
        <w:rPr>
          <w:rtl w:val="0"/>
        </w:rPr>
        <w:t xml:space="preserve">:</w:t>
        <w:br w:type="textWrapping"/>
      </w:r>
    </w:p>
    <w:tbl>
      <w:tblPr>
        <w:tblStyle w:val="Table187"/>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FA4">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&lt;signal.h&gt;</w:t>
            </w:r>
            <w:r w:rsidDel="00000000" w:rsidR="00000000" w:rsidRPr="00000000">
              <w:rPr>
                <w:rtl w:val="0"/>
              </w:rPr>
            </w:r>
          </w:p>
          <w:p w:rsidR="00000000" w:rsidDel="00000000" w:rsidP="00000000" w:rsidRDefault="00000000" w:rsidRPr="00000000" w14:paraId="00000FA5">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int kill(pid_t pid, int sig);</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FA6">
            <w:pPr>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FA7">
            <w:pPr>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pit_t pid</w:t>
            </w:r>
            <w:r w:rsidDel="00000000" w:rsidR="00000000" w:rsidRPr="00000000">
              <w:rPr>
                <w:rFonts w:ascii="Courier New" w:cs="Courier New" w:eastAsia="Courier New" w:hAnsi="Courier New"/>
                <w:vertAlign w:val="superscript"/>
              </w:rPr>
              <w:footnoteReference w:customMarkFollows="0" w:id="36"/>
            </w:r>
            <w:r w:rsidDel="00000000" w:rsidR="00000000" w:rsidRPr="00000000">
              <w:rPr>
                <w:rFonts w:ascii="Courier New" w:cs="Courier New" w:eastAsia="Courier New" w:hAnsi="Courier New"/>
                <w:rtl w:val="0"/>
              </w:rPr>
              <w:t xml:space="preserve">: </w:t>
            </w:r>
            <w:r w:rsidDel="00000000" w:rsidR="00000000" w:rsidRPr="00000000">
              <w:rPr>
                <w:rtl w:val="0"/>
              </w:rPr>
              <w:t xml:space="preserve">pid del processo a cui il segnale deve essere inviato. Il mittente è il processo che esegue la </w:t>
            </w:r>
            <w:r w:rsidDel="00000000" w:rsidR="00000000" w:rsidRPr="00000000">
              <w:rPr>
                <w:rFonts w:ascii="Courier New" w:cs="Courier New" w:eastAsia="Courier New" w:hAnsi="Courier New"/>
                <w:rtl w:val="0"/>
              </w:rPr>
              <w:t xml:space="preserve">kill</w:t>
            </w:r>
            <w:r w:rsidDel="00000000" w:rsidR="00000000" w:rsidRPr="00000000">
              <w:rPr>
                <w:rtl w:val="0"/>
              </w:rPr>
              <w:t xml:space="preserve">.</w:t>
            </w:r>
          </w:p>
          <w:p w:rsidR="00000000" w:rsidDel="00000000" w:rsidP="00000000" w:rsidRDefault="00000000" w:rsidRPr="00000000" w14:paraId="00000FA8">
            <w:pPr>
              <w:widowControl w:val="0"/>
              <w:numPr>
                <w:ilvl w:val="0"/>
                <w:numId w:val="89"/>
              </w:numPr>
              <w:spacing w:before="0" w:line="240" w:lineRule="auto"/>
              <w:ind w:left="720" w:hanging="360"/>
            </w:pPr>
            <w:r w:rsidDel="00000000" w:rsidR="00000000" w:rsidRPr="00000000">
              <w:rPr>
                <w:rFonts w:ascii="Courier New" w:cs="Courier New" w:eastAsia="Courier New" w:hAnsi="Courier New"/>
                <w:rtl w:val="0"/>
              </w:rPr>
              <w:t xml:space="preserve">int sig</w:t>
            </w:r>
            <w:r w:rsidDel="00000000" w:rsidR="00000000" w:rsidRPr="00000000">
              <w:rPr>
                <w:rtl w:val="0"/>
              </w:rPr>
              <w:t xml:space="preserve">: numero del segnale da inviare, fra quelli listati in </w:t>
            </w:r>
            <w:r w:rsidDel="00000000" w:rsidR="00000000" w:rsidRPr="00000000">
              <w:rPr>
                <w:rFonts w:ascii="Courier New" w:cs="Courier New" w:eastAsia="Courier New" w:hAnsi="Courier New"/>
                <w:rtl w:val="0"/>
              </w:rPr>
              <w:t xml:space="preserve">&lt;</w:t>
            </w:r>
            <w:hyperlink r:id="rId99">
              <w:r w:rsidDel="00000000" w:rsidR="00000000" w:rsidRPr="00000000">
                <w:rPr>
                  <w:rFonts w:ascii="Courier New" w:cs="Courier New" w:eastAsia="Courier New" w:hAnsi="Courier New"/>
                  <w:color w:val="1155cc"/>
                  <w:u w:val="single"/>
                  <w:rtl w:val="0"/>
                </w:rPr>
                <w:t xml:space="preserve">signal.h</w:t>
              </w:r>
            </w:hyperlink>
            <w:r w:rsidDel="00000000" w:rsidR="00000000" w:rsidRPr="00000000">
              <w:rPr>
                <w:rFonts w:ascii="Courier New" w:cs="Courier New" w:eastAsia="Courier New" w:hAnsi="Courier New"/>
                <w:rtl w:val="0"/>
              </w:rPr>
              <w:t xml:space="preserve">&gt;</w:t>
            </w:r>
            <w:r w:rsidDel="00000000" w:rsidR="00000000" w:rsidRPr="00000000">
              <w:rPr>
                <w:rtl w:val="0"/>
              </w:rPr>
              <w:t xml:space="preserve">. Per chiarezza, si raccomanda l'utilizzo della costante alfanumerica, ad esempio </w:t>
            </w:r>
            <w:r w:rsidDel="00000000" w:rsidR="00000000" w:rsidRPr="00000000">
              <w:rPr>
                <w:rFonts w:ascii="Courier New" w:cs="Courier New" w:eastAsia="Courier New" w:hAnsi="Courier New"/>
                <w:rtl w:val="0"/>
              </w:rPr>
              <w:t xml:space="preserve">SIGKILL</w:t>
            </w:r>
            <w:r w:rsidDel="00000000" w:rsidR="00000000" w:rsidRPr="00000000">
              <w:rPr>
                <w:rtl w:val="0"/>
              </w:rPr>
              <w:t xml:space="preserve"> invece di 9. Nel caso speciale </w:t>
            </w:r>
            <w:r w:rsidDel="00000000" w:rsidR="00000000" w:rsidRPr="00000000">
              <w:rPr>
                <w:rFonts w:ascii="Courier New" w:cs="Courier New" w:eastAsia="Courier New" w:hAnsi="Courier New"/>
                <w:rtl w:val="0"/>
              </w:rPr>
              <w:t xml:space="preserve">sig=0</w:t>
            </w:r>
            <w:r w:rsidDel="00000000" w:rsidR="00000000" w:rsidRPr="00000000">
              <w:rPr>
                <w:rtl w:val="0"/>
              </w:rPr>
              <w:t xml:space="preserve">, </w:t>
            </w:r>
            <w:r w:rsidDel="00000000" w:rsidR="00000000" w:rsidRPr="00000000">
              <w:rPr>
                <w:rFonts w:ascii="Courier New" w:cs="Courier New" w:eastAsia="Courier New" w:hAnsi="Courier New"/>
                <w:rtl w:val="0"/>
              </w:rPr>
              <w:t xml:space="preserve">kill</w:t>
            </w:r>
            <w:r w:rsidDel="00000000" w:rsidR="00000000" w:rsidRPr="00000000">
              <w:rPr>
                <w:rtl w:val="0"/>
              </w:rPr>
              <w:t xml:space="preserve"> non invia alcun segnale e verifica semplicemente la validità del </w:t>
            </w:r>
            <w:r w:rsidDel="00000000" w:rsidR="00000000" w:rsidRPr="00000000">
              <w:rPr>
                <w:rFonts w:ascii="Courier New" w:cs="Courier New" w:eastAsia="Courier New" w:hAnsi="Courier New"/>
                <w:rtl w:val="0"/>
              </w:rPr>
              <w:t xml:space="preserve">pid</w:t>
            </w:r>
            <w:r w:rsidDel="00000000" w:rsidR="00000000" w:rsidRPr="00000000">
              <w:rPr>
                <w:rtl w:val="0"/>
              </w:rPr>
              <w:t xml:space="preserve"> destinatario.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FA9">
            <w:pPr>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0FAA">
            <w:pPr>
              <w:widowControl w:val="0"/>
              <w:numPr>
                <w:ilvl w:val="0"/>
                <w:numId w:val="61"/>
              </w:numPr>
              <w:spacing w:before="0" w:line="240" w:lineRule="auto"/>
              <w:ind w:left="720" w:hanging="360"/>
            </w:pPr>
            <w:r w:rsidDel="00000000" w:rsidR="00000000" w:rsidRPr="00000000">
              <w:rPr>
                <w:rtl w:val="0"/>
              </w:rPr>
              <w:t xml:space="preserve">0 in caso di successo</w:t>
            </w:r>
          </w:p>
          <w:p w:rsidR="00000000" w:rsidDel="00000000" w:rsidP="00000000" w:rsidRDefault="00000000" w:rsidRPr="00000000" w14:paraId="00000FAB">
            <w:pPr>
              <w:widowControl w:val="0"/>
              <w:numPr>
                <w:ilvl w:val="0"/>
                <w:numId w:val="61"/>
              </w:numPr>
              <w:spacing w:before="0" w:line="240" w:lineRule="auto"/>
              <w:ind w:left="720" w:hanging="360"/>
              <w:rPr>
                <w:u w:val="none"/>
              </w:rPr>
            </w:pPr>
            <w:r w:rsidDel="00000000" w:rsidR="00000000" w:rsidRPr="00000000">
              <w:rPr>
                <w:rtl w:val="0"/>
              </w:rPr>
              <w:t xml:space="preserve">-1 in caso di errore, descritto dalla variabile </w:t>
            </w:r>
            <w:r w:rsidDel="00000000" w:rsidR="00000000" w:rsidRPr="00000000">
              <w:rPr>
                <w:rFonts w:ascii="Courier New" w:cs="Courier New" w:eastAsia="Courier New" w:hAnsi="Courier New"/>
                <w:rtl w:val="0"/>
              </w:rPr>
              <w:t xml:space="preserve">errno</w:t>
            </w:r>
          </w:p>
        </w:tc>
      </w:tr>
    </w:tbl>
    <w:p w:rsidR="00000000" w:rsidDel="00000000" w:rsidP="00000000" w:rsidRDefault="00000000" w:rsidRPr="00000000" w14:paraId="00000FAC">
      <w:pPr>
        <w:jc w:val="both"/>
        <w:rPr/>
      </w:pPr>
      <w:r w:rsidDel="00000000" w:rsidR="00000000" w:rsidRPr="00000000">
        <w:rPr>
          <w:rtl w:val="0"/>
        </w:rPr>
        <w:br w:type="textWrapping"/>
        <w:t xml:space="preserve">Alla system call </w:t>
      </w:r>
      <w:r w:rsidDel="00000000" w:rsidR="00000000" w:rsidRPr="00000000">
        <w:rPr>
          <w:rFonts w:ascii="Courier New" w:cs="Courier New" w:eastAsia="Courier New" w:hAnsi="Courier New"/>
          <w:rtl w:val="0"/>
        </w:rPr>
        <w:t xml:space="preserve">kill</w:t>
      </w:r>
      <w:r w:rsidDel="00000000" w:rsidR="00000000" w:rsidRPr="00000000">
        <w:rPr>
          <w:rtl w:val="0"/>
        </w:rPr>
        <w:t xml:space="preserve"> corrisponde l'omonimo comando da terminale </w:t>
      </w:r>
      <w:r w:rsidDel="00000000" w:rsidR="00000000" w:rsidRPr="00000000">
        <w:rPr>
          <w:rFonts w:ascii="Courier New" w:cs="Courier New" w:eastAsia="Courier New" w:hAnsi="Courier New"/>
          <w:rtl w:val="0"/>
        </w:rPr>
        <w:t xml:space="preserve">kill</w:t>
      </w:r>
      <w:r w:rsidDel="00000000" w:rsidR="00000000" w:rsidRPr="00000000">
        <w:rPr>
          <w:rtl w:val="0"/>
        </w:rPr>
        <w:t xml:space="preserve">:</w:t>
        <w:br w:type="textWrapping"/>
      </w:r>
    </w:p>
    <w:tbl>
      <w:tblPr>
        <w:tblStyle w:val="Table188"/>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91.5"/>
        <w:gridCol w:w="4791.5"/>
        <w:tblGridChange w:id="0">
          <w:tblGrid>
            <w:gridCol w:w="4791.5"/>
            <w:gridCol w:w="4791.5"/>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FAD">
            <w:pPr>
              <w:widowControl w:val="0"/>
              <w:spacing w:before="0"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&gt; kill -segnale pid</w:t>
            </w:r>
          </w:p>
        </w:tc>
        <w:tc>
          <w:tcPr>
            <w:shd w:fill="d9d9d9" w:val="clear"/>
            <w:tcMar>
              <w:top w:w="100.0" w:type="dxa"/>
              <w:left w:w="100.0" w:type="dxa"/>
              <w:bottom w:w="100.0" w:type="dxa"/>
              <w:right w:w="100.0" w:type="dxa"/>
            </w:tcMar>
            <w:vAlign w:val="top"/>
          </w:tcPr>
          <w:p w:rsidR="00000000" w:rsidDel="00000000" w:rsidP="00000000" w:rsidRDefault="00000000" w:rsidRPr="00000000" w14:paraId="00000F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&gt; kill -s segnale pid</w:t>
            </w:r>
          </w:p>
        </w:tc>
      </w:tr>
    </w:tbl>
    <w:p w:rsidR="00000000" w:rsidDel="00000000" w:rsidP="00000000" w:rsidRDefault="00000000" w:rsidRPr="00000000" w14:paraId="00000FAF">
      <w:pPr>
        <w:rPr/>
      </w:pPr>
      <w:r w:rsidDel="00000000" w:rsidR="00000000" w:rsidRPr="00000000">
        <w:rPr>
          <w:rtl w:val="0"/>
        </w:rPr>
        <w:t xml:space="preserve">Il comando invia un segnale al pid specificato. Il comando consente di inviare solo alcuni segnali come definito dal </w:t>
      </w:r>
      <w:hyperlink r:id="rId100">
        <w:r w:rsidDel="00000000" w:rsidR="00000000" w:rsidRPr="00000000">
          <w:rPr>
            <w:color w:val="1155cc"/>
            <w:u w:val="single"/>
            <w:rtl w:val="0"/>
          </w:rPr>
          <w:t xml:space="preserve">manuale opengroup</w:t>
        </w:r>
      </w:hyperlink>
      <w:r w:rsidDel="00000000" w:rsidR="00000000" w:rsidRPr="00000000">
        <w:rPr>
          <w:rtl w:val="0"/>
        </w:rPr>
        <w:t xml:space="preserve">. Le seguenti forme sono tutte equivalenti nel seguente esempio:</w:t>
      </w:r>
    </w:p>
    <w:p w:rsidR="00000000" w:rsidDel="00000000" w:rsidP="00000000" w:rsidRDefault="00000000" w:rsidRPr="00000000" w14:paraId="00000FB0">
      <w:pPr>
        <w:numPr>
          <w:ilvl w:val="0"/>
          <w:numId w:val="98"/>
        </w:numPr>
        <w:spacing w:after="0" w:afterAutospacing="0"/>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kill -s SIGTERM 8756</w:t>
      </w:r>
    </w:p>
    <w:p w:rsidR="00000000" w:rsidDel="00000000" w:rsidP="00000000" w:rsidRDefault="00000000" w:rsidRPr="00000000" w14:paraId="00000FB1">
      <w:pPr>
        <w:numPr>
          <w:ilvl w:val="0"/>
          <w:numId w:val="98"/>
        </w:numPr>
        <w:spacing w:after="0" w:afterAutospacing="0" w:before="0" w:beforeAutospacing="0"/>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kill -s 15 8756</w:t>
      </w:r>
    </w:p>
    <w:p w:rsidR="00000000" w:rsidDel="00000000" w:rsidP="00000000" w:rsidRDefault="00000000" w:rsidRPr="00000000" w14:paraId="00000FB2">
      <w:pPr>
        <w:numPr>
          <w:ilvl w:val="0"/>
          <w:numId w:val="98"/>
        </w:numPr>
        <w:spacing w:after="0" w:afterAutospacing="0" w:before="0" w:beforeAutospacing="0"/>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kill -SIGTERM 8756</w:t>
      </w:r>
    </w:p>
    <w:p w:rsidR="00000000" w:rsidDel="00000000" w:rsidP="00000000" w:rsidRDefault="00000000" w:rsidRPr="00000000" w14:paraId="00000FB3">
      <w:pPr>
        <w:numPr>
          <w:ilvl w:val="0"/>
          <w:numId w:val="98"/>
        </w:numPr>
        <w:spacing w:before="0" w:beforeAutospacing="0"/>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kill -15 8756</w:t>
      </w:r>
    </w:p>
    <w:p w:rsidR="00000000" w:rsidDel="00000000" w:rsidP="00000000" w:rsidRDefault="00000000" w:rsidRPr="00000000" w14:paraId="00000FB4">
      <w:pPr>
        <w:rPr/>
      </w:pPr>
      <w:r w:rsidDel="00000000" w:rsidR="00000000" w:rsidRPr="00000000">
        <w:rPr>
          <w:rtl w:val="0"/>
        </w:rPr>
        <w:t xml:space="preserve">Come anticipato, </w:t>
      </w:r>
      <w:r w:rsidDel="00000000" w:rsidR="00000000" w:rsidRPr="00000000">
        <w:rPr>
          <w:rFonts w:ascii="Courier New" w:cs="Courier New" w:eastAsia="Courier New" w:hAnsi="Courier New"/>
          <w:rtl w:val="0"/>
        </w:rPr>
        <w:t xml:space="preserve">kill pid</w:t>
      </w:r>
      <w:r w:rsidDel="00000000" w:rsidR="00000000" w:rsidRPr="00000000">
        <w:rPr>
          <w:rtl w:val="0"/>
        </w:rPr>
        <w:t xml:space="preserve"> equivale a </w:t>
      </w:r>
      <w:r w:rsidDel="00000000" w:rsidR="00000000" w:rsidRPr="00000000">
        <w:rPr>
          <w:rFonts w:ascii="Courier New" w:cs="Courier New" w:eastAsia="Courier New" w:hAnsi="Courier New"/>
          <w:rtl w:val="0"/>
        </w:rPr>
        <w:t xml:space="preserve">kill -SIGTERM pid</w:t>
      </w:r>
      <w:r w:rsidDel="00000000" w:rsidR="00000000" w:rsidRPr="00000000">
        <w:rPr>
          <w:rtl w:val="0"/>
        </w:rPr>
        <w:t xml:space="preserve">.</w:t>
      </w:r>
    </w:p>
    <w:p w:rsidR="00000000" w:rsidDel="00000000" w:rsidP="00000000" w:rsidRDefault="00000000" w:rsidRPr="00000000" w14:paraId="00000FB5">
      <w:pPr>
        <w:jc w:val="both"/>
        <w:rPr/>
      </w:pPr>
      <w:r w:rsidDel="00000000" w:rsidR="00000000" w:rsidRPr="00000000">
        <w:rPr>
          <w:rtl w:val="0"/>
        </w:rPr>
        <w:t xml:space="preserve">Si noti che alcuni segnali, come </w:t>
      </w:r>
      <w:r w:rsidDel="00000000" w:rsidR="00000000" w:rsidRPr="00000000">
        <w:rPr>
          <w:rFonts w:ascii="Courier New" w:cs="Courier New" w:eastAsia="Courier New" w:hAnsi="Courier New"/>
          <w:sz w:val="20"/>
          <w:szCs w:val="20"/>
          <w:rtl w:val="0"/>
        </w:rPr>
        <w:t xml:space="preserve">SIGSEGV</w:t>
      </w:r>
      <w:r w:rsidDel="00000000" w:rsidR="00000000" w:rsidRPr="00000000">
        <w:rPr>
          <w:rtl w:val="0"/>
        </w:rPr>
        <w:t xml:space="preserve">, vengono generati in risposta a un accesso errato a memoria e sono inviati dal kernel e non da altri processi.</w:t>
        <w:br w:type="textWrapping"/>
      </w:r>
    </w:p>
    <w:p w:rsidR="00000000" w:rsidDel="00000000" w:rsidP="00000000" w:rsidRDefault="00000000" w:rsidRPr="00000000" w14:paraId="00000FB6">
      <w:pPr>
        <w:pStyle w:val="Heading4"/>
        <w:rPr>
          <w:rFonts w:ascii="Courier New" w:cs="Courier New" w:eastAsia="Courier New" w:hAnsi="Courier New"/>
        </w:rPr>
      </w:pPr>
      <w:bookmarkStart w:colFirst="0" w:colLast="0" w:name="_98fmdqhw9hn5" w:id="150"/>
      <w:bookmarkEnd w:id="150"/>
      <w:r w:rsidDel="00000000" w:rsidR="00000000" w:rsidRPr="00000000">
        <w:rPr>
          <w:rtl w:val="0"/>
        </w:rPr>
        <w:t xml:space="preserve">6.3.1.4 Gestione segnali: </w:t>
      </w:r>
      <w:r w:rsidDel="00000000" w:rsidR="00000000" w:rsidRPr="00000000">
        <w:rPr>
          <w:rFonts w:ascii="Courier New" w:cs="Courier New" w:eastAsia="Courier New" w:hAnsi="Courier New"/>
          <w:rtl w:val="0"/>
        </w:rPr>
        <w:t xml:space="preserve">sigaction</w:t>
      </w:r>
    </w:p>
    <w:p w:rsidR="00000000" w:rsidDel="00000000" w:rsidP="00000000" w:rsidRDefault="00000000" w:rsidRPr="00000000" w14:paraId="00000FB7">
      <w:pPr>
        <w:jc w:val="both"/>
        <w:rPr>
          <w:rFonts w:ascii="Arial" w:cs="Arial" w:eastAsia="Arial" w:hAnsi="Arial"/>
          <w:b w:val="0"/>
          <w:color w:val="000000"/>
        </w:rPr>
      </w:pPr>
      <w:r w:rsidDel="00000000" w:rsidR="00000000" w:rsidRPr="00000000">
        <w:rPr>
          <w:rtl w:val="0"/>
        </w:rPr>
        <w:t xml:space="preserve">Salvo poche eccezioni (es. </w:t>
      </w:r>
      <w:r w:rsidDel="00000000" w:rsidR="00000000" w:rsidRPr="00000000">
        <w:rPr>
          <w:rFonts w:ascii="Courier New" w:cs="Courier New" w:eastAsia="Courier New" w:hAnsi="Courier New"/>
          <w:rtl w:val="0"/>
        </w:rPr>
        <w:t xml:space="preserve">SIGKILL</w:t>
      </w:r>
      <w:r w:rsidDel="00000000" w:rsidR="00000000" w:rsidRPr="00000000">
        <w:rPr>
          <w:rtl w:val="0"/>
        </w:rPr>
        <w:t xml:space="preserve">) è possibile ridefinire cosa accade al momento della ricezione di un segnale da parte di un processo.</w:t>
      </w:r>
      <w:r w:rsidDel="00000000" w:rsidR="00000000" w:rsidRPr="00000000">
        <w:rPr>
          <w:rFonts w:ascii="Arial" w:cs="Arial" w:eastAsia="Arial" w:hAnsi="Arial"/>
          <w:b w:val="0"/>
          <w:color w:val="000000"/>
          <w:rtl w:val="0"/>
        </w:rPr>
        <w:t xml:space="preserve"> Ad esempio, si può fare in modo che un processo, prima di terminare per via di una </w:t>
      </w:r>
      <w:r w:rsidDel="00000000" w:rsidR="00000000" w:rsidRPr="00000000">
        <w:rPr>
          <w:rFonts w:ascii="Courier New" w:cs="Courier New" w:eastAsia="Courier New" w:hAnsi="Courier New"/>
          <w:b w:val="0"/>
          <w:color w:val="000000"/>
          <w:sz w:val="20"/>
          <w:szCs w:val="20"/>
          <w:rtl w:val="0"/>
        </w:rPr>
        <w:t xml:space="preserve">SIGTERM</w:t>
      </w:r>
      <w:r w:rsidDel="00000000" w:rsidR="00000000" w:rsidRPr="00000000">
        <w:rPr>
          <w:rFonts w:ascii="Arial" w:cs="Arial" w:eastAsia="Arial" w:hAnsi="Arial"/>
          <w:b w:val="0"/>
          <w:color w:val="000000"/>
          <w:rtl w:val="0"/>
        </w:rPr>
        <w:t xml:space="preserve">, lasci i file in uso al processo in uno stato consistente. Storicamente, il linguaggio C fornisce a questo scopo la funzione </w:t>
      </w:r>
      <w:hyperlink r:id="rId101">
        <w:r w:rsidDel="00000000" w:rsidR="00000000" w:rsidRPr="00000000">
          <w:rPr>
            <w:rFonts w:ascii="Courier New" w:cs="Courier New" w:eastAsia="Courier New" w:hAnsi="Courier New"/>
            <w:b w:val="0"/>
            <w:color w:val="1155cc"/>
            <w:u w:val="single"/>
            <w:rtl w:val="0"/>
          </w:rPr>
          <w:t xml:space="preserve">signal</w:t>
        </w:r>
      </w:hyperlink>
      <w:r w:rsidDel="00000000" w:rsidR="00000000" w:rsidRPr="00000000">
        <w:rPr>
          <w:rFonts w:ascii="Arial" w:cs="Arial" w:eastAsia="Arial" w:hAnsi="Arial"/>
          <w:b w:val="0"/>
          <w:color w:val="000000"/>
          <w:rtl w:val="0"/>
        </w:rPr>
        <w:t xml:space="preserve">, di facile impiego per installare gestori per i segnali. La chiamata è tuttavia </w:t>
      </w:r>
      <w:r w:rsidDel="00000000" w:rsidR="00000000" w:rsidRPr="00000000">
        <w:rPr>
          <w:b w:val="1"/>
          <w:color w:val="000000"/>
          <w:rtl w:val="0"/>
        </w:rPr>
        <w:t xml:space="preserve">deprecata</w:t>
      </w:r>
      <w:r w:rsidDel="00000000" w:rsidR="00000000" w:rsidRPr="00000000">
        <w:rPr>
          <w:rFonts w:ascii="Arial" w:cs="Arial" w:eastAsia="Arial" w:hAnsi="Arial"/>
          <w:b w:val="0"/>
          <w:color w:val="000000"/>
          <w:rtl w:val="0"/>
        </w:rPr>
        <w:t xml:space="preserve"> a favore della più articolata </w:t>
      </w:r>
      <w:r w:rsidDel="00000000" w:rsidR="00000000" w:rsidRPr="00000000">
        <w:rPr>
          <w:rFonts w:ascii="Courier New" w:cs="Courier New" w:eastAsia="Courier New" w:hAnsi="Courier New"/>
          <w:b w:val="0"/>
          <w:color w:val="000000"/>
          <w:rtl w:val="0"/>
        </w:rPr>
        <w:t xml:space="preserve">sigaction</w:t>
      </w:r>
      <w:r w:rsidDel="00000000" w:rsidR="00000000" w:rsidRPr="00000000">
        <w:rPr>
          <w:rFonts w:ascii="Arial" w:cs="Arial" w:eastAsia="Arial" w:hAnsi="Arial"/>
          <w:b w:val="0"/>
          <w:color w:val="000000"/>
          <w:rtl w:val="0"/>
        </w:rPr>
        <w:t xml:space="preserve">:</w:t>
      </w:r>
    </w:p>
    <w:p w:rsidR="00000000" w:rsidDel="00000000" w:rsidP="00000000" w:rsidRDefault="00000000" w:rsidRPr="00000000" w14:paraId="00000FB8">
      <w:pPr>
        <w:ind w:firstLine="720"/>
        <w:jc w:val="both"/>
        <w:rPr/>
      </w:pPr>
      <w:r w:rsidDel="00000000" w:rsidR="00000000" w:rsidRPr="00000000">
        <w:rPr>
          <w:rtl w:val="0"/>
        </w:rPr>
        <w:br w:type="textWrapping"/>
      </w:r>
      <w:r w:rsidDel="00000000" w:rsidR="00000000" w:rsidRPr="00000000">
        <w:rPr>
          <w:rtl w:val="0"/>
        </w:rPr>
      </w:r>
    </w:p>
    <w:tbl>
      <w:tblPr>
        <w:tblStyle w:val="Table189"/>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FB9">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&lt;signal.h&gt;</w:t>
            </w:r>
          </w:p>
          <w:p w:rsidR="00000000" w:rsidDel="00000000" w:rsidP="00000000" w:rsidRDefault="00000000" w:rsidRPr="00000000" w14:paraId="00000FBA">
            <w:pPr>
              <w:widowControl w:val="0"/>
              <w:spacing w:before="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FBB">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int sigaction(int sig, const struct sigaction *act, </w:t>
            </w:r>
          </w:p>
          <w:p w:rsidR="00000000" w:rsidDel="00000000" w:rsidP="00000000" w:rsidRDefault="00000000" w:rsidRPr="00000000" w14:paraId="00000FBC">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struct sigaction *oact);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FBD">
            <w:pPr>
              <w:widowControl w:val="0"/>
              <w:spacing w:before="0" w:line="240" w:lineRule="auto"/>
              <w:rPr/>
            </w:pPr>
            <w:r w:rsidDel="00000000" w:rsidR="00000000" w:rsidRPr="00000000">
              <w:rPr>
                <w:b w:val="1"/>
                <w:rtl w:val="0"/>
              </w:rPr>
              <w:t xml:space="preserve">Descrizione: </w:t>
            </w:r>
            <w:r w:rsidDel="00000000" w:rsidR="00000000" w:rsidRPr="00000000">
              <w:rPr>
                <w:rtl w:val="0"/>
              </w:rPr>
              <w:t xml:space="preserve">la funzione consente di esaminare e/o specificare le azioni associate a uno specifico segnale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FBE">
            <w:pPr>
              <w:widowControl w:val="0"/>
              <w:spacing w:before="0" w:line="240" w:lineRule="auto"/>
              <w:rPr>
                <w:b w:val="1"/>
              </w:rPr>
            </w:pPr>
            <w:r w:rsidDel="00000000" w:rsidR="00000000" w:rsidRPr="00000000">
              <w:rPr>
                <w:rtl w:val="0"/>
              </w:rPr>
            </w:r>
          </w:p>
          <w:p w:rsidR="00000000" w:rsidDel="00000000" w:rsidP="00000000" w:rsidRDefault="00000000" w:rsidRPr="00000000" w14:paraId="00000FBF">
            <w:pPr>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FC0">
            <w:pPr>
              <w:widowControl w:val="0"/>
              <w:numPr>
                <w:ilvl w:val="0"/>
                <w:numId w:val="89"/>
              </w:numPr>
              <w:spacing w:before="0" w:line="240" w:lineRule="auto"/>
              <w:ind w:left="720" w:hanging="360"/>
              <w:rPr/>
            </w:pPr>
            <w:r w:rsidDel="00000000" w:rsidR="00000000" w:rsidRPr="00000000">
              <w:rPr>
                <w:rFonts w:ascii="Courier New" w:cs="Courier New" w:eastAsia="Courier New" w:hAnsi="Courier New"/>
                <w:rtl w:val="0"/>
              </w:rPr>
              <w:t xml:space="preserve">int sig</w:t>
            </w:r>
            <w:r w:rsidDel="00000000" w:rsidR="00000000" w:rsidRPr="00000000">
              <w:rPr>
                <w:rtl w:val="0"/>
              </w:rPr>
              <w:t xml:space="preserve">: numero del segnale da gestire, fra quelli listati in </w:t>
            </w:r>
            <w:r w:rsidDel="00000000" w:rsidR="00000000" w:rsidRPr="00000000">
              <w:rPr>
                <w:rFonts w:ascii="Courier New" w:cs="Courier New" w:eastAsia="Courier New" w:hAnsi="Courier New"/>
                <w:rtl w:val="0"/>
              </w:rPr>
              <w:t xml:space="preserve">&lt;</w:t>
            </w:r>
            <w:hyperlink r:id="rId102">
              <w:r w:rsidDel="00000000" w:rsidR="00000000" w:rsidRPr="00000000">
                <w:rPr>
                  <w:rFonts w:ascii="Courier New" w:cs="Courier New" w:eastAsia="Courier New" w:hAnsi="Courier New"/>
                  <w:color w:val="1155cc"/>
                  <w:u w:val="single"/>
                  <w:rtl w:val="0"/>
                </w:rPr>
                <w:t xml:space="preserve">signal.h</w:t>
              </w:r>
            </w:hyperlink>
            <w:r w:rsidDel="00000000" w:rsidR="00000000" w:rsidRPr="00000000">
              <w:rPr>
                <w:rFonts w:ascii="Courier New" w:cs="Courier New" w:eastAsia="Courier New" w:hAnsi="Courier New"/>
                <w:rtl w:val="0"/>
              </w:rPr>
              <w:t xml:space="preserve">&gt;</w:t>
            </w:r>
            <w:r w:rsidDel="00000000" w:rsidR="00000000" w:rsidRPr="00000000">
              <w:rPr>
                <w:rtl w:val="0"/>
              </w:rPr>
            </w:r>
          </w:p>
          <w:p w:rsidR="00000000" w:rsidDel="00000000" w:rsidP="00000000" w:rsidRDefault="00000000" w:rsidRPr="00000000" w14:paraId="00000FC1">
            <w:pPr>
              <w:widowControl w:val="0"/>
              <w:numPr>
                <w:ilvl w:val="0"/>
                <w:numId w:val="89"/>
              </w:numPr>
              <w:spacing w:after="0" w:before="0" w:line="240" w:lineRule="auto"/>
              <w:ind w:left="720" w:hanging="360"/>
              <w:rPr/>
            </w:pPr>
            <w:r w:rsidDel="00000000" w:rsidR="00000000" w:rsidRPr="00000000">
              <w:rPr>
                <w:rFonts w:ascii="Courier New" w:cs="Courier New" w:eastAsia="Courier New" w:hAnsi="Courier New"/>
                <w:rtl w:val="0"/>
              </w:rPr>
              <w:t xml:space="preserve">struct sigaction act</w:t>
            </w:r>
            <w:r w:rsidDel="00000000" w:rsidR="00000000" w:rsidRPr="00000000">
              <w:rPr>
                <w:rtl w:val="0"/>
              </w:rPr>
              <w:t xml:space="preserve">: se </w:t>
            </w:r>
            <w:r w:rsidDel="00000000" w:rsidR="00000000" w:rsidRPr="00000000">
              <w:rPr>
                <w:rFonts w:ascii="Courier New" w:cs="Courier New" w:eastAsia="Courier New" w:hAnsi="Courier New"/>
                <w:rtl w:val="0"/>
              </w:rPr>
              <w:t xml:space="preserve">act</w:t>
            </w:r>
            <w:r w:rsidDel="00000000" w:rsidR="00000000" w:rsidRPr="00000000">
              <w:rPr>
                <w:rtl w:val="0"/>
              </w:rPr>
              <w:t xml:space="preserve"> è diverso da </w:t>
            </w:r>
            <w:r w:rsidDel="00000000" w:rsidR="00000000" w:rsidRPr="00000000">
              <w:rPr>
                <w:rFonts w:ascii="Courier New" w:cs="Courier New" w:eastAsia="Courier New" w:hAnsi="Courier New"/>
                <w:rtl w:val="0"/>
              </w:rPr>
              <w:t xml:space="preserve">NULL</w:t>
            </w:r>
            <w:r w:rsidDel="00000000" w:rsidR="00000000" w:rsidRPr="00000000">
              <w:rPr>
                <w:rtl w:val="0"/>
              </w:rPr>
              <w:t xml:space="preserve">, viene impostata una nuova struttura che definisce il comportamento del segnale (si veda sotto), altrimenti il comportamento rimane invariato;</w:t>
            </w:r>
          </w:p>
          <w:p w:rsidR="00000000" w:rsidDel="00000000" w:rsidP="00000000" w:rsidRDefault="00000000" w:rsidRPr="00000000" w14:paraId="00000FC2">
            <w:pPr>
              <w:keepNext w:val="0"/>
              <w:keepLines w:val="0"/>
              <w:widowControl w:val="0"/>
              <w:numPr>
                <w:ilvl w:val="0"/>
                <w:numId w:val="8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ourier New" w:cs="Courier New" w:eastAsia="Courier New" w:hAnsi="Courier New"/>
                <w:rtl w:val="0"/>
              </w:rPr>
              <w:t xml:space="preserve">struct sigaction oact</w:t>
            </w:r>
            <w:r w:rsidDel="00000000" w:rsidR="00000000" w:rsidRPr="00000000">
              <w:rPr>
                <w:rtl w:val="0"/>
              </w:rPr>
              <w:t xml:space="preserve">: se il puntatore </w:t>
            </w:r>
            <w:r w:rsidDel="00000000" w:rsidR="00000000" w:rsidRPr="00000000">
              <w:rPr>
                <w:rFonts w:ascii="Courier New" w:cs="Courier New" w:eastAsia="Courier New" w:hAnsi="Courier New"/>
                <w:rtl w:val="0"/>
              </w:rPr>
              <w:t xml:space="preserve">oact</w:t>
            </w:r>
            <w:r w:rsidDel="00000000" w:rsidR="00000000" w:rsidRPr="00000000">
              <w:rPr>
                <w:rtl w:val="0"/>
              </w:rPr>
              <w:t xml:space="preserve"> (si noti che </w:t>
            </w:r>
            <w:r w:rsidDel="00000000" w:rsidR="00000000" w:rsidRPr="00000000">
              <w:rPr>
                <w:rFonts w:ascii="Courier New" w:cs="Courier New" w:eastAsia="Courier New" w:hAnsi="Courier New"/>
                <w:rtl w:val="0"/>
              </w:rPr>
              <w:t xml:space="preserve">oact</w:t>
            </w:r>
            <w:r w:rsidDel="00000000" w:rsidR="00000000" w:rsidRPr="00000000">
              <w:rPr>
                <w:rtl w:val="0"/>
              </w:rPr>
              <w:t xml:space="preserve"> fa riferimento a "old"-</w:t>
            </w:r>
            <w:r w:rsidDel="00000000" w:rsidR="00000000" w:rsidRPr="00000000">
              <w:rPr>
                <w:rFonts w:ascii="Courier New" w:cs="Courier New" w:eastAsia="Courier New" w:hAnsi="Courier New"/>
                <w:rtl w:val="0"/>
              </w:rPr>
              <w:t xml:space="preserve">act</w:t>
            </w:r>
            <w:r w:rsidDel="00000000" w:rsidR="00000000" w:rsidRPr="00000000">
              <w:rPr>
                <w:rtl w:val="0"/>
              </w:rPr>
              <w:t xml:space="preserve">) è diverso da </w:t>
            </w:r>
            <w:r w:rsidDel="00000000" w:rsidR="00000000" w:rsidRPr="00000000">
              <w:rPr>
                <w:rFonts w:ascii="Courier New" w:cs="Courier New" w:eastAsia="Courier New" w:hAnsi="Courier New"/>
                <w:rtl w:val="0"/>
              </w:rPr>
              <w:t xml:space="preserve">NULL</w:t>
            </w:r>
            <w:r w:rsidDel="00000000" w:rsidR="00000000" w:rsidRPr="00000000">
              <w:rPr>
                <w:rtl w:val="0"/>
              </w:rPr>
              <w:t xml:space="preserve">, l'attuale struttura che definisce il comportamento del segnale viene copiata in </w:t>
            </w:r>
            <w:r w:rsidDel="00000000" w:rsidR="00000000" w:rsidRPr="00000000">
              <w:rPr>
                <w:rFonts w:ascii="Courier New" w:cs="Courier New" w:eastAsia="Courier New" w:hAnsi="Courier New"/>
                <w:rtl w:val="0"/>
              </w:rPr>
              <w:t xml:space="preserve">oact</w:t>
            </w:r>
            <w:r w:rsidDel="00000000" w:rsidR="00000000" w:rsidRPr="00000000">
              <w:rPr>
                <w:rtl w:val="0"/>
              </w:rPr>
              <w:t xml:space="preserve">.</w:t>
            </w:r>
          </w:p>
          <w:p w:rsidR="00000000" w:rsidDel="00000000" w:rsidP="00000000" w:rsidRDefault="00000000" w:rsidRPr="00000000" w14:paraId="00000F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bl>
            <w:tblPr>
              <w:tblStyle w:val="Table190"/>
              <w:tblW w:w="93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83"/>
              <w:tblGridChange w:id="0">
                <w:tblGrid>
                  <w:gridCol w:w="9383"/>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FC4">
                  <w:pPr>
                    <w:widowControl w:val="0"/>
                    <w:spacing w:before="0" w:line="240" w:lineRule="auto"/>
                    <w:rPr>
                      <w:b w:val="1"/>
                    </w:rPr>
                  </w:pPr>
                  <w:r w:rsidDel="00000000" w:rsidR="00000000" w:rsidRPr="00000000">
                    <w:rPr>
                      <w:rFonts w:ascii="Courier New" w:cs="Courier New" w:eastAsia="Courier New" w:hAnsi="Courier New"/>
                      <w:b w:val="1"/>
                      <w:rtl w:val="0"/>
                    </w:rPr>
                    <w:t xml:space="preserve">struct sigaction</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FC5">
                  <w:pPr>
                    <w:widowControl w:val="0"/>
                    <w:spacing w:before="0" w:line="240" w:lineRule="auto"/>
                    <w:rPr>
                      <w:rFonts w:ascii="Courier New" w:cs="Courier New" w:eastAsia="Courier New" w:hAnsi="Courier New"/>
                    </w:rPr>
                  </w:pPr>
                  <w:r w:rsidDel="00000000" w:rsidR="00000000" w:rsidRPr="00000000">
                    <w:rPr>
                      <w:b w:val="1"/>
                      <w:rtl w:val="0"/>
                    </w:rPr>
                    <w:t xml:space="preserve">Attributi:</w:t>
                  </w:r>
                  <w:r w:rsidDel="00000000" w:rsidR="00000000" w:rsidRPr="00000000">
                    <w:rPr>
                      <w:rtl w:val="0"/>
                    </w:rPr>
                  </w:r>
                </w:p>
                <w:p w:rsidR="00000000" w:rsidDel="00000000" w:rsidP="00000000" w:rsidRDefault="00000000" w:rsidRPr="00000000" w14:paraId="00000FC6">
                  <w:pPr>
                    <w:widowControl w:val="0"/>
                    <w:numPr>
                      <w:ilvl w:val="0"/>
                      <w:numId w:val="93"/>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void(*sa_handler)(int signum):</w:t>
                  </w:r>
                  <w:r w:rsidDel="00000000" w:rsidR="00000000" w:rsidRPr="00000000">
                    <w:rPr>
                      <w:rtl w:val="0"/>
                    </w:rPr>
                    <w:t xml:space="preserve"> gestore del segnale che può essere una delle seguenti varianti:</w:t>
                  </w:r>
                </w:p>
                <w:p w:rsidR="00000000" w:rsidDel="00000000" w:rsidP="00000000" w:rsidRDefault="00000000" w:rsidRPr="00000000" w14:paraId="00000FC7">
                  <w:pPr>
                    <w:widowControl w:val="0"/>
                    <w:numPr>
                      <w:ilvl w:val="1"/>
                      <w:numId w:val="93"/>
                    </w:numPr>
                    <w:spacing w:after="0" w:before="0" w:line="240" w:lineRule="auto"/>
                    <w:ind w:left="1440" w:hanging="360"/>
                    <w:rPr/>
                  </w:pPr>
                  <w:r w:rsidDel="00000000" w:rsidR="00000000" w:rsidRPr="00000000">
                    <w:rPr>
                      <w:rFonts w:ascii="Courier New" w:cs="Courier New" w:eastAsia="Courier New" w:hAnsi="Courier New"/>
                      <w:highlight w:val="white"/>
                      <w:rtl w:val="0"/>
                    </w:rPr>
                    <w:t xml:space="preserve">SIG_IGN</w:t>
                  </w:r>
                  <w:r w:rsidDel="00000000" w:rsidR="00000000" w:rsidRPr="00000000">
                    <w:rPr>
                      <w:rFonts w:ascii="Verdana" w:cs="Verdana" w:eastAsia="Verdana" w:hAnsi="Verdana"/>
                      <w:highlight w:val="white"/>
                      <w:rtl w:val="0"/>
                    </w:rPr>
                    <w:t xml:space="preserve">: il segnale va ignorato</w:t>
                  </w:r>
                </w:p>
                <w:p w:rsidR="00000000" w:rsidDel="00000000" w:rsidP="00000000" w:rsidRDefault="00000000" w:rsidRPr="00000000" w14:paraId="00000FC8">
                  <w:pPr>
                    <w:widowControl w:val="0"/>
                    <w:numPr>
                      <w:ilvl w:val="1"/>
                      <w:numId w:val="93"/>
                    </w:numPr>
                    <w:spacing w:after="0" w:before="0" w:line="240" w:lineRule="auto"/>
                    <w:ind w:left="1440" w:hanging="360"/>
                    <w:rPr>
                      <w:rFonts w:ascii="Verdana" w:cs="Verdana" w:eastAsia="Verdana" w:hAnsi="Verdana"/>
                      <w:highlight w:val="white"/>
                    </w:rPr>
                  </w:pPr>
                  <w:r w:rsidDel="00000000" w:rsidR="00000000" w:rsidRPr="00000000">
                    <w:rPr>
                      <w:rFonts w:ascii="Courier New" w:cs="Courier New" w:eastAsia="Courier New" w:hAnsi="Courier New"/>
                      <w:highlight w:val="white"/>
                      <w:rtl w:val="0"/>
                    </w:rPr>
                    <w:t xml:space="preserve">SIG_DFL</w:t>
                  </w:r>
                  <w:r w:rsidDel="00000000" w:rsidR="00000000" w:rsidRPr="00000000">
                    <w:rPr>
                      <w:rFonts w:ascii="Verdana" w:cs="Verdana" w:eastAsia="Verdana" w:hAnsi="Verdana"/>
                      <w:highlight w:val="white"/>
                      <w:rtl w:val="0"/>
                    </w:rPr>
                    <w:t xml:space="preserve">: viene ripristinato il gestore di default del segnale</w:t>
                  </w:r>
                </w:p>
                <w:p w:rsidR="00000000" w:rsidDel="00000000" w:rsidP="00000000" w:rsidRDefault="00000000" w:rsidRPr="00000000" w14:paraId="00000FC9">
                  <w:pPr>
                    <w:widowControl w:val="0"/>
                    <w:numPr>
                      <w:ilvl w:val="1"/>
                      <w:numId w:val="93"/>
                    </w:numPr>
                    <w:spacing w:after="0" w:before="0" w:line="240" w:lineRule="auto"/>
                    <w:ind w:left="1440" w:hanging="360"/>
                    <w:rPr>
                      <w:rFonts w:ascii="Verdana" w:cs="Verdana" w:eastAsia="Verdana" w:hAnsi="Verdana"/>
                      <w:highlight w:val="white"/>
                    </w:rPr>
                  </w:pPr>
                  <w:r w:rsidDel="00000000" w:rsidR="00000000" w:rsidRPr="00000000">
                    <w:rPr>
                      <w:rFonts w:ascii="Verdana" w:cs="Verdana" w:eastAsia="Verdana" w:hAnsi="Verdana"/>
                      <w:highlight w:val="white"/>
                      <w:rtl w:val="0"/>
                    </w:rPr>
                    <w:t xml:space="preserve">codice utente della forma</w:t>
                  </w:r>
                  <w:r w:rsidDel="00000000" w:rsidR="00000000" w:rsidRPr="00000000">
                    <w:rPr>
                      <w:rFonts w:ascii="Courier New" w:cs="Courier New" w:eastAsia="Courier New" w:hAnsi="Courier New"/>
                      <w:rtl w:val="0"/>
                    </w:rPr>
                    <w:t xml:space="preserve"> void handler(int signum)</w:t>
                  </w:r>
                  <w:r w:rsidDel="00000000" w:rsidR="00000000" w:rsidRPr="00000000">
                    <w:rPr>
                      <w:rFonts w:ascii="Verdana" w:cs="Verdana" w:eastAsia="Verdana" w:hAnsi="Verdana"/>
                      <w:highlight w:val="white"/>
                      <w:rtl w:val="0"/>
                    </w:rPr>
                    <w:t xml:space="preserve"> che prende come parametro il numero del segnale ricevuto</w:t>
                  </w:r>
                  <w:r w:rsidDel="00000000" w:rsidR="00000000" w:rsidRPr="00000000">
                    <w:rPr>
                      <w:rtl w:val="0"/>
                    </w:rPr>
                  </w:r>
                </w:p>
                <w:p w:rsidR="00000000" w:rsidDel="00000000" w:rsidP="00000000" w:rsidRDefault="00000000" w:rsidRPr="00000000" w14:paraId="00000FCA">
                  <w:pPr>
                    <w:widowControl w:val="0"/>
                    <w:numPr>
                      <w:ilvl w:val="0"/>
                      <w:numId w:val="93"/>
                    </w:numPr>
                    <w:spacing w:after="0" w:before="0" w:line="240" w:lineRule="auto"/>
                    <w:ind w:left="720" w:hanging="360"/>
                    <w:rPr>
                      <w:rFonts w:ascii="Verdana" w:cs="Verdana" w:eastAsia="Verdana" w:hAnsi="Verdana"/>
                      <w:highlight w:val="white"/>
                    </w:rPr>
                  </w:pPr>
                  <w:r w:rsidDel="00000000" w:rsidR="00000000" w:rsidRPr="00000000">
                    <w:rPr>
                      <w:rFonts w:ascii="Courier New" w:cs="Courier New" w:eastAsia="Courier New" w:hAnsi="Courier New"/>
                      <w:highlight w:val="white"/>
                      <w:rtl w:val="0"/>
                    </w:rPr>
                    <w:t xml:space="preserve">int sa_flags</w:t>
                  </w:r>
                  <w:r w:rsidDel="00000000" w:rsidR="00000000" w:rsidRPr="00000000">
                    <w:rPr>
                      <w:rFonts w:ascii="Verdana" w:cs="Verdana" w:eastAsia="Verdana" w:hAnsi="Verdana"/>
                      <w:highlight w:val="white"/>
                      <w:rtl w:val="0"/>
                    </w:rPr>
                    <w:t xml:space="preserve">: impostazioni che influenzano il comportamento del segnale. Riportiamo un sottoinsieme di flag che, inseriti in OR tra loro, sono rilevanti per la dispensa:</w:t>
                  </w:r>
                </w:p>
                <w:p w:rsidR="00000000" w:rsidDel="00000000" w:rsidP="00000000" w:rsidRDefault="00000000" w:rsidRPr="00000000" w14:paraId="00000FCB">
                  <w:pPr>
                    <w:widowControl w:val="0"/>
                    <w:numPr>
                      <w:ilvl w:val="1"/>
                      <w:numId w:val="93"/>
                    </w:numPr>
                    <w:spacing w:after="0" w:before="0" w:line="240" w:lineRule="auto"/>
                    <w:ind w:left="1440" w:hanging="360"/>
                    <w:rPr>
                      <w:rFonts w:ascii="Verdana" w:cs="Verdana" w:eastAsia="Verdana" w:hAnsi="Verdana"/>
                      <w:highlight w:val="white"/>
                    </w:rPr>
                  </w:pPr>
                  <w:r w:rsidDel="00000000" w:rsidR="00000000" w:rsidRPr="00000000">
                    <w:rPr>
                      <w:rFonts w:ascii="Courier New" w:cs="Courier New" w:eastAsia="Courier New" w:hAnsi="Courier New"/>
                      <w:highlight w:val="white"/>
                      <w:rtl w:val="0"/>
                    </w:rPr>
                    <w:t xml:space="preserve">SA_RESTART</w:t>
                  </w:r>
                  <w:r w:rsidDel="00000000" w:rsidR="00000000" w:rsidRPr="00000000">
                    <w:rPr>
                      <w:rFonts w:ascii="Verdana" w:cs="Verdana" w:eastAsia="Verdana" w:hAnsi="Verdana"/>
                      <w:highlight w:val="white"/>
                      <w:rtl w:val="0"/>
                    </w:rPr>
                    <w:t xml:space="preserve">: se impostata, fa in modo che la system call o la funzione interrotta venga rieseguita da capo una volta gestito il segnale;</w:t>
                  </w:r>
                </w:p>
                <w:p w:rsidR="00000000" w:rsidDel="00000000" w:rsidP="00000000" w:rsidRDefault="00000000" w:rsidRPr="00000000" w14:paraId="00000FCC">
                  <w:pPr>
                    <w:widowControl w:val="0"/>
                    <w:numPr>
                      <w:ilvl w:val="1"/>
                      <w:numId w:val="93"/>
                    </w:numPr>
                    <w:spacing w:before="0" w:line="240" w:lineRule="auto"/>
                    <w:ind w:left="1440" w:hanging="360"/>
                    <w:rPr>
                      <w:rFonts w:ascii="Verdana" w:cs="Verdana" w:eastAsia="Verdana" w:hAnsi="Verdana"/>
                      <w:sz w:val="20"/>
                      <w:szCs w:val="20"/>
                      <w:highlight w:val="white"/>
                      <w:u w:val="none"/>
                    </w:rPr>
                  </w:pPr>
                  <w:r w:rsidDel="00000000" w:rsidR="00000000" w:rsidRPr="00000000">
                    <w:rPr>
                      <w:rFonts w:ascii="Courier New" w:cs="Courier New" w:eastAsia="Courier New" w:hAnsi="Courier New"/>
                      <w:highlight w:val="white"/>
                      <w:rtl w:val="0"/>
                    </w:rPr>
                    <w:t xml:space="preserve">SA_SIGINFO</w:t>
                  </w:r>
                  <w:r w:rsidDel="00000000" w:rsidR="00000000" w:rsidRPr="00000000">
                    <w:rPr>
                      <w:rFonts w:ascii="Verdana" w:cs="Verdana" w:eastAsia="Verdana" w:hAnsi="Verdana"/>
                      <w:highlight w:val="white"/>
                      <w:rtl w:val="0"/>
                    </w:rPr>
                    <w:t xml:space="preserve">: se </w:t>
                  </w:r>
                  <w:r w:rsidDel="00000000" w:rsidR="00000000" w:rsidRPr="00000000">
                    <w:rPr>
                      <w:rFonts w:ascii="Verdana" w:cs="Verdana" w:eastAsia="Verdana" w:hAnsi="Verdana"/>
                      <w:b w:val="1"/>
                      <w:highlight w:val="white"/>
                      <w:rtl w:val="0"/>
                    </w:rPr>
                    <w:t xml:space="preserve">non</w:t>
                  </w:r>
                  <w:r w:rsidDel="00000000" w:rsidR="00000000" w:rsidRPr="00000000">
                    <w:rPr>
                      <w:rFonts w:ascii="Verdana" w:cs="Verdana" w:eastAsia="Verdana" w:hAnsi="Verdana"/>
                      <w:highlight w:val="white"/>
                      <w:rtl w:val="0"/>
                    </w:rPr>
                    <w:t xml:space="preserve"> impostata, fa in modo che la gestione del segnale faccia capo all'attributo </w:t>
                  </w:r>
                  <w:r w:rsidDel="00000000" w:rsidR="00000000" w:rsidRPr="00000000">
                    <w:rPr>
                      <w:rFonts w:ascii="Courier New" w:cs="Courier New" w:eastAsia="Courier New" w:hAnsi="Courier New"/>
                      <w:rtl w:val="0"/>
                    </w:rPr>
                    <w:t xml:space="preserve">sa_handler</w:t>
                  </w:r>
                  <w:r w:rsidDel="00000000" w:rsidR="00000000" w:rsidRPr="00000000">
                    <w:rPr>
                      <w:rFonts w:ascii="Verdana" w:cs="Verdana" w:eastAsia="Verdana" w:hAnsi="Verdana"/>
                      <w:highlight w:val="white"/>
                      <w:rtl w:val="0"/>
                    </w:rPr>
                    <w:t xml:space="preserve">. Vi è infatti una variante di gestore più potente </w:t>
                  </w:r>
                  <w:r w:rsidDel="00000000" w:rsidR="00000000" w:rsidRPr="00000000">
                    <w:rPr>
                      <w:rFonts w:ascii="Courier New" w:cs="Courier New" w:eastAsia="Courier New" w:hAnsi="Courier New"/>
                      <w:rtl w:val="0"/>
                    </w:rPr>
                    <w:t xml:space="preserve">sa_sigaction</w:t>
                  </w:r>
                  <w:r w:rsidDel="00000000" w:rsidR="00000000" w:rsidRPr="00000000">
                    <w:rPr>
                      <w:rFonts w:ascii="Verdana" w:cs="Verdana" w:eastAsia="Verdana" w:hAnsi="Verdana"/>
                      <w:highlight w:val="white"/>
                      <w:rtl w:val="0"/>
                    </w:rPr>
                    <w:t xml:space="preserve"> vista sopra che reputiamo al di là degli scopi di questa dispensa.</w:t>
                  </w:r>
                  <w:r w:rsidDel="00000000" w:rsidR="00000000" w:rsidRPr="00000000">
                    <w:rPr>
                      <w:rFonts w:ascii="Verdana" w:cs="Verdana" w:eastAsia="Verdana" w:hAnsi="Verdana"/>
                      <w:highlight w:val="white"/>
                      <w:vertAlign w:val="superscript"/>
                    </w:rPr>
                    <w:footnoteReference w:customMarkFollows="0" w:id="37"/>
                  </w:r>
                  <w:r w:rsidDel="00000000" w:rsidR="00000000" w:rsidRPr="00000000">
                    <w:rPr>
                      <w:rFonts w:ascii="Verdana" w:cs="Verdana" w:eastAsia="Verdana" w:hAnsi="Verdana"/>
                      <w:highlight w:val="white"/>
                      <w:rtl w:val="0"/>
                    </w:rPr>
                    <w:t xml:space="preserve"> Le due varianti non possono però coesistere nella stessa </w:t>
                  </w:r>
                  <w:r w:rsidDel="00000000" w:rsidR="00000000" w:rsidRPr="00000000">
                    <w:rPr>
                      <w:rFonts w:ascii="Courier New" w:cs="Courier New" w:eastAsia="Courier New" w:hAnsi="Courier New"/>
                      <w:highlight w:val="white"/>
                      <w:rtl w:val="0"/>
                    </w:rPr>
                    <w:t xml:space="preserve">struct sigaction</w:t>
                  </w:r>
                  <w:r w:rsidDel="00000000" w:rsidR="00000000" w:rsidRPr="00000000">
                    <w:rPr>
                      <w:rFonts w:ascii="Verdana" w:cs="Verdana" w:eastAsia="Verdana" w:hAnsi="Verdana"/>
                      <w:highlight w:val="white"/>
                      <w:rtl w:val="0"/>
                    </w:rPr>
                    <w:t xml:space="preserve">.</w:t>
                  </w:r>
                </w:p>
              </w:tc>
            </w:tr>
          </w:tbl>
          <w:p w:rsidR="00000000" w:rsidDel="00000000" w:rsidP="00000000" w:rsidRDefault="00000000" w:rsidRPr="00000000" w14:paraId="00000F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FCE">
            <w:pPr>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0FCF">
            <w:pPr>
              <w:widowControl w:val="0"/>
              <w:numPr>
                <w:ilvl w:val="0"/>
                <w:numId w:val="61"/>
              </w:numPr>
              <w:spacing w:before="0" w:line="240" w:lineRule="auto"/>
              <w:ind w:left="720" w:hanging="360"/>
              <w:rPr/>
            </w:pPr>
            <w:r w:rsidDel="00000000" w:rsidR="00000000" w:rsidRPr="00000000">
              <w:rPr>
                <w:rtl w:val="0"/>
              </w:rPr>
              <w:t xml:space="preserve">In caso di successo, restituisce 0 e non modifica le impostazioni per il segnale</w:t>
            </w:r>
          </w:p>
          <w:p w:rsidR="00000000" w:rsidDel="00000000" w:rsidP="00000000" w:rsidRDefault="00000000" w:rsidRPr="00000000" w14:paraId="00000FD0">
            <w:pPr>
              <w:widowControl w:val="0"/>
              <w:numPr>
                <w:ilvl w:val="0"/>
                <w:numId w:val="61"/>
              </w:numPr>
              <w:spacing w:before="0" w:line="240" w:lineRule="auto"/>
              <w:ind w:left="720" w:hanging="360"/>
              <w:rPr>
                <w:u w:val="none"/>
              </w:rPr>
            </w:pPr>
            <w:r w:rsidDel="00000000" w:rsidR="00000000" w:rsidRPr="00000000">
              <w:rPr>
                <w:rtl w:val="0"/>
              </w:rPr>
              <w:t xml:space="preserve">In caso di errore, restituisce -1 ed </w:t>
            </w:r>
            <w:r w:rsidDel="00000000" w:rsidR="00000000" w:rsidRPr="00000000">
              <w:rPr>
                <w:rFonts w:ascii="Courier New" w:cs="Courier New" w:eastAsia="Courier New" w:hAnsi="Courier New"/>
                <w:rtl w:val="0"/>
              </w:rPr>
              <w:t xml:space="preserve">errno</w:t>
            </w:r>
            <w:r w:rsidDel="00000000" w:rsidR="00000000" w:rsidRPr="00000000">
              <w:rPr>
                <w:rtl w:val="0"/>
              </w:rPr>
              <w:t xml:space="preserve"> specifica i dettagli dell'errore</w:t>
            </w:r>
          </w:p>
        </w:tc>
      </w:tr>
    </w:tbl>
    <w:p w:rsidR="00000000" w:rsidDel="00000000" w:rsidP="00000000" w:rsidRDefault="00000000" w:rsidRPr="00000000" w14:paraId="00000FD1">
      <w:pPr>
        <w:rPr/>
      </w:pPr>
      <w:r w:rsidDel="00000000" w:rsidR="00000000" w:rsidRPr="00000000">
        <w:rPr>
          <w:b w:val="1"/>
          <w:rtl w:val="0"/>
        </w:rPr>
        <w:t xml:space="preserve">Esempio: </w:t>
      </w:r>
      <w:r w:rsidDel="00000000" w:rsidR="00000000" w:rsidRPr="00000000">
        <w:rPr>
          <w:rtl w:val="0"/>
        </w:rPr>
        <w:t xml:space="preserve">il seguente programma mostra come ignorare il segnale </w:t>
      </w:r>
      <w:r w:rsidDel="00000000" w:rsidR="00000000" w:rsidRPr="00000000">
        <w:rPr>
          <w:rFonts w:ascii="Courier New" w:cs="Courier New" w:eastAsia="Courier New" w:hAnsi="Courier New"/>
          <w:sz w:val="20"/>
          <w:szCs w:val="20"/>
          <w:rtl w:val="0"/>
        </w:rPr>
        <w:t xml:space="preserve">SIGINT</w:t>
      </w:r>
      <w:r w:rsidDel="00000000" w:rsidR="00000000" w:rsidRPr="00000000">
        <w:rPr>
          <w:rtl w:val="0"/>
        </w:rPr>
        <w:t xml:space="preserve"> (CTRL+C) in modo che non provochi la terminazione del programma:</w:t>
        <w:br w:type="textWrapping"/>
      </w:r>
    </w:p>
    <w:tbl>
      <w:tblPr>
        <w:tblStyle w:val="Table191"/>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F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#include &lt;signal.h&gt;</w:t>
            </w:r>
          </w:p>
          <w:p w:rsidR="00000000" w:rsidDel="00000000" w:rsidP="00000000" w:rsidRDefault="00000000" w:rsidRPr="00000000" w14:paraId="00000F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#include &lt;stdio.h&gt;</w:t>
            </w:r>
          </w:p>
          <w:p w:rsidR="00000000" w:rsidDel="00000000" w:rsidP="00000000" w:rsidRDefault="00000000" w:rsidRPr="00000000" w14:paraId="00000F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#include &lt;stdlib.h&gt;</w:t>
            </w:r>
          </w:p>
          <w:p w:rsidR="00000000" w:rsidDel="00000000" w:rsidP="00000000" w:rsidRDefault="00000000" w:rsidRPr="00000000" w14:paraId="00000F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b w:val="1"/>
                <w:sz w:val="20"/>
                <w:szCs w:val="20"/>
                <w:rtl w:val="0"/>
              </w:rPr>
              <w:t xml:space="preserve">int</w:t>
            </w:r>
            <w:r w:rsidDel="00000000" w:rsidR="00000000" w:rsidRPr="00000000">
              <w:rPr>
                <w:rFonts w:ascii="Courier New" w:cs="Courier New" w:eastAsia="Courier New" w:hAnsi="Courier New"/>
                <w:sz w:val="20"/>
                <w:szCs w:val="20"/>
                <w:rtl w:val="0"/>
              </w:rPr>
              <w:t xml:space="preserve"> main() {</w:t>
            </w:r>
          </w:p>
          <w:p w:rsidR="00000000" w:rsidDel="00000000" w:rsidP="00000000" w:rsidRDefault="00000000" w:rsidRPr="00000000" w14:paraId="00000F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struct sigaction act = { 0 };             // preparazione struttura </w:t>
            </w:r>
          </w:p>
          <w:p w:rsidR="00000000" w:rsidDel="00000000" w:rsidP="00000000" w:rsidRDefault="00000000" w:rsidRPr="00000000" w14:paraId="00000F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act.sa_handler = SIG_IGN;                 // segnale ignorato</w:t>
            </w:r>
          </w:p>
          <w:p w:rsidR="00000000" w:rsidDel="00000000" w:rsidP="00000000" w:rsidRDefault="00000000" w:rsidRPr="00000000" w14:paraId="00000F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sz w:val="20"/>
                <w:szCs w:val="20"/>
                <w:rtl w:val="0"/>
              </w:rPr>
              <w:t xml:space="preserve">int</w:t>
            </w:r>
            <w:r w:rsidDel="00000000" w:rsidR="00000000" w:rsidRPr="00000000">
              <w:rPr>
                <w:rFonts w:ascii="Courier New" w:cs="Courier New" w:eastAsia="Courier New" w:hAnsi="Courier New"/>
                <w:sz w:val="20"/>
                <w:szCs w:val="20"/>
                <w:rtl w:val="0"/>
              </w:rPr>
              <w:t xml:space="preserve"> ret = sigaction(SIGINT, &amp;act, NULL);  // gestore installato</w:t>
            </w:r>
          </w:p>
          <w:p w:rsidR="00000000" w:rsidDel="00000000" w:rsidP="00000000" w:rsidRDefault="00000000" w:rsidRPr="00000000" w14:paraId="00000F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sz w:val="20"/>
                <w:szCs w:val="20"/>
                <w:rtl w:val="0"/>
              </w:rPr>
              <w:t xml:space="preserve">if</w:t>
            </w:r>
            <w:r w:rsidDel="00000000" w:rsidR="00000000" w:rsidRPr="00000000">
              <w:rPr>
                <w:rFonts w:ascii="Courier New" w:cs="Courier New" w:eastAsia="Courier New" w:hAnsi="Courier New"/>
                <w:sz w:val="20"/>
                <w:szCs w:val="20"/>
                <w:rtl w:val="0"/>
              </w:rPr>
              <w:t xml:space="preserve"> (ret == -1) {</w:t>
            </w:r>
          </w:p>
          <w:p w:rsidR="00000000" w:rsidDel="00000000" w:rsidP="00000000" w:rsidRDefault="00000000" w:rsidRPr="00000000" w14:paraId="00000F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perror("sigaction");</w:t>
            </w:r>
          </w:p>
          <w:p w:rsidR="00000000" w:rsidDel="00000000" w:rsidP="00000000" w:rsidRDefault="00000000" w:rsidRPr="00000000" w14:paraId="00000F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exit(EXIT_FAILURE);</w:t>
            </w:r>
          </w:p>
          <w:p w:rsidR="00000000" w:rsidDel="00000000" w:rsidP="00000000" w:rsidRDefault="00000000" w:rsidRPr="00000000" w14:paraId="00000F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sz w:val="20"/>
                <w:szCs w:val="20"/>
                <w:rtl w:val="0"/>
              </w:rPr>
              <w:t xml:space="preserve">unsigned</w:t>
            </w:r>
            <w:r w:rsidDel="00000000" w:rsidR="00000000" w:rsidRPr="00000000">
              <w:rPr>
                <w:rFonts w:ascii="Courier New" w:cs="Courier New" w:eastAsia="Courier New" w:hAnsi="Courier New"/>
                <w:sz w:val="20"/>
                <w:szCs w:val="20"/>
                <w:rtl w:val="0"/>
              </w:rPr>
              <w:t xml:space="preserve"> i = 0; // ciclo di esecuzione attiva</w:t>
            </w:r>
          </w:p>
          <w:p w:rsidR="00000000" w:rsidDel="00000000" w:rsidP="00000000" w:rsidRDefault="00000000" w:rsidRPr="00000000" w14:paraId="00000F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sz w:val="20"/>
                <w:szCs w:val="20"/>
                <w:rtl w:val="0"/>
              </w:rPr>
              <w:t xml:space="preserve">while</w:t>
            </w:r>
            <w:r w:rsidDel="00000000" w:rsidR="00000000" w:rsidRPr="00000000">
              <w:rPr>
                <w:rFonts w:ascii="Courier New" w:cs="Courier New" w:eastAsia="Courier New" w:hAnsi="Courier New"/>
                <w:sz w:val="20"/>
                <w:szCs w:val="20"/>
                <w:rtl w:val="0"/>
              </w:rPr>
              <w:t xml:space="preserve"> (i++ &gt;= 0) {</w:t>
            </w:r>
          </w:p>
          <w:p w:rsidR="00000000" w:rsidDel="00000000" w:rsidP="00000000" w:rsidRDefault="00000000" w:rsidRPr="00000000" w14:paraId="00000F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sz w:val="20"/>
                <w:szCs w:val="20"/>
                <w:rtl w:val="0"/>
              </w:rPr>
              <w:t xml:space="preserve">if</w:t>
            </w:r>
            <w:r w:rsidDel="00000000" w:rsidR="00000000" w:rsidRPr="00000000">
              <w:rPr>
                <w:rFonts w:ascii="Courier New" w:cs="Courier New" w:eastAsia="Courier New" w:hAnsi="Courier New"/>
                <w:sz w:val="20"/>
                <w:szCs w:val="20"/>
                <w:rtl w:val="0"/>
              </w:rPr>
              <w:t xml:space="preserve"> (i % 100000000 == 0)</w:t>
            </w:r>
          </w:p>
          <w:p w:rsidR="00000000" w:rsidDel="00000000" w:rsidP="00000000" w:rsidRDefault="00000000" w:rsidRPr="00000000" w14:paraId="00000F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printf("0xDEADBEEF...\n");</w:t>
            </w:r>
          </w:p>
          <w:p w:rsidR="00000000" w:rsidDel="00000000" w:rsidP="00000000" w:rsidRDefault="00000000" w:rsidRPr="00000000" w14:paraId="00000F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sz w:val="20"/>
                <w:szCs w:val="20"/>
                <w:rtl w:val="0"/>
              </w:rPr>
              <w:t xml:space="preserve">return</w:t>
            </w:r>
            <w:r w:rsidDel="00000000" w:rsidR="00000000" w:rsidRPr="00000000">
              <w:rPr>
                <w:rFonts w:ascii="Courier New" w:cs="Courier New" w:eastAsia="Courier New" w:hAnsi="Courier New"/>
                <w:sz w:val="20"/>
                <w:szCs w:val="20"/>
                <w:rtl w:val="0"/>
              </w:rPr>
              <w:t xml:space="preserve"> EXIT_SUCCESS;                      // struct act ancora visibile</w:t>
            </w:r>
          </w:p>
          <w:p w:rsidR="00000000" w:rsidDel="00000000" w:rsidP="00000000" w:rsidRDefault="00000000" w:rsidRPr="00000000" w14:paraId="00000F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tc>
      </w:tr>
    </w:tbl>
    <w:p w:rsidR="00000000" w:rsidDel="00000000" w:rsidP="00000000" w:rsidRDefault="00000000" w:rsidRPr="00000000" w14:paraId="00000FE8">
      <w:pPr>
        <w:jc w:val="both"/>
        <w:rPr/>
      </w:pPr>
      <w:r w:rsidDel="00000000" w:rsidR="00000000" w:rsidRPr="00000000">
        <w:rPr>
          <w:b w:val="1"/>
          <w:rtl w:val="0"/>
        </w:rPr>
        <w:br w:type="textWrapping"/>
        <w:t xml:space="preserve">Nota importante</w:t>
      </w:r>
      <w:r w:rsidDel="00000000" w:rsidR="00000000" w:rsidRPr="00000000">
        <w:rPr>
          <w:rtl w:val="0"/>
        </w:rPr>
        <w:t xml:space="preserve">: l'oggetto </w:t>
      </w:r>
      <w:r w:rsidDel="00000000" w:rsidR="00000000" w:rsidRPr="00000000">
        <w:rPr>
          <w:rFonts w:ascii="Courier New" w:cs="Courier New" w:eastAsia="Courier New" w:hAnsi="Courier New"/>
          <w:rtl w:val="0"/>
        </w:rPr>
        <w:t xml:space="preserve">struct sigaction</w:t>
      </w:r>
      <w:r w:rsidDel="00000000" w:rsidR="00000000" w:rsidRPr="00000000">
        <w:rPr>
          <w:rtl w:val="0"/>
        </w:rPr>
        <w:t xml:space="preserve"> il cui puntatore viene passato alla chiamata </w:t>
      </w:r>
      <w:r w:rsidDel="00000000" w:rsidR="00000000" w:rsidRPr="00000000">
        <w:rPr>
          <w:rFonts w:ascii="Courier New" w:cs="Courier New" w:eastAsia="Courier New" w:hAnsi="Courier New"/>
          <w:rtl w:val="0"/>
        </w:rPr>
        <w:t xml:space="preserve">sigaction</w:t>
      </w:r>
      <w:r w:rsidDel="00000000" w:rsidR="00000000" w:rsidRPr="00000000">
        <w:rPr>
          <w:rtl w:val="0"/>
        </w:rPr>
        <w:t xml:space="preserve"> deve rimanere in vita per tutta la durata della gestione del segnale. Il seguente esempio mostra un'applicazione errata dei segnali.</w:t>
        <w:br w:type="textWrapping"/>
      </w:r>
      <w:r w:rsidDel="00000000" w:rsidR="00000000" w:rsidRPr="00000000">
        <w:rPr>
          <w:rtl w:val="0"/>
        </w:rPr>
      </w:r>
    </w:p>
    <w:tbl>
      <w:tblPr>
        <w:tblStyle w:val="Table192"/>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FE9">
            <w:pPr>
              <w:widowControl w:val="0"/>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#include &lt;signal.h&gt;</w:t>
            </w:r>
          </w:p>
          <w:p w:rsidR="00000000" w:rsidDel="00000000" w:rsidP="00000000" w:rsidRDefault="00000000" w:rsidRPr="00000000" w14:paraId="00000FEA">
            <w:pPr>
              <w:widowControl w:val="0"/>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#include &lt;stdio.h&gt;</w:t>
            </w:r>
          </w:p>
          <w:p w:rsidR="00000000" w:rsidDel="00000000" w:rsidP="00000000" w:rsidRDefault="00000000" w:rsidRPr="00000000" w14:paraId="00000FEB">
            <w:pPr>
              <w:widowControl w:val="0"/>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#include &lt;stdlib.h&gt;</w:t>
            </w:r>
          </w:p>
          <w:p w:rsidR="00000000" w:rsidDel="00000000" w:rsidP="00000000" w:rsidRDefault="00000000" w:rsidRPr="00000000" w14:paraId="00000FEC">
            <w:pPr>
              <w:widowControl w:val="0"/>
              <w:spacing w:before="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ED">
            <w:pPr>
              <w:widowControl w:val="0"/>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b w:val="1"/>
                <w:sz w:val="20"/>
                <w:szCs w:val="20"/>
                <w:rtl w:val="0"/>
              </w:rPr>
              <w:t xml:space="preserve">void</w:t>
            </w:r>
            <w:r w:rsidDel="00000000" w:rsidR="00000000" w:rsidRPr="00000000">
              <w:rPr>
                <w:rFonts w:ascii="Courier New" w:cs="Courier New" w:eastAsia="Courier New" w:hAnsi="Courier New"/>
                <w:sz w:val="20"/>
                <w:szCs w:val="20"/>
                <w:rtl w:val="0"/>
              </w:rPr>
              <w:t xml:space="preserve"> setup_signal() {</w:t>
              <w:br w:type="textWrapping"/>
              <w:t xml:space="preserve">    struct sigaction act = { 0 };            // preparazione struttura </w:t>
            </w:r>
          </w:p>
          <w:p w:rsidR="00000000" w:rsidDel="00000000" w:rsidP="00000000" w:rsidRDefault="00000000" w:rsidRPr="00000000" w14:paraId="00000FEE">
            <w:pPr>
              <w:widowControl w:val="0"/>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act.sa_handler = SIG_IGN;                // segnale ignorato</w:t>
            </w:r>
          </w:p>
          <w:p w:rsidR="00000000" w:rsidDel="00000000" w:rsidP="00000000" w:rsidRDefault="00000000" w:rsidRPr="00000000" w14:paraId="00000FEF">
            <w:pPr>
              <w:widowControl w:val="0"/>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sz w:val="20"/>
                <w:szCs w:val="20"/>
                <w:rtl w:val="0"/>
              </w:rPr>
              <w:t xml:space="preserve">int</w:t>
            </w:r>
            <w:r w:rsidDel="00000000" w:rsidR="00000000" w:rsidRPr="00000000">
              <w:rPr>
                <w:rFonts w:ascii="Courier New" w:cs="Courier New" w:eastAsia="Courier New" w:hAnsi="Courier New"/>
                <w:sz w:val="20"/>
                <w:szCs w:val="20"/>
                <w:rtl w:val="0"/>
              </w:rPr>
              <w:t xml:space="preserve"> ret = sigaction(SIGINT, &amp;act, NULL); // gestore installato</w:t>
            </w:r>
          </w:p>
          <w:p w:rsidR="00000000" w:rsidDel="00000000" w:rsidP="00000000" w:rsidRDefault="00000000" w:rsidRPr="00000000" w14:paraId="00000FF0">
            <w:pPr>
              <w:widowControl w:val="0"/>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sz w:val="20"/>
                <w:szCs w:val="20"/>
                <w:rtl w:val="0"/>
              </w:rPr>
              <w:t xml:space="preserve">if</w:t>
            </w:r>
            <w:r w:rsidDel="00000000" w:rsidR="00000000" w:rsidRPr="00000000">
              <w:rPr>
                <w:rFonts w:ascii="Courier New" w:cs="Courier New" w:eastAsia="Courier New" w:hAnsi="Courier New"/>
                <w:sz w:val="20"/>
                <w:szCs w:val="20"/>
                <w:rtl w:val="0"/>
              </w:rPr>
              <w:t xml:space="preserve"> (ret == -1) {</w:t>
            </w:r>
          </w:p>
          <w:p w:rsidR="00000000" w:rsidDel="00000000" w:rsidP="00000000" w:rsidRDefault="00000000" w:rsidRPr="00000000" w14:paraId="00000FF1">
            <w:pPr>
              <w:widowControl w:val="0"/>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perror("sigaction");</w:t>
            </w:r>
          </w:p>
          <w:p w:rsidR="00000000" w:rsidDel="00000000" w:rsidP="00000000" w:rsidRDefault="00000000" w:rsidRPr="00000000" w14:paraId="00000FF2">
            <w:pPr>
              <w:widowControl w:val="0"/>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exit(EXIT_FAILURE);</w:t>
            </w:r>
          </w:p>
          <w:p w:rsidR="00000000" w:rsidDel="00000000" w:rsidP="00000000" w:rsidRDefault="00000000" w:rsidRPr="00000000" w14:paraId="00000FF3">
            <w:pPr>
              <w:widowControl w:val="0"/>
              <w:spacing w:before="0" w:line="240" w:lineRule="auto"/>
              <w:rPr>
                <w:rFonts w:ascii="Courier New" w:cs="Courier New" w:eastAsia="Courier New" w:hAnsi="Courier New"/>
                <w:b w:val="1"/>
                <w:sz w:val="20"/>
                <w:szCs w:val="20"/>
              </w:rPr>
            </w:pPr>
            <w:r w:rsidDel="00000000" w:rsidR="00000000" w:rsidRPr="00000000">
              <w:rPr>
                <w:rFonts w:ascii="Courier New" w:cs="Courier New" w:eastAsia="Courier New" w:hAnsi="Courier New"/>
                <w:sz w:val="20"/>
                <w:szCs w:val="20"/>
                <w:rtl w:val="0"/>
              </w:rPr>
              <w:t xml:space="preserve">    }                                        </w:t>
            </w:r>
            <w:r w:rsidDel="00000000" w:rsidR="00000000" w:rsidRPr="00000000">
              <w:rPr>
                <w:rFonts w:ascii="Courier New" w:cs="Courier New" w:eastAsia="Courier New" w:hAnsi="Courier New"/>
                <w:b w:val="1"/>
                <w:sz w:val="20"/>
                <w:szCs w:val="20"/>
                <w:rtl w:val="0"/>
              </w:rPr>
              <w:t xml:space="preserve">// errore: act va out of scope</w:t>
            </w:r>
          </w:p>
          <w:p w:rsidR="00000000" w:rsidDel="00000000" w:rsidP="00000000" w:rsidRDefault="00000000" w:rsidRPr="00000000" w14:paraId="00000FF4">
            <w:pPr>
              <w:widowControl w:val="0"/>
              <w:spacing w:before="0" w:line="240" w:lineRule="auto"/>
              <w:rPr>
                <w:rFonts w:ascii="Courier New" w:cs="Courier New" w:eastAsia="Courier New" w:hAnsi="Courier New"/>
                <w:b w:val="1"/>
                <w:sz w:val="20"/>
                <w:szCs w:val="20"/>
              </w:rPr>
            </w:pP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b w:val="1"/>
                <w:sz w:val="20"/>
                <w:szCs w:val="20"/>
                <w:rtl w:val="0"/>
              </w:rPr>
              <w:t xml:space="preserve">                                            // segnale non più catturato</w:t>
            </w:r>
          </w:p>
          <w:p w:rsidR="00000000" w:rsidDel="00000000" w:rsidP="00000000" w:rsidRDefault="00000000" w:rsidRPr="00000000" w14:paraId="00000FF5">
            <w:pPr>
              <w:widowControl w:val="0"/>
              <w:spacing w:before="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F6">
            <w:pPr>
              <w:widowControl w:val="0"/>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b w:val="1"/>
                <w:sz w:val="20"/>
                <w:szCs w:val="20"/>
                <w:rtl w:val="0"/>
              </w:rPr>
              <w:t xml:space="preserve">int</w:t>
            </w:r>
            <w:r w:rsidDel="00000000" w:rsidR="00000000" w:rsidRPr="00000000">
              <w:rPr>
                <w:rFonts w:ascii="Courier New" w:cs="Courier New" w:eastAsia="Courier New" w:hAnsi="Courier New"/>
                <w:sz w:val="20"/>
                <w:szCs w:val="20"/>
                <w:rtl w:val="0"/>
              </w:rPr>
              <w:t xml:space="preserve"> main() {</w:t>
            </w:r>
          </w:p>
          <w:p w:rsidR="00000000" w:rsidDel="00000000" w:rsidP="00000000" w:rsidRDefault="00000000" w:rsidRPr="00000000" w14:paraId="00000FF7">
            <w:pPr>
              <w:widowControl w:val="0"/>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setup_signal();                          // modularizzazione</w:t>
            </w:r>
          </w:p>
          <w:p w:rsidR="00000000" w:rsidDel="00000000" w:rsidP="00000000" w:rsidRDefault="00000000" w:rsidRPr="00000000" w14:paraId="00000FF8">
            <w:pPr>
              <w:widowControl w:val="0"/>
              <w:spacing w:before="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F9">
            <w:pPr>
              <w:widowControl w:val="0"/>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sz w:val="20"/>
                <w:szCs w:val="20"/>
                <w:rtl w:val="0"/>
              </w:rPr>
              <w:t xml:space="preserve">unsigned</w:t>
            </w:r>
            <w:r w:rsidDel="00000000" w:rsidR="00000000" w:rsidRPr="00000000">
              <w:rPr>
                <w:rFonts w:ascii="Courier New" w:cs="Courier New" w:eastAsia="Courier New" w:hAnsi="Courier New"/>
                <w:sz w:val="20"/>
                <w:szCs w:val="20"/>
                <w:rtl w:val="0"/>
              </w:rPr>
              <w:t xml:space="preserve"> i = 0; // ciclo di esecuzione attiva</w:t>
            </w:r>
          </w:p>
          <w:p w:rsidR="00000000" w:rsidDel="00000000" w:rsidP="00000000" w:rsidRDefault="00000000" w:rsidRPr="00000000" w14:paraId="00000FFA">
            <w:pPr>
              <w:widowControl w:val="0"/>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sz w:val="20"/>
                <w:szCs w:val="20"/>
                <w:rtl w:val="0"/>
              </w:rPr>
              <w:t xml:space="preserve">while</w:t>
            </w:r>
            <w:r w:rsidDel="00000000" w:rsidR="00000000" w:rsidRPr="00000000">
              <w:rPr>
                <w:rFonts w:ascii="Courier New" w:cs="Courier New" w:eastAsia="Courier New" w:hAnsi="Courier New"/>
                <w:sz w:val="20"/>
                <w:szCs w:val="20"/>
                <w:rtl w:val="0"/>
              </w:rPr>
              <w:t xml:space="preserve"> (i++ &gt;= 0) {</w:t>
            </w:r>
          </w:p>
          <w:p w:rsidR="00000000" w:rsidDel="00000000" w:rsidP="00000000" w:rsidRDefault="00000000" w:rsidRPr="00000000" w14:paraId="00000FFB">
            <w:pPr>
              <w:widowControl w:val="0"/>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sz w:val="20"/>
                <w:szCs w:val="20"/>
                <w:rtl w:val="0"/>
              </w:rPr>
              <w:t xml:space="preserve">if</w:t>
            </w:r>
            <w:r w:rsidDel="00000000" w:rsidR="00000000" w:rsidRPr="00000000">
              <w:rPr>
                <w:rFonts w:ascii="Courier New" w:cs="Courier New" w:eastAsia="Courier New" w:hAnsi="Courier New"/>
                <w:sz w:val="20"/>
                <w:szCs w:val="20"/>
                <w:rtl w:val="0"/>
              </w:rPr>
              <w:t xml:space="preserve"> (i % 100000000 == 0)</w:t>
            </w:r>
          </w:p>
          <w:p w:rsidR="00000000" w:rsidDel="00000000" w:rsidP="00000000" w:rsidRDefault="00000000" w:rsidRPr="00000000" w14:paraId="00000FFC">
            <w:pPr>
              <w:widowControl w:val="0"/>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printf("0xDEADBEEF...\n");</w:t>
            </w:r>
          </w:p>
          <w:p w:rsidR="00000000" w:rsidDel="00000000" w:rsidP="00000000" w:rsidRDefault="00000000" w:rsidRPr="00000000" w14:paraId="00000FFD">
            <w:pPr>
              <w:widowControl w:val="0"/>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FE">
            <w:pPr>
              <w:widowControl w:val="0"/>
              <w:spacing w:before="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FF">
            <w:pPr>
              <w:widowControl w:val="0"/>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sz w:val="20"/>
                <w:szCs w:val="20"/>
                <w:rtl w:val="0"/>
              </w:rPr>
              <w:t xml:space="preserve">return</w:t>
            </w:r>
            <w:r w:rsidDel="00000000" w:rsidR="00000000" w:rsidRPr="00000000">
              <w:rPr>
                <w:rFonts w:ascii="Courier New" w:cs="Courier New" w:eastAsia="Courier New" w:hAnsi="Courier New"/>
                <w:sz w:val="20"/>
                <w:szCs w:val="20"/>
                <w:rtl w:val="0"/>
              </w:rPr>
              <w:t xml:space="preserve"> EXIT_SUCCESS;</w:t>
            </w:r>
          </w:p>
          <w:p w:rsidR="00000000" w:rsidDel="00000000" w:rsidP="00000000" w:rsidRDefault="00000000" w:rsidRPr="00000000" w14:paraId="00001000">
            <w:pPr>
              <w:widowControl w:val="0"/>
              <w:spacing w:before="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tc>
      </w:tr>
    </w:tbl>
    <w:p w:rsidR="00000000" w:rsidDel="00000000" w:rsidP="00000000" w:rsidRDefault="00000000" w:rsidRPr="00000000" w14:paraId="00001001">
      <w:pPr>
        <w:pStyle w:val="Heading4"/>
        <w:rPr>
          <w:rFonts w:ascii="Courier New" w:cs="Courier New" w:eastAsia="Courier New" w:hAnsi="Courier New"/>
        </w:rPr>
      </w:pPr>
      <w:bookmarkStart w:colFirst="0" w:colLast="0" w:name="_53hreh8s1t7p" w:id="151"/>
      <w:bookmarkEnd w:id="151"/>
      <w:r w:rsidDel="00000000" w:rsidR="00000000" w:rsidRPr="00000000">
        <w:rPr>
          <w:rtl w:val="0"/>
        </w:rPr>
        <w:br w:type="textWrapping"/>
        <w:t xml:space="preserve">6</w:t>
      </w:r>
      <w:r w:rsidDel="00000000" w:rsidR="00000000" w:rsidRPr="00000000">
        <w:rPr>
          <w:rtl w:val="0"/>
        </w:rPr>
        <w:t xml:space="preserve">.3.1.3 Attesa segnali: </w:t>
      </w:r>
      <w:r w:rsidDel="00000000" w:rsidR="00000000" w:rsidRPr="00000000">
        <w:rPr>
          <w:rFonts w:ascii="Courier New" w:cs="Courier New" w:eastAsia="Courier New" w:hAnsi="Courier New"/>
          <w:rtl w:val="0"/>
        </w:rPr>
        <w:t xml:space="preserve">pause</w:t>
      </w:r>
    </w:p>
    <w:p w:rsidR="00000000" w:rsidDel="00000000" w:rsidP="00000000" w:rsidRDefault="00000000" w:rsidRPr="00000000" w14:paraId="00001002">
      <w:pPr>
        <w:jc w:val="both"/>
        <w:rPr/>
      </w:pPr>
      <w:r w:rsidDel="00000000" w:rsidR="00000000" w:rsidRPr="00000000">
        <w:rPr>
          <w:rtl w:val="0"/>
        </w:rPr>
        <w:t xml:space="preserve">Un altro modo di causare una risposta in un processo alla ricezione di un segnale è quello di bloccare il processo ricevente fino all'arrivo di un segnale. Questo può essere fatto in vari modi. Per semplicità discutiamo qui la system call pause:</w:t>
        <w:br w:type="textWrapping"/>
      </w:r>
      <w:r w:rsidDel="00000000" w:rsidR="00000000" w:rsidRPr="00000000">
        <w:rPr>
          <w:rtl w:val="0"/>
        </w:rPr>
      </w:r>
    </w:p>
    <w:tbl>
      <w:tblPr>
        <w:tblStyle w:val="Table193"/>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1003">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&lt;unistd.h&gt;</w:t>
            </w:r>
          </w:p>
          <w:p w:rsidR="00000000" w:rsidDel="00000000" w:rsidP="00000000" w:rsidRDefault="00000000" w:rsidRPr="00000000" w14:paraId="00001004">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int pause();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005">
            <w:pPr>
              <w:widowControl w:val="0"/>
              <w:spacing w:before="0" w:line="240" w:lineRule="auto"/>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r w:rsidDel="00000000" w:rsidR="00000000" w:rsidRPr="00000000">
              <w:rPr>
                <w:rtl w:val="0"/>
              </w:rPr>
              <w:t xml:space="preserve"> nessuno. La chiamata sospende indefinitamente il processo fino all'eventuale arrivo di un segnale.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006">
            <w:pPr>
              <w:widowControl w:val="0"/>
              <w:spacing w:before="0" w:line="240" w:lineRule="auto"/>
              <w:rPr>
                <w:rFonts w:ascii="Courier New" w:cs="Courier New" w:eastAsia="Courier New" w:hAnsi="Courier New"/>
              </w:rPr>
            </w:pPr>
            <w:r w:rsidDel="00000000" w:rsidR="00000000" w:rsidRPr="00000000">
              <w:rPr>
                <w:b w:val="1"/>
                <w:rtl w:val="0"/>
              </w:rPr>
              <w:t xml:space="preserve">Risultato</w:t>
            </w:r>
            <w:r w:rsidDel="00000000" w:rsidR="00000000" w:rsidRPr="00000000">
              <w:rPr>
                <w:rtl w:val="0"/>
              </w:rPr>
              <w:t xml:space="preserve">: poiché </w:t>
            </w:r>
            <w:r w:rsidDel="00000000" w:rsidR="00000000" w:rsidRPr="00000000">
              <w:rPr>
                <w:rFonts w:ascii="Courier New" w:cs="Courier New" w:eastAsia="Courier New" w:hAnsi="Courier New"/>
                <w:rtl w:val="0"/>
              </w:rPr>
              <w:t xml:space="preserve">pause</w:t>
            </w:r>
            <w:r w:rsidDel="00000000" w:rsidR="00000000" w:rsidRPr="00000000">
              <w:rPr>
                <w:rtl w:val="0"/>
              </w:rPr>
              <w:t xml:space="preserve"> sospende il processo indefinitamente, non può mai terminare con successo. L'unico possibile valore di ritorno è pertanto -1, con </w:t>
            </w:r>
            <w:r w:rsidDel="00000000" w:rsidR="00000000" w:rsidRPr="00000000">
              <w:rPr>
                <w:rFonts w:ascii="Courier New" w:cs="Courier New" w:eastAsia="Courier New" w:hAnsi="Courier New"/>
                <w:rtl w:val="0"/>
              </w:rPr>
              <w:t xml:space="preserve">errno</w:t>
            </w:r>
            <w:r w:rsidDel="00000000" w:rsidR="00000000" w:rsidRPr="00000000">
              <w:rPr>
                <w:rtl w:val="0"/>
              </w:rPr>
              <w:t xml:space="preserve"> impostato a </w:t>
            </w:r>
            <w:r w:rsidDel="00000000" w:rsidR="00000000" w:rsidRPr="00000000">
              <w:rPr>
                <w:rFonts w:ascii="Courier New" w:cs="Courier New" w:eastAsia="Courier New" w:hAnsi="Courier New"/>
                <w:rtl w:val="0"/>
              </w:rPr>
              <w:t xml:space="preserve">EINTR</w:t>
            </w:r>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1007">
      <w:pPr>
        <w:jc w:val="both"/>
        <w:rPr/>
      </w:pPr>
      <w:r w:rsidDel="00000000" w:rsidR="00000000" w:rsidRPr="00000000">
        <w:rPr>
          <w:rtl w:val="0"/>
        </w:rPr>
        <w:t xml:space="preserve">La </w:t>
      </w:r>
      <w:r w:rsidDel="00000000" w:rsidR="00000000" w:rsidRPr="00000000">
        <w:rPr>
          <w:rFonts w:ascii="Courier New" w:cs="Courier New" w:eastAsia="Courier New" w:hAnsi="Courier New"/>
          <w:rtl w:val="0"/>
        </w:rPr>
        <w:t xml:space="preserve">pause</w:t>
      </w:r>
      <w:r w:rsidDel="00000000" w:rsidR="00000000" w:rsidRPr="00000000">
        <w:rPr>
          <w:rtl w:val="0"/>
        </w:rPr>
        <w:t xml:space="preserve"> illustra un meccanismo generale la cui utilità pratica è tuttavia al di fuori del campo di trattazione della dispensa.</w:t>
        <w:br w:type="textWrapping"/>
      </w:r>
    </w:p>
    <w:p w:rsidR="00000000" w:rsidDel="00000000" w:rsidP="00000000" w:rsidRDefault="00000000" w:rsidRPr="00000000" w14:paraId="00001008">
      <w:pPr>
        <w:pStyle w:val="Heading4"/>
        <w:rPr/>
      </w:pPr>
      <w:bookmarkStart w:colFirst="0" w:colLast="0" w:name="_qm71exqpscgt" w:id="152"/>
      <w:bookmarkEnd w:id="152"/>
      <w:r w:rsidDel="00000000" w:rsidR="00000000" w:rsidRPr="00000000">
        <w:rPr>
          <w:rtl w:val="0"/>
        </w:rPr>
        <w:t xml:space="preserve">6.3.1.4 Timer</w:t>
      </w:r>
    </w:p>
    <w:p w:rsidR="00000000" w:rsidDel="00000000" w:rsidP="00000000" w:rsidRDefault="00000000" w:rsidRPr="00000000" w14:paraId="00001009">
      <w:pPr>
        <w:jc w:val="both"/>
        <w:rPr/>
      </w:pPr>
      <w:r w:rsidDel="00000000" w:rsidR="00000000" w:rsidRPr="00000000">
        <w:rPr>
          <w:rtl w:val="0"/>
        </w:rPr>
        <w:t xml:space="preserve">Uno strumento flessibile per la temporizzazione degli eventi in un programma consiste nel programmare segnali </w:t>
      </w:r>
      <w:r w:rsidDel="00000000" w:rsidR="00000000" w:rsidRPr="00000000">
        <w:rPr>
          <w:rFonts w:ascii="Courier New" w:cs="Courier New" w:eastAsia="Courier New" w:hAnsi="Courier New"/>
          <w:rtl w:val="0"/>
        </w:rPr>
        <w:t xml:space="preserve">SIGALRM</w:t>
      </w:r>
      <w:r w:rsidDel="00000000" w:rsidR="00000000" w:rsidRPr="00000000">
        <w:rPr>
          <w:rtl w:val="0"/>
        </w:rPr>
        <w:t xml:space="preserve"> futuri, da inviarsi allo scadere di un certo quanto di tempo. Fra le innumerevoli possibilità, riportiamo le seguenti due opzioni:</w:t>
        <w:br w:type="textWrapping"/>
      </w:r>
    </w:p>
    <w:tbl>
      <w:tblPr>
        <w:tblStyle w:val="Table194"/>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d9d9d9" w:val="clear"/>
          </w:tcPr>
          <w:p w:rsidR="00000000" w:rsidDel="00000000" w:rsidP="00000000" w:rsidRDefault="00000000" w:rsidRPr="00000000" w14:paraId="0000100A">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&lt;unistd.h&gt;</w:t>
            </w:r>
          </w:p>
          <w:p w:rsidR="00000000" w:rsidDel="00000000" w:rsidP="00000000" w:rsidRDefault="00000000" w:rsidRPr="00000000" w14:paraId="0000100B">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unsigned alarm(unsigned seconds);</w:t>
            </w:r>
            <w:r w:rsidDel="00000000" w:rsidR="00000000" w:rsidRPr="00000000">
              <w:rPr>
                <w:rFonts w:ascii="Courier New" w:cs="Courier New" w:eastAsia="Courier New" w:hAnsi="Courier New"/>
                <w:b w:val="1"/>
                <w:vertAlign w:val="superscript"/>
              </w:rPr>
              <w:footnoteReference w:customMarkFollows="0" w:id="38"/>
            </w:r>
            <w:r w:rsidDel="00000000" w:rsidR="00000000" w:rsidRPr="00000000">
              <w:rPr>
                <w:rtl w:val="0"/>
              </w:rPr>
            </w:r>
          </w:p>
        </w:tc>
      </w:tr>
      <w:tr>
        <w:tc>
          <w:tcPr/>
          <w:p w:rsidR="00000000" w:rsidDel="00000000" w:rsidP="00000000" w:rsidRDefault="00000000" w:rsidRPr="00000000" w14:paraId="0000100C">
            <w:pPr>
              <w:widowControl w:val="0"/>
              <w:spacing w:before="0" w:line="240" w:lineRule="auto"/>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r w:rsidDel="00000000" w:rsidR="00000000" w:rsidRPr="00000000">
              <w:rPr>
                <w:rtl w:val="0"/>
              </w:rPr>
              <w:t xml:space="preserve"> </w:t>
            </w:r>
            <w:r w:rsidDel="00000000" w:rsidR="00000000" w:rsidRPr="00000000">
              <w:rPr>
                <w:rFonts w:ascii="Courier New" w:cs="Courier New" w:eastAsia="Courier New" w:hAnsi="Courier New"/>
                <w:rtl w:val="0"/>
              </w:rPr>
              <w:t xml:space="preserve">seconds</w:t>
            </w:r>
            <w:r w:rsidDel="00000000" w:rsidR="00000000" w:rsidRPr="00000000">
              <w:rPr>
                <w:rtl w:val="0"/>
              </w:rPr>
              <w:t xml:space="preserve">. La chiamata programma un segnale dopo </w:t>
            </w:r>
            <w:r w:rsidDel="00000000" w:rsidR="00000000" w:rsidRPr="00000000">
              <w:rPr>
                <w:rFonts w:ascii="Courier New" w:cs="Courier New" w:eastAsia="Courier New" w:hAnsi="Courier New"/>
                <w:rtl w:val="0"/>
              </w:rPr>
              <w:t xml:space="preserve">seconds</w:t>
            </w:r>
            <w:r w:rsidDel="00000000" w:rsidR="00000000" w:rsidRPr="00000000">
              <w:rPr>
                <w:rtl w:val="0"/>
              </w:rPr>
              <w:t xml:space="preserve"> secondi (tempo reale) e il programma continua normalmente. Scaduto il quanto di tempo, il processo invia a se stesso un segnale </w:t>
            </w:r>
            <w:r w:rsidDel="00000000" w:rsidR="00000000" w:rsidRPr="00000000">
              <w:rPr>
                <w:rFonts w:ascii="Courier New" w:cs="Courier New" w:eastAsia="Courier New" w:hAnsi="Courier New"/>
                <w:rtl w:val="0"/>
              </w:rPr>
              <w:t xml:space="preserve">SIGALRM</w:t>
            </w:r>
            <w:r w:rsidDel="00000000" w:rsidR="00000000" w:rsidRPr="00000000">
              <w:rPr>
                <w:rtl w:val="0"/>
              </w:rPr>
              <w:t xml:space="preserve">, che ha come default la terminazione del processo. Se una seconda chiamata ad alarm viene effettuata prima che la prima abbia inviato il segnale </w:t>
            </w:r>
            <w:r w:rsidDel="00000000" w:rsidR="00000000" w:rsidRPr="00000000">
              <w:rPr>
                <w:rFonts w:ascii="Courier New" w:cs="Courier New" w:eastAsia="Courier New" w:hAnsi="Courier New"/>
                <w:rtl w:val="0"/>
              </w:rPr>
              <w:t xml:space="preserve">SIGALRM</w:t>
            </w:r>
            <w:r w:rsidDel="00000000" w:rsidR="00000000" w:rsidRPr="00000000">
              <w:rPr>
                <w:rtl w:val="0"/>
              </w:rPr>
              <w:t xml:space="preserve">, la seconda chiamata prende il sopravvento sulla prima, che viene annullata. Se una seconda chiamata con </w:t>
            </w:r>
            <w:r w:rsidDel="00000000" w:rsidR="00000000" w:rsidRPr="00000000">
              <w:rPr>
                <w:rFonts w:ascii="Courier New" w:cs="Courier New" w:eastAsia="Courier New" w:hAnsi="Courier New"/>
                <w:rtl w:val="0"/>
              </w:rPr>
              <w:t xml:space="preserve">seconds=0</w:t>
            </w:r>
            <w:r w:rsidDel="00000000" w:rsidR="00000000" w:rsidRPr="00000000">
              <w:rPr>
                <w:rtl w:val="0"/>
              </w:rPr>
              <w:t xml:space="preserve"> viene emessa, questa annulla la precedente.</w:t>
            </w:r>
          </w:p>
        </w:tc>
      </w:tr>
      <w:tr>
        <w:tc>
          <w:tcPr/>
          <w:p w:rsidR="00000000" w:rsidDel="00000000" w:rsidP="00000000" w:rsidRDefault="00000000" w:rsidRPr="00000000" w14:paraId="0000100D">
            <w:pPr>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 </w:t>
            </w:r>
          </w:p>
          <w:p w:rsidR="00000000" w:rsidDel="00000000" w:rsidP="00000000" w:rsidRDefault="00000000" w:rsidRPr="00000000" w14:paraId="0000100E">
            <w:pPr>
              <w:widowControl w:val="0"/>
              <w:numPr>
                <w:ilvl w:val="0"/>
                <w:numId w:val="14"/>
              </w:numPr>
              <w:spacing w:before="0" w:line="240" w:lineRule="auto"/>
              <w:ind w:left="720" w:hanging="360"/>
            </w:pPr>
            <w:r w:rsidDel="00000000" w:rsidR="00000000" w:rsidRPr="00000000">
              <w:rPr>
                <w:rtl w:val="0"/>
              </w:rPr>
              <w:t xml:space="preserve">se vi è una sola chiamata </w:t>
            </w:r>
            <w:r w:rsidDel="00000000" w:rsidR="00000000" w:rsidRPr="00000000">
              <w:rPr>
                <w:rFonts w:ascii="Courier New" w:cs="Courier New" w:eastAsia="Courier New" w:hAnsi="Courier New"/>
                <w:rtl w:val="0"/>
              </w:rPr>
              <w:t xml:space="preserve">alarm</w:t>
            </w:r>
            <w:r w:rsidDel="00000000" w:rsidR="00000000" w:rsidRPr="00000000">
              <w:rPr>
                <w:rtl w:val="0"/>
              </w:rPr>
              <w:t xml:space="preserve"> alla volta, restituisce zero;</w:t>
            </w:r>
          </w:p>
          <w:p w:rsidR="00000000" w:rsidDel="00000000" w:rsidP="00000000" w:rsidRDefault="00000000" w:rsidRPr="00000000" w14:paraId="0000100F">
            <w:pPr>
              <w:widowControl w:val="0"/>
              <w:numPr>
                <w:ilvl w:val="0"/>
                <w:numId w:val="14"/>
              </w:numPr>
              <w:spacing w:after="0" w:before="0" w:line="240" w:lineRule="auto"/>
              <w:ind w:left="720" w:hanging="360"/>
            </w:pPr>
            <w:r w:rsidDel="00000000" w:rsidR="00000000" w:rsidRPr="00000000">
              <w:rPr>
                <w:rtl w:val="0"/>
              </w:rPr>
              <w:t xml:space="preserve">se vi è una precedente chiamata ancora non conclusa con la consegna del segnale, restituisce il tempo mancante per l'emissione di quel segnale;</w:t>
            </w:r>
          </w:p>
          <w:p w:rsidR="00000000" w:rsidDel="00000000" w:rsidP="00000000" w:rsidRDefault="00000000" w:rsidRPr="00000000" w14:paraId="00001010">
            <w:pPr>
              <w:widowControl w:val="0"/>
              <w:numPr>
                <w:ilvl w:val="0"/>
                <w:numId w:val="14"/>
              </w:numPr>
              <w:spacing w:before="0" w:line="240" w:lineRule="auto"/>
              <w:ind w:left="720" w:hanging="360"/>
            </w:pPr>
            <w:r w:rsidDel="00000000" w:rsidR="00000000" w:rsidRPr="00000000">
              <w:rPr>
                <w:rtl w:val="0"/>
              </w:rPr>
              <w:t xml:space="preserve">non vi sono situazioni possibili di errore.</w:t>
            </w:r>
          </w:p>
        </w:tc>
      </w:tr>
    </w:tbl>
    <w:p w:rsidR="00000000" w:rsidDel="00000000" w:rsidP="00000000" w:rsidRDefault="00000000" w:rsidRPr="00000000" w14:paraId="00001011">
      <w:pPr>
        <w:jc w:val="both"/>
        <w:rPr/>
      </w:pPr>
      <w:r w:rsidDel="00000000" w:rsidR="00000000" w:rsidRPr="00000000">
        <w:rPr>
          <w:rtl w:val="0"/>
        </w:rPr>
      </w:r>
    </w:p>
    <w:tbl>
      <w:tblPr>
        <w:tblStyle w:val="Table195"/>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d9d9d9" w:val="clear"/>
          </w:tcPr>
          <w:p w:rsidR="00000000" w:rsidDel="00000000" w:rsidP="00000000" w:rsidRDefault="00000000" w:rsidRPr="00000000" w14:paraId="00001012">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&lt;unistd.h&gt;</w:t>
            </w:r>
          </w:p>
          <w:p w:rsidR="00000000" w:rsidDel="00000000" w:rsidP="00000000" w:rsidRDefault="00000000" w:rsidRPr="00000000" w14:paraId="00001013">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useconds_t ualarm(useconds_t useconds, useconds_t interval);</w:t>
            </w:r>
            <w:r w:rsidDel="00000000" w:rsidR="00000000" w:rsidRPr="00000000">
              <w:rPr>
                <w:rFonts w:ascii="Courier New" w:cs="Courier New" w:eastAsia="Courier New" w:hAnsi="Courier New"/>
                <w:b w:val="1"/>
                <w:vertAlign w:val="superscript"/>
              </w:rPr>
              <w:footnoteReference w:customMarkFollows="0" w:id="39"/>
            </w:r>
            <w:r w:rsidDel="00000000" w:rsidR="00000000" w:rsidRPr="00000000">
              <w:rPr>
                <w:rtl w:val="0"/>
              </w:rPr>
            </w:r>
          </w:p>
        </w:tc>
      </w:tr>
      <w:tr>
        <w:tc>
          <w:tcPr/>
          <w:p w:rsidR="00000000" w:rsidDel="00000000" w:rsidP="00000000" w:rsidRDefault="00000000" w:rsidRPr="00000000" w14:paraId="00001014">
            <w:pPr>
              <w:widowControl w:val="0"/>
              <w:spacing w:before="0" w:line="240" w:lineRule="auto"/>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r w:rsidDel="00000000" w:rsidR="00000000" w:rsidRPr="00000000">
              <w:rPr>
                <w:rtl w:val="0"/>
              </w:rPr>
              <w:t xml:space="preserve"> </w:t>
            </w:r>
          </w:p>
          <w:p w:rsidR="00000000" w:rsidDel="00000000" w:rsidP="00000000" w:rsidRDefault="00000000" w:rsidRPr="00000000" w14:paraId="00001015">
            <w:pPr>
              <w:widowControl w:val="0"/>
              <w:numPr>
                <w:ilvl w:val="0"/>
                <w:numId w:val="26"/>
              </w:numPr>
              <w:spacing w:before="0" w:line="240" w:lineRule="auto"/>
              <w:ind w:left="720" w:hanging="360"/>
              <w:rPr>
                <w:u w:val="none"/>
              </w:rPr>
            </w:pPr>
            <w:r w:rsidDel="00000000" w:rsidR="00000000" w:rsidRPr="00000000">
              <w:rPr>
                <w:rFonts w:ascii="Courier New" w:cs="Courier New" w:eastAsia="Courier New" w:hAnsi="Courier New"/>
                <w:rtl w:val="0"/>
              </w:rPr>
              <w:t xml:space="preserve">useconds</w:t>
            </w:r>
            <w:r w:rsidDel="00000000" w:rsidR="00000000" w:rsidRPr="00000000">
              <w:rPr>
                <w:rtl w:val="0"/>
              </w:rPr>
              <w:t xml:space="preserve">. La chiamata programma un primo segnale </w:t>
            </w:r>
            <w:r w:rsidDel="00000000" w:rsidR="00000000" w:rsidRPr="00000000">
              <w:rPr>
                <w:rFonts w:ascii="Courier New" w:cs="Courier New" w:eastAsia="Courier New" w:hAnsi="Courier New"/>
                <w:rtl w:val="0"/>
              </w:rPr>
              <w:t xml:space="preserve">SIGALRM</w:t>
            </w:r>
            <w:r w:rsidDel="00000000" w:rsidR="00000000" w:rsidRPr="00000000">
              <w:rPr>
                <w:rtl w:val="0"/>
              </w:rPr>
              <w:t xml:space="preserve"> dopo </w:t>
            </w:r>
            <w:r w:rsidDel="00000000" w:rsidR="00000000" w:rsidRPr="00000000">
              <w:rPr>
                <w:rFonts w:ascii="Courier New" w:cs="Courier New" w:eastAsia="Courier New" w:hAnsi="Courier New"/>
                <w:rtl w:val="0"/>
              </w:rPr>
              <w:t xml:space="preserve">useconds</w:t>
            </w:r>
            <w:r w:rsidDel="00000000" w:rsidR="00000000" w:rsidRPr="00000000">
              <w:rPr>
                <w:rtl w:val="0"/>
              </w:rPr>
              <w:t xml:space="preserve"> microsecondi (tempo reale) e il programma continua normalmente. Scaduto il quanto di tempo, il processo invia a se stesso un segnale </w:t>
            </w:r>
            <w:r w:rsidDel="00000000" w:rsidR="00000000" w:rsidRPr="00000000">
              <w:rPr>
                <w:rFonts w:ascii="Courier New" w:cs="Courier New" w:eastAsia="Courier New" w:hAnsi="Courier New"/>
                <w:rtl w:val="0"/>
              </w:rPr>
              <w:t xml:space="preserve">SIGALRM</w:t>
            </w:r>
            <w:r w:rsidDel="00000000" w:rsidR="00000000" w:rsidRPr="00000000">
              <w:rPr>
                <w:rtl w:val="0"/>
              </w:rPr>
              <w:t xml:space="preserve">, che ha come default la terminazione del processo.</w:t>
            </w:r>
          </w:p>
          <w:p w:rsidR="00000000" w:rsidDel="00000000" w:rsidP="00000000" w:rsidRDefault="00000000" w:rsidRPr="00000000" w14:paraId="00001016">
            <w:pPr>
              <w:widowControl w:val="0"/>
              <w:numPr>
                <w:ilvl w:val="0"/>
                <w:numId w:val="26"/>
              </w:numPr>
              <w:spacing w:before="0" w:line="240" w:lineRule="auto"/>
              <w:ind w:left="720" w:hanging="360"/>
              <w:rPr/>
            </w:pPr>
            <w:r w:rsidDel="00000000" w:rsidR="00000000" w:rsidRPr="00000000">
              <w:rPr>
                <w:rFonts w:ascii="Courier New" w:cs="Courier New" w:eastAsia="Courier New" w:hAnsi="Courier New"/>
                <w:rtl w:val="0"/>
              </w:rPr>
              <w:t xml:space="preserve">interval:</w:t>
            </w:r>
            <w:r w:rsidDel="00000000" w:rsidR="00000000" w:rsidRPr="00000000">
              <w:rPr>
                <w:rtl w:val="0"/>
              </w:rPr>
              <w:t xml:space="preserve"> se diverso da zero, programma una successiva sequenza di segnali </w:t>
            </w:r>
            <w:r w:rsidDel="00000000" w:rsidR="00000000" w:rsidRPr="00000000">
              <w:rPr>
                <w:rFonts w:ascii="Courier New" w:cs="Courier New" w:eastAsia="Courier New" w:hAnsi="Courier New"/>
                <w:rtl w:val="0"/>
              </w:rPr>
              <w:t xml:space="preserve">SIGALRM</w:t>
            </w:r>
            <w:r w:rsidDel="00000000" w:rsidR="00000000" w:rsidRPr="00000000">
              <w:rPr>
                <w:rtl w:val="0"/>
              </w:rPr>
              <w:t xml:space="preserve"> emessa ogni </w:t>
            </w:r>
            <w:r w:rsidDel="00000000" w:rsidR="00000000" w:rsidRPr="00000000">
              <w:rPr>
                <w:rFonts w:ascii="Courier New" w:cs="Courier New" w:eastAsia="Courier New" w:hAnsi="Courier New"/>
                <w:rtl w:val="0"/>
              </w:rPr>
              <w:t xml:space="preserve">interval</w:t>
            </w:r>
            <w:r w:rsidDel="00000000" w:rsidR="00000000" w:rsidRPr="00000000">
              <w:rPr>
                <w:rtl w:val="0"/>
              </w:rPr>
              <w:t xml:space="preserve"> microsecondi. </w:t>
            </w:r>
            <w:r w:rsidDel="00000000" w:rsidR="00000000" w:rsidRPr="00000000">
              <w:rPr>
                <w:rtl w:val="0"/>
              </w:rPr>
            </w:r>
          </w:p>
        </w:tc>
      </w:tr>
      <w:tr>
        <w:tc>
          <w:tcPr/>
          <w:p w:rsidR="00000000" w:rsidDel="00000000" w:rsidP="00000000" w:rsidRDefault="00000000" w:rsidRPr="00000000" w14:paraId="00001017">
            <w:pPr>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 </w:t>
            </w:r>
          </w:p>
          <w:p w:rsidR="00000000" w:rsidDel="00000000" w:rsidP="00000000" w:rsidRDefault="00000000" w:rsidRPr="00000000" w14:paraId="00001018">
            <w:pPr>
              <w:widowControl w:val="0"/>
              <w:numPr>
                <w:ilvl w:val="0"/>
                <w:numId w:val="14"/>
              </w:numPr>
              <w:spacing w:before="0" w:line="240" w:lineRule="auto"/>
              <w:ind w:left="720" w:hanging="360"/>
            </w:pPr>
            <w:r w:rsidDel="00000000" w:rsidR="00000000" w:rsidRPr="00000000">
              <w:rPr>
                <w:rtl w:val="0"/>
              </w:rPr>
              <w:t xml:space="preserve">il numero di microsecondi dalla precedente chiamata a </w:t>
            </w:r>
            <w:r w:rsidDel="00000000" w:rsidR="00000000" w:rsidRPr="00000000">
              <w:rPr>
                <w:rFonts w:ascii="Courier New" w:cs="Courier New" w:eastAsia="Courier New" w:hAnsi="Courier New"/>
                <w:rtl w:val="0"/>
              </w:rPr>
              <w:t xml:space="preserve">ualarm</w:t>
            </w:r>
            <w:r w:rsidDel="00000000" w:rsidR="00000000" w:rsidRPr="00000000">
              <w:rPr>
                <w:rtl w:val="0"/>
              </w:rPr>
              <w:t xml:space="preserve">, o zero altrimenti</w:t>
            </w:r>
          </w:p>
          <w:p w:rsidR="00000000" w:rsidDel="00000000" w:rsidP="00000000" w:rsidRDefault="00000000" w:rsidRPr="00000000" w14:paraId="00001019">
            <w:pPr>
              <w:widowControl w:val="0"/>
              <w:numPr>
                <w:ilvl w:val="0"/>
                <w:numId w:val="14"/>
              </w:numPr>
              <w:spacing w:before="0" w:line="240" w:lineRule="auto"/>
              <w:ind w:left="720" w:hanging="360"/>
            </w:pPr>
            <w:r w:rsidDel="00000000" w:rsidR="00000000" w:rsidRPr="00000000">
              <w:rPr>
                <w:rtl w:val="0"/>
              </w:rPr>
              <w:t xml:space="preserve">non vi sono situazioni possibili di errore</w:t>
            </w:r>
          </w:p>
        </w:tc>
      </w:tr>
    </w:tbl>
    <w:p w:rsidR="00000000" w:rsidDel="00000000" w:rsidP="00000000" w:rsidRDefault="00000000" w:rsidRPr="00000000" w14:paraId="0000101A">
      <w:pPr>
        <w:jc w:val="both"/>
        <w:rPr/>
      </w:pPr>
      <w:r w:rsidDel="00000000" w:rsidR="00000000" w:rsidRPr="00000000">
        <w:rPr>
          <w:rtl w:val="0"/>
        </w:rPr>
        <w:t xml:space="preserve">Si rimanda alla documentazione </w:t>
      </w:r>
      <w:hyperlink r:id="rId103">
        <w:r w:rsidDel="00000000" w:rsidR="00000000" w:rsidRPr="00000000">
          <w:rPr>
            <w:color w:val="1155cc"/>
            <w:u w:val="single"/>
            <w:rtl w:val="0"/>
          </w:rPr>
          <w:t xml:space="preserve">opengroup</w:t>
        </w:r>
      </w:hyperlink>
      <w:r w:rsidDel="00000000" w:rsidR="00000000" w:rsidRPr="00000000">
        <w:rPr>
          <w:rtl w:val="0"/>
        </w:rPr>
        <w:t xml:space="preserve"> per la discussione della granularità dei timer.</w:t>
      </w:r>
    </w:p>
    <w:p w:rsidR="00000000" w:rsidDel="00000000" w:rsidP="00000000" w:rsidRDefault="00000000" w:rsidRPr="00000000" w14:paraId="0000101B">
      <w:pPr>
        <w:pStyle w:val="Heading1"/>
        <w:pBdr>
          <w:top w:space="0" w:sz="0" w:val="nil"/>
          <w:left w:space="0" w:sz="0" w:val="nil"/>
          <w:bottom w:space="0" w:sz="0" w:val="nil"/>
          <w:right w:space="0" w:sz="0" w:val="nil"/>
          <w:between w:space="0" w:sz="0" w:val="nil"/>
        </w:pBdr>
        <w:shd w:fill="auto" w:val="clear"/>
        <w:jc w:val="both"/>
        <w:rPr/>
      </w:pPr>
      <w:bookmarkStart w:colFirst="0" w:colLast="0" w:name="_b5ep4t33g35q" w:id="153"/>
      <w:bookmarkEnd w:id="153"/>
      <w:r w:rsidDel="00000000" w:rsidR="00000000" w:rsidRPr="00000000">
        <w:br w:type="page"/>
      </w:r>
      <w:r w:rsidDel="00000000" w:rsidR="00000000" w:rsidRPr="00000000">
        <w:rPr>
          <w:rtl w:val="0"/>
        </w:rPr>
      </w:r>
    </w:p>
    <w:p w:rsidR="00000000" w:rsidDel="00000000" w:rsidP="00000000" w:rsidRDefault="00000000" w:rsidRPr="00000000" w14:paraId="0000101C">
      <w:pPr>
        <w:pStyle w:val="Heading1"/>
        <w:pBdr>
          <w:top w:space="0" w:sz="0" w:val="nil"/>
          <w:left w:space="0" w:sz="0" w:val="nil"/>
          <w:bottom w:space="0" w:sz="0" w:val="nil"/>
          <w:right w:space="0" w:sz="0" w:val="nil"/>
          <w:between w:space="0" w:sz="0" w:val="nil"/>
        </w:pBdr>
        <w:shd w:fill="auto" w:val="clear"/>
        <w:jc w:val="both"/>
        <w:rPr/>
      </w:pPr>
      <w:bookmarkStart w:colFirst="0" w:colLast="0" w:name="_6080t9gtunwu" w:id="154"/>
      <w:bookmarkEnd w:id="154"/>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1D">
      <w:pPr>
        <w:pStyle w:val="Heading1"/>
        <w:pBdr>
          <w:top w:space="0" w:sz="0" w:val="nil"/>
          <w:left w:space="0" w:sz="0" w:val="nil"/>
          <w:bottom w:space="0" w:sz="0" w:val="nil"/>
          <w:right w:space="0" w:sz="0" w:val="nil"/>
          <w:between w:space="0" w:sz="0" w:val="nil"/>
        </w:pBdr>
        <w:shd w:fill="auto" w:val="clear"/>
        <w:jc w:val="both"/>
        <w:rPr/>
      </w:pPr>
      <w:bookmarkStart w:colFirst="0" w:colLast="0" w:name="_vxh8382ukz33" w:id="155"/>
      <w:bookmarkEnd w:id="155"/>
      <w:r w:rsidDel="00000000" w:rsidR="00000000" w:rsidRPr="00000000">
        <w:rPr>
          <w:rtl w:val="0"/>
        </w:rPr>
        <w:t xml:space="preserve">7 Come vengono gestiti</w:t>
      </w:r>
      <w:r w:rsidDel="00000000" w:rsidR="00000000" w:rsidRPr="00000000">
        <w:rPr>
          <w:rtl w:val="0"/>
        </w:rPr>
        <w:t xml:space="preserve"> </w:t>
      </w:r>
      <w:r w:rsidDel="00000000" w:rsidR="00000000" w:rsidRPr="00000000">
        <w:rPr>
          <w:rtl w:val="0"/>
        </w:rPr>
        <w:t xml:space="preserve">i dati in memoria centrale?</w:t>
      </w:r>
    </w:p>
    <w:p w:rsidR="00000000" w:rsidDel="00000000" w:rsidP="00000000" w:rsidRDefault="00000000" w:rsidRPr="00000000" w14:paraId="0000101E">
      <w:pPr>
        <w:pStyle w:val="Heading2"/>
        <w:pBdr>
          <w:top w:space="0" w:sz="0" w:val="nil"/>
          <w:left w:space="0" w:sz="0" w:val="nil"/>
          <w:bottom w:space="0" w:sz="0" w:val="nil"/>
          <w:right w:space="0" w:sz="0" w:val="nil"/>
          <w:between w:space="0" w:sz="0" w:val="nil"/>
        </w:pBdr>
        <w:shd w:fill="auto" w:val="clear"/>
        <w:rPr/>
      </w:pPr>
      <w:bookmarkStart w:colFirst="0" w:colLast="0" w:name="_pwz4o2sckfr8" w:id="156"/>
      <w:bookmarkEnd w:id="156"/>
      <w:r w:rsidDel="00000000" w:rsidR="00000000" w:rsidRPr="00000000">
        <w:rPr>
          <w:rtl w:val="0"/>
        </w:rPr>
        <w:t xml:space="preserve">7.1 Come viene allocata la memoria?</w:t>
      </w:r>
    </w:p>
    <w:p w:rsidR="00000000" w:rsidDel="00000000" w:rsidP="00000000" w:rsidRDefault="00000000" w:rsidRPr="00000000" w14:paraId="0000101F">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La memoria è vista generalmente da un processo come uno </w:t>
      </w:r>
      <w:r w:rsidDel="00000000" w:rsidR="00000000" w:rsidRPr="00000000">
        <w:rPr>
          <w:b w:val="1"/>
          <w:rtl w:val="0"/>
        </w:rPr>
        <w:t xml:space="preserve">spazio di indirizzi contigui</w:t>
      </w:r>
      <w:r w:rsidDel="00000000" w:rsidR="00000000" w:rsidRPr="00000000">
        <w:rPr>
          <w:rtl w:val="0"/>
        </w:rPr>
        <w:t xml:space="preserve"> contenente codice, variabili, blocchi allocati dinamicamente, stringhe letterali, ecc. Il problema di gestire uno spazio di indirizzi di memoria tenendo traccia di quali zone sono </w:t>
      </w:r>
      <w:r w:rsidDel="00000000" w:rsidR="00000000" w:rsidRPr="00000000">
        <w:rPr>
          <w:b w:val="1"/>
          <w:rtl w:val="0"/>
        </w:rPr>
        <w:t xml:space="preserve">libere</w:t>
      </w:r>
      <w:r w:rsidDel="00000000" w:rsidR="00000000" w:rsidRPr="00000000">
        <w:rPr>
          <w:rtl w:val="0"/>
        </w:rPr>
        <w:t xml:space="preserve"> e quali invece sono </w:t>
      </w:r>
      <w:r w:rsidDel="00000000" w:rsidR="00000000" w:rsidRPr="00000000">
        <w:rPr>
          <w:b w:val="1"/>
          <w:rtl w:val="0"/>
        </w:rPr>
        <w:t xml:space="preserve">in uso</w:t>
      </w:r>
      <w:r w:rsidDel="00000000" w:rsidR="00000000" w:rsidRPr="00000000">
        <w:rPr>
          <w:rtl w:val="0"/>
        </w:rPr>
        <w:t xml:space="preserve"> ai processi è chiamato </w:t>
      </w:r>
      <w:r w:rsidDel="00000000" w:rsidR="00000000" w:rsidRPr="00000000">
        <w:rPr>
          <w:b w:val="1"/>
          <w:rtl w:val="0"/>
        </w:rPr>
        <w:t xml:space="preserve">allocazione della memoria</w:t>
      </w:r>
      <w:r w:rsidDel="00000000" w:rsidR="00000000" w:rsidRPr="00000000">
        <w:rPr>
          <w:rtl w:val="0"/>
        </w:rPr>
        <w:t xml:space="preserve">, ed è uno dei problemi più antichi e fondamentali dell'informatica.</w:t>
      </w:r>
    </w:p>
    <w:p w:rsidR="00000000" w:rsidDel="00000000" w:rsidP="00000000" w:rsidRDefault="00000000" w:rsidRPr="00000000" w14:paraId="00001020">
      <w:pPr>
        <w:pBdr>
          <w:top w:space="0" w:sz="0" w:val="nil"/>
          <w:left w:space="0" w:sz="0" w:val="nil"/>
          <w:bottom w:space="0" w:sz="0" w:val="nil"/>
          <w:right w:space="0" w:sz="0" w:val="nil"/>
          <w:between w:space="0" w:sz="0" w:val="nil"/>
        </w:pBdr>
        <w:shd w:fill="auto" w:val="clear"/>
        <w:jc w:val="both"/>
        <w:rPr/>
      </w:pPr>
      <w:r w:rsidDel="00000000" w:rsidR="00000000" w:rsidRPr="00000000">
        <w:rPr/>
        <w:drawing>
          <wp:inline distB="114300" distT="114300" distL="114300" distR="114300">
            <wp:extent cx="6086850" cy="2959100"/>
            <wp:effectExtent b="0" l="0" r="0" t="0"/>
            <wp:docPr id="68" name="image26.png"/>
            <a:graphic>
              <a:graphicData uri="http://schemas.openxmlformats.org/drawingml/2006/picture">
                <pic:pic>
                  <pic:nvPicPr>
                    <pic:cNvPr id="0" name="image26.png"/>
                    <pic:cNvPicPr preferRelativeResize="0"/>
                  </pic:nvPicPr>
                  <pic:blipFill>
                    <a:blip r:embed="rId104"/>
                    <a:srcRect b="0" l="0" r="0" t="0"/>
                    <a:stretch>
                      <a:fillRect/>
                    </a:stretch>
                  </pic:blipFill>
                  <pic:spPr>
                    <a:xfrm>
                      <a:off x="0" y="0"/>
                      <a:ext cx="608685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1021">
      <w:pPr>
        <w:jc w:val="center"/>
        <w:rPr/>
      </w:pPr>
      <w:r w:rsidDel="00000000" w:rsidR="00000000" w:rsidRPr="00000000">
        <w:rPr>
          <w:b w:val="1"/>
          <w:rtl w:val="0"/>
        </w:rPr>
        <w:t xml:space="preserve">Figura 6.1</w:t>
      </w:r>
      <w:r w:rsidDel="00000000" w:rsidR="00000000" w:rsidRPr="00000000">
        <w:rPr>
          <w:rtl w:val="0"/>
        </w:rPr>
        <w:t xml:space="preserve">: panoramica di un sistema di calcolo Linux/x86 come trattato nella dispensa.</w:t>
      </w:r>
    </w:p>
    <w:p w:rsidR="00000000" w:rsidDel="00000000" w:rsidP="00000000" w:rsidRDefault="00000000" w:rsidRPr="00000000" w14:paraId="00001022">
      <w:pPr>
        <w:pStyle w:val="Heading3"/>
        <w:pBdr>
          <w:top w:space="0" w:sz="0" w:val="nil"/>
          <w:left w:space="0" w:sz="0" w:val="nil"/>
          <w:bottom w:space="0" w:sz="0" w:val="nil"/>
          <w:right w:space="0" w:sz="0" w:val="nil"/>
          <w:between w:space="0" w:sz="0" w:val="nil"/>
        </w:pBdr>
        <w:shd w:fill="auto" w:val="clear"/>
        <w:rPr/>
      </w:pPr>
      <w:bookmarkStart w:colFirst="0" w:colLast="0" w:name="_5mzunt3gpm76" w:id="157"/>
      <w:bookmarkEnd w:id="157"/>
      <w:r w:rsidDel="00000000" w:rsidR="00000000" w:rsidRPr="00000000">
        <w:rPr>
          <w:rtl w:val="0"/>
        </w:rPr>
        <w:br w:type="textWrapping"/>
        <w:t xml:space="preserve">7.1.2 Unità di misura della quantità di memoria</w:t>
      </w:r>
    </w:p>
    <w:p w:rsidR="00000000" w:rsidDel="00000000" w:rsidP="00000000" w:rsidRDefault="00000000" w:rsidRPr="00000000" w14:paraId="00001023">
      <w:pPr>
        <w:rPr/>
      </w:pPr>
      <w:r w:rsidDel="00000000" w:rsidR="00000000" w:rsidRPr="00000000">
        <w:rPr>
          <w:rtl w:val="0"/>
        </w:rPr>
        <w:t xml:space="preserve">A seconda dello scenario, la memoria si misura in bit o byte. Ad esempio, la dimensione di un registro o di un bus si misura in bit, mentre la dimensione della memoria si misura in byte o suoi multipli:</w:t>
        <w:br w:type="textWrapping"/>
      </w:r>
    </w:p>
    <w:tbl>
      <w:tblPr>
        <w:tblStyle w:val="Table196"/>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7.1666666666667"/>
        <w:gridCol w:w="1597.1666666666667"/>
        <w:gridCol w:w="1597.1666666666667"/>
        <w:gridCol w:w="1597.1666666666667"/>
        <w:gridCol w:w="1597.1666666666667"/>
        <w:gridCol w:w="1597.1666666666667"/>
        <w:tblGridChange w:id="0">
          <w:tblGrid>
            <w:gridCol w:w="1597.1666666666667"/>
            <w:gridCol w:w="1597.1666666666667"/>
            <w:gridCol w:w="1597.1666666666667"/>
            <w:gridCol w:w="1597.1666666666667"/>
            <w:gridCol w:w="1597.1666666666667"/>
            <w:gridCol w:w="1597.1666666666667"/>
          </w:tblGrid>
        </w:tblGridChange>
      </w:tblGrid>
      <w:tr>
        <w:trPr>
          <w:trHeight w:val="42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Potenze di due (es. RAM, cache) - binario</w:t>
            </w:r>
            <w:r w:rsidDel="00000000" w:rsidR="00000000" w:rsidRPr="00000000">
              <w:rPr>
                <w:b w:val="1"/>
                <w:vertAlign w:val="superscript"/>
              </w:rPr>
              <w:footnoteReference w:customMarkFollows="0" w:id="40"/>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027">
            <w:pPr>
              <w:widowControl w:val="0"/>
              <w:spacing w:before="0" w:line="240" w:lineRule="auto"/>
              <w:jc w:val="center"/>
              <w:rPr>
                <w:b w:val="1"/>
              </w:rPr>
            </w:pPr>
            <w:r w:rsidDel="00000000" w:rsidR="00000000" w:rsidRPr="00000000">
              <w:rPr>
                <w:b w:val="1"/>
                <w:rtl w:val="0"/>
              </w:rPr>
              <w:t xml:space="preserve">Potenze di dieci (es. dischi) - decimale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KiB</w:t>
            </w:r>
          </w:p>
        </w:tc>
        <w:tc>
          <w:tcPr>
            <w:shd w:fill="auto" w:val="clear"/>
            <w:tcMar>
              <w:top w:w="100.0" w:type="dxa"/>
              <w:left w:w="100.0" w:type="dxa"/>
              <w:bottom w:w="100.0" w:type="dxa"/>
              <w:right w:w="100.0" w:type="dxa"/>
            </w:tcMar>
            <w:vAlign w:val="top"/>
          </w:tcPr>
          <w:p w:rsidR="00000000" w:rsidDel="00000000" w:rsidP="00000000" w:rsidRDefault="00000000" w:rsidRPr="00000000" w14:paraId="00001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kibibyte</w:t>
            </w:r>
          </w:p>
        </w:tc>
        <w:tc>
          <w:tcPr>
            <w:shd w:fill="auto" w:val="clear"/>
            <w:tcMar>
              <w:top w:w="100.0" w:type="dxa"/>
              <w:left w:w="100.0" w:type="dxa"/>
              <w:bottom w:w="100.0" w:type="dxa"/>
              <w:right w:w="100.0" w:type="dxa"/>
            </w:tcMar>
            <w:vAlign w:val="top"/>
          </w:tcPr>
          <w:p w:rsidR="00000000" w:rsidDel="00000000" w:rsidP="00000000" w:rsidRDefault="00000000" w:rsidRPr="00000000" w14:paraId="00001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r w:rsidDel="00000000" w:rsidR="00000000" w:rsidRPr="00000000">
              <w:rPr>
                <w:vertAlign w:val="superscript"/>
                <w:rtl w:val="0"/>
              </w:rPr>
              <w:t xml:space="preserve">10</w:t>
            </w:r>
            <w:r w:rsidDel="00000000" w:rsidR="00000000" w:rsidRPr="00000000">
              <w:rPr>
                <w:rtl w:val="0"/>
              </w:rPr>
              <w:t xml:space="preserve"> byte</w:t>
            </w:r>
          </w:p>
        </w:tc>
        <w:tc>
          <w:tcPr>
            <w:shd w:fill="auto" w:val="clear"/>
            <w:tcMar>
              <w:top w:w="100.0" w:type="dxa"/>
              <w:left w:w="100.0" w:type="dxa"/>
              <w:bottom w:w="100.0" w:type="dxa"/>
              <w:right w:w="100.0" w:type="dxa"/>
            </w:tcMar>
            <w:vAlign w:val="top"/>
          </w:tcPr>
          <w:p w:rsidR="00000000" w:rsidDel="00000000" w:rsidP="00000000" w:rsidRDefault="00000000" w:rsidRPr="00000000" w14:paraId="00001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KB</w:t>
            </w:r>
          </w:p>
        </w:tc>
        <w:tc>
          <w:tcPr>
            <w:shd w:fill="auto" w:val="clear"/>
            <w:tcMar>
              <w:top w:w="100.0" w:type="dxa"/>
              <w:left w:w="100.0" w:type="dxa"/>
              <w:bottom w:w="100.0" w:type="dxa"/>
              <w:right w:w="100.0" w:type="dxa"/>
            </w:tcMar>
            <w:vAlign w:val="top"/>
          </w:tcPr>
          <w:p w:rsidR="00000000" w:rsidDel="00000000" w:rsidP="00000000" w:rsidRDefault="00000000" w:rsidRPr="00000000" w14:paraId="00001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kilobyte</w:t>
            </w:r>
          </w:p>
        </w:tc>
        <w:tc>
          <w:tcPr>
            <w:shd w:fill="auto" w:val="clear"/>
            <w:tcMar>
              <w:top w:w="100.0" w:type="dxa"/>
              <w:left w:w="100.0" w:type="dxa"/>
              <w:bottom w:w="100.0" w:type="dxa"/>
              <w:right w:w="100.0" w:type="dxa"/>
            </w:tcMar>
            <w:vAlign w:val="top"/>
          </w:tcPr>
          <w:p w:rsidR="00000000" w:rsidDel="00000000" w:rsidP="00000000" w:rsidRDefault="00000000" w:rsidRPr="00000000" w14:paraId="0000102F">
            <w:pPr>
              <w:widowControl w:val="0"/>
              <w:spacing w:before="0" w:line="240" w:lineRule="auto"/>
              <w:jc w:val="left"/>
              <w:rPr/>
            </w:pPr>
            <w:r w:rsidDel="00000000" w:rsidR="00000000" w:rsidRPr="00000000">
              <w:rPr>
                <w:rtl w:val="0"/>
              </w:rPr>
              <w:t xml:space="preserve">10</w:t>
            </w:r>
            <w:r w:rsidDel="00000000" w:rsidR="00000000" w:rsidRPr="00000000">
              <w:rPr>
                <w:vertAlign w:val="superscript"/>
                <w:rtl w:val="0"/>
              </w:rPr>
              <w:t xml:space="preserve">3</w:t>
            </w:r>
            <w:r w:rsidDel="00000000" w:rsidR="00000000" w:rsidRPr="00000000">
              <w:rPr>
                <w:rtl w:val="0"/>
              </w:rPr>
              <w:t xml:space="preserve"> byte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MiB</w:t>
            </w:r>
          </w:p>
        </w:tc>
        <w:tc>
          <w:tcPr>
            <w:shd w:fill="auto" w:val="clear"/>
            <w:tcMar>
              <w:top w:w="100.0" w:type="dxa"/>
              <w:left w:w="100.0" w:type="dxa"/>
              <w:bottom w:w="100.0" w:type="dxa"/>
              <w:right w:w="100.0" w:type="dxa"/>
            </w:tcMar>
            <w:vAlign w:val="top"/>
          </w:tcPr>
          <w:p w:rsidR="00000000" w:rsidDel="00000000" w:rsidP="00000000" w:rsidRDefault="00000000" w:rsidRPr="00000000" w14:paraId="00001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mibibyte</w:t>
            </w:r>
          </w:p>
        </w:tc>
        <w:tc>
          <w:tcPr>
            <w:shd w:fill="auto" w:val="clear"/>
            <w:tcMar>
              <w:top w:w="100.0" w:type="dxa"/>
              <w:left w:w="100.0" w:type="dxa"/>
              <w:bottom w:w="100.0" w:type="dxa"/>
              <w:right w:w="100.0" w:type="dxa"/>
            </w:tcMar>
            <w:vAlign w:val="top"/>
          </w:tcPr>
          <w:p w:rsidR="00000000" w:rsidDel="00000000" w:rsidP="00000000" w:rsidRDefault="00000000" w:rsidRPr="00000000" w14:paraId="00001032">
            <w:pPr>
              <w:widowControl w:val="0"/>
              <w:spacing w:before="0" w:line="240" w:lineRule="auto"/>
              <w:jc w:val="left"/>
              <w:rPr/>
            </w:pPr>
            <w:r w:rsidDel="00000000" w:rsidR="00000000" w:rsidRPr="00000000">
              <w:rPr>
                <w:rtl w:val="0"/>
              </w:rPr>
              <w:t xml:space="preserve">2</w:t>
            </w:r>
            <w:r w:rsidDel="00000000" w:rsidR="00000000" w:rsidRPr="00000000">
              <w:rPr>
                <w:vertAlign w:val="superscript"/>
                <w:rtl w:val="0"/>
              </w:rPr>
              <w:t xml:space="preserve">20</w:t>
            </w:r>
            <w:r w:rsidDel="00000000" w:rsidR="00000000" w:rsidRPr="00000000">
              <w:rPr>
                <w:rtl w:val="0"/>
              </w:rPr>
              <w:t xml:space="preserve"> byte</w:t>
            </w:r>
          </w:p>
        </w:tc>
        <w:tc>
          <w:tcPr>
            <w:shd w:fill="auto" w:val="clear"/>
            <w:tcMar>
              <w:top w:w="100.0" w:type="dxa"/>
              <w:left w:w="100.0" w:type="dxa"/>
              <w:bottom w:w="100.0" w:type="dxa"/>
              <w:right w:w="100.0" w:type="dxa"/>
            </w:tcMar>
            <w:vAlign w:val="top"/>
          </w:tcPr>
          <w:p w:rsidR="00000000" w:rsidDel="00000000" w:rsidP="00000000" w:rsidRDefault="00000000" w:rsidRPr="00000000" w14:paraId="00001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MB</w:t>
            </w:r>
          </w:p>
        </w:tc>
        <w:tc>
          <w:tcPr>
            <w:shd w:fill="auto" w:val="clear"/>
            <w:tcMar>
              <w:top w:w="100.0" w:type="dxa"/>
              <w:left w:w="100.0" w:type="dxa"/>
              <w:bottom w:w="100.0" w:type="dxa"/>
              <w:right w:w="100.0" w:type="dxa"/>
            </w:tcMar>
            <w:vAlign w:val="top"/>
          </w:tcPr>
          <w:p w:rsidR="00000000" w:rsidDel="00000000" w:rsidP="00000000" w:rsidRDefault="00000000" w:rsidRPr="00000000" w14:paraId="00001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megabyte</w:t>
            </w:r>
          </w:p>
        </w:tc>
        <w:tc>
          <w:tcPr>
            <w:shd w:fill="auto" w:val="clear"/>
            <w:tcMar>
              <w:top w:w="100.0" w:type="dxa"/>
              <w:left w:w="100.0" w:type="dxa"/>
              <w:bottom w:w="100.0" w:type="dxa"/>
              <w:right w:w="100.0" w:type="dxa"/>
            </w:tcMar>
            <w:vAlign w:val="top"/>
          </w:tcPr>
          <w:p w:rsidR="00000000" w:rsidDel="00000000" w:rsidP="00000000" w:rsidRDefault="00000000" w:rsidRPr="00000000" w14:paraId="00001035">
            <w:pPr>
              <w:widowControl w:val="0"/>
              <w:spacing w:before="0" w:line="240" w:lineRule="auto"/>
              <w:jc w:val="left"/>
              <w:rPr/>
            </w:pPr>
            <w:r w:rsidDel="00000000" w:rsidR="00000000" w:rsidRPr="00000000">
              <w:rPr>
                <w:rtl w:val="0"/>
              </w:rPr>
              <w:t xml:space="preserve">10</w:t>
            </w:r>
            <w:r w:rsidDel="00000000" w:rsidR="00000000" w:rsidRPr="00000000">
              <w:rPr>
                <w:vertAlign w:val="superscript"/>
                <w:rtl w:val="0"/>
              </w:rPr>
              <w:t xml:space="preserve">6</w:t>
            </w:r>
            <w:r w:rsidDel="00000000" w:rsidR="00000000" w:rsidRPr="00000000">
              <w:rPr>
                <w:rtl w:val="0"/>
              </w:rPr>
              <w:t xml:space="preserve"> byte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GiB</w:t>
            </w:r>
          </w:p>
        </w:tc>
        <w:tc>
          <w:tcPr>
            <w:shd w:fill="auto" w:val="clear"/>
            <w:tcMar>
              <w:top w:w="100.0" w:type="dxa"/>
              <w:left w:w="100.0" w:type="dxa"/>
              <w:bottom w:w="100.0" w:type="dxa"/>
              <w:right w:w="100.0" w:type="dxa"/>
            </w:tcMar>
            <w:vAlign w:val="top"/>
          </w:tcPr>
          <w:p w:rsidR="00000000" w:rsidDel="00000000" w:rsidP="00000000" w:rsidRDefault="00000000" w:rsidRPr="00000000" w14:paraId="00001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gibibyte</w:t>
            </w:r>
          </w:p>
        </w:tc>
        <w:tc>
          <w:tcPr>
            <w:shd w:fill="auto" w:val="clear"/>
            <w:tcMar>
              <w:top w:w="100.0" w:type="dxa"/>
              <w:left w:w="100.0" w:type="dxa"/>
              <w:bottom w:w="100.0" w:type="dxa"/>
              <w:right w:w="100.0" w:type="dxa"/>
            </w:tcMar>
            <w:vAlign w:val="top"/>
          </w:tcPr>
          <w:p w:rsidR="00000000" w:rsidDel="00000000" w:rsidP="00000000" w:rsidRDefault="00000000" w:rsidRPr="00000000" w14:paraId="00001038">
            <w:pPr>
              <w:widowControl w:val="0"/>
              <w:spacing w:before="0" w:line="240" w:lineRule="auto"/>
              <w:jc w:val="left"/>
              <w:rPr/>
            </w:pPr>
            <w:r w:rsidDel="00000000" w:rsidR="00000000" w:rsidRPr="00000000">
              <w:rPr>
                <w:rtl w:val="0"/>
              </w:rPr>
              <w:t xml:space="preserve">2</w:t>
            </w:r>
            <w:r w:rsidDel="00000000" w:rsidR="00000000" w:rsidRPr="00000000">
              <w:rPr>
                <w:vertAlign w:val="superscript"/>
                <w:rtl w:val="0"/>
              </w:rPr>
              <w:t xml:space="preserve">30</w:t>
            </w:r>
            <w:r w:rsidDel="00000000" w:rsidR="00000000" w:rsidRPr="00000000">
              <w:rPr>
                <w:rtl w:val="0"/>
              </w:rPr>
              <w:t xml:space="preserve"> byte</w:t>
            </w:r>
          </w:p>
        </w:tc>
        <w:tc>
          <w:tcPr>
            <w:shd w:fill="auto" w:val="clear"/>
            <w:tcMar>
              <w:top w:w="100.0" w:type="dxa"/>
              <w:left w:w="100.0" w:type="dxa"/>
              <w:bottom w:w="100.0" w:type="dxa"/>
              <w:right w:w="100.0" w:type="dxa"/>
            </w:tcMar>
            <w:vAlign w:val="top"/>
          </w:tcPr>
          <w:p w:rsidR="00000000" w:rsidDel="00000000" w:rsidP="00000000" w:rsidRDefault="00000000" w:rsidRPr="00000000" w14:paraId="00001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GB</w:t>
            </w:r>
          </w:p>
        </w:tc>
        <w:tc>
          <w:tcPr>
            <w:shd w:fill="auto" w:val="clear"/>
            <w:tcMar>
              <w:top w:w="100.0" w:type="dxa"/>
              <w:left w:w="100.0" w:type="dxa"/>
              <w:bottom w:w="100.0" w:type="dxa"/>
              <w:right w:w="100.0" w:type="dxa"/>
            </w:tcMar>
            <w:vAlign w:val="top"/>
          </w:tcPr>
          <w:p w:rsidR="00000000" w:rsidDel="00000000" w:rsidP="00000000" w:rsidRDefault="00000000" w:rsidRPr="00000000" w14:paraId="00001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gigabyte</w:t>
            </w:r>
          </w:p>
        </w:tc>
        <w:tc>
          <w:tcPr>
            <w:shd w:fill="auto" w:val="clear"/>
            <w:tcMar>
              <w:top w:w="100.0" w:type="dxa"/>
              <w:left w:w="100.0" w:type="dxa"/>
              <w:bottom w:w="100.0" w:type="dxa"/>
              <w:right w:w="100.0" w:type="dxa"/>
            </w:tcMar>
            <w:vAlign w:val="top"/>
          </w:tcPr>
          <w:p w:rsidR="00000000" w:rsidDel="00000000" w:rsidP="00000000" w:rsidRDefault="00000000" w:rsidRPr="00000000" w14:paraId="0000103B">
            <w:pPr>
              <w:widowControl w:val="0"/>
              <w:spacing w:before="0" w:line="240" w:lineRule="auto"/>
              <w:jc w:val="left"/>
              <w:rPr/>
            </w:pPr>
            <w:r w:rsidDel="00000000" w:rsidR="00000000" w:rsidRPr="00000000">
              <w:rPr>
                <w:rtl w:val="0"/>
              </w:rPr>
              <w:t xml:space="preserve">10</w:t>
            </w:r>
            <w:r w:rsidDel="00000000" w:rsidR="00000000" w:rsidRPr="00000000">
              <w:rPr>
                <w:vertAlign w:val="superscript"/>
                <w:rtl w:val="0"/>
              </w:rPr>
              <w:t xml:space="preserve">9</w:t>
            </w:r>
            <w:r w:rsidDel="00000000" w:rsidR="00000000" w:rsidRPr="00000000">
              <w:rPr>
                <w:rtl w:val="0"/>
              </w:rPr>
              <w:t xml:space="preserve"> byte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TiB</w:t>
            </w:r>
          </w:p>
        </w:tc>
        <w:tc>
          <w:tcPr>
            <w:shd w:fill="auto" w:val="clear"/>
            <w:tcMar>
              <w:top w:w="100.0" w:type="dxa"/>
              <w:left w:w="100.0" w:type="dxa"/>
              <w:bottom w:w="100.0" w:type="dxa"/>
              <w:right w:w="100.0" w:type="dxa"/>
            </w:tcMar>
            <w:vAlign w:val="top"/>
          </w:tcPr>
          <w:p w:rsidR="00000000" w:rsidDel="00000000" w:rsidP="00000000" w:rsidRDefault="00000000" w:rsidRPr="00000000" w14:paraId="00001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tebibyte</w:t>
            </w:r>
          </w:p>
        </w:tc>
        <w:tc>
          <w:tcPr>
            <w:shd w:fill="auto" w:val="clear"/>
            <w:tcMar>
              <w:top w:w="100.0" w:type="dxa"/>
              <w:left w:w="100.0" w:type="dxa"/>
              <w:bottom w:w="100.0" w:type="dxa"/>
              <w:right w:w="100.0" w:type="dxa"/>
            </w:tcMar>
            <w:vAlign w:val="top"/>
          </w:tcPr>
          <w:p w:rsidR="00000000" w:rsidDel="00000000" w:rsidP="00000000" w:rsidRDefault="00000000" w:rsidRPr="00000000" w14:paraId="0000103E">
            <w:pPr>
              <w:widowControl w:val="0"/>
              <w:spacing w:before="0" w:line="240" w:lineRule="auto"/>
              <w:jc w:val="left"/>
              <w:rPr/>
            </w:pPr>
            <w:r w:rsidDel="00000000" w:rsidR="00000000" w:rsidRPr="00000000">
              <w:rPr>
                <w:rtl w:val="0"/>
              </w:rPr>
              <w:t xml:space="preserve">2</w:t>
            </w:r>
            <w:r w:rsidDel="00000000" w:rsidR="00000000" w:rsidRPr="00000000">
              <w:rPr>
                <w:vertAlign w:val="superscript"/>
                <w:rtl w:val="0"/>
              </w:rPr>
              <w:t xml:space="preserve">40</w:t>
            </w:r>
            <w:r w:rsidDel="00000000" w:rsidR="00000000" w:rsidRPr="00000000">
              <w:rPr>
                <w:rtl w:val="0"/>
              </w:rPr>
              <w:t xml:space="preserve"> byte</w:t>
            </w:r>
          </w:p>
        </w:tc>
        <w:tc>
          <w:tcPr>
            <w:shd w:fill="auto" w:val="clear"/>
            <w:tcMar>
              <w:top w:w="100.0" w:type="dxa"/>
              <w:left w:w="100.0" w:type="dxa"/>
              <w:bottom w:w="100.0" w:type="dxa"/>
              <w:right w:w="100.0" w:type="dxa"/>
            </w:tcMar>
            <w:vAlign w:val="top"/>
          </w:tcPr>
          <w:p w:rsidR="00000000" w:rsidDel="00000000" w:rsidP="00000000" w:rsidRDefault="00000000" w:rsidRPr="00000000" w14:paraId="00001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TB</w:t>
            </w:r>
          </w:p>
        </w:tc>
        <w:tc>
          <w:tcPr>
            <w:shd w:fill="auto" w:val="clear"/>
            <w:tcMar>
              <w:top w:w="100.0" w:type="dxa"/>
              <w:left w:w="100.0" w:type="dxa"/>
              <w:bottom w:w="100.0" w:type="dxa"/>
              <w:right w:w="100.0" w:type="dxa"/>
            </w:tcMar>
            <w:vAlign w:val="top"/>
          </w:tcPr>
          <w:p w:rsidR="00000000" w:rsidDel="00000000" w:rsidP="00000000" w:rsidRDefault="00000000" w:rsidRPr="00000000" w14:paraId="00001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terabyte</w:t>
            </w:r>
          </w:p>
        </w:tc>
        <w:tc>
          <w:tcPr>
            <w:shd w:fill="auto" w:val="clear"/>
            <w:tcMar>
              <w:top w:w="100.0" w:type="dxa"/>
              <w:left w:w="100.0" w:type="dxa"/>
              <w:bottom w:w="100.0" w:type="dxa"/>
              <w:right w:w="100.0" w:type="dxa"/>
            </w:tcMar>
            <w:vAlign w:val="top"/>
          </w:tcPr>
          <w:p w:rsidR="00000000" w:rsidDel="00000000" w:rsidP="00000000" w:rsidRDefault="00000000" w:rsidRPr="00000000" w14:paraId="00001041">
            <w:pPr>
              <w:widowControl w:val="0"/>
              <w:spacing w:before="0" w:line="240" w:lineRule="auto"/>
              <w:jc w:val="left"/>
              <w:rPr/>
            </w:pPr>
            <w:r w:rsidDel="00000000" w:rsidR="00000000" w:rsidRPr="00000000">
              <w:rPr>
                <w:rtl w:val="0"/>
              </w:rPr>
              <w:t xml:space="preserve">10</w:t>
            </w:r>
            <w:r w:rsidDel="00000000" w:rsidR="00000000" w:rsidRPr="00000000">
              <w:rPr>
                <w:vertAlign w:val="superscript"/>
                <w:rtl w:val="0"/>
              </w:rPr>
              <w:t xml:space="preserve">12</w:t>
            </w:r>
            <w:r w:rsidDel="00000000" w:rsidR="00000000" w:rsidRPr="00000000">
              <w:rPr>
                <w:rtl w:val="0"/>
              </w:rPr>
              <w:t xml:space="preserve"> byte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PiB</w:t>
            </w:r>
          </w:p>
        </w:tc>
        <w:tc>
          <w:tcPr>
            <w:shd w:fill="auto" w:val="clear"/>
            <w:tcMar>
              <w:top w:w="100.0" w:type="dxa"/>
              <w:left w:w="100.0" w:type="dxa"/>
              <w:bottom w:w="100.0" w:type="dxa"/>
              <w:right w:w="100.0" w:type="dxa"/>
            </w:tcMar>
            <w:vAlign w:val="top"/>
          </w:tcPr>
          <w:p w:rsidR="00000000" w:rsidDel="00000000" w:rsidP="00000000" w:rsidRDefault="00000000" w:rsidRPr="00000000" w14:paraId="00001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pebibyte</w:t>
            </w:r>
          </w:p>
        </w:tc>
        <w:tc>
          <w:tcPr>
            <w:shd w:fill="auto" w:val="clear"/>
            <w:tcMar>
              <w:top w:w="100.0" w:type="dxa"/>
              <w:left w:w="100.0" w:type="dxa"/>
              <w:bottom w:w="100.0" w:type="dxa"/>
              <w:right w:w="100.0" w:type="dxa"/>
            </w:tcMar>
            <w:vAlign w:val="top"/>
          </w:tcPr>
          <w:p w:rsidR="00000000" w:rsidDel="00000000" w:rsidP="00000000" w:rsidRDefault="00000000" w:rsidRPr="00000000" w14:paraId="00001044">
            <w:pPr>
              <w:widowControl w:val="0"/>
              <w:spacing w:before="0" w:line="240" w:lineRule="auto"/>
              <w:jc w:val="left"/>
              <w:rPr/>
            </w:pPr>
            <w:r w:rsidDel="00000000" w:rsidR="00000000" w:rsidRPr="00000000">
              <w:rPr>
                <w:rtl w:val="0"/>
              </w:rPr>
              <w:t xml:space="preserve">2</w:t>
            </w:r>
            <w:r w:rsidDel="00000000" w:rsidR="00000000" w:rsidRPr="00000000">
              <w:rPr>
                <w:vertAlign w:val="superscript"/>
                <w:rtl w:val="0"/>
              </w:rPr>
              <w:t xml:space="preserve">50</w:t>
            </w:r>
            <w:r w:rsidDel="00000000" w:rsidR="00000000" w:rsidRPr="00000000">
              <w:rPr>
                <w:rtl w:val="0"/>
              </w:rPr>
              <w:t xml:space="preserve"> byte</w:t>
            </w:r>
          </w:p>
        </w:tc>
        <w:tc>
          <w:tcPr>
            <w:shd w:fill="auto" w:val="clear"/>
            <w:tcMar>
              <w:top w:w="100.0" w:type="dxa"/>
              <w:left w:w="100.0" w:type="dxa"/>
              <w:bottom w:w="100.0" w:type="dxa"/>
              <w:right w:w="100.0" w:type="dxa"/>
            </w:tcMar>
            <w:vAlign w:val="top"/>
          </w:tcPr>
          <w:p w:rsidR="00000000" w:rsidDel="00000000" w:rsidP="00000000" w:rsidRDefault="00000000" w:rsidRPr="00000000" w14:paraId="00001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PB</w:t>
            </w:r>
          </w:p>
        </w:tc>
        <w:tc>
          <w:tcPr>
            <w:shd w:fill="auto" w:val="clear"/>
            <w:tcMar>
              <w:top w:w="100.0" w:type="dxa"/>
              <w:left w:w="100.0" w:type="dxa"/>
              <w:bottom w:w="100.0" w:type="dxa"/>
              <w:right w:w="100.0" w:type="dxa"/>
            </w:tcMar>
            <w:vAlign w:val="top"/>
          </w:tcPr>
          <w:p w:rsidR="00000000" w:rsidDel="00000000" w:rsidP="00000000" w:rsidRDefault="00000000" w:rsidRPr="00000000" w14:paraId="00001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petabyte</w:t>
            </w:r>
          </w:p>
        </w:tc>
        <w:tc>
          <w:tcPr>
            <w:shd w:fill="auto" w:val="clear"/>
            <w:tcMar>
              <w:top w:w="100.0" w:type="dxa"/>
              <w:left w:w="100.0" w:type="dxa"/>
              <w:bottom w:w="100.0" w:type="dxa"/>
              <w:right w:w="100.0" w:type="dxa"/>
            </w:tcMar>
            <w:vAlign w:val="top"/>
          </w:tcPr>
          <w:p w:rsidR="00000000" w:rsidDel="00000000" w:rsidP="00000000" w:rsidRDefault="00000000" w:rsidRPr="00000000" w14:paraId="00001047">
            <w:pPr>
              <w:widowControl w:val="0"/>
              <w:spacing w:before="0" w:line="240" w:lineRule="auto"/>
              <w:jc w:val="left"/>
              <w:rPr/>
            </w:pPr>
            <w:r w:rsidDel="00000000" w:rsidR="00000000" w:rsidRPr="00000000">
              <w:rPr>
                <w:rtl w:val="0"/>
              </w:rPr>
              <w:t xml:space="preserve">10</w:t>
            </w:r>
            <w:r w:rsidDel="00000000" w:rsidR="00000000" w:rsidRPr="00000000">
              <w:rPr>
                <w:vertAlign w:val="superscript"/>
                <w:rtl w:val="0"/>
              </w:rPr>
              <w:t xml:space="preserve">15</w:t>
            </w:r>
            <w:r w:rsidDel="00000000" w:rsidR="00000000" w:rsidRPr="00000000">
              <w:rPr>
                <w:rtl w:val="0"/>
              </w:rPr>
              <w:t xml:space="preserve"> byte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EiB</w:t>
            </w:r>
          </w:p>
        </w:tc>
        <w:tc>
          <w:tcPr>
            <w:shd w:fill="auto" w:val="clear"/>
            <w:tcMar>
              <w:top w:w="100.0" w:type="dxa"/>
              <w:left w:w="100.0" w:type="dxa"/>
              <w:bottom w:w="100.0" w:type="dxa"/>
              <w:right w:w="100.0" w:type="dxa"/>
            </w:tcMar>
            <w:vAlign w:val="top"/>
          </w:tcPr>
          <w:p w:rsidR="00000000" w:rsidDel="00000000" w:rsidP="00000000" w:rsidRDefault="00000000" w:rsidRPr="00000000" w14:paraId="00001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exbibyte</w:t>
            </w:r>
          </w:p>
        </w:tc>
        <w:tc>
          <w:tcPr>
            <w:shd w:fill="auto" w:val="clear"/>
            <w:tcMar>
              <w:top w:w="100.0" w:type="dxa"/>
              <w:left w:w="100.0" w:type="dxa"/>
              <w:bottom w:w="100.0" w:type="dxa"/>
              <w:right w:w="100.0" w:type="dxa"/>
            </w:tcMar>
            <w:vAlign w:val="top"/>
          </w:tcPr>
          <w:p w:rsidR="00000000" w:rsidDel="00000000" w:rsidP="00000000" w:rsidRDefault="00000000" w:rsidRPr="00000000" w14:paraId="0000104A">
            <w:pPr>
              <w:widowControl w:val="0"/>
              <w:spacing w:before="0" w:line="240" w:lineRule="auto"/>
              <w:jc w:val="left"/>
              <w:rPr/>
            </w:pPr>
            <w:r w:rsidDel="00000000" w:rsidR="00000000" w:rsidRPr="00000000">
              <w:rPr>
                <w:rtl w:val="0"/>
              </w:rPr>
              <w:t xml:space="preserve">2</w:t>
            </w:r>
            <w:r w:rsidDel="00000000" w:rsidR="00000000" w:rsidRPr="00000000">
              <w:rPr>
                <w:vertAlign w:val="superscript"/>
                <w:rtl w:val="0"/>
              </w:rPr>
              <w:t xml:space="preserve">60</w:t>
            </w:r>
            <w:r w:rsidDel="00000000" w:rsidR="00000000" w:rsidRPr="00000000">
              <w:rPr>
                <w:rtl w:val="0"/>
              </w:rPr>
              <w:t xml:space="preserve"> byte</w:t>
            </w:r>
          </w:p>
        </w:tc>
        <w:tc>
          <w:tcPr>
            <w:shd w:fill="auto" w:val="clear"/>
            <w:tcMar>
              <w:top w:w="100.0" w:type="dxa"/>
              <w:left w:w="100.0" w:type="dxa"/>
              <w:bottom w:w="100.0" w:type="dxa"/>
              <w:right w:w="100.0" w:type="dxa"/>
            </w:tcMar>
            <w:vAlign w:val="top"/>
          </w:tcPr>
          <w:p w:rsidR="00000000" w:rsidDel="00000000" w:rsidP="00000000" w:rsidRDefault="00000000" w:rsidRPr="00000000" w14:paraId="00001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EB</w:t>
            </w:r>
          </w:p>
        </w:tc>
        <w:tc>
          <w:tcPr>
            <w:shd w:fill="auto" w:val="clear"/>
            <w:tcMar>
              <w:top w:w="100.0" w:type="dxa"/>
              <w:left w:w="100.0" w:type="dxa"/>
              <w:bottom w:w="100.0" w:type="dxa"/>
              <w:right w:w="100.0" w:type="dxa"/>
            </w:tcMar>
            <w:vAlign w:val="top"/>
          </w:tcPr>
          <w:p w:rsidR="00000000" w:rsidDel="00000000" w:rsidP="00000000" w:rsidRDefault="00000000" w:rsidRPr="00000000" w14:paraId="0000104C">
            <w:pPr>
              <w:widowControl w:val="0"/>
              <w:spacing w:before="0" w:line="240" w:lineRule="auto"/>
              <w:jc w:val="left"/>
              <w:rPr/>
            </w:pPr>
            <w:r w:rsidDel="00000000" w:rsidR="00000000" w:rsidRPr="00000000">
              <w:rPr>
                <w:rtl w:val="0"/>
              </w:rPr>
              <w:t xml:space="preserve">exabyte</w:t>
            </w:r>
          </w:p>
        </w:tc>
        <w:tc>
          <w:tcPr>
            <w:shd w:fill="auto" w:val="clear"/>
            <w:tcMar>
              <w:top w:w="100.0" w:type="dxa"/>
              <w:left w:w="100.0" w:type="dxa"/>
              <w:bottom w:w="100.0" w:type="dxa"/>
              <w:right w:w="100.0" w:type="dxa"/>
            </w:tcMar>
            <w:vAlign w:val="top"/>
          </w:tcPr>
          <w:p w:rsidR="00000000" w:rsidDel="00000000" w:rsidP="00000000" w:rsidRDefault="00000000" w:rsidRPr="00000000" w14:paraId="0000104D">
            <w:pPr>
              <w:widowControl w:val="0"/>
              <w:spacing w:before="0" w:line="240" w:lineRule="auto"/>
              <w:jc w:val="left"/>
              <w:rPr/>
            </w:pPr>
            <w:r w:rsidDel="00000000" w:rsidR="00000000" w:rsidRPr="00000000">
              <w:rPr>
                <w:rtl w:val="0"/>
              </w:rPr>
              <w:t xml:space="preserve">10</w:t>
            </w:r>
            <w:r w:rsidDel="00000000" w:rsidR="00000000" w:rsidRPr="00000000">
              <w:rPr>
                <w:vertAlign w:val="superscript"/>
                <w:rtl w:val="0"/>
              </w:rPr>
              <w:t xml:space="preserve">18</w:t>
            </w:r>
            <w:r w:rsidDel="00000000" w:rsidR="00000000" w:rsidRPr="00000000">
              <w:rPr>
                <w:rtl w:val="0"/>
              </w:rPr>
              <w:t xml:space="preserve"> byte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ZiB</w:t>
            </w:r>
          </w:p>
        </w:tc>
        <w:tc>
          <w:tcPr>
            <w:shd w:fill="auto" w:val="clear"/>
            <w:tcMar>
              <w:top w:w="100.0" w:type="dxa"/>
              <w:left w:w="100.0" w:type="dxa"/>
              <w:bottom w:w="100.0" w:type="dxa"/>
              <w:right w:w="100.0" w:type="dxa"/>
            </w:tcMar>
            <w:vAlign w:val="top"/>
          </w:tcPr>
          <w:p w:rsidR="00000000" w:rsidDel="00000000" w:rsidP="00000000" w:rsidRDefault="00000000" w:rsidRPr="00000000" w14:paraId="00001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zebibyte</w:t>
            </w:r>
          </w:p>
        </w:tc>
        <w:tc>
          <w:tcPr>
            <w:shd w:fill="auto" w:val="clear"/>
            <w:tcMar>
              <w:top w:w="100.0" w:type="dxa"/>
              <w:left w:w="100.0" w:type="dxa"/>
              <w:bottom w:w="100.0" w:type="dxa"/>
              <w:right w:w="100.0" w:type="dxa"/>
            </w:tcMar>
            <w:vAlign w:val="top"/>
          </w:tcPr>
          <w:p w:rsidR="00000000" w:rsidDel="00000000" w:rsidP="00000000" w:rsidRDefault="00000000" w:rsidRPr="00000000" w14:paraId="00001050">
            <w:pPr>
              <w:widowControl w:val="0"/>
              <w:spacing w:before="0" w:line="240" w:lineRule="auto"/>
              <w:jc w:val="left"/>
              <w:rPr/>
            </w:pPr>
            <w:r w:rsidDel="00000000" w:rsidR="00000000" w:rsidRPr="00000000">
              <w:rPr>
                <w:rtl w:val="0"/>
              </w:rPr>
              <w:t xml:space="preserve">2</w:t>
            </w:r>
            <w:r w:rsidDel="00000000" w:rsidR="00000000" w:rsidRPr="00000000">
              <w:rPr>
                <w:vertAlign w:val="superscript"/>
                <w:rtl w:val="0"/>
              </w:rPr>
              <w:t xml:space="preserve">70</w:t>
            </w:r>
            <w:r w:rsidDel="00000000" w:rsidR="00000000" w:rsidRPr="00000000">
              <w:rPr>
                <w:rtl w:val="0"/>
              </w:rPr>
              <w:t xml:space="preserve"> byte</w:t>
            </w:r>
          </w:p>
        </w:tc>
        <w:tc>
          <w:tcPr>
            <w:shd w:fill="auto" w:val="clear"/>
            <w:tcMar>
              <w:top w:w="100.0" w:type="dxa"/>
              <w:left w:w="100.0" w:type="dxa"/>
              <w:bottom w:w="100.0" w:type="dxa"/>
              <w:right w:w="100.0" w:type="dxa"/>
            </w:tcMar>
            <w:vAlign w:val="top"/>
          </w:tcPr>
          <w:p w:rsidR="00000000" w:rsidDel="00000000" w:rsidP="00000000" w:rsidRDefault="00000000" w:rsidRPr="00000000" w14:paraId="00001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ZB</w:t>
            </w:r>
          </w:p>
        </w:tc>
        <w:tc>
          <w:tcPr>
            <w:shd w:fill="auto" w:val="clear"/>
            <w:tcMar>
              <w:top w:w="100.0" w:type="dxa"/>
              <w:left w:w="100.0" w:type="dxa"/>
              <w:bottom w:w="100.0" w:type="dxa"/>
              <w:right w:w="100.0" w:type="dxa"/>
            </w:tcMar>
            <w:vAlign w:val="top"/>
          </w:tcPr>
          <w:p w:rsidR="00000000" w:rsidDel="00000000" w:rsidP="00000000" w:rsidRDefault="00000000" w:rsidRPr="00000000" w14:paraId="00001052">
            <w:pPr>
              <w:widowControl w:val="0"/>
              <w:spacing w:before="0" w:line="240" w:lineRule="auto"/>
              <w:jc w:val="left"/>
              <w:rPr/>
            </w:pPr>
            <w:r w:rsidDel="00000000" w:rsidR="00000000" w:rsidRPr="00000000">
              <w:rPr>
                <w:rtl w:val="0"/>
              </w:rPr>
              <w:t xml:space="preserve">zettabyte</w:t>
            </w:r>
          </w:p>
        </w:tc>
        <w:tc>
          <w:tcPr>
            <w:shd w:fill="auto" w:val="clear"/>
            <w:tcMar>
              <w:top w:w="100.0" w:type="dxa"/>
              <w:left w:w="100.0" w:type="dxa"/>
              <w:bottom w:w="100.0" w:type="dxa"/>
              <w:right w:w="100.0" w:type="dxa"/>
            </w:tcMar>
            <w:vAlign w:val="top"/>
          </w:tcPr>
          <w:p w:rsidR="00000000" w:rsidDel="00000000" w:rsidP="00000000" w:rsidRDefault="00000000" w:rsidRPr="00000000" w14:paraId="00001053">
            <w:pPr>
              <w:widowControl w:val="0"/>
              <w:spacing w:before="0" w:line="240" w:lineRule="auto"/>
              <w:jc w:val="left"/>
              <w:rPr/>
            </w:pPr>
            <w:r w:rsidDel="00000000" w:rsidR="00000000" w:rsidRPr="00000000">
              <w:rPr>
                <w:rtl w:val="0"/>
              </w:rPr>
              <w:t xml:space="preserve">10</w:t>
            </w:r>
            <w:r w:rsidDel="00000000" w:rsidR="00000000" w:rsidRPr="00000000">
              <w:rPr>
                <w:vertAlign w:val="superscript"/>
                <w:rtl w:val="0"/>
              </w:rPr>
              <w:t xml:space="preserve">21</w:t>
            </w:r>
            <w:r w:rsidDel="00000000" w:rsidR="00000000" w:rsidRPr="00000000">
              <w:rPr>
                <w:rtl w:val="0"/>
              </w:rPr>
              <w:t xml:space="preserve"> byte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YiB</w:t>
            </w:r>
          </w:p>
        </w:tc>
        <w:tc>
          <w:tcPr>
            <w:shd w:fill="auto" w:val="clear"/>
            <w:tcMar>
              <w:top w:w="100.0" w:type="dxa"/>
              <w:left w:w="100.0" w:type="dxa"/>
              <w:bottom w:w="100.0" w:type="dxa"/>
              <w:right w:w="100.0" w:type="dxa"/>
            </w:tcMar>
            <w:vAlign w:val="top"/>
          </w:tcPr>
          <w:p w:rsidR="00000000" w:rsidDel="00000000" w:rsidP="00000000" w:rsidRDefault="00000000" w:rsidRPr="00000000" w14:paraId="00001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yobibyte</w:t>
            </w:r>
          </w:p>
        </w:tc>
        <w:tc>
          <w:tcPr>
            <w:shd w:fill="auto" w:val="clear"/>
            <w:tcMar>
              <w:top w:w="100.0" w:type="dxa"/>
              <w:left w:w="100.0" w:type="dxa"/>
              <w:bottom w:w="100.0" w:type="dxa"/>
              <w:right w:w="100.0" w:type="dxa"/>
            </w:tcMar>
            <w:vAlign w:val="top"/>
          </w:tcPr>
          <w:p w:rsidR="00000000" w:rsidDel="00000000" w:rsidP="00000000" w:rsidRDefault="00000000" w:rsidRPr="00000000" w14:paraId="00001056">
            <w:pPr>
              <w:widowControl w:val="0"/>
              <w:spacing w:before="0" w:line="240" w:lineRule="auto"/>
              <w:jc w:val="left"/>
              <w:rPr/>
            </w:pPr>
            <w:r w:rsidDel="00000000" w:rsidR="00000000" w:rsidRPr="00000000">
              <w:rPr>
                <w:rtl w:val="0"/>
              </w:rPr>
              <w:t xml:space="preserve">2</w:t>
            </w:r>
            <w:r w:rsidDel="00000000" w:rsidR="00000000" w:rsidRPr="00000000">
              <w:rPr>
                <w:vertAlign w:val="superscript"/>
                <w:rtl w:val="0"/>
              </w:rPr>
              <w:t xml:space="preserve">80</w:t>
            </w:r>
            <w:r w:rsidDel="00000000" w:rsidR="00000000" w:rsidRPr="00000000">
              <w:rPr>
                <w:rtl w:val="0"/>
              </w:rPr>
              <w:t xml:space="preserve"> byte</w:t>
            </w:r>
          </w:p>
        </w:tc>
        <w:tc>
          <w:tcPr>
            <w:shd w:fill="auto" w:val="clear"/>
            <w:tcMar>
              <w:top w:w="100.0" w:type="dxa"/>
              <w:left w:w="100.0" w:type="dxa"/>
              <w:bottom w:w="100.0" w:type="dxa"/>
              <w:right w:w="100.0" w:type="dxa"/>
            </w:tcMar>
            <w:vAlign w:val="top"/>
          </w:tcPr>
          <w:p w:rsidR="00000000" w:rsidDel="00000000" w:rsidP="00000000" w:rsidRDefault="00000000" w:rsidRPr="00000000" w14:paraId="00001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YB</w:t>
            </w:r>
          </w:p>
        </w:tc>
        <w:tc>
          <w:tcPr>
            <w:shd w:fill="auto" w:val="clear"/>
            <w:tcMar>
              <w:top w:w="100.0" w:type="dxa"/>
              <w:left w:w="100.0" w:type="dxa"/>
              <w:bottom w:w="100.0" w:type="dxa"/>
              <w:right w:w="100.0" w:type="dxa"/>
            </w:tcMar>
            <w:vAlign w:val="top"/>
          </w:tcPr>
          <w:p w:rsidR="00000000" w:rsidDel="00000000" w:rsidP="00000000" w:rsidRDefault="00000000" w:rsidRPr="00000000" w14:paraId="00001058">
            <w:pPr>
              <w:widowControl w:val="0"/>
              <w:spacing w:before="0" w:line="240" w:lineRule="auto"/>
              <w:jc w:val="left"/>
              <w:rPr/>
            </w:pPr>
            <w:r w:rsidDel="00000000" w:rsidR="00000000" w:rsidRPr="00000000">
              <w:rPr>
                <w:rtl w:val="0"/>
              </w:rPr>
              <w:t xml:space="preserve">yottabyte</w:t>
            </w:r>
          </w:p>
        </w:tc>
        <w:tc>
          <w:tcPr>
            <w:shd w:fill="auto" w:val="clear"/>
            <w:tcMar>
              <w:top w:w="100.0" w:type="dxa"/>
              <w:left w:w="100.0" w:type="dxa"/>
              <w:bottom w:w="100.0" w:type="dxa"/>
              <w:right w:w="100.0" w:type="dxa"/>
            </w:tcMar>
            <w:vAlign w:val="top"/>
          </w:tcPr>
          <w:p w:rsidR="00000000" w:rsidDel="00000000" w:rsidP="00000000" w:rsidRDefault="00000000" w:rsidRPr="00000000" w14:paraId="00001059">
            <w:pPr>
              <w:widowControl w:val="0"/>
              <w:spacing w:before="0" w:line="240" w:lineRule="auto"/>
              <w:jc w:val="left"/>
              <w:rPr/>
            </w:pPr>
            <w:r w:rsidDel="00000000" w:rsidR="00000000" w:rsidRPr="00000000">
              <w:rPr>
                <w:rtl w:val="0"/>
              </w:rPr>
              <w:t xml:space="preserve">10</w:t>
            </w:r>
            <w:r w:rsidDel="00000000" w:rsidR="00000000" w:rsidRPr="00000000">
              <w:rPr>
                <w:vertAlign w:val="superscript"/>
                <w:rtl w:val="0"/>
              </w:rPr>
              <w:t xml:space="preserve">24</w:t>
            </w:r>
            <w:r w:rsidDel="00000000" w:rsidR="00000000" w:rsidRPr="00000000">
              <w:rPr>
                <w:rtl w:val="0"/>
              </w:rPr>
              <w:t xml:space="preserve"> byte</w:t>
            </w:r>
          </w:p>
        </w:tc>
      </w:tr>
    </w:tbl>
    <w:p w:rsidR="00000000" w:rsidDel="00000000" w:rsidP="00000000" w:rsidRDefault="00000000" w:rsidRPr="00000000" w14:paraId="0000105A">
      <w:pPr>
        <w:rPr/>
      </w:pPr>
      <w:r w:rsidDel="00000000" w:rsidR="00000000" w:rsidRPr="00000000">
        <w:rPr>
          <w:rtl w:val="0"/>
        </w:rPr>
        <w:br w:type="textWrapping"/>
        <w:t xml:space="preserve">In genere, i costruttori di dischi usano la notazione KB, MB, ecc. per riferirsi a potenze di 10. Tuttavia, questa stessa notazione viene storicamente usata per riferirsi a potenze di due quando ci si riferisce alle memorie RAM o cache (</w:t>
      </w:r>
      <w:hyperlink w:anchor="_nhh5lys285s3">
        <w:r w:rsidDel="00000000" w:rsidR="00000000" w:rsidRPr="00000000">
          <w:rPr>
            <w:color w:val="1155cc"/>
            <w:u w:val="single"/>
            <w:rtl w:val="0"/>
          </w:rPr>
          <w:t xml:space="preserve">Paragrafo 7.2.1</w:t>
        </w:r>
      </w:hyperlink>
      <w:r w:rsidDel="00000000" w:rsidR="00000000" w:rsidRPr="00000000">
        <w:rPr>
          <w:rtl w:val="0"/>
        </w:rPr>
        <w:t xml:space="preserve">). Per evitare ambiguità, si suggerisce di usare la notazione KiB, MiB, ecc. per riferirsi a potenze di due.</w:t>
        <w:br w:type="textWrapping"/>
      </w:r>
    </w:p>
    <w:p w:rsidR="00000000" w:rsidDel="00000000" w:rsidP="00000000" w:rsidRDefault="00000000" w:rsidRPr="00000000" w14:paraId="0000105B">
      <w:pPr>
        <w:pStyle w:val="Heading3"/>
        <w:pBdr>
          <w:top w:space="0" w:sz="0" w:val="nil"/>
          <w:left w:space="0" w:sz="0" w:val="nil"/>
          <w:bottom w:space="0" w:sz="0" w:val="nil"/>
          <w:right w:space="0" w:sz="0" w:val="nil"/>
          <w:between w:space="0" w:sz="0" w:val="nil"/>
        </w:pBdr>
        <w:shd w:fill="auto" w:val="clear"/>
        <w:rPr/>
      </w:pPr>
      <w:bookmarkStart w:colFirst="0" w:colLast="0" w:name="_r5yv7hx4nn47" w:id="158"/>
      <w:bookmarkEnd w:id="158"/>
      <w:r w:rsidDel="00000000" w:rsidR="00000000" w:rsidRPr="00000000">
        <w:rPr>
          <w:rtl w:val="0"/>
        </w:rPr>
        <w:t xml:space="preserve">7.1.3 Allocazione dinamica della memoria</w:t>
      </w:r>
    </w:p>
    <w:p w:rsidR="00000000" w:rsidDel="00000000" w:rsidP="00000000" w:rsidRDefault="00000000" w:rsidRPr="00000000" w14:paraId="0000105C">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Un </w:t>
      </w:r>
      <w:r w:rsidDel="00000000" w:rsidR="00000000" w:rsidRPr="00000000">
        <w:rPr>
          <w:b w:val="1"/>
          <w:rtl w:val="0"/>
        </w:rPr>
        <w:t xml:space="preserve">allocatore di memoria</w:t>
      </w:r>
      <w:r w:rsidDel="00000000" w:rsidR="00000000" w:rsidRPr="00000000">
        <w:rPr>
          <w:rtl w:val="0"/>
        </w:rPr>
        <w:t xml:space="preserve"> è una </w:t>
      </w:r>
      <w:r w:rsidDel="00000000" w:rsidR="00000000" w:rsidRPr="00000000">
        <w:rPr>
          <w:b w:val="1"/>
          <w:rtl w:val="0"/>
        </w:rPr>
        <w:t xml:space="preserve">struttura di dati </w:t>
      </w:r>
      <w:r w:rsidDel="00000000" w:rsidR="00000000" w:rsidRPr="00000000">
        <w:rPr>
          <w:rtl w:val="0"/>
        </w:rPr>
        <w:t xml:space="preserve">per la gestione della memoria</w:t>
      </w:r>
      <w:r w:rsidDel="00000000" w:rsidR="00000000" w:rsidRPr="00000000">
        <w:rPr>
          <w:rtl w:val="0"/>
        </w:rPr>
        <w:t xml:space="preserve">. Un allocatore supporta generalmente tre primitive che possono essere usate dai programmi per richiedere blocchi di memoria da utilizzare e rilasciarli quando non servono più:</w:t>
      </w:r>
    </w:p>
    <w:p w:rsidR="00000000" w:rsidDel="00000000" w:rsidP="00000000" w:rsidRDefault="00000000" w:rsidRPr="00000000" w14:paraId="0000105D">
      <w:pPr>
        <w:numPr>
          <w:ilvl w:val="0"/>
          <w:numId w:val="63"/>
        </w:numPr>
        <w:pBdr>
          <w:top w:space="0" w:sz="0" w:val="nil"/>
          <w:left w:space="0" w:sz="0" w:val="nil"/>
          <w:bottom w:space="0" w:sz="0" w:val="nil"/>
          <w:right w:space="0" w:sz="0" w:val="nil"/>
          <w:between w:space="0" w:sz="0" w:val="nil"/>
        </w:pBdr>
        <w:shd w:fill="auto" w:val="clear"/>
        <w:spacing w:after="0" w:afterAutospacing="0"/>
        <w:ind w:left="720" w:hanging="360"/>
        <w:jc w:val="both"/>
        <w:rPr/>
      </w:pPr>
      <w:r w:rsidDel="00000000" w:rsidR="00000000" w:rsidRPr="00000000">
        <w:rPr>
          <w:rFonts w:ascii="Courier New" w:cs="Courier New" w:eastAsia="Courier New" w:hAnsi="Courier New"/>
          <w:rtl w:val="0"/>
        </w:rPr>
        <w:t xml:space="preserve">p=alloca(n)</w:t>
      </w:r>
      <w:r w:rsidDel="00000000" w:rsidR="00000000" w:rsidRPr="00000000">
        <w:rPr>
          <w:rtl w:val="0"/>
        </w:rPr>
        <w:t xml:space="preserve">: restituisce l'indirizzo iniziale di un blocco di almeno </w:t>
      </w:r>
      <w:r w:rsidDel="00000000" w:rsidR="00000000" w:rsidRPr="00000000">
        <w:rPr>
          <w:rFonts w:ascii="Courier New" w:cs="Courier New" w:eastAsia="Courier New" w:hAnsi="Courier New"/>
          <w:rtl w:val="0"/>
        </w:rPr>
        <w:t xml:space="preserve">n</w:t>
      </w:r>
      <w:r w:rsidDel="00000000" w:rsidR="00000000" w:rsidRPr="00000000">
        <w:rPr>
          <w:rtl w:val="0"/>
        </w:rPr>
        <w:t xml:space="preserve"> byte contigui che possono essere usati per memorizzare dati e programmi;</w:t>
      </w:r>
    </w:p>
    <w:p w:rsidR="00000000" w:rsidDel="00000000" w:rsidP="00000000" w:rsidRDefault="00000000" w:rsidRPr="00000000" w14:paraId="0000105E">
      <w:pPr>
        <w:numPr>
          <w:ilvl w:val="0"/>
          <w:numId w:val="63"/>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u w:val="none"/>
        </w:rPr>
      </w:pPr>
      <w:r w:rsidDel="00000000" w:rsidR="00000000" w:rsidRPr="00000000">
        <w:rPr>
          <w:rFonts w:ascii="Courier New" w:cs="Courier New" w:eastAsia="Courier New" w:hAnsi="Courier New"/>
          <w:rtl w:val="0"/>
        </w:rPr>
        <w:t xml:space="preserve">p=ridimensiona(p,n)</w:t>
      </w:r>
      <w:r w:rsidDel="00000000" w:rsidR="00000000" w:rsidRPr="00000000">
        <w:rPr>
          <w:rtl w:val="0"/>
        </w:rPr>
        <w:t xml:space="preserve">: ridimensiona il blocco </w:t>
      </w:r>
      <w:r w:rsidDel="00000000" w:rsidR="00000000" w:rsidRPr="00000000">
        <w:rPr>
          <w:rFonts w:ascii="Courier New" w:cs="Courier New" w:eastAsia="Courier New" w:hAnsi="Courier New"/>
          <w:rtl w:val="0"/>
        </w:rPr>
        <w:t xml:space="preserve">p</w:t>
      </w:r>
      <w:r w:rsidDel="00000000" w:rsidR="00000000" w:rsidRPr="00000000">
        <w:rPr>
          <w:rFonts w:ascii="Courier New" w:cs="Courier New" w:eastAsia="Courier New" w:hAnsi="Courier New"/>
          <w:vertAlign w:val="superscript"/>
        </w:rPr>
        <w:footnoteReference w:customMarkFollows="0" w:id="41"/>
      </w:r>
      <w:r w:rsidDel="00000000" w:rsidR="00000000" w:rsidRPr="00000000">
        <w:rPr>
          <w:rtl w:val="0"/>
        </w:rPr>
        <w:t xml:space="preserve"> alla nuova dimensione </w:t>
      </w:r>
      <w:r w:rsidDel="00000000" w:rsidR="00000000" w:rsidRPr="00000000">
        <w:rPr>
          <w:rFonts w:ascii="Courier New" w:cs="Courier New" w:eastAsia="Courier New" w:hAnsi="Courier New"/>
          <w:rtl w:val="0"/>
        </w:rPr>
        <w:t xml:space="preserve">n</w:t>
      </w:r>
      <w:r w:rsidDel="00000000" w:rsidR="00000000" w:rsidRPr="00000000">
        <w:rPr>
          <w:rtl w:val="0"/>
        </w:rPr>
        <w:t xml:space="preserve"> e restituisce il nuovo indirizzo del blocco (che potrebbe essere cambiato);</w:t>
      </w:r>
    </w:p>
    <w:p w:rsidR="00000000" w:rsidDel="00000000" w:rsidP="00000000" w:rsidRDefault="00000000" w:rsidRPr="00000000" w14:paraId="0000105F">
      <w:pPr>
        <w:numPr>
          <w:ilvl w:val="0"/>
          <w:numId w:val="63"/>
        </w:numPr>
        <w:pBdr>
          <w:top w:space="0" w:sz="0" w:val="nil"/>
          <w:left w:space="0" w:sz="0" w:val="nil"/>
          <w:bottom w:space="0" w:sz="0" w:val="nil"/>
          <w:right w:space="0" w:sz="0" w:val="nil"/>
          <w:between w:space="0" w:sz="0" w:val="nil"/>
        </w:pBdr>
        <w:shd w:fill="auto" w:val="clear"/>
        <w:spacing w:before="0" w:beforeAutospacing="0"/>
        <w:ind w:left="720" w:hanging="360"/>
        <w:jc w:val="both"/>
        <w:rPr/>
      </w:pPr>
      <w:r w:rsidDel="00000000" w:rsidR="00000000" w:rsidRPr="00000000">
        <w:rPr>
          <w:rFonts w:ascii="Courier New" w:cs="Courier New" w:eastAsia="Courier New" w:hAnsi="Courier New"/>
          <w:rtl w:val="0"/>
        </w:rPr>
        <w:t xml:space="preserve">dealloca(p)</w:t>
      </w:r>
      <w:r w:rsidDel="00000000" w:rsidR="00000000" w:rsidRPr="00000000">
        <w:rPr>
          <w:rtl w:val="0"/>
        </w:rPr>
        <w:t xml:space="preserve">: rilascia il blocco </w:t>
      </w:r>
      <w:r w:rsidDel="00000000" w:rsidR="00000000" w:rsidRPr="00000000">
        <w:rPr>
          <w:rFonts w:ascii="Courier New" w:cs="Courier New" w:eastAsia="Courier New" w:hAnsi="Courier New"/>
          <w:rtl w:val="0"/>
        </w:rPr>
        <w:t xml:space="preserve">p</w:t>
      </w:r>
      <w:r w:rsidDel="00000000" w:rsidR="00000000" w:rsidRPr="00000000">
        <w:rPr>
          <w:rtl w:val="0"/>
        </w:rPr>
        <w:t xml:space="preserve">.</w:t>
      </w:r>
    </w:p>
    <w:p w:rsidR="00000000" w:rsidDel="00000000" w:rsidP="00000000" w:rsidRDefault="00000000" w:rsidRPr="00000000" w14:paraId="00001060">
      <w:pPr>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Esempio</w:t>
      </w:r>
      <w:r w:rsidDel="00000000" w:rsidR="00000000" w:rsidRPr="00000000">
        <w:rPr>
          <w:rtl w:val="0"/>
        </w:rPr>
        <w:t xml:space="preserve">. Quando un programma ha bisogno di spazio di memoria di appoggio per memorizzare i suoi dati, chiama </w:t>
      </w:r>
      <w:r w:rsidDel="00000000" w:rsidR="00000000" w:rsidRPr="00000000">
        <w:rPr>
          <w:rFonts w:ascii="Courier New" w:cs="Courier New" w:eastAsia="Courier New" w:hAnsi="Courier New"/>
          <w:rtl w:val="0"/>
        </w:rPr>
        <w:t xml:space="preserve">malloc()</w:t>
      </w:r>
      <w:r w:rsidDel="00000000" w:rsidR="00000000" w:rsidRPr="00000000">
        <w:rPr>
          <w:rtl w:val="0"/>
        </w:rPr>
        <w:t xml:space="preserve"> (</w:t>
      </w:r>
      <w:r w:rsidDel="00000000" w:rsidR="00000000" w:rsidRPr="00000000">
        <w:rPr>
          <w:rFonts w:ascii="Courier New" w:cs="Courier New" w:eastAsia="Courier New" w:hAnsi="Courier New"/>
          <w:rtl w:val="0"/>
        </w:rPr>
        <w:t xml:space="preserve">alloca</w:t>
      </w:r>
      <w:r w:rsidDel="00000000" w:rsidR="00000000" w:rsidRPr="00000000">
        <w:rPr>
          <w:rtl w:val="0"/>
        </w:rPr>
        <w:t xml:space="preserve">)</w:t>
      </w:r>
      <w:r w:rsidDel="00000000" w:rsidR="00000000" w:rsidRPr="00000000">
        <w:rPr>
          <w:rtl w:val="0"/>
        </w:rPr>
        <w:t xml:space="preserve">. Se necessario, il programma può chiedere di ridimensionare un blocco con </w:t>
      </w:r>
      <w:r w:rsidDel="00000000" w:rsidR="00000000" w:rsidRPr="00000000">
        <w:rPr>
          <w:rFonts w:ascii="Courier New" w:cs="Courier New" w:eastAsia="Courier New" w:hAnsi="Courier New"/>
          <w:rtl w:val="0"/>
        </w:rPr>
        <w:t xml:space="preserve">realloc()</w:t>
      </w:r>
      <w:r w:rsidDel="00000000" w:rsidR="00000000" w:rsidRPr="00000000">
        <w:rPr>
          <w:rtl w:val="0"/>
        </w:rPr>
        <w:t xml:space="preserve"> (</w:t>
      </w:r>
      <w:r w:rsidDel="00000000" w:rsidR="00000000" w:rsidRPr="00000000">
        <w:rPr>
          <w:rFonts w:ascii="Courier New" w:cs="Courier New" w:eastAsia="Courier New" w:hAnsi="Courier New"/>
          <w:rtl w:val="0"/>
        </w:rPr>
        <w:t xml:space="preserve">ridimensiona</w:t>
      </w:r>
      <w:r w:rsidDel="00000000" w:rsidR="00000000" w:rsidRPr="00000000">
        <w:rPr>
          <w:rtl w:val="0"/>
        </w:rPr>
        <w:t xml:space="preserve">). Quando quello spazio non serve più, chiama </w:t>
      </w:r>
      <w:r w:rsidDel="00000000" w:rsidR="00000000" w:rsidRPr="00000000">
        <w:rPr>
          <w:rFonts w:ascii="Courier New" w:cs="Courier New" w:eastAsia="Courier New" w:hAnsi="Courier New"/>
          <w:rtl w:val="0"/>
        </w:rPr>
        <w:t xml:space="preserve">free</w:t>
      </w:r>
      <w:r w:rsidDel="00000000" w:rsidR="00000000" w:rsidRPr="00000000">
        <w:rPr>
          <w:rFonts w:ascii="Courier New" w:cs="Courier New" w:eastAsia="Courier New" w:hAnsi="Courier New"/>
          <w:rtl w:val="0"/>
        </w:rPr>
        <w:t xml:space="preserve">()</w:t>
      </w:r>
      <w:r w:rsidDel="00000000" w:rsidR="00000000" w:rsidRPr="00000000">
        <w:rPr>
          <w:rtl w:val="0"/>
        </w:rPr>
        <w:t xml:space="preserve"> (</w:t>
      </w:r>
      <w:r w:rsidDel="00000000" w:rsidR="00000000" w:rsidRPr="00000000">
        <w:rPr>
          <w:rFonts w:ascii="Courier New" w:cs="Courier New" w:eastAsia="Courier New" w:hAnsi="Courier New"/>
          <w:rtl w:val="0"/>
        </w:rPr>
        <w:t xml:space="preserve">dealloca</w:t>
      </w:r>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1061">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Un classico errore di programmazione consiste nel non deallocare un blocco quando non è più in uso. Questo errore provoca </w:t>
      </w:r>
      <w:r w:rsidDel="00000000" w:rsidR="00000000" w:rsidRPr="00000000">
        <w:rPr>
          <w:b w:val="1"/>
          <w:rtl w:val="0"/>
        </w:rPr>
        <w:t xml:space="preserve">memory leak</w:t>
      </w:r>
      <w:r w:rsidDel="00000000" w:rsidR="00000000" w:rsidRPr="00000000">
        <w:rPr>
          <w:rtl w:val="0"/>
        </w:rPr>
        <w:t xml:space="preserve">, cioè l'accumularsi di blocchi considerati come in uso dall'allocatore - e quindi non utilizzabili per altri scopi, ma non effettivamente utilizzati dai programmi. Un memory leak è un bug molto serio che può portare all'</w:t>
      </w:r>
      <w:r w:rsidDel="00000000" w:rsidR="00000000" w:rsidRPr="00000000">
        <w:rPr>
          <w:b w:val="1"/>
          <w:rtl w:val="0"/>
        </w:rPr>
        <w:t xml:space="preserve">esaurimento progressivo della memoria disponibile</w:t>
      </w:r>
      <w:r w:rsidDel="00000000" w:rsidR="00000000" w:rsidRPr="00000000">
        <w:rPr>
          <w:rtl w:val="0"/>
        </w:rPr>
        <w:t xml:space="preserve">.</w:t>
        <w:br w:type="textWrapping"/>
      </w:r>
    </w:p>
    <w:p w:rsidR="00000000" w:rsidDel="00000000" w:rsidP="00000000" w:rsidRDefault="00000000" w:rsidRPr="00000000" w14:paraId="00001062">
      <w:pPr>
        <w:pStyle w:val="Heading4"/>
        <w:pBdr>
          <w:top w:space="0" w:sz="0" w:val="nil"/>
          <w:left w:space="0" w:sz="0" w:val="nil"/>
          <w:bottom w:space="0" w:sz="0" w:val="nil"/>
          <w:right w:space="0" w:sz="0" w:val="nil"/>
          <w:between w:space="0" w:sz="0" w:val="nil"/>
        </w:pBdr>
        <w:shd w:fill="auto" w:val="clear"/>
        <w:jc w:val="both"/>
        <w:rPr/>
      </w:pPr>
      <w:bookmarkStart w:colFirst="0" w:colLast="0" w:name="_jm6lz0vk8mz4" w:id="159"/>
      <w:bookmarkEnd w:id="159"/>
      <w:r w:rsidDel="00000000" w:rsidR="00000000" w:rsidRPr="00000000">
        <w:rPr>
          <w:rtl w:val="0"/>
        </w:rPr>
        <w:t xml:space="preserve">7</w:t>
      </w:r>
      <w:r w:rsidDel="00000000" w:rsidR="00000000" w:rsidRPr="00000000">
        <w:rPr>
          <w:b w:val="1"/>
          <w:u w:val="none"/>
          <w:rtl w:val="0"/>
        </w:rPr>
        <w:t xml:space="preserve">.</w:t>
      </w:r>
      <w:r w:rsidDel="00000000" w:rsidR="00000000" w:rsidRPr="00000000">
        <w:rPr>
          <w:rtl w:val="0"/>
        </w:rPr>
        <w:t xml:space="preserve">1</w:t>
      </w:r>
      <w:r w:rsidDel="00000000" w:rsidR="00000000" w:rsidRPr="00000000">
        <w:rPr>
          <w:b w:val="1"/>
          <w:u w:val="none"/>
          <w:rtl w:val="0"/>
        </w:rPr>
        <w:t xml:space="preserve">.</w:t>
      </w:r>
      <w:r w:rsidDel="00000000" w:rsidR="00000000" w:rsidRPr="00000000">
        <w:rPr>
          <w:rtl w:val="0"/>
        </w:rPr>
        <w:t xml:space="preserve">3</w:t>
      </w:r>
      <w:r w:rsidDel="00000000" w:rsidR="00000000" w:rsidRPr="00000000">
        <w:rPr>
          <w:b w:val="1"/>
          <w:u w:val="none"/>
          <w:rtl w:val="0"/>
        </w:rPr>
        <w:t xml:space="preserve">.1 Frammentazione interna ed esterna</w:t>
      </w:r>
      <w:r w:rsidDel="00000000" w:rsidR="00000000" w:rsidRPr="00000000">
        <w:rPr>
          <w:rtl w:val="0"/>
        </w:rPr>
      </w:r>
    </w:p>
    <w:p w:rsidR="00000000" w:rsidDel="00000000" w:rsidP="00000000" w:rsidRDefault="00000000" w:rsidRPr="00000000" w14:paraId="00001063">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La </w:t>
      </w:r>
      <w:r w:rsidDel="00000000" w:rsidR="00000000" w:rsidRPr="00000000">
        <w:rPr>
          <w:b w:val="1"/>
          <w:rtl w:val="0"/>
        </w:rPr>
        <w:t xml:space="preserve">frammentazione</w:t>
      </w:r>
      <w:r w:rsidDel="00000000" w:rsidR="00000000" w:rsidRPr="00000000">
        <w:rPr>
          <w:rtl w:val="0"/>
        </w:rPr>
        <w:t xml:space="preserve"> della memoria è un fenomeno per cui esiste spazio libero, ma non è utilizzabile per soddisfare le richieste dei programmi. Si hanno due tipi principali di frammentazione della memoria:</w:t>
      </w:r>
    </w:p>
    <w:p w:rsidR="00000000" w:rsidDel="00000000" w:rsidP="00000000" w:rsidRDefault="00000000" w:rsidRPr="00000000" w14:paraId="00001064">
      <w:pPr>
        <w:numPr>
          <w:ilvl w:val="0"/>
          <w:numId w:val="50"/>
        </w:numPr>
        <w:pBdr>
          <w:top w:space="0" w:sz="0" w:val="nil"/>
          <w:left w:space="0" w:sz="0" w:val="nil"/>
          <w:bottom w:space="0" w:sz="0" w:val="nil"/>
          <w:right w:space="0" w:sz="0" w:val="nil"/>
          <w:between w:space="0" w:sz="0" w:val="nil"/>
        </w:pBdr>
        <w:shd w:fill="auto" w:val="clear"/>
        <w:spacing w:after="0" w:afterAutospacing="0"/>
        <w:ind w:left="720" w:hanging="360"/>
        <w:jc w:val="both"/>
        <w:rPr>
          <w:u w:val="none"/>
        </w:rPr>
      </w:pPr>
      <w:r w:rsidDel="00000000" w:rsidR="00000000" w:rsidRPr="00000000">
        <w:rPr>
          <w:b w:val="1"/>
          <w:rtl w:val="0"/>
        </w:rPr>
        <w:t xml:space="preserve">Frammentazione interna</w:t>
      </w:r>
      <w:r w:rsidDel="00000000" w:rsidR="00000000" w:rsidRPr="00000000">
        <w:rPr>
          <w:rtl w:val="0"/>
        </w:rPr>
        <w:t xml:space="preserve">: quando vi è spazio inutilizzato all'interno di un blocco precedentemente allocato. Ad esempio, il padding inserito dal compilatore per garantire allineamento è una fonte di frammentazione interna. Come altro motivo di frammentazione interna, gli allocatori alle volte riservano più memoria di quella richiesta. Questo avviene ad esempio se si richiede di allocare un blocco di dimensione inferiore a una certa soglia minima (es. 16 byte), dato che l'allocatore restituisce blocchi di dimensione non inferiore alla soglia.</w:t>
      </w:r>
    </w:p>
    <w:p w:rsidR="00000000" w:rsidDel="00000000" w:rsidP="00000000" w:rsidRDefault="00000000" w:rsidRPr="00000000" w14:paraId="00001065">
      <w:pPr>
        <w:numPr>
          <w:ilvl w:val="0"/>
          <w:numId w:val="50"/>
        </w:numPr>
        <w:pBdr>
          <w:top w:space="0" w:sz="0" w:val="nil"/>
          <w:left w:space="0" w:sz="0" w:val="nil"/>
          <w:bottom w:space="0" w:sz="0" w:val="nil"/>
          <w:right w:space="0" w:sz="0" w:val="nil"/>
          <w:between w:space="0" w:sz="0" w:val="nil"/>
        </w:pBdr>
        <w:shd w:fill="auto" w:val="clear"/>
        <w:spacing w:before="0" w:beforeAutospacing="0"/>
        <w:ind w:left="720" w:hanging="360"/>
        <w:jc w:val="both"/>
        <w:rPr>
          <w:u w:val="none"/>
        </w:rPr>
      </w:pPr>
      <w:r w:rsidDel="00000000" w:rsidR="00000000" w:rsidRPr="00000000">
        <w:rPr>
          <w:b w:val="1"/>
          <w:rtl w:val="0"/>
        </w:rPr>
        <w:t xml:space="preserve">Frammentazione esterna</w:t>
      </w:r>
      <w:r w:rsidDel="00000000" w:rsidR="00000000" w:rsidRPr="00000000">
        <w:rPr>
          <w:rtl w:val="0"/>
        </w:rPr>
        <w:t xml:space="preserve">: si manifesta se una </w:t>
      </w:r>
      <w:r w:rsidDel="00000000" w:rsidR="00000000" w:rsidRPr="00000000">
        <w:rPr>
          <w:b w:val="1"/>
          <w:rtl w:val="0"/>
        </w:rPr>
        <w:t xml:space="preserve">richiesta di allocazione</w:t>
      </w:r>
      <w:r w:rsidDel="00000000" w:rsidR="00000000" w:rsidRPr="00000000">
        <w:rPr>
          <w:rtl w:val="0"/>
        </w:rPr>
        <w:t xml:space="preserve"> non può essere soddisfatta con lo </w:t>
      </w:r>
      <w:r w:rsidDel="00000000" w:rsidR="00000000" w:rsidRPr="00000000">
        <w:rPr>
          <w:b w:val="1"/>
          <w:rtl w:val="0"/>
        </w:rPr>
        <w:t xml:space="preserve">spazio libero disponibile non perché non sia sufficiente, ma perché non è contiguo</w:t>
      </w:r>
      <w:r w:rsidDel="00000000" w:rsidR="00000000" w:rsidRPr="00000000">
        <w:rPr>
          <w:rtl w:val="0"/>
        </w:rPr>
        <w:t xml:space="preserve">. La frammentazione esterna può aversi solo nel caso in cui viene richiesta l'allocazione di </w:t>
      </w:r>
      <w:r w:rsidDel="00000000" w:rsidR="00000000" w:rsidRPr="00000000">
        <w:rPr>
          <w:b w:val="1"/>
          <w:rtl w:val="0"/>
        </w:rPr>
        <w:t xml:space="preserve">blocchi di dimensioni diverse</w:t>
      </w:r>
      <w:r w:rsidDel="00000000" w:rsidR="00000000" w:rsidRPr="00000000">
        <w:rPr>
          <w:rtl w:val="0"/>
        </w:rPr>
        <w:t xml:space="preserve">. Se infatti i blocchi allocati sono tutti della stessa dimensione, quando vengono rilasciati lasciano</w:t>
      </w:r>
      <w:r w:rsidDel="00000000" w:rsidR="00000000" w:rsidRPr="00000000">
        <w:rPr>
          <w:rtl w:val="0"/>
        </w:rPr>
        <w:t xml:space="preserve"> spazio libero contiguo sempre utile per essere riutilizzato per soddisfare richieste future di allocazione</w:t>
      </w:r>
      <w:r w:rsidDel="00000000" w:rsidR="00000000" w:rsidRPr="00000000">
        <w:rPr>
          <w:rtl w:val="0"/>
        </w:rPr>
        <w:t xml:space="preserve">.</w:t>
        <w:br w:type="textWrapping"/>
      </w:r>
      <w:r w:rsidDel="00000000" w:rsidR="00000000" w:rsidRPr="00000000">
        <w:rPr>
          <w:rtl w:val="0"/>
        </w:rPr>
      </w:r>
    </w:p>
    <w:p w:rsidR="00000000" w:rsidDel="00000000" w:rsidP="00000000" w:rsidRDefault="00000000" w:rsidRPr="00000000" w14:paraId="00001066">
      <w:pPr>
        <w:pStyle w:val="Heading4"/>
        <w:pBdr>
          <w:top w:space="0" w:sz="0" w:val="nil"/>
          <w:left w:space="0" w:sz="0" w:val="nil"/>
          <w:bottom w:space="0" w:sz="0" w:val="nil"/>
          <w:right w:space="0" w:sz="0" w:val="nil"/>
          <w:between w:space="0" w:sz="0" w:val="nil"/>
        </w:pBdr>
        <w:shd w:fill="auto" w:val="clear"/>
        <w:jc w:val="both"/>
        <w:rPr>
          <w:b w:val="1"/>
          <w:u w:val="none"/>
        </w:rPr>
      </w:pPr>
      <w:bookmarkStart w:colFirst="0" w:colLast="0" w:name="_85z83psb0g6k" w:id="160"/>
      <w:bookmarkEnd w:id="160"/>
      <w:r w:rsidDel="00000000" w:rsidR="00000000" w:rsidRPr="00000000">
        <w:rPr>
          <w:rtl w:val="0"/>
        </w:rPr>
        <w:t xml:space="preserve">7</w:t>
      </w:r>
      <w:r w:rsidDel="00000000" w:rsidR="00000000" w:rsidRPr="00000000">
        <w:rPr>
          <w:b w:val="1"/>
          <w:u w:val="none"/>
          <w:rtl w:val="0"/>
        </w:rPr>
        <w:t xml:space="preserve">.</w:t>
      </w:r>
      <w:r w:rsidDel="00000000" w:rsidR="00000000" w:rsidRPr="00000000">
        <w:rPr>
          <w:rtl w:val="0"/>
        </w:rPr>
        <w:t xml:space="preserve">1</w:t>
      </w:r>
      <w:r w:rsidDel="00000000" w:rsidR="00000000" w:rsidRPr="00000000">
        <w:rPr>
          <w:b w:val="1"/>
          <w:u w:val="none"/>
          <w:rtl w:val="0"/>
        </w:rPr>
        <w:t xml:space="preserve">.</w:t>
      </w:r>
      <w:r w:rsidDel="00000000" w:rsidR="00000000" w:rsidRPr="00000000">
        <w:rPr>
          <w:rtl w:val="0"/>
        </w:rPr>
        <w:t xml:space="preserve">3</w:t>
      </w:r>
      <w:r w:rsidDel="00000000" w:rsidR="00000000" w:rsidRPr="00000000">
        <w:rPr>
          <w:b w:val="1"/>
          <w:u w:val="none"/>
          <w:rtl w:val="0"/>
        </w:rPr>
        <w:t xml:space="preserve">.2 Qualità di un allocatore: tempo e spazio</w:t>
      </w:r>
    </w:p>
    <w:p w:rsidR="00000000" w:rsidDel="00000000" w:rsidP="00000000" w:rsidRDefault="00000000" w:rsidRPr="00000000" w14:paraId="00001067">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La bontà di un allocatore di memoria si misura in vari modi. Due delle qualità principali (ma ce ne sono molte altre) sono: </w:t>
      </w:r>
    </w:p>
    <w:p w:rsidR="00000000" w:rsidDel="00000000" w:rsidP="00000000" w:rsidRDefault="00000000" w:rsidRPr="00000000" w14:paraId="00001068">
      <w:pPr>
        <w:numPr>
          <w:ilvl w:val="0"/>
          <w:numId w:val="85"/>
        </w:numPr>
        <w:pBdr>
          <w:top w:space="0" w:sz="0" w:val="nil"/>
          <w:left w:space="0" w:sz="0" w:val="nil"/>
          <w:bottom w:space="0" w:sz="0" w:val="nil"/>
          <w:right w:space="0" w:sz="0" w:val="nil"/>
          <w:between w:space="0" w:sz="0" w:val="nil"/>
        </w:pBdr>
        <w:shd w:fill="auto" w:val="clear"/>
        <w:spacing w:after="0" w:afterAutospacing="0"/>
        <w:ind w:left="720" w:hanging="360"/>
        <w:jc w:val="both"/>
        <w:rPr>
          <w:u w:val="none"/>
        </w:rPr>
      </w:pPr>
      <w:r w:rsidDel="00000000" w:rsidR="00000000" w:rsidRPr="00000000">
        <w:rPr>
          <w:b w:val="1"/>
          <w:rtl w:val="0"/>
        </w:rPr>
        <w:t xml:space="preserve">tempo</w:t>
      </w:r>
      <w:r w:rsidDel="00000000" w:rsidR="00000000" w:rsidRPr="00000000">
        <w:rPr>
          <w:rtl w:val="0"/>
        </w:rPr>
        <w:t xml:space="preserve">: capacità di supportare il più velocemente possibile le operazioni di allocazione, ridimensionamento e deallocazione;</w:t>
      </w:r>
    </w:p>
    <w:p w:rsidR="00000000" w:rsidDel="00000000" w:rsidP="00000000" w:rsidRDefault="00000000" w:rsidRPr="00000000" w14:paraId="00001069">
      <w:pPr>
        <w:numPr>
          <w:ilvl w:val="0"/>
          <w:numId w:val="85"/>
        </w:numPr>
        <w:pBdr>
          <w:top w:space="0" w:sz="0" w:val="nil"/>
          <w:left w:space="0" w:sz="0" w:val="nil"/>
          <w:bottom w:space="0" w:sz="0" w:val="nil"/>
          <w:right w:space="0" w:sz="0" w:val="nil"/>
          <w:between w:space="0" w:sz="0" w:val="nil"/>
        </w:pBdr>
        <w:shd w:fill="auto" w:val="clear"/>
        <w:spacing w:before="0" w:beforeAutospacing="0"/>
        <w:ind w:left="720" w:hanging="360"/>
        <w:jc w:val="both"/>
        <w:rPr>
          <w:u w:val="none"/>
        </w:rPr>
      </w:pPr>
      <w:r w:rsidDel="00000000" w:rsidR="00000000" w:rsidRPr="00000000">
        <w:rPr>
          <w:b w:val="1"/>
          <w:rtl w:val="0"/>
        </w:rPr>
        <w:t xml:space="preserve">spazio</w:t>
      </w:r>
      <w:r w:rsidDel="00000000" w:rsidR="00000000" w:rsidRPr="00000000">
        <w:rPr>
          <w:rtl w:val="0"/>
        </w:rPr>
        <w:t xml:space="preserve">: capacità di riusare il più possibile lo spazio precedentemente deallocato per soddisfare richieste di blocchi.</w:t>
      </w:r>
    </w:p>
    <w:p w:rsidR="00000000" w:rsidDel="00000000" w:rsidP="00000000" w:rsidRDefault="00000000" w:rsidRPr="00000000" w14:paraId="0000106A">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In genere, è facile scrivere un allocatore veloce, ma è molto difficile usare lo spazio in modo efficace. Il </w:t>
      </w:r>
      <w:r w:rsidDel="00000000" w:rsidR="00000000" w:rsidRPr="00000000">
        <w:rPr>
          <w:b w:val="1"/>
          <w:rtl w:val="0"/>
        </w:rPr>
        <w:t xml:space="preserve">problema</w:t>
      </w:r>
      <w:r w:rsidDel="00000000" w:rsidR="00000000" w:rsidRPr="00000000">
        <w:rPr>
          <w:rtl w:val="0"/>
        </w:rPr>
        <w:t xml:space="preserve"> principale di un allocatore è la </w:t>
      </w:r>
      <w:r w:rsidDel="00000000" w:rsidR="00000000" w:rsidRPr="00000000">
        <w:rPr>
          <w:b w:val="1"/>
          <w:rtl w:val="0"/>
        </w:rPr>
        <w:t xml:space="preserve">mancanza di informazioni sulle allocazioni/deallocazioni future</w:t>
      </w:r>
      <w:r w:rsidDel="00000000" w:rsidR="00000000" w:rsidRPr="00000000">
        <w:rPr>
          <w:rtl w:val="0"/>
        </w:rPr>
        <w:t xml:space="preserve">. Se un allocatore potesse attendere di aver accumulato sufficienti informazioni su quanti blocchi e di che dimensioni sono necessari a un programma, potrebbe usare lo spazio in modo molto più efficace. Questo non è però possibile, visto che un'operazione di allocazione deve restituire un blocco allocato </w:t>
      </w:r>
      <w:r w:rsidDel="00000000" w:rsidR="00000000" w:rsidRPr="00000000">
        <w:rPr>
          <w:b w:val="1"/>
          <w:rtl w:val="0"/>
        </w:rPr>
        <w:t xml:space="preserve">immediatamente</w:t>
      </w:r>
      <w:r w:rsidDel="00000000" w:rsidR="00000000" w:rsidRPr="00000000">
        <w:rPr>
          <w:rtl w:val="0"/>
        </w:rPr>
        <w:t xml:space="preserve"> quando viene richiesto (gestione on-line).</w:t>
        <w:br w:type="textWrapping"/>
      </w:r>
      <w:r w:rsidDel="00000000" w:rsidR="00000000" w:rsidRPr="00000000">
        <w:rPr>
          <w:rtl w:val="0"/>
        </w:rPr>
      </w:r>
    </w:p>
    <w:p w:rsidR="00000000" w:rsidDel="00000000" w:rsidP="00000000" w:rsidRDefault="00000000" w:rsidRPr="00000000" w14:paraId="0000106B">
      <w:pPr>
        <w:pStyle w:val="Heading4"/>
        <w:pBdr>
          <w:top w:space="0" w:sz="0" w:val="nil"/>
          <w:left w:space="0" w:sz="0" w:val="nil"/>
          <w:bottom w:space="0" w:sz="0" w:val="nil"/>
          <w:right w:space="0" w:sz="0" w:val="nil"/>
          <w:between w:space="0" w:sz="0" w:val="nil"/>
        </w:pBdr>
        <w:shd w:fill="auto" w:val="clear"/>
        <w:jc w:val="both"/>
        <w:rPr>
          <w:b w:val="1"/>
          <w:u w:val="none"/>
        </w:rPr>
      </w:pPr>
      <w:bookmarkStart w:colFirst="0" w:colLast="0" w:name="_uy9r5q2gdtsy" w:id="161"/>
      <w:bookmarkEnd w:id="161"/>
      <w:r w:rsidDel="00000000" w:rsidR="00000000" w:rsidRPr="00000000">
        <w:rPr>
          <w:rtl w:val="0"/>
        </w:rPr>
        <w:t xml:space="preserve">7</w:t>
      </w:r>
      <w:r w:rsidDel="00000000" w:rsidR="00000000" w:rsidRPr="00000000">
        <w:rPr>
          <w:b w:val="1"/>
          <w:u w:val="none"/>
          <w:rtl w:val="0"/>
        </w:rPr>
        <w:t xml:space="preserve">.</w:t>
      </w:r>
      <w:r w:rsidDel="00000000" w:rsidR="00000000" w:rsidRPr="00000000">
        <w:rPr>
          <w:rtl w:val="0"/>
        </w:rPr>
        <w:t xml:space="preserve">1</w:t>
      </w:r>
      <w:r w:rsidDel="00000000" w:rsidR="00000000" w:rsidRPr="00000000">
        <w:rPr>
          <w:b w:val="1"/>
          <w:u w:val="none"/>
          <w:rtl w:val="0"/>
        </w:rPr>
        <w:t xml:space="preserve">.</w:t>
      </w:r>
      <w:r w:rsidDel="00000000" w:rsidR="00000000" w:rsidRPr="00000000">
        <w:rPr>
          <w:rtl w:val="0"/>
        </w:rPr>
        <w:t xml:space="preserve">3</w:t>
      </w:r>
      <w:r w:rsidDel="00000000" w:rsidR="00000000" w:rsidRPr="00000000">
        <w:rPr>
          <w:b w:val="1"/>
          <w:u w:val="none"/>
          <w:rtl w:val="0"/>
        </w:rPr>
        <w:t xml:space="preserve">.3 Allocazione in cascata della memoria</w:t>
      </w:r>
    </w:p>
    <w:p w:rsidR="00000000" w:rsidDel="00000000" w:rsidP="00000000" w:rsidRDefault="00000000" w:rsidRPr="00000000" w14:paraId="0000106C">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In un sistema di calcolo, un blocco di memoria reso disponibile da un allocatore può essere a sua volta suddiviso in blocchi più piccoli da un altro allocatore appositamente adibito alla sua gestione. Possono pertanto aversi diversi allocatori in cascata, ognuno dei quali gestisce un blocco restituito dall'altro.</w:t>
      </w:r>
    </w:p>
    <w:p w:rsidR="00000000" w:rsidDel="00000000" w:rsidP="00000000" w:rsidRDefault="00000000" w:rsidRPr="00000000" w14:paraId="0000106D">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In un sistema multi-programmato, in cui cioè più processi possono coesistere, la memoria fisica deve essere allocata ai processi in modo che ciascuno abbia spazio per la propria immagine (codice, dati, heap, stack). Un </w:t>
      </w:r>
      <w:r w:rsidDel="00000000" w:rsidR="00000000" w:rsidRPr="00000000">
        <w:rPr>
          <w:b w:val="1"/>
          <w:rtl w:val="0"/>
        </w:rPr>
        <w:t xml:space="preserve">primo tipo di allocatore</w:t>
      </w:r>
      <w:r w:rsidDel="00000000" w:rsidR="00000000" w:rsidRPr="00000000">
        <w:rPr>
          <w:rtl w:val="0"/>
        </w:rPr>
        <w:t xml:space="preserve">, parte del sistema operativo, alloca spazio di memorizzazione fisico ai processi. </w:t>
      </w:r>
    </w:p>
    <w:p w:rsidR="00000000" w:rsidDel="00000000" w:rsidP="00000000" w:rsidRDefault="00000000" w:rsidRPr="00000000" w14:paraId="0000106E">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A sua volta, i processi devono poter gestire i rispettivi spazi heap, fornendo ai programmi spazio per blocchi allocati dinamicamente durante l'esecuzione. Un </w:t>
      </w:r>
      <w:r w:rsidDel="00000000" w:rsidR="00000000" w:rsidRPr="00000000">
        <w:rPr>
          <w:b w:val="1"/>
          <w:rtl w:val="0"/>
        </w:rPr>
        <w:t xml:space="preserve">secondo tipo di allocatore</w:t>
      </w:r>
      <w:r w:rsidDel="00000000" w:rsidR="00000000" w:rsidRPr="00000000">
        <w:rPr>
          <w:rtl w:val="0"/>
        </w:rPr>
        <w:t xml:space="preserve">, di cui ne esiste un'istanza diversa nello spazio utente di ciascun processo, gestisce lo spazio heap mediante le primitive </w:t>
      </w:r>
      <w:r w:rsidDel="00000000" w:rsidR="00000000" w:rsidRPr="00000000">
        <w:rPr>
          <w:rFonts w:ascii="Courier New" w:cs="Courier New" w:eastAsia="Courier New" w:hAnsi="Courier New"/>
          <w:rtl w:val="0"/>
        </w:rPr>
        <w:t xml:space="preserve">malloc</w:t>
      </w:r>
      <w:r w:rsidDel="00000000" w:rsidR="00000000" w:rsidRPr="00000000">
        <w:rPr>
          <w:rtl w:val="0"/>
        </w:rPr>
        <w:t xml:space="preserve"> e </w:t>
      </w:r>
      <w:r w:rsidDel="00000000" w:rsidR="00000000" w:rsidRPr="00000000">
        <w:rPr>
          <w:rFonts w:ascii="Courier New" w:cs="Courier New" w:eastAsia="Courier New" w:hAnsi="Courier New"/>
          <w:rtl w:val="0"/>
        </w:rPr>
        <w:t xml:space="preserve">free</w:t>
      </w:r>
      <w:r w:rsidDel="00000000" w:rsidR="00000000" w:rsidRPr="00000000">
        <w:rPr>
          <w:rtl w:val="0"/>
        </w:rPr>
        <w:t xml:space="preserve">. I blocchi restituiti da </w:t>
      </w:r>
      <w:r w:rsidDel="00000000" w:rsidR="00000000" w:rsidRPr="00000000">
        <w:rPr>
          <w:rFonts w:ascii="Courier New" w:cs="Courier New" w:eastAsia="Courier New" w:hAnsi="Courier New"/>
          <w:rtl w:val="0"/>
        </w:rPr>
        <w:t xml:space="preserve">malloc</w:t>
      </w:r>
      <w:r w:rsidDel="00000000" w:rsidR="00000000" w:rsidRPr="00000000">
        <w:rPr>
          <w:rtl w:val="0"/>
        </w:rPr>
        <w:t xml:space="preserve"> contengono generalmente oggetti di tipi primitivi o composti (</w:t>
      </w:r>
      <w:r w:rsidDel="00000000" w:rsidR="00000000" w:rsidRPr="00000000">
        <w:rPr>
          <w:rFonts w:ascii="Courier New" w:cs="Courier New" w:eastAsia="Courier New" w:hAnsi="Courier New"/>
          <w:rtl w:val="0"/>
        </w:rPr>
        <w:t xml:space="preserve">struct</w:t>
      </w:r>
      <w:r w:rsidDel="00000000" w:rsidR="00000000" w:rsidRPr="00000000">
        <w:rPr>
          <w:rtl w:val="0"/>
        </w:rPr>
        <w:t xml:space="preserve">, array). </w:t>
      </w:r>
    </w:p>
    <w:p w:rsidR="00000000" w:rsidDel="00000000" w:rsidP="00000000" w:rsidRDefault="00000000" w:rsidRPr="00000000" w14:paraId="0000106F">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Alcune applicazioni usando un </w:t>
      </w:r>
      <w:r w:rsidDel="00000000" w:rsidR="00000000" w:rsidRPr="00000000">
        <w:rPr>
          <w:b w:val="1"/>
          <w:rtl w:val="0"/>
        </w:rPr>
        <w:t xml:space="preserve">terzo tipo di allocatore</w:t>
      </w:r>
      <w:r w:rsidDel="00000000" w:rsidR="00000000" w:rsidRPr="00000000">
        <w:rPr>
          <w:rtl w:val="0"/>
        </w:rPr>
        <w:t xml:space="preserve"> (allocatore custom) che partiziona alcuni dei blocchi restituiti da </w:t>
      </w:r>
      <w:r w:rsidDel="00000000" w:rsidR="00000000" w:rsidRPr="00000000">
        <w:rPr>
          <w:rFonts w:ascii="Courier New" w:cs="Courier New" w:eastAsia="Courier New" w:hAnsi="Courier New"/>
          <w:rtl w:val="0"/>
        </w:rPr>
        <w:t xml:space="preserve">malloc</w:t>
      </w:r>
      <w:r w:rsidDel="00000000" w:rsidR="00000000" w:rsidRPr="00000000">
        <w:rPr>
          <w:rtl w:val="0"/>
        </w:rPr>
        <w:t xml:space="preserve"> in blocchi più piccoli per consentire un uso ottimizzato dello spazio e migliori prestazioni.</w:t>
        <w:br w:type="textWrapping"/>
      </w:r>
    </w:p>
    <w:p w:rsidR="00000000" w:rsidDel="00000000" w:rsidP="00000000" w:rsidRDefault="00000000" w:rsidRPr="00000000" w14:paraId="00001070">
      <w:pPr>
        <w:pStyle w:val="Heading3"/>
        <w:pBdr>
          <w:top w:space="0" w:sz="0" w:val="nil"/>
          <w:left w:space="0" w:sz="0" w:val="nil"/>
          <w:bottom w:space="0" w:sz="0" w:val="nil"/>
          <w:right w:space="0" w:sz="0" w:val="nil"/>
          <w:between w:space="0" w:sz="0" w:val="nil"/>
        </w:pBdr>
        <w:shd w:fill="auto" w:val="clear"/>
        <w:rPr/>
      </w:pPr>
      <w:bookmarkStart w:colFirst="0" w:colLast="0" w:name="_o3pkeofg3xnb" w:id="162"/>
      <w:bookmarkEnd w:id="162"/>
      <w:r w:rsidDel="00000000" w:rsidR="00000000" w:rsidRPr="00000000">
        <w:rPr>
          <w:rtl w:val="0"/>
        </w:rPr>
        <w:t xml:space="preserve">7.1.4 Memoria fisica e memoria virtuale</w:t>
      </w:r>
    </w:p>
    <w:p w:rsidR="00000000" w:rsidDel="00000000" w:rsidP="00000000" w:rsidRDefault="00000000" w:rsidRPr="00000000" w14:paraId="00001071">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Nei sistemi di calcolo più semplici, come alcuni sistemi embedded (es. modem/router, macchine fotografiche digitali, hardware di controllo degli elettrodomestici, ecc.), i processi indirizzano direttamente la memoria fisica. Ogni puntatore di un programma contiene un indirizzo di memoria fisica e tutti i processi condividono lo stesso spazio di indirizzi. Questo semplice schema soffre di vari problemi:</w:t>
      </w:r>
    </w:p>
    <w:p w:rsidR="00000000" w:rsidDel="00000000" w:rsidP="00000000" w:rsidRDefault="00000000" w:rsidRPr="00000000" w14:paraId="00001072">
      <w:pPr>
        <w:numPr>
          <w:ilvl w:val="0"/>
          <w:numId w:val="53"/>
        </w:numPr>
        <w:pBdr>
          <w:top w:space="0" w:sz="0" w:val="nil"/>
          <w:left w:space="0" w:sz="0" w:val="nil"/>
          <w:bottom w:space="0" w:sz="0" w:val="nil"/>
          <w:right w:space="0" w:sz="0" w:val="nil"/>
          <w:between w:space="0" w:sz="0" w:val="nil"/>
        </w:pBdr>
        <w:shd w:fill="auto" w:val="clear"/>
        <w:spacing w:after="0" w:afterAutospacing="0"/>
        <w:ind w:left="720" w:hanging="360"/>
        <w:jc w:val="both"/>
        <w:rPr>
          <w:u w:val="none"/>
        </w:rPr>
      </w:pPr>
      <w:r w:rsidDel="00000000" w:rsidR="00000000" w:rsidRPr="00000000">
        <w:rPr>
          <w:b w:val="1"/>
          <w:rtl w:val="0"/>
        </w:rPr>
        <w:t xml:space="preserve">Mancanza di protezione. </w:t>
      </w:r>
      <w:r w:rsidDel="00000000" w:rsidR="00000000" w:rsidRPr="00000000">
        <w:rPr>
          <w:rtl w:val="0"/>
        </w:rPr>
        <w:t xml:space="preserve">Poiché tutti i processi "vedono" tutta la memoria fisica, un processo potrebbe erroneamente o maliziosamente</w:t>
      </w:r>
      <w:r w:rsidDel="00000000" w:rsidR="00000000" w:rsidRPr="00000000">
        <w:rPr>
          <w:vertAlign w:val="superscript"/>
        </w:rPr>
        <w:footnoteReference w:customMarkFollows="0" w:id="42"/>
      </w:r>
      <w:r w:rsidDel="00000000" w:rsidR="00000000" w:rsidRPr="00000000">
        <w:rPr>
          <w:rtl w:val="0"/>
        </w:rPr>
        <w:t xml:space="preserve"> accedere alla parte di memoria in uso a un altro processo, compromettendone il funzionamento.</w:t>
      </w:r>
    </w:p>
    <w:p w:rsidR="00000000" w:rsidDel="00000000" w:rsidP="00000000" w:rsidRDefault="00000000" w:rsidRPr="00000000" w14:paraId="00001073">
      <w:pPr>
        <w:numPr>
          <w:ilvl w:val="0"/>
          <w:numId w:val="53"/>
        </w:numPr>
        <w:pBdr>
          <w:top w:space="0" w:sz="0" w:val="nil"/>
          <w:left w:space="0" w:sz="0" w:val="nil"/>
          <w:bottom w:space="0" w:sz="0" w:val="nil"/>
          <w:right w:space="0" w:sz="0" w:val="nil"/>
          <w:between w:space="0" w:sz="0" w:val="nil"/>
        </w:pBdr>
        <w:shd w:fill="auto" w:val="clear"/>
        <w:spacing w:before="0" w:beforeAutospacing="0"/>
        <w:ind w:left="720" w:hanging="360"/>
        <w:jc w:val="both"/>
        <w:rPr>
          <w:u w:val="none"/>
        </w:rPr>
      </w:pPr>
      <w:r w:rsidDel="00000000" w:rsidR="00000000" w:rsidRPr="00000000">
        <w:rPr>
          <w:b w:val="1"/>
          <w:rtl w:val="0"/>
        </w:rPr>
        <w:t xml:space="preserve">Frammentazione esterna.</w:t>
      </w:r>
      <w:r w:rsidDel="00000000" w:rsidR="00000000" w:rsidRPr="00000000">
        <w:rPr>
          <w:rtl w:val="0"/>
        </w:rPr>
        <w:t xml:space="preserve"> Poiché lo spazio di memoria fisica va suddiviso fra processi che vengono continuamente creati ed eliminati, e</w:t>
      </w:r>
      <w:r w:rsidDel="00000000" w:rsidR="00000000" w:rsidRPr="00000000">
        <w:rPr>
          <w:rtl w:val="0"/>
        </w:rPr>
        <w:t xml:space="preserve"> ciascun processo ha</w:t>
      </w:r>
      <w:r w:rsidDel="00000000" w:rsidR="00000000" w:rsidRPr="00000000">
        <w:rPr>
          <w:rtl w:val="0"/>
        </w:rPr>
        <w:t xml:space="preserve"> bisogno di uno spazio </w:t>
      </w:r>
      <w:r w:rsidDel="00000000" w:rsidR="00000000" w:rsidRPr="00000000">
        <w:rPr>
          <w:b w:val="1"/>
          <w:rtl w:val="0"/>
        </w:rPr>
        <w:t xml:space="preserve">contiguo</w:t>
      </w:r>
      <w:r w:rsidDel="00000000" w:rsidR="00000000" w:rsidRPr="00000000">
        <w:rPr>
          <w:rtl w:val="0"/>
        </w:rPr>
        <w:t xml:space="preserve"> di memoria, potrebbe crearsi frammentazione esterna con ampio spazio disponibile, ma sminuzzato in tante piccole zone libere insufficienti a soddisfare le necessità di memoria dei processi.</w:t>
      </w:r>
    </w:p>
    <w:p w:rsidR="00000000" w:rsidDel="00000000" w:rsidP="00000000" w:rsidRDefault="00000000" w:rsidRPr="00000000" w14:paraId="00001074">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Per risolvere questi problemi, nei sistemi più complessi viene utilizzata una tecnica più raffinata chiamata </w:t>
      </w:r>
      <w:r w:rsidDel="00000000" w:rsidR="00000000" w:rsidRPr="00000000">
        <w:rPr>
          <w:b w:val="1"/>
          <w:rtl w:val="0"/>
        </w:rPr>
        <w:t xml:space="preserve">memoria virtuale</w:t>
      </w:r>
      <w:r w:rsidDel="00000000" w:rsidR="00000000" w:rsidRPr="00000000">
        <w:rPr>
          <w:rtl w:val="0"/>
        </w:rPr>
        <w:t xml:space="preserve">, in cui ogni processo ha un suo </w:t>
      </w:r>
      <w:r w:rsidDel="00000000" w:rsidR="00000000" w:rsidRPr="00000000">
        <w:rPr>
          <w:b w:val="1"/>
          <w:rtl w:val="0"/>
        </w:rPr>
        <w:t xml:space="preserve">spazio virtuale di indirizzi </w:t>
      </w:r>
      <w:r w:rsidDel="00000000" w:rsidR="00000000" w:rsidRPr="00000000">
        <w:rPr>
          <w:rtl w:val="0"/>
        </w:rPr>
        <w:t xml:space="preserve">(anche chiamato </w:t>
      </w:r>
      <w:r w:rsidDel="00000000" w:rsidR="00000000" w:rsidRPr="00000000">
        <w:rPr>
          <w:b w:val="1"/>
          <w:rtl w:val="0"/>
        </w:rPr>
        <w:t xml:space="preserve">spazio logico di indirizzi</w:t>
      </w:r>
      <w:r w:rsidDel="00000000" w:rsidR="00000000" w:rsidRPr="00000000">
        <w:rPr>
          <w:rtl w:val="0"/>
        </w:rPr>
        <w:t xml:space="preserve">) distinto da quello fisico.</w:t>
      </w:r>
    </w:p>
    <w:p w:rsidR="00000000" w:rsidDel="00000000" w:rsidP="00000000" w:rsidRDefault="00000000" w:rsidRPr="00000000" w14:paraId="00001075">
      <w:pPr>
        <w:pStyle w:val="Heading3"/>
        <w:pBdr>
          <w:top w:space="0" w:sz="0" w:val="nil"/>
          <w:left w:space="0" w:sz="0" w:val="nil"/>
          <w:bottom w:space="0" w:sz="0" w:val="nil"/>
          <w:right w:space="0" w:sz="0" w:val="nil"/>
          <w:between w:space="0" w:sz="0" w:val="nil"/>
        </w:pBdr>
        <w:shd w:fill="auto" w:val="clear"/>
        <w:spacing w:before="200" w:lineRule="auto"/>
        <w:rPr/>
      </w:pPr>
      <w:bookmarkStart w:colFirst="0" w:colLast="0" w:name="_fo77pab1svi2" w:id="163"/>
      <w:bookmarkEnd w:id="163"/>
      <w:r w:rsidDel="00000000" w:rsidR="00000000" w:rsidRPr="00000000">
        <w:rPr>
          <w:rtl w:val="0"/>
        </w:rPr>
        <w:t xml:space="preserve">7.1.5 Allocazione nella memoria fisica: memoria virtuale</w:t>
      </w:r>
      <w:r w:rsidDel="00000000" w:rsidR="00000000" w:rsidRPr="00000000">
        <w:rPr>
          <w:rtl w:val="0"/>
        </w:rPr>
      </w:r>
    </w:p>
    <w:p w:rsidR="00000000" w:rsidDel="00000000" w:rsidP="00000000" w:rsidRDefault="00000000" w:rsidRPr="00000000" w14:paraId="00001076">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In questo paragrafo descriviamo il funzionamento di un sistema di memoria virtuale e il modo in cui alloca memoria ai processi.</w:t>
        <w:br w:type="textWrapping"/>
      </w:r>
    </w:p>
    <w:p w:rsidR="00000000" w:rsidDel="00000000" w:rsidP="00000000" w:rsidRDefault="00000000" w:rsidRPr="00000000" w14:paraId="00001077">
      <w:pPr>
        <w:pStyle w:val="Heading4"/>
        <w:pBdr>
          <w:top w:space="0" w:sz="0" w:val="nil"/>
          <w:left w:space="0" w:sz="0" w:val="nil"/>
          <w:bottom w:space="0" w:sz="0" w:val="nil"/>
          <w:right w:space="0" w:sz="0" w:val="nil"/>
          <w:between w:space="0" w:sz="0" w:val="nil"/>
        </w:pBdr>
        <w:shd w:fill="auto" w:val="clear"/>
        <w:jc w:val="both"/>
        <w:rPr>
          <w:b w:val="1"/>
          <w:u w:val="none"/>
        </w:rPr>
      </w:pPr>
      <w:bookmarkStart w:colFirst="0" w:colLast="0" w:name="_4zgf3d4ub0l0" w:id="164"/>
      <w:bookmarkEnd w:id="164"/>
      <w:r w:rsidDel="00000000" w:rsidR="00000000" w:rsidRPr="00000000">
        <w:rPr>
          <w:rtl w:val="0"/>
        </w:rPr>
        <w:t xml:space="preserve">7</w:t>
      </w:r>
      <w:r w:rsidDel="00000000" w:rsidR="00000000" w:rsidRPr="00000000">
        <w:rPr>
          <w:b w:val="1"/>
          <w:u w:val="none"/>
          <w:rtl w:val="0"/>
        </w:rPr>
        <w:t xml:space="preserve">.</w:t>
      </w:r>
      <w:r w:rsidDel="00000000" w:rsidR="00000000" w:rsidRPr="00000000">
        <w:rPr>
          <w:rtl w:val="0"/>
        </w:rPr>
        <w:t xml:space="preserve">1</w:t>
      </w:r>
      <w:r w:rsidDel="00000000" w:rsidR="00000000" w:rsidRPr="00000000">
        <w:rPr>
          <w:b w:val="1"/>
          <w:u w:val="none"/>
          <w:rtl w:val="0"/>
        </w:rPr>
        <w:t xml:space="preserve">.</w:t>
      </w:r>
      <w:r w:rsidDel="00000000" w:rsidR="00000000" w:rsidRPr="00000000">
        <w:rPr>
          <w:rtl w:val="0"/>
        </w:rPr>
        <w:t xml:space="preserve">5</w:t>
      </w:r>
      <w:r w:rsidDel="00000000" w:rsidR="00000000" w:rsidRPr="00000000">
        <w:rPr>
          <w:b w:val="1"/>
          <w:u w:val="none"/>
          <w:rtl w:val="0"/>
        </w:rPr>
        <w:t xml:space="preserve">.1 Mapping tra indirizzi virtuali e indirizzi fisici: MMU</w:t>
      </w:r>
    </w:p>
    <w:p w:rsidR="00000000" w:rsidDel="00000000" w:rsidP="00000000" w:rsidRDefault="00000000" w:rsidRPr="00000000" w14:paraId="00001078">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La memoria virtuale si basa sulla presenza di un </w:t>
      </w:r>
      <w:r w:rsidDel="00000000" w:rsidR="00000000" w:rsidRPr="00000000">
        <w:rPr>
          <w:b w:val="1"/>
          <w:rtl w:val="0"/>
        </w:rPr>
        <w:t xml:space="preserve">memory management unit</w:t>
      </w:r>
      <w:r w:rsidDel="00000000" w:rsidR="00000000" w:rsidRPr="00000000">
        <w:rPr>
          <w:rtl w:val="0"/>
        </w:rPr>
        <w:t xml:space="preserve"> (MMU), cioè un modulo hardware che </w:t>
      </w:r>
      <w:r w:rsidDel="00000000" w:rsidR="00000000" w:rsidRPr="00000000">
        <w:rPr>
          <w:b w:val="1"/>
          <w:rtl w:val="0"/>
        </w:rPr>
        <w:t xml:space="preserve">mappa</w:t>
      </w:r>
      <w:r w:rsidDel="00000000" w:rsidR="00000000" w:rsidRPr="00000000">
        <w:rPr>
          <w:rtl w:val="0"/>
        </w:rPr>
        <w:t xml:space="preserve"> (ovvero traduce) indirizzi nello spazio virtuale (o logico) di un processo su indirizzi della memoria fisica. Gli </w:t>
      </w:r>
      <w:r w:rsidDel="00000000" w:rsidR="00000000" w:rsidRPr="00000000">
        <w:rPr>
          <w:b w:val="1"/>
          <w:rtl w:val="0"/>
        </w:rPr>
        <w:t xml:space="preserve">indirizzi noti a un programma</w:t>
      </w:r>
      <w:r w:rsidDel="00000000" w:rsidR="00000000" w:rsidRPr="00000000">
        <w:rPr>
          <w:rtl w:val="0"/>
        </w:rPr>
        <w:t xml:space="preserve"> (es. puntatori) saranno sempre indirizzi </w:t>
      </w:r>
      <w:r w:rsidDel="00000000" w:rsidR="00000000" w:rsidRPr="00000000">
        <w:rPr>
          <w:b w:val="1"/>
          <w:rtl w:val="0"/>
        </w:rPr>
        <w:t xml:space="preserve">virtuali</w:t>
      </w:r>
      <w:r w:rsidDel="00000000" w:rsidR="00000000" w:rsidRPr="00000000">
        <w:rPr>
          <w:rtl w:val="0"/>
        </w:rPr>
        <w:t xml:space="preserve"> (o logici) e verranno tradotti in indirizzi fisici dal MMU al momento dell'accesso a memoria,  in maniera del tutto trasparente al programma.</w:t>
      </w:r>
    </w:p>
    <w:p w:rsidR="00000000" w:rsidDel="00000000" w:rsidP="00000000" w:rsidRDefault="00000000" w:rsidRPr="00000000" w14:paraId="00001079">
      <w:pPr>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Esempio</w:t>
      </w:r>
      <w:r w:rsidDel="00000000" w:rsidR="00000000" w:rsidRPr="00000000">
        <w:rPr>
          <w:rtl w:val="0"/>
        </w:rPr>
        <w:t xml:space="preserve">. La seguente figura si riferisce a un sistema con </w:t>
      </w:r>
      <w:r w:rsidDel="00000000" w:rsidR="00000000" w:rsidRPr="00000000">
        <w:rPr>
          <w:b w:val="1"/>
          <w:rtl w:val="0"/>
        </w:rPr>
        <w:t xml:space="preserve">memoria virtuale</w:t>
      </w:r>
      <w:r w:rsidDel="00000000" w:rsidR="00000000" w:rsidRPr="00000000">
        <w:rPr>
          <w:rtl w:val="0"/>
        </w:rPr>
        <w:t xml:space="preserve"> e mostra la traduzione da parte del MMU dell'indirizzo logico x contenuto nel registro </w:t>
      </w:r>
      <w:r w:rsidDel="00000000" w:rsidR="00000000" w:rsidRPr="00000000">
        <w:rPr>
          <w:rFonts w:ascii="Courier New" w:cs="Courier New" w:eastAsia="Courier New" w:hAnsi="Courier New"/>
          <w:rtl w:val="0"/>
        </w:rPr>
        <w:t xml:space="preserve">eax</w:t>
      </w:r>
      <w:r w:rsidDel="00000000" w:rsidR="00000000" w:rsidRPr="00000000">
        <w:rPr>
          <w:rtl w:val="0"/>
        </w:rPr>
        <w:t xml:space="preserve"> in un indirizzo fisico y al momento dell'esecuzione di un'istruzione </w:t>
      </w:r>
      <w:r w:rsidDel="00000000" w:rsidR="00000000" w:rsidRPr="00000000">
        <w:rPr>
          <w:rFonts w:ascii="Courier New" w:cs="Courier New" w:eastAsia="Courier New" w:hAnsi="Courier New"/>
          <w:rtl w:val="0"/>
        </w:rPr>
        <w:t xml:space="preserve">movl $10, (%eax)</w:t>
      </w:r>
      <w:r w:rsidDel="00000000" w:rsidR="00000000" w:rsidRPr="00000000">
        <w:rPr>
          <w:rtl w:val="0"/>
        </w:rPr>
        <w:t xml:space="preserve">:</w:t>
      </w:r>
    </w:p>
    <w:p w:rsidR="00000000" w:rsidDel="00000000" w:rsidP="00000000" w:rsidRDefault="00000000" w:rsidRPr="00000000" w14:paraId="0000107A">
      <w:pPr>
        <w:pBdr>
          <w:top w:space="0" w:sz="0" w:val="nil"/>
          <w:left w:space="0" w:sz="0" w:val="nil"/>
          <w:bottom w:space="0" w:sz="0" w:val="nil"/>
          <w:right w:space="0" w:sz="0" w:val="nil"/>
          <w:between w:space="0" w:sz="0" w:val="nil"/>
        </w:pBdr>
        <w:shd w:fill="auto" w:val="clear"/>
        <w:jc w:val="center"/>
        <w:rPr/>
      </w:pPr>
      <w:r w:rsidDel="00000000" w:rsidR="00000000" w:rsidRPr="00000000">
        <w:rPr/>
        <mc:AlternateContent>
          <mc:Choice Requires="wpg">
            <w:drawing>
              <wp:inline distB="114300" distT="114300" distL="114300" distR="114300">
                <wp:extent cx="4576584" cy="1231844"/>
                <wp:effectExtent b="0" l="0" r="0" t="0"/>
                <wp:docPr id="13" name=""/>
                <a:graphic>
                  <a:graphicData uri="http://schemas.microsoft.com/office/word/2010/wordprocessingGroup">
                    <wpg:wgp>
                      <wpg:cNvGrpSpPr/>
                      <wpg:grpSpPr>
                        <a:xfrm>
                          <a:off x="542925" y="180975"/>
                          <a:ext cx="4576584" cy="1231844"/>
                          <a:chOff x="542925" y="180975"/>
                          <a:chExt cx="5324472" cy="1419375"/>
                        </a:xfrm>
                      </wpg:grpSpPr>
                      <wps:wsp>
                        <wps:cNvSpPr txBox="1"/>
                        <wps:cNvPr id="474" name="Shape 474"/>
                        <wps:spPr>
                          <a:xfrm>
                            <a:off x="1824075" y="192900"/>
                            <a:ext cx="1066800" cy="626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Spazio virtuale processo</w:t>
                              </w:r>
                            </w:p>
                          </w:txbxContent>
                        </wps:txbx>
                        <wps:bodyPr anchorCtr="0" anchor="t" bIns="91425" lIns="91425" spcFirstLastPara="1" rIns="91425" wrap="square" tIns="91425">
                          <a:noAutofit/>
                        </wps:bodyPr>
                      </wps:wsp>
                      <wps:wsp>
                        <wps:cNvSpPr/>
                        <wps:cNvPr id="475" name="Shape 475"/>
                        <wps:spPr>
                          <a:xfrm>
                            <a:off x="2238375" y="647700"/>
                            <a:ext cx="238200" cy="9336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6" name="Shape 476"/>
                        <wps:spPr>
                          <a:xfrm>
                            <a:off x="4933950" y="666750"/>
                            <a:ext cx="238200" cy="9336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77" name="Shape 477"/>
                        <wps:spPr>
                          <a:xfrm>
                            <a:off x="4519675" y="211950"/>
                            <a:ext cx="1066800" cy="416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Memoria</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fisica</w:t>
                              </w:r>
                            </w:p>
                          </w:txbxContent>
                        </wps:txbx>
                        <wps:bodyPr anchorCtr="0" anchor="t" bIns="91425" lIns="91425" spcFirstLastPara="1" rIns="91425" wrap="square" tIns="91425">
                          <a:noAutofit/>
                        </wps:bodyPr>
                      </wps:wsp>
                      <wps:wsp>
                        <wps:cNvSpPr/>
                        <wps:cNvPr id="478" name="Shape 478"/>
                        <wps:spPr>
                          <a:xfrm>
                            <a:off x="3357675" y="828525"/>
                            <a:ext cx="604800" cy="5811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MMU</w:t>
                              </w:r>
                            </w:p>
                          </w:txbxContent>
                        </wps:txbx>
                        <wps:bodyPr anchorCtr="0" anchor="ctr" bIns="91425" lIns="91425" spcFirstLastPara="1" rIns="91425" wrap="square" tIns="91425">
                          <a:noAutofit/>
                        </wps:bodyPr>
                      </wps:wsp>
                      <wps:wsp>
                        <wps:cNvCnPr/>
                        <wps:spPr>
                          <a:xfrm flipH="1" rot="10800000">
                            <a:off x="3962400" y="866775"/>
                            <a:ext cx="962100" cy="266700"/>
                          </a:xfrm>
                          <a:prstGeom prst="bentConnector3">
                            <a:avLst>
                              <a:gd fmla="val 50000"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80" name="Shape 480"/>
                        <wps:spPr>
                          <a:xfrm>
                            <a:off x="542925" y="647700"/>
                            <a:ext cx="1552800" cy="321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movl $10, (%eax)</w:t>
                              </w:r>
                            </w:p>
                          </w:txbxContent>
                        </wps:txbx>
                        <wps:bodyPr anchorCtr="0" anchor="t" bIns="91425" lIns="91425" spcFirstLastPara="1" rIns="91425" wrap="square" tIns="91425">
                          <a:noAutofit/>
                        </wps:bodyPr>
                      </wps:wsp>
                      <wps:wsp>
                        <wps:cNvSpPr/>
                        <wps:cNvPr id="481" name="Shape 481"/>
                        <wps:spPr>
                          <a:xfrm>
                            <a:off x="1724025" y="923925"/>
                            <a:ext cx="466725" cy="390525"/>
                          </a:xfrm>
                          <a:custGeom>
                            <a:rect b="b" l="l" r="r" t="t"/>
                            <a:pathLst>
                              <a:path extrusionOk="0" h="15621" w="18669">
                                <a:moveTo>
                                  <a:pt x="0" y="0"/>
                                </a:moveTo>
                                <a:lnTo>
                                  <a:pt x="0" y="15621"/>
                                </a:lnTo>
                                <a:lnTo>
                                  <a:pt x="18669" y="15621"/>
                                </a:ln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482" name="Shape 482"/>
                        <wps:spPr>
                          <a:xfrm>
                            <a:off x="2495550" y="1133475"/>
                            <a:ext cx="866775" cy="190500"/>
                          </a:xfrm>
                          <a:custGeom>
                            <a:rect b="b" l="l" r="r" t="t"/>
                            <a:pathLst>
                              <a:path extrusionOk="0" h="7620" w="34671">
                                <a:moveTo>
                                  <a:pt x="0" y="7620"/>
                                </a:moveTo>
                                <a:lnTo>
                                  <a:pt x="16383" y="7620"/>
                                </a:lnTo>
                                <a:lnTo>
                                  <a:pt x="16383" y="0"/>
                                </a:lnTo>
                                <a:lnTo>
                                  <a:pt x="34671" y="0"/>
                                </a:ln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83" name="Shape 483"/>
                        <wps:spPr>
                          <a:xfrm>
                            <a:off x="3021900" y="180975"/>
                            <a:ext cx="1264200" cy="626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Mapping dell'indirizzo logico su quello fisico</w:t>
                              </w:r>
                            </w:p>
                          </w:txbxContent>
                        </wps:txbx>
                        <wps:bodyPr anchorCtr="0" anchor="t" bIns="91425" lIns="91425" spcFirstLastPara="1" rIns="91425" wrap="square" tIns="91425">
                          <a:noAutofit/>
                        </wps:bodyPr>
                      </wps:wsp>
                      <wps:wsp>
                        <wps:cNvSpPr txBox="1"/>
                        <wps:cNvPr id="484" name="Shape 484"/>
                        <wps:spPr>
                          <a:xfrm>
                            <a:off x="990597" y="1047750"/>
                            <a:ext cx="762000" cy="495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indirizzo logico x</w:t>
                              </w:r>
                            </w:p>
                          </w:txbxContent>
                        </wps:txbx>
                        <wps:bodyPr anchorCtr="0" anchor="t" bIns="91425" lIns="91425" spcFirstLastPara="1" rIns="91425" wrap="square" tIns="91425">
                          <a:noAutofit/>
                        </wps:bodyPr>
                      </wps:wsp>
                      <wps:wsp>
                        <wps:cNvSpPr txBox="1"/>
                        <wps:cNvPr id="485" name="Shape 485"/>
                        <wps:spPr>
                          <a:xfrm>
                            <a:off x="5105397" y="647700"/>
                            <a:ext cx="762000" cy="495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indirizzo fisico y</w:t>
                              </w:r>
                            </w:p>
                          </w:txbxContent>
                        </wps:txbx>
                        <wps:bodyPr anchorCtr="0" anchor="t" bIns="91425" lIns="91425" spcFirstLastPara="1" rIns="91425" wrap="square" tIns="91425">
                          <a:noAutofit/>
                        </wps:bodyPr>
                      </wps:wsp>
                      <wps:wsp>
                        <wps:cNvSpPr txBox="1"/>
                        <wps:cNvPr id="486" name="Shape 486"/>
                        <wps:spPr>
                          <a:xfrm>
                            <a:off x="3021898" y="1085850"/>
                            <a:ext cx="238200" cy="39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x</w:t>
                              </w:r>
                            </w:p>
                          </w:txbxContent>
                        </wps:txbx>
                        <wps:bodyPr anchorCtr="0" anchor="t" bIns="91425" lIns="91425" spcFirstLastPara="1" rIns="91425" wrap="square" tIns="91425">
                          <a:noAutofit/>
                        </wps:bodyPr>
                      </wps:wsp>
                      <wps:wsp>
                        <wps:cNvSpPr txBox="1"/>
                        <wps:cNvPr id="487" name="Shape 487"/>
                        <wps:spPr>
                          <a:xfrm>
                            <a:off x="4050598" y="1085850"/>
                            <a:ext cx="238200" cy="39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y</w:t>
                              </w:r>
                            </w:p>
                          </w:txbxContent>
                        </wps:txbx>
                        <wps:bodyPr anchorCtr="0" anchor="t" bIns="91425" lIns="91425" spcFirstLastPara="1" rIns="91425" wrap="square" tIns="91425">
                          <a:noAutofit/>
                        </wps:bodyPr>
                      </wps:wsp>
                      <wpg:grpSp>
                        <wpg:cNvGrpSpPr/>
                        <wpg:grpSpPr>
                          <a:xfrm>
                            <a:off x="2162175" y="1271625"/>
                            <a:ext cx="390600" cy="266700"/>
                            <a:chOff x="2162175" y="1271625"/>
                            <a:chExt cx="390600" cy="266700"/>
                          </a:xfrm>
                        </wpg:grpSpPr>
                        <wps:wsp>
                          <wps:cNvSpPr/>
                          <wps:cNvPr id="489" name="Shape 489"/>
                          <wps:spPr>
                            <a:xfrm>
                              <a:off x="2238375" y="1323975"/>
                              <a:ext cx="238200" cy="1620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90" name="Shape 490"/>
                          <wps:spPr>
                            <a:xfrm>
                              <a:off x="2162175" y="1271625"/>
                              <a:ext cx="390600" cy="266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10</w:t>
                                </w:r>
                              </w:p>
                            </w:txbxContent>
                          </wps:txbx>
                          <wps:bodyPr anchorCtr="0" anchor="ctr" bIns="91425" lIns="91425" spcFirstLastPara="1" rIns="91425" wrap="square" tIns="91425">
                            <a:noAutofit/>
                          </wps:bodyPr>
                        </wps:wsp>
                      </wpg:grpSp>
                      <wpg:grpSp>
                        <wpg:cNvGrpSpPr/>
                        <wpg:grpSpPr>
                          <a:xfrm>
                            <a:off x="4857863" y="809625"/>
                            <a:ext cx="390600" cy="266700"/>
                            <a:chOff x="2162175" y="1271625"/>
                            <a:chExt cx="390600" cy="266700"/>
                          </a:xfrm>
                        </wpg:grpSpPr>
                        <wps:wsp>
                          <wps:cNvSpPr/>
                          <wps:cNvPr id="492" name="Shape 492"/>
                          <wps:spPr>
                            <a:xfrm>
                              <a:off x="2238375" y="1323975"/>
                              <a:ext cx="238200" cy="1620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93" name="Shape 493"/>
                          <wps:spPr>
                            <a:xfrm>
                              <a:off x="2162175" y="1271625"/>
                              <a:ext cx="390600" cy="266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10</w:t>
                                </w: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4576584" cy="1231844"/>
                <wp:effectExtent b="0" l="0" r="0" t="0"/>
                <wp:docPr id="13" name="image24.png"/>
                <a:graphic>
                  <a:graphicData uri="http://schemas.openxmlformats.org/drawingml/2006/picture">
                    <pic:pic>
                      <pic:nvPicPr>
                        <pic:cNvPr id="0" name="image24.png"/>
                        <pic:cNvPicPr preferRelativeResize="0"/>
                      </pic:nvPicPr>
                      <pic:blipFill>
                        <a:blip r:embed="rId105"/>
                        <a:srcRect/>
                        <a:stretch>
                          <a:fillRect/>
                        </a:stretch>
                      </pic:blipFill>
                      <pic:spPr>
                        <a:xfrm>
                          <a:off x="0" y="0"/>
                          <a:ext cx="4576584" cy="123184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107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107C">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Si noti che il programma che esegue la </w:t>
      </w:r>
      <w:r w:rsidDel="00000000" w:rsidR="00000000" w:rsidRPr="00000000">
        <w:rPr>
          <w:rFonts w:ascii="Courier New" w:cs="Courier New" w:eastAsia="Courier New" w:hAnsi="Courier New"/>
          <w:rtl w:val="0"/>
        </w:rPr>
        <w:t xml:space="preserve">mov</w:t>
      </w:r>
      <w:r w:rsidDel="00000000" w:rsidR="00000000" w:rsidRPr="00000000">
        <w:rPr>
          <w:rtl w:val="0"/>
        </w:rPr>
        <w:t xml:space="preserve"> non ha alcuna visibilità dell'indirizzo fisico y corrispondente a quello virtuale x.</w:t>
        <w:br w:type="textWrapping"/>
      </w:r>
      <w:r w:rsidDel="00000000" w:rsidR="00000000" w:rsidRPr="00000000">
        <w:rPr>
          <w:rtl w:val="0"/>
        </w:rPr>
      </w:r>
    </w:p>
    <w:p w:rsidR="00000000" w:rsidDel="00000000" w:rsidP="00000000" w:rsidRDefault="00000000" w:rsidRPr="00000000" w14:paraId="0000107D">
      <w:pPr>
        <w:pStyle w:val="Heading4"/>
        <w:pBdr>
          <w:top w:space="0" w:sz="0" w:val="nil"/>
          <w:left w:space="0" w:sz="0" w:val="nil"/>
          <w:bottom w:space="0" w:sz="0" w:val="nil"/>
          <w:right w:space="0" w:sz="0" w:val="nil"/>
          <w:between w:space="0" w:sz="0" w:val="nil"/>
        </w:pBdr>
        <w:shd w:fill="auto" w:val="clear"/>
        <w:jc w:val="both"/>
        <w:rPr>
          <w:b w:val="1"/>
          <w:u w:val="none"/>
        </w:rPr>
      </w:pPr>
      <w:bookmarkStart w:colFirst="0" w:colLast="0" w:name="_fvxq46tfzjj4" w:id="165"/>
      <w:bookmarkEnd w:id="165"/>
      <w:r w:rsidDel="00000000" w:rsidR="00000000" w:rsidRPr="00000000">
        <w:rPr>
          <w:rtl w:val="0"/>
        </w:rPr>
        <w:t xml:space="preserve">7</w:t>
      </w:r>
      <w:r w:rsidDel="00000000" w:rsidR="00000000" w:rsidRPr="00000000">
        <w:rPr>
          <w:b w:val="1"/>
          <w:u w:val="none"/>
          <w:rtl w:val="0"/>
        </w:rPr>
        <w:t xml:space="preserve">.</w:t>
      </w:r>
      <w:r w:rsidDel="00000000" w:rsidR="00000000" w:rsidRPr="00000000">
        <w:rPr>
          <w:rtl w:val="0"/>
        </w:rPr>
        <w:t xml:space="preserve">1</w:t>
      </w:r>
      <w:r w:rsidDel="00000000" w:rsidR="00000000" w:rsidRPr="00000000">
        <w:rPr>
          <w:b w:val="1"/>
          <w:u w:val="none"/>
          <w:rtl w:val="0"/>
        </w:rPr>
        <w:t xml:space="preserve">.</w:t>
      </w:r>
      <w:r w:rsidDel="00000000" w:rsidR="00000000" w:rsidRPr="00000000">
        <w:rPr>
          <w:rtl w:val="0"/>
        </w:rPr>
        <w:t xml:space="preserve">5</w:t>
      </w:r>
      <w:r w:rsidDel="00000000" w:rsidR="00000000" w:rsidRPr="00000000">
        <w:rPr>
          <w:b w:val="1"/>
          <w:u w:val="none"/>
          <w:rtl w:val="0"/>
        </w:rPr>
        <w:t xml:space="preserve">.2 Paginazione</w:t>
      </w:r>
    </w:p>
    <w:p w:rsidR="00000000" w:rsidDel="00000000" w:rsidP="00000000" w:rsidRDefault="00000000" w:rsidRPr="00000000" w14:paraId="0000107E">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Una delle tecniche più usate per realizzare un mapping tra indirizzi logici e indirizzi fisici in un sistema di memoria virtuale è la </w:t>
      </w:r>
      <w:r w:rsidDel="00000000" w:rsidR="00000000" w:rsidRPr="00000000">
        <w:rPr>
          <w:b w:val="1"/>
          <w:rtl w:val="0"/>
        </w:rPr>
        <w:t xml:space="preserve">paginazione</w:t>
      </w:r>
      <w:r w:rsidDel="00000000" w:rsidR="00000000" w:rsidRPr="00000000">
        <w:rPr>
          <w:rtl w:val="0"/>
        </w:rPr>
        <w:t xml:space="preserve">, che si basa sui seguenti concetti.</w:t>
      </w:r>
    </w:p>
    <w:p w:rsidR="00000000" w:rsidDel="00000000" w:rsidP="00000000" w:rsidRDefault="00000000" w:rsidRPr="00000000" w14:paraId="0000107F">
      <w:pPr>
        <w:numPr>
          <w:ilvl w:val="0"/>
          <w:numId w:val="71"/>
        </w:numPr>
        <w:pBdr>
          <w:top w:space="0" w:sz="0" w:val="nil"/>
          <w:left w:space="0" w:sz="0" w:val="nil"/>
          <w:bottom w:space="0" w:sz="0" w:val="nil"/>
          <w:right w:space="0" w:sz="0" w:val="nil"/>
          <w:between w:space="0" w:sz="0" w:val="nil"/>
        </w:pBdr>
        <w:shd w:fill="auto" w:val="clear"/>
        <w:spacing w:after="0" w:afterAutospacing="0"/>
        <w:ind w:left="720" w:hanging="360"/>
        <w:jc w:val="both"/>
        <w:rPr>
          <w:u w:val="none"/>
        </w:rPr>
      </w:pPr>
      <w:r w:rsidDel="00000000" w:rsidR="00000000" w:rsidRPr="00000000">
        <w:rPr>
          <w:rtl w:val="0"/>
        </w:rPr>
        <w:t xml:space="preserve">Lo </w:t>
      </w:r>
      <w:r w:rsidDel="00000000" w:rsidR="00000000" w:rsidRPr="00000000">
        <w:rPr>
          <w:b w:val="1"/>
          <w:rtl w:val="0"/>
        </w:rPr>
        <w:t xml:space="preserve">spazio logico</w:t>
      </w:r>
      <w:r w:rsidDel="00000000" w:rsidR="00000000" w:rsidRPr="00000000">
        <w:rPr>
          <w:rtl w:val="0"/>
        </w:rPr>
        <w:t xml:space="preserve"> di memoria di ciascun processo viene suddiviso implicitamente in blocchi della stessa dimensione chiamati </w:t>
      </w:r>
      <w:r w:rsidDel="00000000" w:rsidR="00000000" w:rsidRPr="00000000">
        <w:rPr>
          <w:b w:val="1"/>
          <w:rtl w:val="0"/>
        </w:rPr>
        <w:t xml:space="preserve">pagine</w:t>
      </w:r>
      <w:r w:rsidDel="00000000" w:rsidR="00000000" w:rsidRPr="00000000">
        <w:rPr>
          <w:rtl w:val="0"/>
        </w:rPr>
        <w:t xml:space="preserve">, tipicamente di 4 KB oppure 8 KB. Ogni pagina è identificata da un </w:t>
      </w:r>
      <w:r w:rsidDel="00000000" w:rsidR="00000000" w:rsidRPr="00000000">
        <w:rPr>
          <w:b w:val="1"/>
          <w:rtl w:val="0"/>
        </w:rPr>
        <w:t xml:space="preserve">indice di pagina</w:t>
      </w:r>
      <w:r w:rsidDel="00000000" w:rsidR="00000000" w:rsidRPr="00000000">
        <w:rPr>
          <w:rtl w:val="0"/>
        </w:rPr>
        <w:t xml:space="preserve"> che parte da zero per ciascun processo.</w:t>
      </w:r>
    </w:p>
    <w:p w:rsidR="00000000" w:rsidDel="00000000" w:rsidP="00000000" w:rsidRDefault="00000000" w:rsidRPr="00000000" w14:paraId="00001080">
      <w:pPr>
        <w:numPr>
          <w:ilvl w:val="0"/>
          <w:numId w:val="71"/>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u w:val="none"/>
        </w:rPr>
      </w:pPr>
      <w:r w:rsidDel="00000000" w:rsidR="00000000" w:rsidRPr="00000000">
        <w:rPr>
          <w:rtl w:val="0"/>
        </w:rPr>
        <w:t xml:space="preserve">Lo </w:t>
      </w:r>
      <w:r w:rsidDel="00000000" w:rsidR="00000000" w:rsidRPr="00000000">
        <w:rPr>
          <w:b w:val="1"/>
          <w:rtl w:val="0"/>
        </w:rPr>
        <w:t xml:space="preserve">spazio fisico</w:t>
      </w:r>
      <w:r w:rsidDel="00000000" w:rsidR="00000000" w:rsidRPr="00000000">
        <w:rPr>
          <w:rtl w:val="0"/>
        </w:rPr>
        <w:t xml:space="preserve"> di memoria del sistema viene suddiviso implicitamente in blocchi chiamati </w:t>
      </w:r>
      <w:r w:rsidDel="00000000" w:rsidR="00000000" w:rsidRPr="00000000">
        <w:rPr>
          <w:b w:val="1"/>
          <w:rtl w:val="0"/>
        </w:rPr>
        <w:t xml:space="preserve">frame</w:t>
      </w:r>
      <w:r w:rsidDel="00000000" w:rsidR="00000000" w:rsidRPr="00000000">
        <w:rPr>
          <w:rtl w:val="0"/>
        </w:rPr>
        <w:t xml:space="preserve">, della stessa dimensione di una pagina. Ogni frame è identificato da un </w:t>
      </w:r>
      <w:r w:rsidDel="00000000" w:rsidR="00000000" w:rsidRPr="00000000">
        <w:rPr>
          <w:b w:val="1"/>
          <w:rtl w:val="0"/>
        </w:rPr>
        <w:t xml:space="preserve">indice di frame</w:t>
      </w:r>
      <w:r w:rsidDel="00000000" w:rsidR="00000000" w:rsidRPr="00000000">
        <w:rPr>
          <w:rtl w:val="0"/>
        </w:rPr>
        <w:t xml:space="preserve"> che parte da zero.</w:t>
      </w:r>
    </w:p>
    <w:p w:rsidR="00000000" w:rsidDel="00000000" w:rsidP="00000000" w:rsidRDefault="00000000" w:rsidRPr="00000000" w14:paraId="00001081">
      <w:pPr>
        <w:numPr>
          <w:ilvl w:val="0"/>
          <w:numId w:val="71"/>
        </w:numPr>
        <w:pBdr>
          <w:top w:space="0" w:sz="0" w:val="nil"/>
          <w:left w:space="0" w:sz="0" w:val="nil"/>
          <w:bottom w:space="0" w:sz="0" w:val="nil"/>
          <w:right w:space="0" w:sz="0" w:val="nil"/>
          <w:between w:space="0" w:sz="0" w:val="nil"/>
        </w:pBdr>
        <w:shd w:fill="auto" w:val="clear"/>
        <w:spacing w:before="0" w:beforeAutospacing="0"/>
        <w:ind w:left="720" w:hanging="360"/>
        <w:jc w:val="both"/>
        <w:rPr>
          <w:u w:val="none"/>
        </w:rPr>
      </w:pPr>
      <w:r w:rsidDel="00000000" w:rsidR="00000000" w:rsidRPr="00000000">
        <w:rPr>
          <w:rtl w:val="0"/>
        </w:rPr>
        <w:t xml:space="preserve">Un array accessibile al MMU chiamato </w:t>
      </w:r>
      <w:r w:rsidDel="00000000" w:rsidR="00000000" w:rsidRPr="00000000">
        <w:rPr>
          <w:b w:val="1"/>
          <w:rtl w:val="0"/>
        </w:rPr>
        <w:t xml:space="preserve">tabella delle pagine</w:t>
      </w:r>
      <w:r w:rsidDel="00000000" w:rsidR="00000000" w:rsidRPr="00000000">
        <w:rPr>
          <w:rtl w:val="0"/>
        </w:rPr>
        <w:t xml:space="preserve"> stabilisce per ogni indice di pagina qual è l'indice del frame che contiene i dati memorizzati nella pagina. Ogni processo ha la </w:t>
      </w:r>
      <w:r w:rsidDel="00000000" w:rsidR="00000000" w:rsidRPr="00000000">
        <w:rPr>
          <w:b w:val="1"/>
          <w:rtl w:val="0"/>
        </w:rPr>
        <w:t xml:space="preserve">propria</w:t>
      </w:r>
      <w:r w:rsidDel="00000000" w:rsidR="00000000" w:rsidRPr="00000000">
        <w:rPr>
          <w:rtl w:val="0"/>
        </w:rPr>
        <w:t xml:space="preserve"> tabella delle pagine.</w:t>
      </w:r>
    </w:p>
    <w:p w:rsidR="00000000" w:rsidDel="00000000" w:rsidP="00000000" w:rsidRDefault="00000000" w:rsidRPr="00000000" w14:paraId="00001082">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Nei sistemi POSIX è possibile ottenere la dimensione in byte di una pagina usando la chiamata a sistema </w:t>
      </w:r>
      <w:r w:rsidDel="00000000" w:rsidR="00000000" w:rsidRPr="00000000">
        <w:rPr>
          <w:rFonts w:ascii="Courier" w:cs="Courier" w:eastAsia="Courier" w:hAnsi="Courier"/>
          <w:rtl w:val="0"/>
        </w:rPr>
        <w:t xml:space="preserve">sysconf</w:t>
      </w:r>
      <w:r w:rsidDel="00000000" w:rsidR="00000000" w:rsidRPr="00000000">
        <w:rPr>
          <w:rtl w:val="0"/>
        </w:rPr>
        <w:t xml:space="preserve"> come segue:</w:t>
        <w:br w:type="textWrapping"/>
      </w:r>
    </w:p>
    <w:tbl>
      <w:tblPr>
        <w:tblStyle w:val="Table197"/>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#include &lt;stdio.h&gt;</w:t>
            </w:r>
          </w:p>
          <w:p w:rsidR="00000000" w:rsidDel="00000000" w:rsidP="00000000" w:rsidRDefault="00000000" w:rsidRPr="00000000" w14:paraId="00001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#include &lt;unistd.h&gt; // sysconf</w:t>
            </w:r>
          </w:p>
          <w:p w:rsidR="00000000" w:rsidDel="00000000" w:rsidP="00000000" w:rsidRDefault="00000000" w:rsidRPr="00000000" w14:paraId="00001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1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int main(void) {</w:t>
            </w:r>
          </w:p>
          <w:p w:rsidR="00000000" w:rsidDel="00000000" w:rsidP="00000000" w:rsidRDefault="00000000" w:rsidRPr="00000000" w14:paraId="00001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ab/>
              <w:t xml:space="preserve">printf("Dimensione pagina: %ld byte.\n", sysconf(_SC_PAGESIZE));</w:t>
            </w:r>
          </w:p>
          <w:p w:rsidR="00000000" w:rsidDel="00000000" w:rsidP="00000000" w:rsidRDefault="00000000" w:rsidRPr="00000000" w14:paraId="00001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ab/>
              <w:t xml:space="preserve">return 0;</w:t>
            </w:r>
          </w:p>
          <w:p w:rsidR="00000000" w:rsidDel="00000000" w:rsidP="00000000" w:rsidRDefault="00000000" w:rsidRPr="00000000" w14:paraId="00001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tc>
      </w:tr>
    </w:tbl>
    <w:p w:rsidR="00000000" w:rsidDel="00000000" w:rsidP="00000000" w:rsidRDefault="00000000" w:rsidRPr="00000000" w14:paraId="0000108A">
      <w:pPr>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Esempio</w:t>
      </w:r>
      <w:r w:rsidDel="00000000" w:rsidR="00000000" w:rsidRPr="00000000">
        <w:rPr>
          <w:rtl w:val="0"/>
        </w:rPr>
        <w:t xml:space="preserve">. La figura seguente illustra come una memoria fisica di 8 frame viene allocata a due processi con spazi virtuali composti da 4 e 2 pagine, rispettivamente:</w:t>
        <w:br w:type="textWrapping"/>
      </w:r>
    </w:p>
    <w:p w:rsidR="00000000" w:rsidDel="00000000" w:rsidP="00000000" w:rsidRDefault="00000000" w:rsidRPr="00000000" w14:paraId="0000108B">
      <w:pPr>
        <w:pBdr>
          <w:top w:space="0" w:sz="0" w:val="nil"/>
          <w:left w:space="0" w:sz="0" w:val="nil"/>
          <w:bottom w:space="0" w:sz="0" w:val="nil"/>
          <w:right w:space="0" w:sz="0" w:val="nil"/>
          <w:between w:space="0" w:sz="0" w:val="nil"/>
        </w:pBdr>
        <w:shd w:fill="auto" w:val="clear"/>
        <w:jc w:val="center"/>
        <w:rPr/>
      </w:pPr>
      <w:r w:rsidDel="00000000" w:rsidR="00000000" w:rsidRPr="00000000">
        <w:rPr/>
        <mc:AlternateContent>
          <mc:Choice Requires="wpg">
            <w:drawing>
              <wp:inline distB="114300" distT="114300" distL="114300" distR="114300">
                <wp:extent cx="4181475" cy="2090738"/>
                <wp:effectExtent b="0" l="0" r="0" t="0"/>
                <wp:docPr id="32" name=""/>
                <a:graphic>
                  <a:graphicData uri="http://schemas.microsoft.com/office/word/2010/wordprocessingGroup">
                    <wpg:wgp>
                      <wpg:cNvGrpSpPr/>
                      <wpg:grpSpPr>
                        <a:xfrm>
                          <a:off x="1112162" y="192900"/>
                          <a:ext cx="4181475" cy="2090738"/>
                          <a:chOff x="1112162" y="192900"/>
                          <a:chExt cx="4841050" cy="2407344"/>
                        </a:xfrm>
                      </wpg:grpSpPr>
                      <wps:wsp>
                        <wps:cNvSpPr txBox="1"/>
                        <wps:cNvPr id="474" name="Shape 474"/>
                        <wps:spPr>
                          <a:xfrm>
                            <a:off x="1671675" y="192900"/>
                            <a:ext cx="1066800" cy="626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Spazio virtuale processo 1</w:t>
                              </w:r>
                            </w:p>
                          </w:txbxContent>
                        </wps:txbx>
                        <wps:bodyPr anchorCtr="0" anchor="t" bIns="91425" lIns="91425" spcFirstLastPara="1" rIns="91425" wrap="square" tIns="91425">
                          <a:noAutofit/>
                        </wps:bodyPr>
                      </wps:wsp>
                      <wps:wsp>
                        <wps:cNvSpPr txBox="1"/>
                        <wps:cNvPr id="1096" name="Shape 1096"/>
                        <wps:spPr>
                          <a:xfrm>
                            <a:off x="3009938" y="192900"/>
                            <a:ext cx="1066800" cy="626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Tabella pagine processo 1</w:t>
                              </w:r>
                            </w:p>
                          </w:txbxContent>
                        </wps:txbx>
                        <wps:bodyPr anchorCtr="0" anchor="t" bIns="91425" lIns="91425" spcFirstLastPara="1" rIns="91425" wrap="square" tIns="91425">
                          <a:noAutofit/>
                        </wps:bodyPr>
                      </wps:wsp>
                      <wps:wsp>
                        <wps:cNvSpPr/>
                        <wps:cNvPr id="475" name="Shape 475"/>
                        <wps:spPr>
                          <a:xfrm>
                            <a:off x="2085975" y="647700"/>
                            <a:ext cx="238200" cy="247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97" name="Shape 1097"/>
                        <wps:spPr>
                          <a:xfrm>
                            <a:off x="2085975" y="876300"/>
                            <a:ext cx="238200" cy="247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98" name="Shape 1098"/>
                        <wps:spPr>
                          <a:xfrm>
                            <a:off x="2085975" y="1104900"/>
                            <a:ext cx="238200" cy="247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99" name="Shape 1099"/>
                        <wps:spPr>
                          <a:xfrm>
                            <a:off x="2085975" y="1333500"/>
                            <a:ext cx="238200" cy="247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6" name="Shape 476"/>
                        <wps:spPr>
                          <a:xfrm>
                            <a:off x="4781550" y="666750"/>
                            <a:ext cx="238200" cy="247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0" name="Shape 1100"/>
                        <wps:spPr>
                          <a:xfrm>
                            <a:off x="4781550" y="895350"/>
                            <a:ext cx="238200" cy="247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1" name="Shape 1101"/>
                        <wps:spPr>
                          <a:xfrm>
                            <a:off x="4781550" y="1123950"/>
                            <a:ext cx="238200" cy="2475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2" name="Shape 1102"/>
                        <wps:spPr>
                          <a:xfrm>
                            <a:off x="4781550" y="1352550"/>
                            <a:ext cx="238200" cy="2475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3" name="Shape 1103"/>
                        <wps:spPr>
                          <a:xfrm>
                            <a:off x="4781550" y="1581150"/>
                            <a:ext cx="238200" cy="2475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1" name="Shape 1001"/>
                        <wps:spPr>
                          <a:xfrm>
                            <a:off x="3433763" y="647700"/>
                            <a:ext cx="238200" cy="247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wps:cNvPr id="1104" name="Shape 1104"/>
                        <wps:spPr>
                          <a:xfrm>
                            <a:off x="3433763" y="876300"/>
                            <a:ext cx="238200" cy="247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5</w:t>
                              </w:r>
                            </w:p>
                          </w:txbxContent>
                        </wps:txbx>
                        <wps:bodyPr anchorCtr="0" anchor="ctr" bIns="91425" lIns="91425" spcFirstLastPara="1" rIns="91425" wrap="square" tIns="91425">
                          <a:noAutofit/>
                        </wps:bodyPr>
                      </wps:wsp>
                      <wps:wsp>
                        <wps:cNvSpPr/>
                        <wps:cNvPr id="1105" name="Shape 1105"/>
                        <wps:spPr>
                          <a:xfrm>
                            <a:off x="3433763" y="1104900"/>
                            <a:ext cx="238200" cy="247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0</w:t>
                              </w:r>
                            </w:p>
                          </w:txbxContent>
                        </wps:txbx>
                        <wps:bodyPr anchorCtr="0" anchor="ctr" bIns="91425" lIns="91425" spcFirstLastPara="1" rIns="91425" wrap="square" tIns="91425">
                          <a:noAutofit/>
                        </wps:bodyPr>
                      </wps:wsp>
                      <wps:wsp>
                        <wps:cNvSpPr/>
                        <wps:cNvPr id="1106" name="Shape 1106"/>
                        <wps:spPr>
                          <a:xfrm>
                            <a:off x="3433763" y="1333500"/>
                            <a:ext cx="238200" cy="247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7</w:t>
                              </w:r>
                            </w:p>
                          </w:txbxContent>
                        </wps:txbx>
                        <wps:bodyPr anchorCtr="0" anchor="ctr" bIns="91425" lIns="91425" spcFirstLastPara="1" rIns="91425" wrap="square" tIns="91425">
                          <a:noAutofit/>
                        </wps:bodyPr>
                      </wps:wsp>
                      <wps:wsp>
                        <wps:cNvSpPr/>
                        <wps:cNvPr id="1107" name="Shape 1107"/>
                        <wps:spPr>
                          <a:xfrm>
                            <a:off x="4781550" y="1809750"/>
                            <a:ext cx="238200" cy="247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8" name="Shape 1108"/>
                        <wps:spPr>
                          <a:xfrm>
                            <a:off x="4781550" y="2038350"/>
                            <a:ext cx="238200" cy="2475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9" name="Shape 1109"/>
                        <wps:spPr>
                          <a:xfrm>
                            <a:off x="4781550" y="2266950"/>
                            <a:ext cx="238200" cy="247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110" name="Shape 1110"/>
                        <wps:spPr>
                          <a:xfrm>
                            <a:off x="1809750" y="590550"/>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0</w:t>
                              </w:r>
                            </w:p>
                          </w:txbxContent>
                        </wps:txbx>
                        <wps:bodyPr anchorCtr="0" anchor="t" bIns="91425" lIns="91425" spcFirstLastPara="1" rIns="91425" wrap="square" tIns="91425">
                          <a:noAutofit/>
                        </wps:bodyPr>
                      </wps:wsp>
                      <wps:wsp>
                        <wps:cNvSpPr txBox="1"/>
                        <wps:cNvPr id="1111" name="Shape 1111"/>
                        <wps:spPr>
                          <a:xfrm>
                            <a:off x="1809750" y="821531"/>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t" bIns="91425" lIns="91425" spcFirstLastPara="1" rIns="91425" wrap="square" tIns="91425">
                          <a:noAutofit/>
                        </wps:bodyPr>
                      </wps:wsp>
                      <wps:wsp>
                        <wps:cNvSpPr txBox="1"/>
                        <wps:cNvPr id="1112" name="Shape 1112"/>
                        <wps:spPr>
                          <a:xfrm>
                            <a:off x="1809750" y="1052513"/>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2</w:t>
                              </w:r>
                            </w:p>
                          </w:txbxContent>
                        </wps:txbx>
                        <wps:bodyPr anchorCtr="0" anchor="t" bIns="91425" lIns="91425" spcFirstLastPara="1" rIns="91425" wrap="square" tIns="91425">
                          <a:noAutofit/>
                        </wps:bodyPr>
                      </wps:wsp>
                      <wps:wsp>
                        <wps:cNvSpPr txBox="1"/>
                        <wps:cNvPr id="1113" name="Shape 1113"/>
                        <wps:spPr>
                          <a:xfrm>
                            <a:off x="1809750" y="1283494"/>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3</w:t>
                              </w:r>
                            </w:p>
                          </w:txbxContent>
                        </wps:txbx>
                        <wps:bodyPr anchorCtr="0" anchor="t" bIns="91425" lIns="91425" spcFirstLastPara="1" rIns="91425" wrap="square" tIns="91425">
                          <a:noAutofit/>
                        </wps:bodyPr>
                      </wps:wsp>
                      <wps:wsp>
                        <wps:cNvSpPr txBox="1"/>
                        <wps:cNvPr id="1114" name="Shape 1114"/>
                        <wps:spPr>
                          <a:xfrm>
                            <a:off x="3195575" y="590563"/>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0</w:t>
                              </w:r>
                            </w:p>
                          </w:txbxContent>
                        </wps:txbx>
                        <wps:bodyPr anchorCtr="0" anchor="t" bIns="91425" lIns="91425" spcFirstLastPara="1" rIns="91425" wrap="square" tIns="91425">
                          <a:noAutofit/>
                        </wps:bodyPr>
                      </wps:wsp>
                      <wps:wsp>
                        <wps:cNvSpPr txBox="1"/>
                        <wps:cNvPr id="1115" name="Shape 1115"/>
                        <wps:spPr>
                          <a:xfrm>
                            <a:off x="3195575" y="821544"/>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t" bIns="91425" lIns="91425" spcFirstLastPara="1" rIns="91425" wrap="square" tIns="91425">
                          <a:noAutofit/>
                        </wps:bodyPr>
                      </wps:wsp>
                      <wps:wsp>
                        <wps:cNvSpPr txBox="1"/>
                        <wps:cNvPr id="1116" name="Shape 1116"/>
                        <wps:spPr>
                          <a:xfrm>
                            <a:off x="3195575" y="1052525"/>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2</w:t>
                              </w:r>
                            </w:p>
                          </w:txbxContent>
                        </wps:txbx>
                        <wps:bodyPr anchorCtr="0" anchor="t" bIns="91425" lIns="91425" spcFirstLastPara="1" rIns="91425" wrap="square" tIns="91425">
                          <a:noAutofit/>
                        </wps:bodyPr>
                      </wps:wsp>
                      <wps:wsp>
                        <wps:cNvSpPr txBox="1"/>
                        <wps:cNvPr id="1117" name="Shape 1117"/>
                        <wps:spPr>
                          <a:xfrm>
                            <a:off x="3195575" y="1283506"/>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3</w:t>
                              </w:r>
                            </w:p>
                          </w:txbxContent>
                        </wps:txbx>
                        <wps:bodyPr anchorCtr="0" anchor="t" bIns="91425" lIns="91425" spcFirstLastPara="1" rIns="91425" wrap="square" tIns="91425">
                          <a:noAutofit/>
                        </wps:bodyPr>
                      </wps:wsp>
                      <wps:wsp>
                        <wps:cNvSpPr txBox="1"/>
                        <wps:cNvPr id="1118" name="Shape 1118"/>
                        <wps:spPr>
                          <a:xfrm>
                            <a:off x="4986300" y="619075"/>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0</w:t>
                              </w:r>
                            </w:p>
                          </w:txbxContent>
                        </wps:txbx>
                        <wps:bodyPr anchorCtr="0" anchor="t" bIns="91425" lIns="91425" spcFirstLastPara="1" rIns="91425" wrap="square" tIns="91425">
                          <a:noAutofit/>
                        </wps:bodyPr>
                      </wps:wsp>
                      <wps:wsp>
                        <wps:cNvSpPr txBox="1"/>
                        <wps:cNvPr id="1119" name="Shape 1119"/>
                        <wps:spPr>
                          <a:xfrm>
                            <a:off x="4986300" y="850056"/>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t" bIns="91425" lIns="91425" spcFirstLastPara="1" rIns="91425" wrap="square" tIns="91425">
                          <a:noAutofit/>
                        </wps:bodyPr>
                      </wps:wsp>
                      <wps:wsp>
                        <wps:cNvSpPr txBox="1"/>
                        <wps:cNvPr id="1120" name="Shape 1120"/>
                        <wps:spPr>
                          <a:xfrm>
                            <a:off x="4986300" y="1081038"/>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2</w:t>
                              </w:r>
                            </w:p>
                          </w:txbxContent>
                        </wps:txbx>
                        <wps:bodyPr anchorCtr="0" anchor="t" bIns="91425" lIns="91425" spcFirstLastPara="1" rIns="91425" wrap="square" tIns="91425">
                          <a:noAutofit/>
                        </wps:bodyPr>
                      </wps:wsp>
                      <wps:wsp>
                        <wps:cNvSpPr txBox="1"/>
                        <wps:cNvPr id="1121" name="Shape 1121"/>
                        <wps:spPr>
                          <a:xfrm>
                            <a:off x="4986300" y="1312019"/>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3</w:t>
                              </w:r>
                            </w:p>
                          </w:txbxContent>
                        </wps:txbx>
                        <wps:bodyPr anchorCtr="0" anchor="t" bIns="91425" lIns="91425" spcFirstLastPara="1" rIns="91425" wrap="square" tIns="91425">
                          <a:noAutofit/>
                        </wps:bodyPr>
                      </wps:wsp>
                      <wps:wsp>
                        <wps:cNvSpPr txBox="1"/>
                        <wps:cNvPr id="1122" name="Shape 1122"/>
                        <wps:spPr>
                          <a:xfrm>
                            <a:off x="4986300" y="1543000"/>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4</w:t>
                              </w:r>
                            </w:p>
                          </w:txbxContent>
                        </wps:txbx>
                        <wps:bodyPr anchorCtr="0" anchor="t" bIns="91425" lIns="91425" spcFirstLastPara="1" rIns="91425" wrap="square" tIns="91425">
                          <a:noAutofit/>
                        </wps:bodyPr>
                      </wps:wsp>
                      <wps:wsp>
                        <wps:cNvSpPr txBox="1"/>
                        <wps:cNvPr id="1123" name="Shape 1123"/>
                        <wps:spPr>
                          <a:xfrm>
                            <a:off x="4986300" y="1766838"/>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5</w:t>
                              </w:r>
                            </w:p>
                          </w:txbxContent>
                        </wps:txbx>
                        <wps:bodyPr anchorCtr="0" anchor="t" bIns="91425" lIns="91425" spcFirstLastPara="1" rIns="91425" wrap="square" tIns="91425">
                          <a:noAutofit/>
                        </wps:bodyPr>
                      </wps:wsp>
                      <wps:wsp>
                        <wps:cNvSpPr txBox="1"/>
                        <wps:cNvPr id="1124" name="Shape 1124"/>
                        <wps:spPr>
                          <a:xfrm>
                            <a:off x="4986300" y="1997819"/>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6</w:t>
                              </w:r>
                            </w:p>
                          </w:txbxContent>
                        </wps:txbx>
                        <wps:bodyPr anchorCtr="0" anchor="t" bIns="91425" lIns="91425" spcFirstLastPara="1" rIns="91425" wrap="square" tIns="91425">
                          <a:noAutofit/>
                        </wps:bodyPr>
                      </wps:wsp>
                      <wps:wsp>
                        <wps:cNvSpPr txBox="1"/>
                        <wps:cNvPr id="1125" name="Shape 1125"/>
                        <wps:spPr>
                          <a:xfrm>
                            <a:off x="4986300" y="2228800"/>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7</w:t>
                              </w:r>
                            </w:p>
                          </w:txbxContent>
                        </wps:txbx>
                        <wps:bodyPr anchorCtr="0" anchor="t" bIns="91425" lIns="91425" spcFirstLastPara="1" rIns="91425" wrap="square" tIns="91425">
                          <a:noAutofit/>
                        </wps:bodyPr>
                      </wps:wsp>
                      <wps:wsp>
                        <wps:cNvSpPr txBox="1"/>
                        <wps:cNvPr id="477" name="Shape 477"/>
                        <wps:spPr>
                          <a:xfrm>
                            <a:off x="4367275" y="211950"/>
                            <a:ext cx="1066800" cy="416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Memoria</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fisica</w:t>
                              </w:r>
                            </w:p>
                          </w:txbxContent>
                        </wps:txbx>
                        <wps:bodyPr anchorCtr="0" anchor="t" bIns="91425" lIns="91425" spcFirstLastPara="1" rIns="91425" wrap="square" tIns="91425">
                          <a:noAutofit/>
                        </wps:bodyPr>
                      </wps:wsp>
                      <wps:wsp>
                        <wps:cNvCnPr/>
                        <wps:spPr>
                          <a:xfrm>
                            <a:off x="2324175" y="1002450"/>
                            <a:ext cx="8811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686175" y="1009650"/>
                            <a:ext cx="1019100" cy="904800"/>
                          </a:xfrm>
                          <a:prstGeom prst="bentConnector3">
                            <a:avLst>
                              <a:gd fmla="val 50000"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610100" y="762000"/>
                            <a:ext cx="219300" cy="47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129" name="Shape 1129"/>
                        <wps:spPr>
                          <a:xfrm>
                            <a:off x="4093487" y="561975"/>
                            <a:ext cx="623700" cy="333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frame</w:t>
                              </w:r>
                            </w:p>
                          </w:txbxContent>
                        </wps:txbx>
                        <wps:bodyPr anchorCtr="0" anchor="t" bIns="91425" lIns="91425" spcFirstLastPara="1" rIns="91425" wrap="square" tIns="91425">
                          <a:noAutofit/>
                        </wps:bodyPr>
                      </wps:wsp>
                      <wps:wsp>
                        <wps:cNvCnPr/>
                        <wps:spPr>
                          <a:xfrm>
                            <a:off x="2252575" y="1457325"/>
                            <a:ext cx="219300" cy="47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131" name="Shape 1131"/>
                        <wps:spPr>
                          <a:xfrm>
                            <a:off x="2395687" y="1333500"/>
                            <a:ext cx="623700" cy="333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pagina</w:t>
                              </w:r>
                            </w:p>
                          </w:txbxContent>
                        </wps:txbx>
                        <wps:bodyPr anchorCtr="0" anchor="t" bIns="91425" lIns="91425" spcFirstLastPara="1" rIns="91425" wrap="square" tIns="91425">
                          <a:noAutofit/>
                        </wps:bodyPr>
                      </wps:wsp>
                      <wps:wsp>
                        <wps:cNvSpPr txBox="1"/>
                        <wps:cNvPr id="1132" name="Shape 1132"/>
                        <wps:spPr>
                          <a:xfrm>
                            <a:off x="1671675" y="1638300"/>
                            <a:ext cx="1066800" cy="626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Spazio virtuale processo 2</w:t>
                              </w:r>
                            </w:p>
                          </w:txbxContent>
                        </wps:txbx>
                        <wps:bodyPr anchorCtr="0" anchor="t" bIns="91425" lIns="91425" spcFirstLastPara="1" rIns="91425" wrap="square" tIns="91425">
                          <a:noAutofit/>
                        </wps:bodyPr>
                      </wps:wsp>
                      <wps:wsp>
                        <wps:cNvSpPr txBox="1"/>
                        <wps:cNvPr id="1133" name="Shape 1133"/>
                        <wps:spPr>
                          <a:xfrm>
                            <a:off x="3009938" y="1638300"/>
                            <a:ext cx="1066800" cy="626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Tabella pagine processo 2</w:t>
                              </w:r>
                            </w:p>
                          </w:txbxContent>
                        </wps:txbx>
                        <wps:bodyPr anchorCtr="0" anchor="t" bIns="91425" lIns="91425" spcFirstLastPara="1" rIns="91425" wrap="square" tIns="91425">
                          <a:noAutofit/>
                        </wps:bodyPr>
                      </wps:wsp>
                      <wps:wsp>
                        <wps:cNvSpPr/>
                        <wps:cNvPr id="1134" name="Shape 1134"/>
                        <wps:spPr>
                          <a:xfrm>
                            <a:off x="2085975" y="2093100"/>
                            <a:ext cx="238200" cy="2475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35" name="Shape 1135"/>
                        <wps:spPr>
                          <a:xfrm>
                            <a:off x="2085975" y="2321700"/>
                            <a:ext cx="238200" cy="2475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36" name="Shape 1136"/>
                        <wps:spPr>
                          <a:xfrm>
                            <a:off x="3433763" y="2093100"/>
                            <a:ext cx="238200" cy="247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4</w:t>
                              </w:r>
                            </w:p>
                          </w:txbxContent>
                        </wps:txbx>
                        <wps:bodyPr anchorCtr="0" anchor="ctr" bIns="91425" lIns="91425" spcFirstLastPara="1" rIns="91425" wrap="square" tIns="91425">
                          <a:noAutofit/>
                        </wps:bodyPr>
                      </wps:wsp>
                      <wps:wsp>
                        <wps:cNvSpPr/>
                        <wps:cNvPr id="1137" name="Shape 1137"/>
                        <wps:spPr>
                          <a:xfrm>
                            <a:off x="3433763" y="2321700"/>
                            <a:ext cx="238200" cy="247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2</w:t>
                              </w:r>
                            </w:p>
                          </w:txbxContent>
                        </wps:txbx>
                        <wps:bodyPr anchorCtr="0" anchor="ctr" bIns="91425" lIns="91425" spcFirstLastPara="1" rIns="91425" wrap="square" tIns="91425">
                          <a:noAutofit/>
                        </wps:bodyPr>
                      </wps:wsp>
                      <wps:wsp>
                        <wps:cNvSpPr txBox="1"/>
                        <wps:cNvPr id="1138" name="Shape 1138"/>
                        <wps:spPr>
                          <a:xfrm>
                            <a:off x="1809750" y="2035950"/>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0</w:t>
                              </w:r>
                            </w:p>
                          </w:txbxContent>
                        </wps:txbx>
                        <wps:bodyPr anchorCtr="0" anchor="t" bIns="91425" lIns="91425" spcFirstLastPara="1" rIns="91425" wrap="square" tIns="91425">
                          <a:noAutofit/>
                        </wps:bodyPr>
                      </wps:wsp>
                      <wps:wsp>
                        <wps:cNvSpPr txBox="1"/>
                        <wps:cNvPr id="1139" name="Shape 1139"/>
                        <wps:spPr>
                          <a:xfrm>
                            <a:off x="1809750" y="2266931"/>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t" bIns="91425" lIns="91425" spcFirstLastPara="1" rIns="91425" wrap="square" tIns="91425">
                          <a:noAutofit/>
                        </wps:bodyPr>
                      </wps:wsp>
                      <wps:wsp>
                        <wps:cNvSpPr txBox="1"/>
                        <wps:cNvPr id="1140" name="Shape 1140"/>
                        <wps:spPr>
                          <a:xfrm>
                            <a:off x="3195575" y="2035963"/>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0</w:t>
                              </w:r>
                            </w:p>
                          </w:txbxContent>
                        </wps:txbx>
                        <wps:bodyPr anchorCtr="0" anchor="t" bIns="91425" lIns="91425" spcFirstLastPara="1" rIns="91425" wrap="square" tIns="91425">
                          <a:noAutofit/>
                        </wps:bodyPr>
                      </wps:wsp>
                      <wps:wsp>
                        <wps:cNvSpPr txBox="1"/>
                        <wps:cNvPr id="1141" name="Shape 1141"/>
                        <wps:spPr>
                          <a:xfrm>
                            <a:off x="3195575" y="2266944"/>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t" bIns="91425" lIns="91425" spcFirstLastPara="1" rIns="91425" wrap="square" tIns="91425">
                          <a:noAutofit/>
                        </wps:bodyPr>
                      </wps:wsp>
                      <wps:wsp>
                        <wps:cNvCnPr/>
                        <wps:spPr>
                          <a:xfrm>
                            <a:off x="2324175" y="2447850"/>
                            <a:ext cx="8811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143" name="Shape 1143"/>
                        <wps:spPr>
                          <a:xfrm>
                            <a:off x="3695700" y="1257300"/>
                            <a:ext cx="1009526" cy="1190625"/>
                          </a:xfrm>
                          <a:custGeom>
                            <a:rect b="b" l="l" r="r" t="t"/>
                            <a:pathLst>
                              <a:path extrusionOk="0" h="47625" w="39243">
                                <a:moveTo>
                                  <a:pt x="0" y="47625"/>
                                </a:moveTo>
                                <a:lnTo>
                                  <a:pt x="27432" y="47625"/>
                                </a:lnTo>
                                <a:lnTo>
                                  <a:pt x="27432" y="0"/>
                                </a:lnTo>
                                <a:lnTo>
                                  <a:pt x="39243" y="0"/>
                                </a:ln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195925" y="1028700"/>
                            <a:ext cx="219300" cy="47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145" name="Shape 1145"/>
                        <wps:spPr>
                          <a:xfrm>
                            <a:off x="5329512" y="847725"/>
                            <a:ext cx="623700" cy="333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indice frame</w:t>
                              </w:r>
                            </w:p>
                          </w:txbxContent>
                        </wps:txbx>
                        <wps:bodyPr anchorCtr="0" anchor="t" bIns="91425" lIns="91425" spcFirstLastPara="1" rIns="91425" wrap="square" tIns="91425">
                          <a:noAutofit/>
                        </wps:bodyPr>
                      </wps:wsp>
                      <wps:wsp>
                        <wps:cNvCnPr/>
                        <wps:spPr>
                          <a:xfrm>
                            <a:off x="1628775" y="1152525"/>
                            <a:ext cx="219300" cy="47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147" name="Shape 1147"/>
                        <wps:spPr>
                          <a:xfrm>
                            <a:off x="1112162" y="895350"/>
                            <a:ext cx="623700" cy="333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indice pagina</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4181475" cy="2090738"/>
                <wp:effectExtent b="0" l="0" r="0" t="0"/>
                <wp:docPr id="32" name="image55.png"/>
                <a:graphic>
                  <a:graphicData uri="http://schemas.openxmlformats.org/drawingml/2006/picture">
                    <pic:pic>
                      <pic:nvPicPr>
                        <pic:cNvPr id="0" name="image55.png"/>
                        <pic:cNvPicPr preferRelativeResize="0"/>
                      </pic:nvPicPr>
                      <pic:blipFill>
                        <a:blip r:embed="rId106"/>
                        <a:srcRect/>
                        <a:stretch>
                          <a:fillRect/>
                        </a:stretch>
                      </pic:blipFill>
                      <pic:spPr>
                        <a:xfrm>
                          <a:off x="0" y="0"/>
                          <a:ext cx="4181475" cy="20907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108C">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br w:type="textWrapping"/>
        <w:t xml:space="preserve">I frame in bianco sono frame liberi oppure frame usati dal sistema operativo per le proprie strutture dati come le tabelle delle pagine stesse.</w:t>
      </w:r>
    </w:p>
    <w:p w:rsidR="00000000" w:rsidDel="00000000" w:rsidP="00000000" w:rsidRDefault="00000000" w:rsidRPr="00000000" w14:paraId="0000108D">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Si noti come lo spazio assegnato ai processi, che è virtualmente contiguo, in realtà potrebbe non esserlo fisicamente. Questo consente di allocare ai processi spazi di dimensioni diverse </w:t>
      </w:r>
      <w:r w:rsidDel="00000000" w:rsidR="00000000" w:rsidRPr="00000000">
        <w:rPr>
          <w:b w:val="1"/>
          <w:rtl w:val="0"/>
        </w:rPr>
        <w:t xml:space="preserve">senza generare frammentazione esterna</w:t>
      </w:r>
      <w:r w:rsidDel="00000000" w:rsidR="00000000" w:rsidRPr="00000000">
        <w:rPr>
          <w:rtl w:val="0"/>
        </w:rPr>
        <w:t xml:space="preserve">. Tuttavia, poiché la pagina è la minima unità di blocco allocabile, la paginazione potrebbe generare </w:t>
      </w:r>
      <w:r w:rsidDel="00000000" w:rsidR="00000000" w:rsidRPr="00000000">
        <w:rPr>
          <w:b w:val="1"/>
          <w:rtl w:val="0"/>
        </w:rPr>
        <w:t xml:space="preserve">frammentazione interna</w:t>
      </w:r>
      <w:r w:rsidDel="00000000" w:rsidR="00000000" w:rsidRPr="00000000">
        <w:rPr>
          <w:rtl w:val="0"/>
        </w:rPr>
        <w:t xml:space="preserve">.</w:t>
        <w:br w:type="textWrapping"/>
      </w:r>
    </w:p>
    <w:p w:rsidR="00000000" w:rsidDel="00000000" w:rsidP="00000000" w:rsidRDefault="00000000" w:rsidRPr="00000000" w14:paraId="0000108E">
      <w:pPr>
        <w:pStyle w:val="Heading4"/>
        <w:pBdr>
          <w:top w:space="0" w:sz="0" w:val="nil"/>
          <w:left w:space="0" w:sz="0" w:val="nil"/>
          <w:bottom w:space="0" w:sz="0" w:val="nil"/>
          <w:right w:space="0" w:sz="0" w:val="nil"/>
          <w:between w:space="0" w:sz="0" w:val="nil"/>
        </w:pBdr>
        <w:shd w:fill="auto" w:val="clear"/>
        <w:jc w:val="both"/>
        <w:rPr>
          <w:b w:val="1"/>
          <w:u w:val="none"/>
        </w:rPr>
      </w:pPr>
      <w:bookmarkStart w:colFirst="0" w:colLast="0" w:name="_q33i5pnu5zor" w:id="166"/>
      <w:bookmarkEnd w:id="166"/>
      <w:r w:rsidDel="00000000" w:rsidR="00000000" w:rsidRPr="00000000">
        <w:rPr>
          <w:rtl w:val="0"/>
        </w:rPr>
        <w:t xml:space="preserve">7</w:t>
      </w:r>
      <w:r w:rsidDel="00000000" w:rsidR="00000000" w:rsidRPr="00000000">
        <w:rPr>
          <w:b w:val="1"/>
          <w:u w:val="none"/>
          <w:rtl w:val="0"/>
        </w:rPr>
        <w:t xml:space="preserve">.</w:t>
      </w:r>
      <w:r w:rsidDel="00000000" w:rsidR="00000000" w:rsidRPr="00000000">
        <w:rPr>
          <w:rtl w:val="0"/>
        </w:rPr>
        <w:t xml:space="preserve">1</w:t>
      </w:r>
      <w:r w:rsidDel="00000000" w:rsidR="00000000" w:rsidRPr="00000000">
        <w:rPr>
          <w:b w:val="1"/>
          <w:u w:val="none"/>
          <w:rtl w:val="0"/>
        </w:rPr>
        <w:t xml:space="preserve">.</w:t>
      </w:r>
      <w:r w:rsidDel="00000000" w:rsidR="00000000" w:rsidRPr="00000000">
        <w:rPr>
          <w:rtl w:val="0"/>
        </w:rPr>
        <w:t xml:space="preserve">5</w:t>
      </w:r>
      <w:r w:rsidDel="00000000" w:rsidR="00000000" w:rsidRPr="00000000">
        <w:rPr>
          <w:b w:val="1"/>
          <w:u w:val="none"/>
          <w:rtl w:val="0"/>
        </w:rPr>
        <w:t xml:space="preserve">.3 Come avviene il mapping degli indirizzi logici su quelli fisici?</w:t>
      </w:r>
    </w:p>
    <w:p w:rsidR="00000000" w:rsidDel="00000000" w:rsidP="00000000" w:rsidRDefault="00000000" w:rsidRPr="00000000" w14:paraId="0000108F">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Supponiamo di avere uno spazio virtuale di 2</w:t>
      </w:r>
      <w:r w:rsidDel="00000000" w:rsidR="00000000" w:rsidRPr="00000000">
        <w:rPr>
          <w:vertAlign w:val="superscript"/>
          <w:rtl w:val="0"/>
        </w:rPr>
        <w:t xml:space="preserve">v</w:t>
      </w:r>
      <w:r w:rsidDel="00000000" w:rsidR="00000000" w:rsidRPr="00000000">
        <w:rPr>
          <w:rtl w:val="0"/>
        </w:rPr>
        <w:t xml:space="preserve"> byte (ad esempio con v=32 o v=64), pagine di 2</w:t>
      </w:r>
      <w:r w:rsidDel="00000000" w:rsidR="00000000" w:rsidRPr="00000000">
        <w:rPr>
          <w:vertAlign w:val="superscript"/>
          <w:rtl w:val="0"/>
        </w:rPr>
        <w:t xml:space="preserve">d</w:t>
      </w:r>
      <w:r w:rsidDel="00000000" w:rsidR="00000000" w:rsidRPr="00000000">
        <w:rPr>
          <w:rtl w:val="0"/>
        </w:rPr>
        <w:t xml:space="preserve"> byte (ad esempio con d=12, cioè pagine da 4 KB) e spazio fisico di 2</w:t>
      </w:r>
      <w:r w:rsidDel="00000000" w:rsidR="00000000" w:rsidRPr="00000000">
        <w:rPr>
          <w:vertAlign w:val="superscript"/>
          <w:rtl w:val="0"/>
        </w:rPr>
        <w:t xml:space="preserve">r</w:t>
      </w:r>
      <w:r w:rsidDel="00000000" w:rsidR="00000000" w:rsidRPr="00000000">
        <w:rPr>
          <w:rtl w:val="0"/>
        </w:rPr>
        <w:t xml:space="preserve"> byte (ad esempio r=33, cioè 8 GB di RAM). Come possiamo tradurre un indirizzo virtuale x a v bit in un indirizzo fisico y a r bit? </w:t>
      </w:r>
    </w:p>
    <w:p w:rsidR="00000000" w:rsidDel="00000000" w:rsidP="00000000" w:rsidRDefault="00000000" w:rsidRPr="00000000" w14:paraId="00001090">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Una tecnica comunemente usata è quella di suddividere sia x che y ciascuno in due parti: </w:t>
      </w:r>
    </w:p>
    <w:p w:rsidR="00000000" w:rsidDel="00000000" w:rsidP="00000000" w:rsidRDefault="00000000" w:rsidRPr="00000000" w14:paraId="00001091">
      <w:pPr>
        <w:numPr>
          <w:ilvl w:val="0"/>
          <w:numId w:val="6"/>
        </w:numPr>
        <w:pBdr>
          <w:top w:space="0" w:sz="0" w:val="nil"/>
          <w:left w:space="0" w:sz="0" w:val="nil"/>
          <w:bottom w:space="0" w:sz="0" w:val="nil"/>
          <w:right w:space="0" w:sz="0" w:val="nil"/>
          <w:between w:space="0" w:sz="0" w:val="nil"/>
        </w:pBdr>
        <w:shd w:fill="auto" w:val="clear"/>
        <w:spacing w:after="0" w:afterAutospacing="0"/>
        <w:ind w:left="720" w:hanging="360"/>
        <w:jc w:val="both"/>
        <w:rPr>
          <w:u w:val="none"/>
        </w:rPr>
      </w:pPr>
      <w:r w:rsidDel="00000000" w:rsidR="00000000" w:rsidRPr="00000000">
        <w:rPr>
          <w:b w:val="1"/>
          <w:rtl w:val="0"/>
        </w:rPr>
        <w:t xml:space="preserve">v-d bit più significativi di x</w:t>
      </w:r>
      <w:r w:rsidDel="00000000" w:rsidR="00000000" w:rsidRPr="00000000">
        <w:rPr>
          <w:rtl w:val="0"/>
        </w:rPr>
        <w:t xml:space="preserve">: indice p della pagina che contiene x;</w:t>
      </w:r>
    </w:p>
    <w:p w:rsidR="00000000" w:rsidDel="00000000" w:rsidP="00000000" w:rsidRDefault="00000000" w:rsidRPr="00000000" w14:paraId="0000109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u w:val="none"/>
        </w:rPr>
      </w:pPr>
      <w:r w:rsidDel="00000000" w:rsidR="00000000" w:rsidRPr="00000000">
        <w:rPr>
          <w:b w:val="1"/>
          <w:rtl w:val="0"/>
        </w:rPr>
        <w:t xml:space="preserve">d bit meno significativi di x</w:t>
      </w:r>
      <w:r w:rsidDel="00000000" w:rsidR="00000000" w:rsidRPr="00000000">
        <w:rPr>
          <w:rtl w:val="0"/>
        </w:rPr>
        <w:t xml:space="preserve">: numero di byte o (</w:t>
      </w:r>
      <w:r w:rsidDel="00000000" w:rsidR="00000000" w:rsidRPr="00000000">
        <w:rPr>
          <w:b w:val="1"/>
          <w:rtl w:val="0"/>
        </w:rPr>
        <w:t xml:space="preserve">offset</w:t>
      </w:r>
      <w:r w:rsidDel="00000000" w:rsidR="00000000" w:rsidRPr="00000000">
        <w:rPr>
          <w:rtl w:val="0"/>
        </w:rPr>
        <w:t xml:space="preserve">) che separano l'indirizzo x dalla base della pagina p.</w:t>
      </w:r>
    </w:p>
    <w:p w:rsidR="00000000" w:rsidDel="00000000" w:rsidP="00000000" w:rsidRDefault="00000000" w:rsidRPr="00000000" w14:paraId="0000109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b w:val="1"/>
          <w:rtl w:val="0"/>
        </w:rPr>
        <w:t xml:space="preserve">r-d bit più significativi di y</w:t>
      </w:r>
      <w:r w:rsidDel="00000000" w:rsidR="00000000" w:rsidRPr="00000000">
        <w:rPr>
          <w:rtl w:val="0"/>
        </w:rPr>
        <w:t xml:space="preserve">: indice f del frame che contiene y;</w:t>
      </w:r>
    </w:p>
    <w:p w:rsidR="00000000" w:rsidDel="00000000" w:rsidP="00000000" w:rsidRDefault="00000000" w:rsidRPr="00000000" w14:paraId="00001094">
      <w:pPr>
        <w:numPr>
          <w:ilvl w:val="0"/>
          <w:numId w:val="6"/>
        </w:numPr>
        <w:pBdr>
          <w:top w:space="0" w:sz="0" w:val="nil"/>
          <w:left w:space="0" w:sz="0" w:val="nil"/>
          <w:bottom w:space="0" w:sz="0" w:val="nil"/>
          <w:right w:space="0" w:sz="0" w:val="nil"/>
          <w:between w:space="0" w:sz="0" w:val="nil"/>
        </w:pBdr>
        <w:shd w:fill="auto" w:val="clear"/>
        <w:spacing w:before="0" w:beforeAutospacing="0"/>
        <w:ind w:left="720" w:hanging="360"/>
        <w:jc w:val="both"/>
        <w:rPr/>
      </w:pPr>
      <w:r w:rsidDel="00000000" w:rsidR="00000000" w:rsidRPr="00000000">
        <w:rPr>
          <w:b w:val="1"/>
          <w:rtl w:val="0"/>
        </w:rPr>
        <w:t xml:space="preserve">d bit meno significativi di y</w:t>
      </w:r>
      <w:r w:rsidDel="00000000" w:rsidR="00000000" w:rsidRPr="00000000">
        <w:rPr>
          <w:rtl w:val="0"/>
        </w:rPr>
        <w:t xml:space="preserve">: numero di byte o (</w:t>
      </w:r>
      <w:r w:rsidDel="00000000" w:rsidR="00000000" w:rsidRPr="00000000">
        <w:rPr>
          <w:b w:val="1"/>
          <w:rtl w:val="0"/>
        </w:rPr>
        <w:t xml:space="preserve">offset</w:t>
      </w:r>
      <w:r w:rsidDel="00000000" w:rsidR="00000000" w:rsidRPr="00000000">
        <w:rPr>
          <w:rtl w:val="0"/>
        </w:rPr>
        <w:t xml:space="preserve">) che separano l'indirizzo y dalla base del frame f.</w:t>
      </w:r>
    </w:p>
    <w:p w:rsidR="00000000" w:rsidDel="00000000" w:rsidP="00000000" w:rsidRDefault="00000000" w:rsidRPr="00000000" w14:paraId="00001095">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Per costruire y a partire da x, usiamo gli stessi d bit meno significativi (offset) e rimpiazziamo i rimanenti v-d bit con gli r-d bit ottenuti consultando la entry di indice p della tabella delle pagine come illustrato nella seguente figura:</w:t>
      </w:r>
    </w:p>
    <w:p w:rsidR="00000000" w:rsidDel="00000000" w:rsidP="00000000" w:rsidRDefault="00000000" w:rsidRPr="00000000" w14:paraId="00001096">
      <w:pPr>
        <w:pBdr>
          <w:top w:space="0" w:sz="0" w:val="nil"/>
          <w:left w:space="0" w:sz="0" w:val="nil"/>
          <w:bottom w:space="0" w:sz="0" w:val="nil"/>
          <w:right w:space="0" w:sz="0" w:val="nil"/>
          <w:between w:space="0" w:sz="0" w:val="nil"/>
        </w:pBdr>
        <w:shd w:fill="auto" w:val="clear"/>
        <w:jc w:val="center"/>
        <w:rPr/>
      </w:pPr>
      <w:r w:rsidDel="00000000" w:rsidR="00000000" w:rsidRPr="00000000">
        <w:rPr/>
        <mc:AlternateContent>
          <mc:Choice Requires="wpg">
            <w:drawing>
              <wp:inline distB="114300" distT="114300" distL="114300" distR="114300">
                <wp:extent cx="4989563" cy="1904533"/>
                <wp:effectExtent b="0" l="0" r="0" t="0"/>
                <wp:docPr id="20" name=""/>
                <a:graphic>
                  <a:graphicData uri="http://schemas.microsoft.com/office/word/2010/wordprocessingGroup">
                    <wpg:wgp>
                      <wpg:cNvGrpSpPr/>
                      <wpg:grpSpPr>
                        <a:xfrm>
                          <a:off x="1331363" y="1178975"/>
                          <a:ext cx="4989563" cy="1904533"/>
                          <a:chOff x="1331363" y="1178975"/>
                          <a:chExt cx="6019537" cy="2288175"/>
                        </a:xfrm>
                      </wpg:grpSpPr>
                      <wps:wsp>
                        <wps:cNvSpPr txBox="1"/>
                        <wps:cNvPr id="474" name="Shape 474"/>
                        <wps:spPr>
                          <a:xfrm>
                            <a:off x="1405975" y="1178975"/>
                            <a:ext cx="1066800" cy="626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Spazio virtuale processo</w:t>
                              </w:r>
                            </w:p>
                          </w:txbxContent>
                        </wps:txbx>
                        <wps:bodyPr anchorCtr="0" anchor="t" bIns="91425" lIns="91425" spcFirstLastPara="1" rIns="91425" wrap="square" tIns="91425">
                          <a:noAutofit/>
                        </wps:bodyPr>
                      </wps:wsp>
                      <wps:wsp>
                        <wps:cNvSpPr txBox="1"/>
                        <wps:cNvPr id="477" name="Shape 477"/>
                        <wps:spPr>
                          <a:xfrm>
                            <a:off x="6231550" y="1272713"/>
                            <a:ext cx="1066800" cy="416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Memoria</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fisica</w:t>
                              </w:r>
                            </w:p>
                          </w:txbxContent>
                        </wps:txbx>
                        <wps:bodyPr anchorCtr="0" anchor="t" bIns="91425" lIns="91425" spcFirstLastPara="1" rIns="91425" wrap="square" tIns="91425">
                          <a:noAutofit/>
                        </wps:bodyPr>
                      </wps:wsp>
                      <wps:wsp>
                        <wps:cNvSpPr txBox="1"/>
                        <wps:cNvPr id="483" name="Shape 483"/>
                        <wps:spPr>
                          <a:xfrm>
                            <a:off x="4105238" y="1717125"/>
                            <a:ext cx="962100" cy="626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Tabella pagine</w:t>
                              </w:r>
                            </w:p>
                          </w:txbxContent>
                        </wps:txbx>
                        <wps:bodyPr anchorCtr="0" anchor="t" bIns="91425" lIns="91425" spcFirstLastPara="1" rIns="91425" wrap="square" tIns="91425">
                          <a:noAutofit/>
                        </wps:bodyPr>
                      </wps:wsp>
                      <wps:wsp>
                        <wps:cNvSpPr/>
                        <wps:cNvPr id="589" name="Shape 589"/>
                        <wps:spPr>
                          <a:xfrm>
                            <a:off x="4466225" y="2162175"/>
                            <a:ext cx="238200" cy="2667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90" name="Shape 590"/>
                        <wps:spPr>
                          <a:xfrm>
                            <a:off x="4466225" y="2428875"/>
                            <a:ext cx="238200" cy="2667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91" name="Shape 591"/>
                        <wps:spPr>
                          <a:xfrm>
                            <a:off x="4466225" y="3200450"/>
                            <a:ext cx="238200" cy="2667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92" name="Shape 592"/>
                        <wps:spPr>
                          <a:xfrm>
                            <a:off x="4466225" y="2933750"/>
                            <a:ext cx="238200" cy="2667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f</w:t>
                              </w:r>
                            </w:p>
                          </w:txbxContent>
                        </wps:txbx>
                        <wps:bodyPr anchorCtr="0" anchor="ctr" bIns="91425" lIns="91425" spcFirstLastPara="1" rIns="91425" wrap="square" tIns="91425">
                          <a:noAutofit/>
                        </wps:bodyPr>
                      </wps:wsp>
                      <wps:wsp>
                        <wps:cNvSpPr txBox="1"/>
                        <wps:cNvPr id="593" name="Shape 593"/>
                        <wps:spPr>
                          <a:xfrm>
                            <a:off x="4241101" y="2133600"/>
                            <a:ext cx="390600" cy="39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0</w:t>
                              </w:r>
                            </w:p>
                          </w:txbxContent>
                        </wps:txbx>
                        <wps:bodyPr anchorCtr="0" anchor="t" bIns="91425" lIns="91425" spcFirstLastPara="1" rIns="91425" wrap="square" tIns="91425">
                          <a:noAutofit/>
                        </wps:bodyPr>
                      </wps:wsp>
                      <wps:wsp>
                        <wps:cNvSpPr txBox="1"/>
                        <wps:cNvPr id="594" name="Shape 594"/>
                        <wps:spPr>
                          <a:xfrm>
                            <a:off x="4241101" y="2390775"/>
                            <a:ext cx="390600" cy="39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t" bIns="91425" lIns="91425" spcFirstLastPara="1" rIns="91425" wrap="square" tIns="91425">
                          <a:noAutofit/>
                        </wps:bodyPr>
                      </wps:wsp>
                      <wps:wsp>
                        <wps:cNvSpPr/>
                        <wps:cNvPr id="595" name="Shape 595"/>
                        <wps:spPr>
                          <a:xfrm>
                            <a:off x="4466225" y="2667038"/>
                            <a:ext cx="238200" cy="2667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96" name="Shape 596"/>
                        <wps:spPr>
                          <a:xfrm>
                            <a:off x="4241101" y="2895600"/>
                            <a:ext cx="390600" cy="39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p</w:t>
                              </w:r>
                            </w:p>
                          </w:txbxContent>
                        </wps:txbx>
                        <wps:bodyPr anchorCtr="0" anchor="t" bIns="91425" lIns="91425" spcFirstLastPara="1" rIns="91425" wrap="square" tIns="91425">
                          <a:noAutofit/>
                        </wps:bodyPr>
                      </wps:wsp>
                      <wps:wsp>
                        <wps:cNvSpPr/>
                        <wps:cNvPr id="482" name="Shape 482"/>
                        <wps:spPr>
                          <a:xfrm>
                            <a:off x="2064500" y="2379975"/>
                            <a:ext cx="466758" cy="248926"/>
                          </a:xfrm>
                          <a:custGeom>
                            <a:rect b="b" l="l" r="r" t="t"/>
                            <a:pathLst>
                              <a:path extrusionOk="0" h="7620" w="34671">
                                <a:moveTo>
                                  <a:pt x="0" y="7620"/>
                                </a:moveTo>
                                <a:lnTo>
                                  <a:pt x="16383" y="7620"/>
                                </a:lnTo>
                                <a:lnTo>
                                  <a:pt x="16383" y="0"/>
                                </a:lnTo>
                                <a:lnTo>
                                  <a:pt x="34671" y="0"/>
                                </a:ln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86" name="Shape 486"/>
                        <wps:spPr>
                          <a:xfrm>
                            <a:off x="2500573" y="2205000"/>
                            <a:ext cx="238200" cy="39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x</w:t>
                              </w:r>
                            </w:p>
                          </w:txbxContent>
                        </wps:txbx>
                        <wps:bodyPr anchorCtr="0" anchor="t" bIns="91425" lIns="91425" spcFirstLastPara="1" rIns="91425" wrap="square" tIns="91425">
                          <a:noAutofit/>
                        </wps:bodyPr>
                      </wps:wsp>
                      <wps:wsp>
                        <wps:cNvSpPr/>
                        <wps:cNvPr id="597" name="Shape 597"/>
                        <wps:spPr>
                          <a:xfrm>
                            <a:off x="2744475" y="2295525"/>
                            <a:ext cx="865500" cy="190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98" name="Shape 598"/>
                        <wps:spPr>
                          <a:xfrm>
                            <a:off x="2659951" y="2019300"/>
                            <a:ext cx="390600" cy="39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v-1</w:t>
                              </w:r>
                            </w:p>
                          </w:txbxContent>
                        </wps:txbx>
                        <wps:bodyPr anchorCtr="0" anchor="t" bIns="91425" lIns="91425" spcFirstLastPara="1" rIns="91425" wrap="square" tIns="91425">
                          <a:noAutofit/>
                        </wps:bodyPr>
                      </wps:wsp>
                      <wps:wsp>
                        <wps:cNvSpPr txBox="1"/>
                        <wps:cNvPr id="599" name="Shape 599"/>
                        <wps:spPr>
                          <a:xfrm>
                            <a:off x="3517201" y="2019300"/>
                            <a:ext cx="390600" cy="39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d-1</w:t>
                              </w:r>
                            </w:p>
                          </w:txbxContent>
                        </wps:txbx>
                        <wps:bodyPr anchorCtr="0" anchor="t" bIns="91425" lIns="91425" spcFirstLastPara="1" rIns="91425" wrap="square" tIns="91425">
                          <a:noAutofit/>
                        </wps:bodyPr>
                      </wps:wsp>
                      <wps:wsp>
                        <wps:cNvSpPr/>
                        <wps:cNvPr id="600" name="Shape 600"/>
                        <wps:spPr>
                          <a:xfrm>
                            <a:off x="3600375" y="2295525"/>
                            <a:ext cx="466800" cy="190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01" name="Shape 601"/>
                        <wps:spPr>
                          <a:xfrm>
                            <a:off x="3898201" y="2019300"/>
                            <a:ext cx="390600" cy="39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0</w:t>
                              </w:r>
                            </w:p>
                          </w:txbxContent>
                        </wps:txbx>
                        <wps:bodyPr anchorCtr="0" anchor="t" bIns="91425" lIns="91425" spcFirstLastPara="1" rIns="91425" wrap="square" tIns="91425">
                          <a:noAutofit/>
                        </wps:bodyPr>
                      </wps:wsp>
                      <wps:wsp>
                        <wps:cNvSpPr txBox="1"/>
                        <wps:cNvPr id="602" name="Shape 602"/>
                        <wps:spPr>
                          <a:xfrm>
                            <a:off x="3067051" y="2205000"/>
                            <a:ext cx="390600" cy="39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p</w:t>
                              </w:r>
                            </w:p>
                          </w:txbxContent>
                        </wps:txbx>
                        <wps:bodyPr anchorCtr="0" anchor="t" bIns="91425" lIns="91425" spcFirstLastPara="1" rIns="91425" wrap="square" tIns="91425">
                          <a:noAutofit/>
                        </wps:bodyPr>
                      </wps:wsp>
                      <wps:wsp>
                        <wps:cNvSpPr txBox="1"/>
                        <wps:cNvPr id="603" name="Shape 603"/>
                        <wps:spPr>
                          <a:xfrm>
                            <a:off x="3714751" y="2205000"/>
                            <a:ext cx="390600" cy="39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o</w:t>
                              </w:r>
                            </w:p>
                          </w:txbxContent>
                        </wps:txbx>
                        <wps:bodyPr anchorCtr="0" anchor="t" bIns="91425" lIns="91425" spcFirstLastPara="1" rIns="91425" wrap="square" tIns="91425">
                          <a:noAutofit/>
                        </wps:bodyPr>
                      </wps:wsp>
                      <wps:wsp>
                        <wps:cNvSpPr/>
                        <wps:cNvPr id="604" name="Shape 604"/>
                        <wps:spPr>
                          <a:xfrm>
                            <a:off x="5117400" y="2295525"/>
                            <a:ext cx="549900" cy="190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05" name="Shape 605"/>
                        <wps:spPr>
                          <a:xfrm>
                            <a:off x="5041201" y="2019300"/>
                            <a:ext cx="390600" cy="39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r-1</w:t>
                              </w:r>
                            </w:p>
                          </w:txbxContent>
                        </wps:txbx>
                        <wps:bodyPr anchorCtr="0" anchor="t" bIns="91425" lIns="91425" spcFirstLastPara="1" rIns="91425" wrap="square" tIns="91425">
                          <a:noAutofit/>
                        </wps:bodyPr>
                      </wps:wsp>
                      <wps:wsp>
                        <wps:cNvSpPr txBox="1"/>
                        <wps:cNvPr id="606" name="Shape 606"/>
                        <wps:spPr>
                          <a:xfrm>
                            <a:off x="5574601" y="2019300"/>
                            <a:ext cx="390600" cy="39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d-1</w:t>
                              </w:r>
                            </w:p>
                          </w:txbxContent>
                        </wps:txbx>
                        <wps:bodyPr anchorCtr="0" anchor="t" bIns="91425" lIns="91425" spcFirstLastPara="1" rIns="91425" wrap="square" tIns="91425">
                          <a:noAutofit/>
                        </wps:bodyPr>
                      </wps:wsp>
                      <wps:wsp>
                        <wps:cNvSpPr/>
                        <wps:cNvPr id="607" name="Shape 607"/>
                        <wps:spPr>
                          <a:xfrm>
                            <a:off x="5657775" y="2295525"/>
                            <a:ext cx="466800" cy="190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08" name="Shape 608"/>
                        <wps:spPr>
                          <a:xfrm>
                            <a:off x="5955601" y="2019300"/>
                            <a:ext cx="390600" cy="39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0</w:t>
                              </w:r>
                            </w:p>
                          </w:txbxContent>
                        </wps:txbx>
                        <wps:bodyPr anchorCtr="0" anchor="t" bIns="91425" lIns="91425" spcFirstLastPara="1" rIns="91425" wrap="square" tIns="91425">
                          <a:noAutofit/>
                        </wps:bodyPr>
                      </wps:wsp>
                      <wps:wsp>
                        <wps:cNvSpPr txBox="1"/>
                        <wps:cNvPr id="609" name="Shape 609"/>
                        <wps:spPr>
                          <a:xfrm>
                            <a:off x="5295901" y="2214525"/>
                            <a:ext cx="390600" cy="39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f</w:t>
                              </w:r>
                            </w:p>
                          </w:txbxContent>
                        </wps:txbx>
                        <wps:bodyPr anchorCtr="0" anchor="t" bIns="91425" lIns="91425" spcFirstLastPara="1" rIns="91425" wrap="square" tIns="91425">
                          <a:noAutofit/>
                        </wps:bodyPr>
                      </wps:wsp>
                      <wps:wsp>
                        <wps:cNvSpPr txBox="1"/>
                        <wps:cNvPr id="610" name="Shape 610"/>
                        <wps:spPr>
                          <a:xfrm>
                            <a:off x="5772151" y="2205000"/>
                            <a:ext cx="390600" cy="39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o</w:t>
                              </w:r>
                            </w:p>
                          </w:txbxContent>
                        </wps:txbx>
                        <wps:bodyPr anchorCtr="0" anchor="t" bIns="91425" lIns="91425" spcFirstLastPara="1" rIns="91425" wrap="square" tIns="91425">
                          <a:noAutofit/>
                        </wps:bodyPr>
                      </wps:wsp>
                      <wps:wsp>
                        <wps:cNvSpPr txBox="1"/>
                        <wps:cNvPr id="611" name="Shape 611"/>
                        <wps:spPr>
                          <a:xfrm>
                            <a:off x="4881823" y="2205000"/>
                            <a:ext cx="238200" cy="39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y</w:t>
                              </w:r>
                            </w:p>
                          </w:txbxContent>
                        </wps:txbx>
                        <wps:bodyPr anchorCtr="0" anchor="t" bIns="91425" lIns="91425" spcFirstLastPara="1" rIns="91425" wrap="square" tIns="91425">
                          <a:noAutofit/>
                        </wps:bodyPr>
                      </wps:wsp>
                      <wps:wsp>
                        <wps:cNvSpPr/>
                        <wps:cNvPr id="612" name="Shape 612"/>
                        <wps:spPr>
                          <a:xfrm>
                            <a:off x="1820263" y="1700225"/>
                            <a:ext cx="238200" cy="2667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3" name="Shape 613"/>
                        <wps:spPr>
                          <a:xfrm>
                            <a:off x="1820263" y="1966925"/>
                            <a:ext cx="238200" cy="2667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4" name="Shape 614"/>
                        <wps:spPr>
                          <a:xfrm>
                            <a:off x="1820263" y="2738500"/>
                            <a:ext cx="238200" cy="2667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15" name="Shape 615"/>
                        <wps:spPr>
                          <a:xfrm>
                            <a:off x="1595139" y="1671650"/>
                            <a:ext cx="390600" cy="39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0</w:t>
                              </w:r>
                            </w:p>
                          </w:txbxContent>
                        </wps:txbx>
                        <wps:bodyPr anchorCtr="0" anchor="t" bIns="91425" lIns="91425" spcFirstLastPara="1" rIns="91425" wrap="square" tIns="91425">
                          <a:noAutofit/>
                        </wps:bodyPr>
                      </wps:wsp>
                      <wps:wsp>
                        <wps:cNvSpPr txBox="1"/>
                        <wps:cNvPr id="616" name="Shape 616"/>
                        <wps:spPr>
                          <a:xfrm>
                            <a:off x="1595139" y="1928825"/>
                            <a:ext cx="390600" cy="39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t" bIns="91425" lIns="91425" spcFirstLastPara="1" rIns="91425" wrap="square" tIns="91425">
                          <a:noAutofit/>
                        </wps:bodyPr>
                      </wps:wsp>
                      <wps:wsp>
                        <wps:cNvSpPr/>
                        <wps:cNvPr id="617" name="Shape 617"/>
                        <wps:spPr>
                          <a:xfrm>
                            <a:off x="1820263" y="2205088"/>
                            <a:ext cx="238200" cy="2667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18" name="Shape 618"/>
                        <wps:spPr>
                          <a:xfrm>
                            <a:off x="1595139" y="2443175"/>
                            <a:ext cx="390600" cy="39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p</w:t>
                              </w:r>
                            </w:p>
                          </w:txbxContent>
                        </wps:txbx>
                        <wps:bodyPr anchorCtr="0" anchor="t" bIns="91425" lIns="91425" spcFirstLastPara="1" rIns="91425" wrap="square" tIns="91425">
                          <a:noAutofit/>
                        </wps:bodyPr>
                      </wps:wsp>
                      <wps:wsp>
                        <wps:cNvSpPr/>
                        <wps:cNvPr id="619" name="Shape 619"/>
                        <wps:spPr>
                          <a:xfrm flipH="1" rot="5400000">
                            <a:off x="3095550" y="2171625"/>
                            <a:ext cx="152400" cy="857400"/>
                          </a:xfrm>
                          <a:prstGeom prst="leftBrace">
                            <a:avLst>
                              <a:gd fmla="val 28116" name="adj1"/>
                              <a:gd fmla="val 49991"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0" name="Shape 620"/>
                        <wps:spPr>
                          <a:xfrm flipH="1" rot="5400000">
                            <a:off x="5300675" y="2338400"/>
                            <a:ext cx="157200" cy="528600"/>
                          </a:xfrm>
                          <a:prstGeom prst="leftBrace">
                            <a:avLst>
                              <a:gd fmla="val 24236" name="adj1"/>
                              <a:gd fmla="val 49116"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1" name="Shape 621"/>
                        <wps:spPr>
                          <a:xfrm rot="5400000">
                            <a:off x="3755175" y="1787000"/>
                            <a:ext cx="152400" cy="471600"/>
                          </a:xfrm>
                          <a:prstGeom prst="leftBrace">
                            <a:avLst>
                              <a:gd fmla="val 28116" name="adj1"/>
                              <a:gd fmla="val 49991"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2" name="Shape 622"/>
                        <wps:spPr>
                          <a:xfrm rot="5400000">
                            <a:off x="5812575" y="1787000"/>
                            <a:ext cx="152400" cy="471600"/>
                          </a:xfrm>
                          <a:prstGeom prst="leftBrace">
                            <a:avLst>
                              <a:gd fmla="val 28116" name="adj1"/>
                              <a:gd fmla="val 49991"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3" name="Shape 623"/>
                        <wps:spPr>
                          <a:xfrm>
                            <a:off x="1820275" y="2471800"/>
                            <a:ext cx="238200" cy="1572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4" name="Shape 624"/>
                        <wps:spPr>
                          <a:xfrm>
                            <a:off x="1820275" y="2629000"/>
                            <a:ext cx="238200" cy="1143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5" name="Shape 625"/>
                        <wps:spPr>
                          <a:xfrm>
                            <a:off x="1524013" y="2476600"/>
                            <a:ext cx="85500" cy="152400"/>
                          </a:xfrm>
                          <a:prstGeom prst="leftBrace">
                            <a:avLst>
                              <a:gd fmla="val 28116" name="adj1"/>
                              <a:gd fmla="val 49991"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26" name="Shape 626"/>
                        <wps:spPr>
                          <a:xfrm>
                            <a:off x="1331363" y="2368650"/>
                            <a:ext cx="238200" cy="2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o</w:t>
                              </w:r>
                            </w:p>
                          </w:txbxContent>
                        </wps:txbx>
                        <wps:bodyPr anchorCtr="0" anchor="t" bIns="91425" lIns="91425" spcFirstLastPara="1" rIns="91425" wrap="square" tIns="91425">
                          <a:noAutofit/>
                        </wps:bodyPr>
                      </wps:wsp>
                      <wps:wsp>
                        <wps:cNvSpPr/>
                        <wps:cNvPr id="627" name="Shape 627"/>
                        <wps:spPr>
                          <a:xfrm>
                            <a:off x="6658625" y="1709713"/>
                            <a:ext cx="238200" cy="2667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8" name="Shape 628"/>
                        <wps:spPr>
                          <a:xfrm>
                            <a:off x="6658625" y="1976413"/>
                            <a:ext cx="238200" cy="2667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9" name="Shape 629"/>
                        <wps:spPr>
                          <a:xfrm>
                            <a:off x="6658625" y="2747988"/>
                            <a:ext cx="238200" cy="2667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30" name="Shape 630"/>
                        <wps:spPr>
                          <a:xfrm>
                            <a:off x="6852602" y="1681138"/>
                            <a:ext cx="390600" cy="39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0</w:t>
                              </w:r>
                            </w:p>
                          </w:txbxContent>
                        </wps:txbx>
                        <wps:bodyPr anchorCtr="0" anchor="t" bIns="91425" lIns="91425" spcFirstLastPara="1" rIns="91425" wrap="square" tIns="91425">
                          <a:noAutofit/>
                        </wps:bodyPr>
                      </wps:wsp>
                      <wps:wsp>
                        <wps:cNvSpPr/>
                        <wps:cNvPr id="631" name="Shape 631"/>
                        <wps:spPr>
                          <a:xfrm>
                            <a:off x="6658650" y="2514662"/>
                            <a:ext cx="238200" cy="2430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32" name="Shape 632"/>
                        <wps:spPr>
                          <a:xfrm>
                            <a:off x="6852602" y="2214538"/>
                            <a:ext cx="390600" cy="39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f</w:t>
                              </w:r>
                            </w:p>
                          </w:txbxContent>
                        </wps:txbx>
                        <wps:bodyPr anchorCtr="0" anchor="t" bIns="91425" lIns="91425" spcFirstLastPara="1" rIns="91425" wrap="square" tIns="91425">
                          <a:noAutofit/>
                        </wps:bodyPr>
                      </wps:wsp>
                      <wps:wsp>
                        <wps:cNvSpPr/>
                        <wps:cNvPr id="633" name="Shape 633"/>
                        <wps:spPr>
                          <a:xfrm>
                            <a:off x="6658638" y="2243163"/>
                            <a:ext cx="238200" cy="1572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4" name="Shape 634"/>
                        <wps:spPr>
                          <a:xfrm>
                            <a:off x="6658638" y="2400363"/>
                            <a:ext cx="238200" cy="1143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5" name="Shape 635"/>
                        <wps:spPr>
                          <a:xfrm flipH="1">
                            <a:off x="7076750" y="2247963"/>
                            <a:ext cx="85500" cy="152400"/>
                          </a:xfrm>
                          <a:prstGeom prst="leftBrace">
                            <a:avLst>
                              <a:gd fmla="val 28116" name="adj1"/>
                              <a:gd fmla="val 49991"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36" name="Shape 636"/>
                        <wps:spPr>
                          <a:xfrm>
                            <a:off x="7112700" y="2140013"/>
                            <a:ext cx="238200" cy="2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o</w:t>
                              </w:r>
                            </w:p>
                          </w:txbxContent>
                        </wps:txbx>
                        <wps:bodyPr anchorCtr="0" anchor="t" bIns="91425" lIns="91425" spcFirstLastPara="1" rIns="91425" wrap="square" tIns="91425">
                          <a:noAutofit/>
                        </wps:bodyPr>
                      </wps:wsp>
                      <wps:wsp>
                        <wps:cNvCnPr/>
                        <wps:spPr>
                          <a:xfrm>
                            <a:off x="6177039" y="2400300"/>
                            <a:ext cx="4095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638" name="Shape 638"/>
                        <wps:spPr>
                          <a:xfrm>
                            <a:off x="3176600" y="2719400"/>
                            <a:ext cx="1095375" cy="357175"/>
                          </a:xfrm>
                          <a:custGeom>
                            <a:rect b="b" l="l" r="r" t="t"/>
                            <a:pathLst>
                              <a:path extrusionOk="0" h="14287" w="43815">
                                <a:moveTo>
                                  <a:pt x="0" y="0"/>
                                </a:moveTo>
                                <a:lnTo>
                                  <a:pt x="0" y="14287"/>
                                </a:lnTo>
                                <a:lnTo>
                                  <a:pt x="43815" y="14097"/>
                                </a:ln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639" name="Shape 639"/>
                        <wps:spPr>
                          <a:xfrm>
                            <a:off x="3833813" y="1733550"/>
                            <a:ext cx="2057400" cy="176225"/>
                          </a:xfrm>
                          <a:custGeom>
                            <a:rect b="b" l="l" r="r" t="t"/>
                            <a:pathLst>
                              <a:path extrusionOk="0" h="7049" w="82296">
                                <a:moveTo>
                                  <a:pt x="0" y="6096"/>
                                </a:moveTo>
                                <a:lnTo>
                                  <a:pt x="0" y="0"/>
                                </a:lnTo>
                                <a:lnTo>
                                  <a:pt x="82296" y="191"/>
                                </a:lnTo>
                                <a:lnTo>
                                  <a:pt x="82296" y="7049"/>
                                </a:ln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640" name="Shape 640"/>
                        <wps:spPr>
                          <a:xfrm>
                            <a:off x="4631525" y="2717000"/>
                            <a:ext cx="750100" cy="357200"/>
                          </a:xfrm>
                          <a:custGeom>
                            <a:rect b="b" l="l" r="r" t="t"/>
                            <a:pathLst>
                              <a:path extrusionOk="0" h="14288" w="30004">
                                <a:moveTo>
                                  <a:pt x="0" y="14288"/>
                                </a:moveTo>
                                <a:lnTo>
                                  <a:pt x="30004" y="14288"/>
                                </a:lnTo>
                                <a:lnTo>
                                  <a:pt x="30004" y="0"/>
                                </a:ln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989563" cy="1904533"/>
                <wp:effectExtent b="0" l="0" r="0" t="0"/>
                <wp:docPr id="20" name="image42.png"/>
                <a:graphic>
                  <a:graphicData uri="http://schemas.openxmlformats.org/drawingml/2006/picture">
                    <pic:pic>
                      <pic:nvPicPr>
                        <pic:cNvPr id="0" name="image42.png"/>
                        <pic:cNvPicPr preferRelativeResize="0"/>
                      </pic:nvPicPr>
                      <pic:blipFill>
                        <a:blip r:embed="rId107"/>
                        <a:srcRect/>
                        <a:stretch>
                          <a:fillRect/>
                        </a:stretch>
                      </pic:blipFill>
                      <pic:spPr>
                        <a:xfrm>
                          <a:off x="0" y="0"/>
                          <a:ext cx="4989563" cy="190453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1097">
      <w:pPr>
        <w:pStyle w:val="Heading4"/>
        <w:pBdr>
          <w:top w:space="0" w:sz="0" w:val="nil"/>
          <w:left w:space="0" w:sz="0" w:val="nil"/>
          <w:bottom w:space="0" w:sz="0" w:val="nil"/>
          <w:right w:space="0" w:sz="0" w:val="nil"/>
          <w:between w:space="0" w:sz="0" w:val="nil"/>
        </w:pBdr>
        <w:shd w:fill="auto" w:val="clear"/>
        <w:jc w:val="both"/>
        <w:rPr>
          <w:b w:val="1"/>
          <w:u w:val="none"/>
        </w:rPr>
      </w:pPr>
      <w:bookmarkStart w:colFirst="0" w:colLast="0" w:name="_5x6mkhs88fkt" w:id="167"/>
      <w:bookmarkEnd w:id="167"/>
      <w:r w:rsidDel="00000000" w:rsidR="00000000" w:rsidRPr="00000000">
        <w:rPr>
          <w:b w:val="1"/>
          <w:u w:val="none"/>
          <w:rtl w:val="0"/>
        </w:rPr>
        <w:br w:type="textWrapping"/>
      </w:r>
      <w:r w:rsidDel="00000000" w:rsidR="00000000" w:rsidRPr="00000000">
        <w:rPr>
          <w:rtl w:val="0"/>
        </w:rPr>
        <w:t xml:space="preserve">7</w:t>
      </w:r>
      <w:r w:rsidDel="00000000" w:rsidR="00000000" w:rsidRPr="00000000">
        <w:rPr>
          <w:b w:val="1"/>
          <w:u w:val="none"/>
          <w:rtl w:val="0"/>
        </w:rPr>
        <w:t xml:space="preserve">.</w:t>
      </w:r>
      <w:r w:rsidDel="00000000" w:rsidR="00000000" w:rsidRPr="00000000">
        <w:rPr>
          <w:rtl w:val="0"/>
        </w:rPr>
        <w:t xml:space="preserve">1</w:t>
      </w:r>
      <w:r w:rsidDel="00000000" w:rsidR="00000000" w:rsidRPr="00000000">
        <w:rPr>
          <w:b w:val="1"/>
          <w:u w:val="none"/>
          <w:rtl w:val="0"/>
        </w:rPr>
        <w:t xml:space="preserve">.</w:t>
      </w:r>
      <w:r w:rsidDel="00000000" w:rsidR="00000000" w:rsidRPr="00000000">
        <w:rPr>
          <w:rtl w:val="0"/>
        </w:rPr>
        <w:t xml:space="preserve">5</w:t>
      </w:r>
      <w:r w:rsidDel="00000000" w:rsidR="00000000" w:rsidRPr="00000000">
        <w:rPr>
          <w:b w:val="1"/>
          <w:u w:val="none"/>
          <w:rtl w:val="0"/>
        </w:rPr>
        <w:t xml:space="preserve">.</w:t>
      </w:r>
      <w:r w:rsidDel="00000000" w:rsidR="00000000" w:rsidRPr="00000000">
        <w:rPr>
          <w:rtl w:val="0"/>
        </w:rPr>
        <w:t xml:space="preserve">4</w:t>
      </w:r>
      <w:r w:rsidDel="00000000" w:rsidR="00000000" w:rsidRPr="00000000">
        <w:rPr>
          <w:b w:val="1"/>
          <w:u w:val="none"/>
          <w:rtl w:val="0"/>
        </w:rPr>
        <w:t xml:space="preserve"> Paginazione con bit di validità</w:t>
      </w:r>
    </w:p>
    <w:p w:rsidR="00000000" w:rsidDel="00000000" w:rsidP="00000000" w:rsidRDefault="00000000" w:rsidRPr="00000000" w14:paraId="00001098">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Nell'esempio visto sopra, l'intero spazio virtuale è allocato nella memoria fisica, il che potrebbe essere troppo oneroso. Nella pratica invece, lo </w:t>
      </w:r>
      <w:r w:rsidDel="00000000" w:rsidR="00000000" w:rsidRPr="00000000">
        <w:rPr>
          <w:b w:val="1"/>
          <w:rtl w:val="0"/>
        </w:rPr>
        <w:t xml:space="preserve">spazio logico di un processo coincide generalmente con quello indirizzabile</w:t>
      </w:r>
      <w:r w:rsidDel="00000000" w:rsidR="00000000" w:rsidRPr="00000000">
        <w:rPr>
          <w:rtl w:val="0"/>
        </w:rPr>
        <w:t xml:space="preserve"> da un puntatore. Ad esempio, su una macchina con indirizzi a 32 bit, lo spazio logico indirizzabile da un processo è di 2</w:t>
      </w:r>
      <w:r w:rsidDel="00000000" w:rsidR="00000000" w:rsidRPr="00000000">
        <w:rPr>
          <w:vertAlign w:val="superscript"/>
          <w:rtl w:val="0"/>
        </w:rPr>
        <w:t xml:space="preserve">32</w:t>
      </w:r>
      <w:r w:rsidDel="00000000" w:rsidR="00000000" w:rsidRPr="00000000">
        <w:rPr>
          <w:rtl w:val="0"/>
        </w:rPr>
        <w:t xml:space="preserve"> byte (4 GB ~ 4 miliardi di byte), mentre su una piattaforma a 64 bit è di 2</w:t>
      </w:r>
      <w:r w:rsidDel="00000000" w:rsidR="00000000" w:rsidRPr="00000000">
        <w:rPr>
          <w:vertAlign w:val="superscript"/>
          <w:rtl w:val="0"/>
        </w:rPr>
        <w:t xml:space="preserve">64</w:t>
      </w:r>
      <w:r w:rsidDel="00000000" w:rsidR="00000000" w:rsidRPr="00000000">
        <w:rPr>
          <w:rtl w:val="0"/>
        </w:rPr>
        <w:t xml:space="preserve"> (16 EB = 16 exabyte ~ 16 trilioni di byte). Chiaramente, in uno schema del genere la somma delle dimensioni degli spazi di indirizzamento dei processi potrebbe ovviamente eccedere la disponibilità di memoria fisica. Per risolvere questo problema, una parte delle pagine viene tenuta su disco in un'area chiamata area di </w:t>
      </w:r>
      <w:r w:rsidDel="00000000" w:rsidR="00000000" w:rsidRPr="00000000">
        <w:rPr>
          <w:b w:val="1"/>
          <w:rtl w:val="0"/>
        </w:rPr>
        <w:t xml:space="preserve">swap</w:t>
      </w:r>
      <w:r w:rsidDel="00000000" w:rsidR="00000000" w:rsidRPr="00000000">
        <w:rPr>
          <w:rtl w:val="0"/>
        </w:rPr>
        <w:t xml:space="preserve"> e si usa una tabella delle pagine con </w:t>
      </w:r>
      <w:r w:rsidDel="00000000" w:rsidR="00000000" w:rsidRPr="00000000">
        <w:rPr>
          <w:b w:val="1"/>
          <w:rtl w:val="0"/>
        </w:rPr>
        <w:t xml:space="preserve">bit di validità</w:t>
      </w:r>
      <w:r w:rsidDel="00000000" w:rsidR="00000000" w:rsidRPr="00000000">
        <w:rPr>
          <w:rtl w:val="0"/>
        </w:rPr>
        <w:t xml:space="preserve">, che vale 1 se alla pagina corrisponde un frame fisico, e 0 altrimenti, come mostrato nella seguente figura:</w:t>
      </w:r>
    </w:p>
    <w:p w:rsidR="00000000" w:rsidDel="00000000" w:rsidP="00000000" w:rsidRDefault="00000000" w:rsidRPr="00000000" w14:paraId="00001099">
      <w:pPr>
        <w:pBdr>
          <w:top w:space="0" w:sz="0" w:val="nil"/>
          <w:left w:space="0" w:sz="0" w:val="nil"/>
          <w:bottom w:space="0" w:sz="0" w:val="nil"/>
          <w:right w:space="0" w:sz="0" w:val="nil"/>
          <w:between w:space="0" w:sz="0" w:val="nil"/>
        </w:pBdr>
        <w:shd w:fill="auto" w:val="clear"/>
        <w:jc w:val="center"/>
        <w:rPr/>
      </w:pPr>
      <w:r w:rsidDel="00000000" w:rsidR="00000000" w:rsidRPr="00000000">
        <w:rPr/>
        <mc:AlternateContent>
          <mc:Choice Requires="wpg">
            <w:drawing>
              <wp:inline distB="114300" distT="114300" distL="114300" distR="114300">
                <wp:extent cx="3797250" cy="1637677"/>
                <wp:effectExtent b="0" l="0" r="0" t="0"/>
                <wp:docPr id="42" name=""/>
                <a:graphic>
                  <a:graphicData uri="http://schemas.microsoft.com/office/word/2010/wordprocessingGroup">
                    <wpg:wgp>
                      <wpg:cNvGrpSpPr/>
                      <wpg:grpSpPr>
                        <a:xfrm>
                          <a:off x="1662150" y="192900"/>
                          <a:ext cx="3797250" cy="1637677"/>
                          <a:chOff x="1662150" y="192900"/>
                          <a:chExt cx="4000525" cy="1712125"/>
                        </a:xfrm>
                      </wpg:grpSpPr>
                      <wps:wsp>
                        <wps:cNvSpPr txBox="1"/>
                        <wps:cNvPr id="474" name="Shape 474"/>
                        <wps:spPr>
                          <a:xfrm>
                            <a:off x="1662150" y="192900"/>
                            <a:ext cx="1066800" cy="626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Spazio virtuale processo</w:t>
                              </w:r>
                            </w:p>
                          </w:txbxContent>
                        </wps:txbx>
                        <wps:bodyPr anchorCtr="0" anchor="t" bIns="91425" lIns="91425" spcFirstLastPara="1" rIns="91425" wrap="square" tIns="91425">
                          <a:noAutofit/>
                        </wps:bodyPr>
                      </wps:wsp>
                      <wps:wsp>
                        <wps:cNvSpPr txBox="1"/>
                        <wps:cNvPr id="1096" name="Shape 1096"/>
                        <wps:spPr>
                          <a:xfrm>
                            <a:off x="3133763" y="192900"/>
                            <a:ext cx="1066800" cy="626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Tabella pagine processo</w:t>
                              </w:r>
                            </w:p>
                          </w:txbxContent>
                        </wps:txbx>
                        <wps:bodyPr anchorCtr="0" anchor="t" bIns="91425" lIns="91425" spcFirstLastPara="1" rIns="91425" wrap="square" tIns="91425">
                          <a:noAutofit/>
                        </wps:bodyPr>
                      </wps:wsp>
                      <wps:wsp>
                        <wps:cNvSpPr/>
                        <wps:cNvPr id="475" name="Shape 475"/>
                        <wps:spPr>
                          <a:xfrm>
                            <a:off x="2085975" y="647700"/>
                            <a:ext cx="238200" cy="247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97" name="Shape 1097"/>
                        <wps:spPr>
                          <a:xfrm>
                            <a:off x="2085975" y="876300"/>
                            <a:ext cx="238200" cy="247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98" name="Shape 1098"/>
                        <wps:spPr>
                          <a:xfrm>
                            <a:off x="2085975" y="1104900"/>
                            <a:ext cx="238200" cy="2475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99" name="Shape 1099"/>
                        <wps:spPr>
                          <a:xfrm>
                            <a:off x="2085975" y="1333500"/>
                            <a:ext cx="238200" cy="247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6" name="Shape 476"/>
                        <wps:spPr>
                          <a:xfrm>
                            <a:off x="5010150" y="666750"/>
                            <a:ext cx="238200" cy="247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0" name="Shape 1100"/>
                        <wps:spPr>
                          <a:xfrm>
                            <a:off x="5010150" y="895350"/>
                            <a:ext cx="238200" cy="2475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1" name="Shape 1101"/>
                        <wps:spPr>
                          <a:xfrm>
                            <a:off x="5010150" y="1123950"/>
                            <a:ext cx="238200" cy="2475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3" name="Shape 1103"/>
                        <wps:spPr>
                          <a:xfrm>
                            <a:off x="5010150" y="1581150"/>
                            <a:ext cx="238200" cy="247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1" name="Shape 1001"/>
                        <wps:spPr>
                          <a:xfrm>
                            <a:off x="3433763" y="647700"/>
                            <a:ext cx="238200" cy="247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wps:cNvPr id="1104" name="Shape 1104"/>
                        <wps:spPr>
                          <a:xfrm>
                            <a:off x="3433763" y="876300"/>
                            <a:ext cx="238200" cy="247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wps:cNvPr id="1105" name="Shape 1105"/>
                        <wps:spPr>
                          <a:xfrm>
                            <a:off x="3433763" y="1104900"/>
                            <a:ext cx="238200" cy="2475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0</w:t>
                              </w:r>
                            </w:p>
                          </w:txbxContent>
                        </wps:txbx>
                        <wps:bodyPr anchorCtr="0" anchor="ctr" bIns="91425" lIns="91425" spcFirstLastPara="1" rIns="91425" wrap="square" tIns="91425">
                          <a:noAutofit/>
                        </wps:bodyPr>
                      </wps:wsp>
                      <wps:wsp>
                        <wps:cNvSpPr/>
                        <wps:cNvPr id="1106" name="Shape 1106"/>
                        <wps:spPr>
                          <a:xfrm>
                            <a:off x="3433763" y="1333500"/>
                            <a:ext cx="238200" cy="247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txBox="1"/>
                        <wps:cNvPr id="1110" name="Shape 1110"/>
                        <wps:spPr>
                          <a:xfrm>
                            <a:off x="1809750" y="590550"/>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0</w:t>
                              </w:r>
                            </w:p>
                          </w:txbxContent>
                        </wps:txbx>
                        <wps:bodyPr anchorCtr="0" anchor="t" bIns="91425" lIns="91425" spcFirstLastPara="1" rIns="91425" wrap="square" tIns="91425">
                          <a:noAutofit/>
                        </wps:bodyPr>
                      </wps:wsp>
                      <wps:wsp>
                        <wps:cNvSpPr txBox="1"/>
                        <wps:cNvPr id="1111" name="Shape 1111"/>
                        <wps:spPr>
                          <a:xfrm>
                            <a:off x="1809750" y="821531"/>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t" bIns="91425" lIns="91425" spcFirstLastPara="1" rIns="91425" wrap="square" tIns="91425">
                          <a:noAutofit/>
                        </wps:bodyPr>
                      </wps:wsp>
                      <wps:wsp>
                        <wps:cNvSpPr txBox="1"/>
                        <wps:cNvPr id="1112" name="Shape 1112"/>
                        <wps:spPr>
                          <a:xfrm>
                            <a:off x="1809750" y="1052513"/>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2</w:t>
                              </w:r>
                            </w:p>
                          </w:txbxContent>
                        </wps:txbx>
                        <wps:bodyPr anchorCtr="0" anchor="t" bIns="91425" lIns="91425" spcFirstLastPara="1" rIns="91425" wrap="square" tIns="91425">
                          <a:noAutofit/>
                        </wps:bodyPr>
                      </wps:wsp>
                      <wps:wsp>
                        <wps:cNvSpPr txBox="1"/>
                        <wps:cNvPr id="1113" name="Shape 1113"/>
                        <wps:spPr>
                          <a:xfrm>
                            <a:off x="1809750" y="1283494"/>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3</w:t>
                              </w:r>
                            </w:p>
                          </w:txbxContent>
                        </wps:txbx>
                        <wps:bodyPr anchorCtr="0" anchor="t" bIns="91425" lIns="91425" spcFirstLastPara="1" rIns="91425" wrap="square" tIns="91425">
                          <a:noAutofit/>
                        </wps:bodyPr>
                      </wps:wsp>
                      <wps:wsp>
                        <wps:cNvSpPr txBox="1"/>
                        <wps:cNvPr id="1114" name="Shape 1114"/>
                        <wps:spPr>
                          <a:xfrm>
                            <a:off x="3195575" y="590563"/>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0</w:t>
                              </w:r>
                            </w:p>
                          </w:txbxContent>
                        </wps:txbx>
                        <wps:bodyPr anchorCtr="0" anchor="t" bIns="91425" lIns="91425" spcFirstLastPara="1" rIns="91425" wrap="square" tIns="91425">
                          <a:noAutofit/>
                        </wps:bodyPr>
                      </wps:wsp>
                      <wps:wsp>
                        <wps:cNvSpPr txBox="1"/>
                        <wps:cNvPr id="1115" name="Shape 1115"/>
                        <wps:spPr>
                          <a:xfrm>
                            <a:off x="3195575" y="821544"/>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t" bIns="91425" lIns="91425" spcFirstLastPara="1" rIns="91425" wrap="square" tIns="91425">
                          <a:noAutofit/>
                        </wps:bodyPr>
                      </wps:wsp>
                      <wps:wsp>
                        <wps:cNvSpPr txBox="1"/>
                        <wps:cNvPr id="1116" name="Shape 1116"/>
                        <wps:spPr>
                          <a:xfrm>
                            <a:off x="3195575" y="1052525"/>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2</w:t>
                              </w:r>
                            </w:p>
                          </w:txbxContent>
                        </wps:txbx>
                        <wps:bodyPr anchorCtr="0" anchor="t" bIns="91425" lIns="91425" spcFirstLastPara="1" rIns="91425" wrap="square" tIns="91425">
                          <a:noAutofit/>
                        </wps:bodyPr>
                      </wps:wsp>
                      <wps:wsp>
                        <wps:cNvSpPr txBox="1"/>
                        <wps:cNvPr id="1117" name="Shape 1117"/>
                        <wps:spPr>
                          <a:xfrm>
                            <a:off x="3195575" y="1283506"/>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3</w:t>
                              </w:r>
                            </w:p>
                          </w:txbxContent>
                        </wps:txbx>
                        <wps:bodyPr anchorCtr="0" anchor="t" bIns="91425" lIns="91425" spcFirstLastPara="1" rIns="91425" wrap="square" tIns="91425">
                          <a:noAutofit/>
                        </wps:bodyPr>
                      </wps:wsp>
                      <wps:wsp>
                        <wps:cNvSpPr txBox="1"/>
                        <wps:cNvPr id="1118" name="Shape 1118"/>
                        <wps:spPr>
                          <a:xfrm>
                            <a:off x="5214900" y="619075"/>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0</w:t>
                              </w:r>
                            </w:p>
                          </w:txbxContent>
                        </wps:txbx>
                        <wps:bodyPr anchorCtr="0" anchor="t" bIns="91425" lIns="91425" spcFirstLastPara="1" rIns="91425" wrap="square" tIns="91425">
                          <a:noAutofit/>
                        </wps:bodyPr>
                      </wps:wsp>
                      <wps:wsp>
                        <wps:cNvSpPr txBox="1"/>
                        <wps:cNvPr id="1119" name="Shape 1119"/>
                        <wps:spPr>
                          <a:xfrm>
                            <a:off x="5214900" y="850056"/>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t" bIns="91425" lIns="91425" spcFirstLastPara="1" rIns="91425" wrap="square" tIns="91425">
                          <a:noAutofit/>
                        </wps:bodyPr>
                      </wps:wsp>
                      <wps:wsp>
                        <wps:cNvSpPr txBox="1"/>
                        <wps:cNvPr id="1120" name="Shape 1120"/>
                        <wps:spPr>
                          <a:xfrm>
                            <a:off x="5214900" y="1081038"/>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2</w:t>
                              </w:r>
                            </w:p>
                          </w:txbxContent>
                        </wps:txbx>
                        <wps:bodyPr anchorCtr="0" anchor="t" bIns="91425" lIns="91425" spcFirstLastPara="1" rIns="91425" wrap="square" tIns="91425">
                          <a:noAutofit/>
                        </wps:bodyPr>
                      </wps:wsp>
                      <wps:wsp>
                        <wps:cNvSpPr txBox="1"/>
                        <wps:cNvPr id="1121" name="Shape 1121"/>
                        <wps:spPr>
                          <a:xfrm>
                            <a:off x="5214900" y="1312019"/>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3</w:t>
                              </w:r>
                            </w:p>
                          </w:txbxContent>
                        </wps:txbx>
                        <wps:bodyPr anchorCtr="0" anchor="t" bIns="91425" lIns="91425" spcFirstLastPara="1" rIns="91425" wrap="square" tIns="91425">
                          <a:noAutofit/>
                        </wps:bodyPr>
                      </wps:wsp>
                      <wps:wsp>
                        <wps:cNvSpPr txBox="1"/>
                        <wps:cNvPr id="1122" name="Shape 1122"/>
                        <wps:spPr>
                          <a:xfrm>
                            <a:off x="5214900" y="1543000"/>
                            <a:ext cx="238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4</w:t>
                              </w:r>
                            </w:p>
                          </w:txbxContent>
                        </wps:txbx>
                        <wps:bodyPr anchorCtr="0" anchor="t" bIns="91425" lIns="91425" spcFirstLastPara="1" rIns="91425" wrap="square" tIns="91425">
                          <a:noAutofit/>
                        </wps:bodyPr>
                      </wps:wsp>
                      <wps:wsp>
                        <wps:cNvSpPr txBox="1"/>
                        <wps:cNvPr id="477" name="Shape 477"/>
                        <wps:spPr>
                          <a:xfrm>
                            <a:off x="4595875" y="211950"/>
                            <a:ext cx="1066800" cy="416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Memoria</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fisica</w:t>
                              </w:r>
                            </w:p>
                          </w:txbxContent>
                        </wps:txbx>
                        <wps:bodyPr anchorCtr="0" anchor="t" bIns="91425" lIns="91425" spcFirstLastPara="1" rIns="91425" wrap="square" tIns="91425">
                          <a:noAutofit/>
                        </wps:bodyPr>
                      </wps:wsp>
                      <wps:wsp>
                        <wps:cNvCnPr/>
                        <wps:spPr>
                          <a:xfrm>
                            <a:off x="2324175" y="1002450"/>
                            <a:ext cx="8811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914850" y="1009500"/>
                            <a:ext cx="1095300" cy="466800"/>
                          </a:xfrm>
                          <a:prstGeom prst="bentConnector3">
                            <a:avLst>
                              <a:gd fmla="val 50000"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838700" y="762000"/>
                            <a:ext cx="219300" cy="47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129" name="Shape 1129"/>
                        <wps:spPr>
                          <a:xfrm>
                            <a:off x="4322087" y="561975"/>
                            <a:ext cx="623700" cy="333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frame</w:t>
                              </w:r>
                            </w:p>
                          </w:txbxContent>
                        </wps:txbx>
                        <wps:bodyPr anchorCtr="0" anchor="t" bIns="91425" lIns="91425" spcFirstLastPara="1" rIns="91425" wrap="square" tIns="91425">
                          <a:noAutofit/>
                        </wps:bodyPr>
                      </wps:wsp>
                      <wps:wsp>
                        <wps:cNvCnPr/>
                        <wps:spPr>
                          <a:xfrm>
                            <a:off x="2252575" y="1228725"/>
                            <a:ext cx="219300" cy="47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131" name="Shape 1131"/>
                        <wps:spPr>
                          <a:xfrm>
                            <a:off x="2338525" y="1047750"/>
                            <a:ext cx="799800" cy="540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pagina</w:t>
                              </w:r>
                              <w:r w:rsidDel="00000000" w:rsidR="00000000" w:rsidRPr="00000000">
                                <w:rPr>
                                  <w:rFonts w:ascii="Arial" w:cs="Arial" w:eastAsia="Arial" w:hAnsi="Arial"/>
                                  <w:b w:val="0"/>
                                  <w:i w:val="0"/>
                                  <w:smallCaps w:val="0"/>
                                  <w:strike w:val="0"/>
                                  <w:color w:val="000000"/>
                                  <w:sz w:val="20"/>
                                  <w:vertAlign w:val="baseline"/>
                                </w:rPr>
                                <w:br w:type="textWrapping"/>
                              </w:r>
                              <w:r w:rsidDel="00000000" w:rsidR="00000000" w:rsidRPr="00000000">
                                <w:rPr>
                                  <w:rFonts w:ascii="Arial" w:cs="Arial" w:eastAsia="Arial" w:hAnsi="Arial"/>
                                  <w:b w:val="0"/>
                                  <w:i w:val="0"/>
                                  <w:smallCaps w:val="0"/>
                                  <w:strike w:val="0"/>
                                  <w:color w:val="000000"/>
                                  <w:sz w:val="20"/>
                                  <w:vertAlign w:val="baseline"/>
                                </w:rPr>
                                <w:t xml:space="preserve">non valida</w:t>
                              </w:r>
                            </w:p>
                          </w:txbxContent>
                        </wps:txbx>
                        <wps:bodyPr anchorCtr="0" anchor="t" bIns="91425" lIns="91425" spcFirstLastPara="1" rIns="91425" wrap="square" tIns="91425">
                          <a:noAutofit/>
                        </wps:bodyPr>
                      </wps:wsp>
                      <wps:wsp>
                        <wps:cNvSpPr/>
                        <wps:cNvPr id="1213" name="Shape 1213"/>
                        <wps:spPr>
                          <a:xfrm>
                            <a:off x="3671888" y="647700"/>
                            <a:ext cx="238200" cy="247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4</w:t>
                              </w:r>
                            </w:p>
                          </w:txbxContent>
                        </wps:txbx>
                        <wps:bodyPr anchorCtr="0" anchor="ctr" bIns="91425" lIns="91425" spcFirstLastPara="1" rIns="91425" wrap="square" tIns="91425">
                          <a:noAutofit/>
                        </wps:bodyPr>
                      </wps:wsp>
                      <wps:wsp>
                        <wps:cNvSpPr/>
                        <wps:cNvPr id="1214" name="Shape 1214"/>
                        <wps:spPr>
                          <a:xfrm>
                            <a:off x="3671888" y="876300"/>
                            <a:ext cx="238200" cy="247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3</w:t>
                              </w:r>
                            </w:p>
                          </w:txbxContent>
                        </wps:txbx>
                        <wps:bodyPr anchorCtr="0" anchor="ctr" bIns="91425" lIns="91425" spcFirstLastPara="1" rIns="91425" wrap="square" tIns="91425">
                          <a:noAutofit/>
                        </wps:bodyPr>
                      </wps:wsp>
                      <wps:wsp>
                        <wps:cNvSpPr/>
                        <wps:cNvPr id="1215" name="Shape 1215"/>
                        <wps:spPr>
                          <a:xfrm>
                            <a:off x="3671888" y="1104900"/>
                            <a:ext cx="238200" cy="2475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w:t>
                              </w:r>
                            </w:p>
                          </w:txbxContent>
                        </wps:txbx>
                        <wps:bodyPr anchorCtr="0" anchor="ctr" bIns="91425" lIns="91425" spcFirstLastPara="1" rIns="91425" wrap="square" tIns="91425">
                          <a:noAutofit/>
                        </wps:bodyPr>
                      </wps:wsp>
                      <wps:wsp>
                        <wps:cNvSpPr/>
                        <wps:cNvPr id="1216" name="Shape 1216"/>
                        <wps:spPr>
                          <a:xfrm>
                            <a:off x="3671888" y="1333500"/>
                            <a:ext cx="238200" cy="247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0</w:t>
                              </w:r>
                            </w:p>
                          </w:txbxContent>
                        </wps:txbx>
                        <wps:bodyPr anchorCtr="0" anchor="ctr" bIns="91425" lIns="91425" spcFirstLastPara="1" rIns="91425" wrap="square" tIns="91425">
                          <a:noAutofit/>
                        </wps:bodyPr>
                      </wps:wsp>
                      <wps:wsp>
                        <wps:cNvSpPr txBox="1"/>
                        <wps:cNvPr id="1217" name="Shape 1217"/>
                        <wps:spPr>
                          <a:xfrm>
                            <a:off x="2697796" y="1571725"/>
                            <a:ext cx="881100" cy="333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bit validità</w:t>
                              </w:r>
                            </w:p>
                          </w:txbxContent>
                        </wps:txbx>
                        <wps:bodyPr anchorCtr="0" anchor="t" bIns="91425" lIns="91425" spcFirstLastPara="1" rIns="91425" wrap="square" tIns="91425">
                          <a:noAutofit/>
                        </wps:bodyPr>
                      </wps:wsp>
                      <wps:wsp>
                        <wps:cNvSpPr/>
                        <wps:cNvPr id="1218" name="Shape 1218"/>
                        <wps:spPr>
                          <a:xfrm>
                            <a:off x="5010150" y="1352550"/>
                            <a:ext cx="238200" cy="247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rot="10800000">
                            <a:off x="3466988" y="1609575"/>
                            <a:ext cx="95400" cy="1431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220" name="Shape 1220"/>
                        <wps:spPr>
                          <a:xfrm>
                            <a:off x="3840796" y="1571725"/>
                            <a:ext cx="881100" cy="333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indice frame</w:t>
                              </w:r>
                            </w:p>
                          </w:txbxContent>
                        </wps:txbx>
                        <wps:bodyPr anchorCtr="0" anchor="t" bIns="91425" lIns="91425" spcFirstLastPara="1" rIns="91425" wrap="square" tIns="91425">
                          <a:noAutofit/>
                        </wps:bodyPr>
                      </wps:wsp>
                      <wps:wsp>
                        <wps:cNvCnPr/>
                        <wps:spPr>
                          <a:xfrm rot="10800000">
                            <a:off x="3809887" y="1609575"/>
                            <a:ext cx="95400" cy="1431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3797250" cy="1637677"/>
                <wp:effectExtent b="0" l="0" r="0" t="0"/>
                <wp:docPr id="42" name="image77.png"/>
                <a:graphic>
                  <a:graphicData uri="http://schemas.openxmlformats.org/drawingml/2006/picture">
                    <pic:pic>
                      <pic:nvPicPr>
                        <pic:cNvPr id="0" name="image77.png"/>
                        <pic:cNvPicPr preferRelativeResize="0"/>
                      </pic:nvPicPr>
                      <pic:blipFill>
                        <a:blip r:embed="rId108"/>
                        <a:srcRect/>
                        <a:stretch>
                          <a:fillRect/>
                        </a:stretch>
                      </pic:blipFill>
                      <pic:spPr>
                        <a:xfrm>
                          <a:off x="0" y="0"/>
                          <a:ext cx="3797250" cy="163767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109A">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Se il bit di validità vale zero, si possono avere due possibilità:</w:t>
      </w:r>
    </w:p>
    <w:p w:rsidR="00000000" w:rsidDel="00000000" w:rsidP="00000000" w:rsidRDefault="00000000" w:rsidRPr="00000000" w14:paraId="0000109B">
      <w:pPr>
        <w:numPr>
          <w:ilvl w:val="0"/>
          <w:numId w:val="48"/>
        </w:numPr>
        <w:pBdr>
          <w:top w:space="0" w:sz="0" w:val="nil"/>
          <w:left w:space="0" w:sz="0" w:val="nil"/>
          <w:bottom w:space="0" w:sz="0" w:val="nil"/>
          <w:right w:space="0" w:sz="0" w:val="nil"/>
          <w:between w:space="0" w:sz="0" w:val="nil"/>
        </w:pBdr>
        <w:shd w:fill="auto" w:val="clear"/>
        <w:spacing w:after="0" w:afterAutospacing="0"/>
        <w:ind w:left="720" w:hanging="360"/>
        <w:jc w:val="both"/>
        <w:rPr>
          <w:u w:val="none"/>
        </w:rPr>
      </w:pPr>
      <w:r w:rsidDel="00000000" w:rsidR="00000000" w:rsidRPr="00000000">
        <w:rPr>
          <w:rtl w:val="0"/>
        </w:rPr>
        <w:t xml:space="preserve">la pagina non è allocata al processo, il che porta all'invio di un segnale di </w:t>
      </w:r>
      <w:r w:rsidDel="00000000" w:rsidR="00000000" w:rsidRPr="00000000">
        <w:rPr>
          <w:b w:val="1"/>
          <w:rtl w:val="0"/>
        </w:rPr>
        <w:t xml:space="preserve">segmentation fault</w:t>
      </w:r>
      <w:r w:rsidDel="00000000" w:rsidR="00000000" w:rsidRPr="00000000">
        <w:rPr>
          <w:rtl w:val="0"/>
        </w:rPr>
        <w:t xml:space="preserve"> al processo stesso, che di default ne provoca la terminazione</w:t>
      </w:r>
    </w:p>
    <w:p w:rsidR="00000000" w:rsidDel="00000000" w:rsidP="00000000" w:rsidRDefault="00000000" w:rsidRPr="00000000" w14:paraId="0000109C">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u w:val="none"/>
        </w:rPr>
      </w:pPr>
      <w:r w:rsidDel="00000000" w:rsidR="00000000" w:rsidRPr="00000000">
        <w:rPr>
          <w:rtl w:val="0"/>
        </w:rPr>
        <w:t xml:space="preserve">la pagina è allocata al processo, ma risiede su disco nell'area di swap. In questo caso viene generato un </w:t>
      </w:r>
      <w:r w:rsidDel="00000000" w:rsidR="00000000" w:rsidRPr="00000000">
        <w:rPr>
          <w:b w:val="1"/>
          <w:rtl w:val="0"/>
        </w:rPr>
        <w:t xml:space="preserve">page fault</w:t>
      </w:r>
      <w:r w:rsidDel="00000000" w:rsidR="00000000" w:rsidRPr="00000000">
        <w:rPr>
          <w:rtl w:val="0"/>
        </w:rPr>
        <w:t xml:space="preserve"> che innesca una catena di eventi:</w:t>
      </w:r>
    </w:p>
    <w:p w:rsidR="00000000" w:rsidDel="00000000" w:rsidP="00000000" w:rsidRDefault="00000000" w:rsidRPr="00000000" w14:paraId="0000109D">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ind w:left="1440" w:hanging="360"/>
        <w:jc w:val="both"/>
        <w:rPr>
          <w:u w:val="none"/>
        </w:rPr>
      </w:pPr>
      <w:r w:rsidDel="00000000" w:rsidR="00000000" w:rsidRPr="00000000">
        <w:rPr>
          <w:rtl w:val="0"/>
        </w:rPr>
        <w:t xml:space="preserve">il kernel seleziona un </w:t>
      </w:r>
      <w:r w:rsidDel="00000000" w:rsidR="00000000" w:rsidRPr="00000000">
        <w:rPr>
          <w:b w:val="1"/>
          <w:rtl w:val="0"/>
        </w:rPr>
        <w:t xml:space="preserve">frame vittima</w:t>
      </w:r>
      <w:r w:rsidDel="00000000" w:rsidR="00000000" w:rsidRPr="00000000">
        <w:rPr>
          <w:rtl w:val="0"/>
        </w:rPr>
        <w:t xml:space="preserve">, tipicamente quello che non è stato acceduto da più tempo (politica least-recently used, o LRU), il cui contenuto viene salvato nell'area di swap (</w:t>
      </w:r>
      <w:r w:rsidDel="00000000" w:rsidR="00000000" w:rsidRPr="00000000">
        <w:rPr>
          <w:b w:val="1"/>
          <w:rtl w:val="0"/>
        </w:rPr>
        <w:t xml:space="preserve">swap-out</w:t>
      </w:r>
      <w:r w:rsidDel="00000000" w:rsidR="00000000" w:rsidRPr="00000000">
        <w:rPr>
          <w:rtl w:val="0"/>
        </w:rPr>
        <w:t xml:space="preserve">)</w:t>
      </w:r>
    </w:p>
    <w:p w:rsidR="00000000" w:rsidDel="00000000" w:rsidP="00000000" w:rsidRDefault="00000000" w:rsidRPr="00000000" w14:paraId="0000109E">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ind w:left="1440" w:hanging="360"/>
        <w:jc w:val="both"/>
        <w:rPr>
          <w:u w:val="none"/>
        </w:rPr>
      </w:pPr>
      <w:r w:rsidDel="00000000" w:rsidR="00000000" w:rsidRPr="00000000">
        <w:rPr>
          <w:rtl w:val="0"/>
        </w:rPr>
        <w:t xml:space="preserve">la pagina richiesta viene caricata dall'area di swap nel frame vittima (</w:t>
      </w:r>
      <w:r w:rsidDel="00000000" w:rsidR="00000000" w:rsidRPr="00000000">
        <w:rPr>
          <w:b w:val="1"/>
          <w:rtl w:val="0"/>
        </w:rPr>
        <w:t xml:space="preserve">swap-in</w:t>
      </w:r>
      <w:r w:rsidDel="00000000" w:rsidR="00000000" w:rsidRPr="00000000">
        <w:rPr>
          <w:rtl w:val="0"/>
        </w:rPr>
        <w:t xml:space="preserve">)</w:t>
      </w:r>
    </w:p>
    <w:p w:rsidR="00000000" w:rsidDel="00000000" w:rsidP="00000000" w:rsidRDefault="00000000" w:rsidRPr="00000000" w14:paraId="0000109F">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ind w:left="1440" w:hanging="360"/>
        <w:jc w:val="both"/>
        <w:rPr>
          <w:u w:val="none"/>
        </w:rPr>
      </w:pPr>
      <w:r w:rsidDel="00000000" w:rsidR="00000000" w:rsidRPr="00000000">
        <w:rPr>
          <w:rtl w:val="0"/>
        </w:rPr>
        <w:t xml:space="preserve">la tabella delle pagine viene modificata facendo puntare la pagina richiesta al frame vittima e settando il bit di validità a 1</w:t>
      </w:r>
    </w:p>
    <w:p w:rsidR="00000000" w:rsidDel="00000000" w:rsidP="00000000" w:rsidRDefault="00000000" w:rsidRPr="00000000" w14:paraId="000010A0">
      <w:pPr>
        <w:numPr>
          <w:ilvl w:val="1"/>
          <w:numId w:val="48"/>
        </w:numPr>
        <w:pBdr>
          <w:top w:space="0" w:sz="0" w:val="nil"/>
          <w:left w:space="0" w:sz="0" w:val="nil"/>
          <w:bottom w:space="0" w:sz="0" w:val="nil"/>
          <w:right w:space="0" w:sz="0" w:val="nil"/>
          <w:between w:space="0" w:sz="0" w:val="nil"/>
        </w:pBdr>
        <w:shd w:fill="auto" w:val="clear"/>
        <w:spacing w:before="0" w:beforeAutospacing="0"/>
        <w:ind w:left="1440" w:hanging="360"/>
        <w:jc w:val="both"/>
        <w:rPr>
          <w:u w:val="none"/>
        </w:rPr>
      </w:pPr>
      <w:r w:rsidDel="00000000" w:rsidR="00000000" w:rsidRPr="00000000">
        <w:rPr>
          <w:rtl w:val="0"/>
        </w:rPr>
        <w:t xml:space="preserve">la computazione riprende rieseguendo l'istruzione che ha provocato il page fault</w:t>
      </w:r>
    </w:p>
    <w:p w:rsidR="00000000" w:rsidDel="00000000" w:rsidP="00000000" w:rsidRDefault="00000000" w:rsidRPr="00000000" w14:paraId="000010A1">
      <w:pPr>
        <w:pBdr>
          <w:top w:space="0" w:sz="0" w:val="nil"/>
          <w:left w:space="0" w:sz="0" w:val="nil"/>
          <w:bottom w:space="0" w:sz="0" w:val="nil"/>
          <w:right w:space="0" w:sz="0" w:val="nil"/>
          <w:between w:space="0" w:sz="0" w:val="nil"/>
        </w:pBdr>
        <w:shd w:fill="auto" w:val="clear"/>
        <w:ind w:left="0" w:firstLine="0"/>
        <w:jc w:val="both"/>
        <w:rPr/>
      </w:pPr>
      <w:r w:rsidDel="00000000" w:rsidR="00000000" w:rsidRPr="00000000">
        <w:rPr>
          <w:rtl w:val="0"/>
        </w:rPr>
        <w:t xml:space="preserve">Si noti che un page fault ha un costo notevole, richiedendo due accessi a disco per salvare il frame vittima e caricare la pagina richiesta. Come tale, deve essere un evento raro. Affinché questo avvenga, è necessario che vi siano sufficienti frame liberi allocati al processo quanto è la grandezza del </w:t>
      </w:r>
      <w:r w:rsidDel="00000000" w:rsidR="00000000" w:rsidRPr="00000000">
        <w:rPr>
          <w:b w:val="1"/>
          <w:rtl w:val="0"/>
        </w:rPr>
        <w:t xml:space="preserve">working set</w:t>
      </w:r>
      <w:r w:rsidDel="00000000" w:rsidR="00000000" w:rsidRPr="00000000">
        <w:rPr>
          <w:rtl w:val="0"/>
        </w:rPr>
        <w:t xml:space="preserve">, ovvero l'insieme delle pagine correntemente in uso attivo al processo. Se questo non avviene, si rischia il fenomeno del </w:t>
      </w:r>
      <w:r w:rsidDel="00000000" w:rsidR="00000000" w:rsidRPr="00000000">
        <w:rPr>
          <w:b w:val="1"/>
          <w:rtl w:val="0"/>
        </w:rPr>
        <w:t xml:space="preserve">thrashing</w:t>
      </w:r>
      <w:r w:rsidDel="00000000" w:rsidR="00000000" w:rsidRPr="00000000">
        <w:rPr>
          <w:rtl w:val="0"/>
        </w:rPr>
        <w:t xml:space="preserve">, ovvero una situazione in cui il sistema spende più tempo nello swapping su disco che per effettuare progresso nella computazione. Il thrashing si combatte allocando più frame fisici al processo (sottraendoli eventualmente ad altri processi), oppure terminando il processo stesso. In generale si entra in thrashing se tutti i processi correntemente nel sistema hanno una working set maggiore dell'insieme dei frame ad essi allocati.</w:t>
      </w:r>
    </w:p>
    <w:p w:rsidR="00000000" w:rsidDel="00000000" w:rsidP="00000000" w:rsidRDefault="00000000" w:rsidRPr="00000000" w14:paraId="000010A2">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La paginazione con bit di validità ha vari </w:t>
      </w:r>
      <w:r w:rsidDel="00000000" w:rsidR="00000000" w:rsidRPr="00000000">
        <w:rPr>
          <w:b w:val="1"/>
          <w:rtl w:val="0"/>
        </w:rPr>
        <w:t xml:space="preserve">vantaggi</w:t>
      </w:r>
      <w:r w:rsidDel="00000000" w:rsidR="00000000" w:rsidRPr="00000000">
        <w:rPr>
          <w:rtl w:val="0"/>
        </w:rPr>
        <w:t xml:space="preserve">:</w:t>
      </w:r>
    </w:p>
    <w:p w:rsidR="00000000" w:rsidDel="00000000" w:rsidP="00000000" w:rsidRDefault="00000000" w:rsidRPr="00000000" w14:paraId="000010A3">
      <w:pPr>
        <w:numPr>
          <w:ilvl w:val="0"/>
          <w:numId w:val="75"/>
        </w:numPr>
        <w:pBdr>
          <w:top w:space="0" w:sz="0" w:val="nil"/>
          <w:left w:space="0" w:sz="0" w:val="nil"/>
          <w:bottom w:space="0" w:sz="0" w:val="nil"/>
          <w:right w:space="0" w:sz="0" w:val="nil"/>
          <w:between w:space="0" w:sz="0" w:val="nil"/>
        </w:pBdr>
        <w:shd w:fill="auto" w:val="clear"/>
        <w:spacing w:after="0" w:afterAutospacing="0"/>
        <w:ind w:left="720" w:hanging="360"/>
        <w:jc w:val="both"/>
        <w:rPr>
          <w:u w:val="none"/>
        </w:rPr>
      </w:pPr>
      <w:r w:rsidDel="00000000" w:rsidR="00000000" w:rsidRPr="00000000">
        <w:rPr>
          <w:b w:val="1"/>
          <w:rtl w:val="0"/>
        </w:rPr>
        <w:t xml:space="preserve">Tutti i processi hanno uno spazio virtuale della stessa dimensione</w:t>
      </w:r>
      <w:r w:rsidDel="00000000" w:rsidR="00000000" w:rsidRPr="00000000">
        <w:rPr>
          <w:rtl w:val="0"/>
        </w:rPr>
        <w:t xml:space="preserve"> che coincide con l'intero spazio indirizzabile da un puntatore del programma, semplificando la gestione della memoria.</w:t>
      </w:r>
    </w:p>
    <w:p w:rsidR="00000000" w:rsidDel="00000000" w:rsidP="00000000" w:rsidRDefault="00000000" w:rsidRPr="00000000" w14:paraId="000010A4">
      <w:pPr>
        <w:numPr>
          <w:ilvl w:val="0"/>
          <w:numId w:val="75"/>
        </w:numPr>
        <w:pBdr>
          <w:top w:space="0" w:sz="0" w:val="nil"/>
          <w:left w:space="0" w:sz="0" w:val="nil"/>
          <w:bottom w:space="0" w:sz="0" w:val="nil"/>
          <w:right w:space="0" w:sz="0" w:val="nil"/>
          <w:between w:space="0" w:sz="0" w:val="nil"/>
        </w:pBdr>
        <w:shd w:fill="auto" w:val="clear"/>
        <w:spacing w:before="0" w:beforeAutospacing="0"/>
        <w:ind w:left="720" w:hanging="360"/>
        <w:jc w:val="both"/>
        <w:rPr>
          <w:u w:val="none"/>
        </w:rPr>
      </w:pPr>
      <w:r w:rsidDel="00000000" w:rsidR="00000000" w:rsidRPr="00000000">
        <w:rPr>
          <w:rtl w:val="0"/>
        </w:rPr>
        <w:t xml:space="preserve">E' possibile </w:t>
      </w:r>
      <w:r w:rsidDel="00000000" w:rsidR="00000000" w:rsidRPr="00000000">
        <w:rPr>
          <w:b w:val="1"/>
          <w:rtl w:val="0"/>
        </w:rPr>
        <w:t xml:space="preserve">mappare selettivamente sulla memoria fisica le zone effettivamente in uso da un processo</w:t>
      </w:r>
      <w:r w:rsidDel="00000000" w:rsidR="00000000" w:rsidRPr="00000000">
        <w:rPr>
          <w:rtl w:val="0"/>
        </w:rPr>
        <w:t xml:space="preserve"> (code, data, heap, stack), senza che lo spazio inutilizzato fra di esse occupi spazio fisico.</w:t>
      </w:r>
    </w:p>
    <w:p w:rsidR="00000000" w:rsidDel="00000000" w:rsidP="00000000" w:rsidRDefault="00000000" w:rsidRPr="00000000" w14:paraId="000010A5">
      <w:pPr>
        <w:pBdr>
          <w:top w:space="0" w:sz="0" w:val="nil"/>
          <w:left w:space="0" w:sz="0" w:val="nil"/>
          <w:bottom w:space="0" w:sz="0" w:val="nil"/>
          <w:right w:space="0" w:sz="0" w:val="nil"/>
          <w:between w:space="0" w:sz="0" w:val="nil"/>
        </w:pBdr>
        <w:shd w:fill="auto" w:val="clear"/>
        <w:ind w:left="0" w:firstLine="0"/>
        <w:jc w:val="both"/>
        <w:rPr/>
      </w:pPr>
      <w:r w:rsidDel="00000000" w:rsidR="00000000" w:rsidRPr="00000000">
        <w:rPr>
          <w:rtl w:val="0"/>
        </w:rPr>
        <w:t xml:space="preserve">Sebbene sia la scelta di elezione nella maggior parte dei sistemi, ha anche degli </w:t>
      </w:r>
      <w:r w:rsidDel="00000000" w:rsidR="00000000" w:rsidRPr="00000000">
        <w:rPr>
          <w:b w:val="1"/>
          <w:rtl w:val="0"/>
        </w:rPr>
        <w:t xml:space="preserve">svantaggi</w:t>
      </w:r>
      <w:r w:rsidDel="00000000" w:rsidR="00000000" w:rsidRPr="00000000">
        <w:rPr>
          <w:rtl w:val="0"/>
        </w:rPr>
        <w:t xml:space="preserve">, fra cui:</w:t>
      </w:r>
    </w:p>
    <w:p w:rsidR="00000000" w:rsidDel="00000000" w:rsidP="00000000" w:rsidRDefault="00000000" w:rsidRPr="00000000" w14:paraId="000010A6">
      <w:pPr>
        <w:numPr>
          <w:ilvl w:val="0"/>
          <w:numId w:val="20"/>
        </w:numPr>
        <w:pBdr>
          <w:top w:space="0" w:sz="0" w:val="nil"/>
          <w:left w:space="0" w:sz="0" w:val="nil"/>
          <w:bottom w:space="0" w:sz="0" w:val="nil"/>
          <w:right w:space="0" w:sz="0" w:val="nil"/>
          <w:between w:space="0" w:sz="0" w:val="nil"/>
        </w:pBdr>
        <w:shd w:fill="auto" w:val="clear"/>
        <w:spacing w:after="0" w:afterAutospacing="0"/>
        <w:ind w:left="720" w:hanging="360"/>
        <w:jc w:val="both"/>
        <w:rPr>
          <w:u w:val="none"/>
        </w:rPr>
      </w:pPr>
      <w:r w:rsidDel="00000000" w:rsidR="00000000" w:rsidRPr="00000000">
        <w:rPr>
          <w:rtl w:val="0"/>
        </w:rPr>
        <w:t xml:space="preserve">si presta al fenomeno del thrashing</w:t>
      </w:r>
    </w:p>
    <w:p w:rsidR="00000000" w:rsidDel="00000000" w:rsidP="00000000" w:rsidRDefault="00000000" w:rsidRPr="00000000" w14:paraId="000010A7">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u w:val="none"/>
        </w:rPr>
      </w:pPr>
      <w:r w:rsidDel="00000000" w:rsidR="00000000" w:rsidRPr="00000000">
        <w:rPr>
          <w:rtl w:val="0"/>
        </w:rPr>
        <w:t xml:space="preserve">il sistema di gestione di memoria diventa più complesso</w:t>
      </w:r>
    </w:p>
    <w:p w:rsidR="00000000" w:rsidDel="00000000" w:rsidP="00000000" w:rsidRDefault="00000000" w:rsidRPr="00000000" w14:paraId="000010A8">
      <w:pPr>
        <w:numPr>
          <w:ilvl w:val="0"/>
          <w:numId w:val="20"/>
        </w:numPr>
        <w:pBdr>
          <w:top w:space="0" w:sz="0" w:val="nil"/>
          <w:left w:space="0" w:sz="0" w:val="nil"/>
          <w:bottom w:space="0" w:sz="0" w:val="nil"/>
          <w:right w:space="0" w:sz="0" w:val="nil"/>
          <w:between w:space="0" w:sz="0" w:val="nil"/>
        </w:pBdr>
        <w:shd w:fill="auto" w:val="clear"/>
        <w:spacing w:before="0" w:beforeAutospacing="0"/>
        <w:ind w:left="720" w:hanging="360"/>
        <w:jc w:val="both"/>
        <w:rPr>
          <w:u w:val="none"/>
        </w:rPr>
      </w:pPr>
      <w:r w:rsidDel="00000000" w:rsidR="00000000" w:rsidRPr="00000000">
        <w:rPr>
          <w:rtl w:val="0"/>
        </w:rPr>
        <w:t xml:space="preserve">sistemi embedded con risorse limitate potrebbero non avere un sistema di memoria che consente la paginazione con bit di validità</w:t>
      </w:r>
    </w:p>
    <w:p w:rsidR="00000000" w:rsidDel="00000000" w:rsidP="00000000" w:rsidRDefault="00000000" w:rsidRPr="00000000" w14:paraId="000010A9">
      <w:pPr>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Esempio</w:t>
      </w:r>
      <w:r w:rsidDel="00000000" w:rsidR="00000000" w:rsidRPr="00000000">
        <w:rPr>
          <w:rtl w:val="0"/>
        </w:rPr>
        <w:t xml:space="preserve">. La seguente figura mostra lo spazio logico tipico di un processo a 32 bit con pagine da 4 KB e i corrispondenti bit di validità delle pagine. Le pagine hanno indici compresi tra 0 e 2</w:t>
      </w:r>
      <w:r w:rsidDel="00000000" w:rsidR="00000000" w:rsidRPr="00000000">
        <w:rPr>
          <w:vertAlign w:val="superscript"/>
          <w:rtl w:val="0"/>
        </w:rPr>
        <w:t xml:space="preserve">20</w:t>
      </w:r>
      <w:r w:rsidDel="00000000" w:rsidR="00000000" w:rsidRPr="00000000">
        <w:rPr>
          <w:rtl w:val="0"/>
        </w:rPr>
        <w:t xml:space="preserve">-1.</w:t>
      </w:r>
    </w:p>
    <w:p w:rsidR="00000000" w:rsidDel="00000000" w:rsidP="00000000" w:rsidRDefault="00000000" w:rsidRPr="00000000" w14:paraId="000010AA">
      <w:pPr>
        <w:pBdr>
          <w:top w:space="0" w:sz="0" w:val="nil"/>
          <w:left w:space="0" w:sz="0" w:val="nil"/>
          <w:bottom w:space="0" w:sz="0" w:val="nil"/>
          <w:right w:space="0" w:sz="0" w:val="nil"/>
          <w:between w:space="0" w:sz="0" w:val="nil"/>
        </w:pBdr>
        <w:shd w:fill="auto" w:val="clear"/>
        <w:jc w:val="center"/>
        <w:rPr/>
      </w:pPr>
      <w:r w:rsidDel="00000000" w:rsidR="00000000" w:rsidRPr="00000000">
        <w:rPr/>
        <mc:AlternateContent>
          <mc:Choice Requires="wpg">
            <w:drawing>
              <wp:inline distB="114300" distT="114300" distL="114300" distR="114300">
                <wp:extent cx="5988693" cy="1416857"/>
                <wp:effectExtent b="0" l="0" r="0" t="0"/>
                <wp:docPr id="30" name=""/>
                <a:graphic>
                  <a:graphicData uri="http://schemas.microsoft.com/office/word/2010/wordprocessingGroup">
                    <wpg:wgp>
                      <wpg:cNvGrpSpPr/>
                      <wpg:grpSpPr>
                        <a:xfrm>
                          <a:off x="285825" y="819200"/>
                          <a:ext cx="5988693" cy="1416857"/>
                          <a:chOff x="285825" y="819200"/>
                          <a:chExt cx="6908341" cy="1742875"/>
                        </a:xfrm>
                      </wpg:grpSpPr>
                      <wps:wsp>
                        <wps:cNvSpPr txBox="1"/>
                        <wps:cNvPr id="474" name="Shape 474"/>
                        <wps:spPr>
                          <a:xfrm>
                            <a:off x="1386150" y="938363"/>
                            <a:ext cx="1066800" cy="247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code</w:t>
                              </w:r>
                            </w:p>
                          </w:txbxContent>
                        </wps:txbx>
                        <wps:bodyPr anchorCtr="0" anchor="t" bIns="91425" lIns="91425" spcFirstLastPara="1" rIns="91425" wrap="square" tIns="91425">
                          <a:noAutofit/>
                        </wps:bodyPr>
                      </wps:wsp>
                      <wps:wsp>
                        <wps:cNvSpPr/>
                        <wps:cNvPr id="475" name="Shape 475"/>
                        <wps:spPr>
                          <a:xfrm>
                            <a:off x="1390725" y="1476375"/>
                            <a:ext cx="238200" cy="247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99" name="Shape 999"/>
                        <wps:spPr>
                          <a:xfrm>
                            <a:off x="1628925" y="1476375"/>
                            <a:ext cx="238200" cy="247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0" name="Shape 1000"/>
                        <wps:spPr>
                          <a:xfrm>
                            <a:off x="1867125" y="1476375"/>
                            <a:ext cx="238200" cy="247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1" name="Shape 1001"/>
                        <wps:spPr>
                          <a:xfrm>
                            <a:off x="1390713" y="2076450"/>
                            <a:ext cx="238200" cy="247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wps:cNvPr id="1002" name="Shape 1002"/>
                        <wps:spPr>
                          <a:xfrm>
                            <a:off x="2105325" y="1476375"/>
                            <a:ext cx="238200" cy="247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3" name="Shape 1003"/>
                        <wps:spPr>
                          <a:xfrm>
                            <a:off x="2343525" y="1476375"/>
                            <a:ext cx="66300" cy="247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4" name="Shape 1004"/>
                        <wps:spPr>
                          <a:xfrm>
                            <a:off x="1628913" y="2076450"/>
                            <a:ext cx="238200" cy="247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wps:cNvPr id="1005" name="Shape 1005"/>
                        <wps:spPr>
                          <a:xfrm>
                            <a:off x="1867113" y="2076450"/>
                            <a:ext cx="238200" cy="247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wps:cNvPr id="1006" name="Shape 1006"/>
                        <wps:spPr>
                          <a:xfrm>
                            <a:off x="2105313" y="2076450"/>
                            <a:ext cx="238200" cy="247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7" name="Shape 1007"/>
                        <wps:spPr>
                          <a:xfrm>
                            <a:off x="2343513" y="2076450"/>
                            <a:ext cx="238200" cy="247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txBox="1"/>
                        <wps:cNvPr id="1008" name="Shape 1008"/>
                        <wps:spPr>
                          <a:xfrm>
                            <a:off x="2074050" y="2000175"/>
                            <a:ext cx="3579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w:t>
                              </w:r>
                            </w:p>
                          </w:txbxContent>
                        </wps:txbx>
                        <wps:bodyPr anchorCtr="0" anchor="t" bIns="91425" lIns="91425" spcFirstLastPara="1" rIns="91425" wrap="square" tIns="91425">
                          <a:noAutofit/>
                        </wps:bodyPr>
                      </wps:wsp>
                      <wps:wsp>
                        <wps:cNvSpPr txBox="1"/>
                        <wps:cNvPr id="1009" name="Shape 1009"/>
                        <wps:spPr>
                          <a:xfrm>
                            <a:off x="2074050" y="1390575"/>
                            <a:ext cx="3579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w:t>
                              </w:r>
                            </w:p>
                          </w:txbxContent>
                        </wps:txbx>
                        <wps:bodyPr anchorCtr="0" anchor="t" bIns="91425" lIns="91425" spcFirstLastPara="1" rIns="91425" wrap="square" tIns="91425">
                          <a:noAutofit/>
                        </wps:bodyPr>
                      </wps:wsp>
                      <wps:wsp>
                        <wps:cNvSpPr/>
                        <wps:cNvPr id="1010" name="Shape 1010"/>
                        <wps:spPr>
                          <a:xfrm rot="5400000">
                            <a:off x="1785975" y="819200"/>
                            <a:ext cx="228600" cy="1019100"/>
                          </a:xfrm>
                          <a:prstGeom prst="leftBrace">
                            <a:avLst>
                              <a:gd fmla="val 35410" name="adj1"/>
                              <a:gd fmla="val 48586"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011" name="Shape 1011"/>
                        <wps:spPr>
                          <a:xfrm>
                            <a:off x="2491425" y="938250"/>
                            <a:ext cx="1066800" cy="247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data</w:t>
                              </w:r>
                            </w:p>
                          </w:txbxContent>
                        </wps:txbx>
                        <wps:bodyPr anchorCtr="0" anchor="t" bIns="91425" lIns="91425" spcFirstLastPara="1" rIns="91425" wrap="square" tIns="91425">
                          <a:noAutofit/>
                        </wps:bodyPr>
                      </wps:wsp>
                      <wps:wsp>
                        <wps:cNvSpPr/>
                        <wps:cNvPr id="1012" name="Shape 1012"/>
                        <wps:spPr>
                          <a:xfrm>
                            <a:off x="2581725" y="1476263"/>
                            <a:ext cx="238200" cy="247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13" name="Shape 1013"/>
                        <wps:spPr>
                          <a:xfrm>
                            <a:off x="2819925" y="1476263"/>
                            <a:ext cx="238200" cy="247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14" name="Shape 1014"/>
                        <wps:spPr>
                          <a:xfrm>
                            <a:off x="2581713" y="2076338"/>
                            <a:ext cx="238200" cy="247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wps:cNvPr id="1015" name="Shape 1015"/>
                        <wps:spPr>
                          <a:xfrm>
                            <a:off x="3058200" y="1476263"/>
                            <a:ext cx="238200" cy="247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16" name="Shape 1016"/>
                        <wps:spPr>
                          <a:xfrm>
                            <a:off x="2819913" y="2076338"/>
                            <a:ext cx="238200" cy="247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wps:cNvPr id="1017" name="Shape 1017"/>
                        <wps:spPr>
                          <a:xfrm>
                            <a:off x="3058188" y="2076338"/>
                            <a:ext cx="238200" cy="247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18" name="Shape 1018"/>
                        <wps:spPr>
                          <a:xfrm>
                            <a:off x="3296388" y="2076338"/>
                            <a:ext cx="238200" cy="247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txBox="1"/>
                        <wps:cNvPr id="1019" name="Shape 1019"/>
                        <wps:spPr>
                          <a:xfrm>
                            <a:off x="3026925" y="2000063"/>
                            <a:ext cx="3579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w:t>
                              </w:r>
                            </w:p>
                          </w:txbxContent>
                        </wps:txbx>
                        <wps:bodyPr anchorCtr="0" anchor="t" bIns="91425" lIns="91425" spcFirstLastPara="1" rIns="91425" wrap="square" tIns="91425">
                          <a:noAutofit/>
                        </wps:bodyPr>
                      </wps:wsp>
                      <wps:wsp>
                        <wps:cNvSpPr txBox="1"/>
                        <wps:cNvPr id="1020" name="Shape 1020"/>
                        <wps:spPr>
                          <a:xfrm>
                            <a:off x="3026925" y="1390463"/>
                            <a:ext cx="3579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w:t>
                              </w:r>
                            </w:p>
                          </w:txbxContent>
                        </wps:txbx>
                        <wps:bodyPr anchorCtr="0" anchor="t" bIns="91425" lIns="91425" spcFirstLastPara="1" rIns="91425" wrap="square" tIns="91425">
                          <a:noAutofit/>
                        </wps:bodyPr>
                      </wps:wsp>
                      <wps:wsp>
                        <wps:cNvSpPr/>
                        <wps:cNvPr id="1021" name="Shape 1021"/>
                        <wps:spPr>
                          <a:xfrm rot="5400000">
                            <a:off x="2895825" y="900250"/>
                            <a:ext cx="228600" cy="856800"/>
                          </a:xfrm>
                          <a:prstGeom prst="leftBrace">
                            <a:avLst>
                              <a:gd fmla="val 37663" name="adj1"/>
                              <a:gd fmla="val 48586"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22" name="Shape 1022"/>
                        <wps:spPr>
                          <a:xfrm>
                            <a:off x="2409826" y="1476375"/>
                            <a:ext cx="171900" cy="2475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023" name="Shape 1023"/>
                        <wps:spPr>
                          <a:xfrm>
                            <a:off x="3491550" y="938250"/>
                            <a:ext cx="1066800" cy="247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heap</w:t>
                              </w:r>
                            </w:p>
                          </w:txbxContent>
                        </wps:txbx>
                        <wps:bodyPr anchorCtr="0" anchor="t" bIns="91425" lIns="91425" spcFirstLastPara="1" rIns="91425" wrap="square" tIns="91425">
                          <a:noAutofit/>
                        </wps:bodyPr>
                      </wps:wsp>
                      <wps:wsp>
                        <wps:cNvSpPr/>
                        <wps:cNvPr id="1024" name="Shape 1024"/>
                        <wps:spPr>
                          <a:xfrm>
                            <a:off x="3534225" y="1476263"/>
                            <a:ext cx="238200" cy="247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25" name="Shape 1025"/>
                        <wps:spPr>
                          <a:xfrm>
                            <a:off x="3772425" y="1476263"/>
                            <a:ext cx="238200" cy="247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26" name="Shape 1026"/>
                        <wps:spPr>
                          <a:xfrm>
                            <a:off x="3534213" y="2076338"/>
                            <a:ext cx="238200" cy="247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wps:cNvPr id="1027" name="Shape 1027"/>
                        <wps:spPr>
                          <a:xfrm>
                            <a:off x="4010700" y="1476263"/>
                            <a:ext cx="238200" cy="247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28" name="Shape 1028"/>
                        <wps:spPr>
                          <a:xfrm>
                            <a:off x="4248900" y="1476263"/>
                            <a:ext cx="238200" cy="247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29" name="Shape 1029"/>
                        <wps:spPr>
                          <a:xfrm>
                            <a:off x="3772413" y="2076338"/>
                            <a:ext cx="238200" cy="247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wps:cNvPr id="1030" name="Shape 1030"/>
                        <wps:spPr>
                          <a:xfrm>
                            <a:off x="4010688" y="2076338"/>
                            <a:ext cx="238200" cy="247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31" name="Shape 1031"/>
                        <wps:spPr>
                          <a:xfrm>
                            <a:off x="4248888" y="2076338"/>
                            <a:ext cx="238200" cy="247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txBox="1"/>
                        <wps:cNvPr id="1032" name="Shape 1032"/>
                        <wps:spPr>
                          <a:xfrm>
                            <a:off x="3979425" y="2000063"/>
                            <a:ext cx="3579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w:t>
                              </w:r>
                            </w:p>
                          </w:txbxContent>
                        </wps:txbx>
                        <wps:bodyPr anchorCtr="0" anchor="t" bIns="91425" lIns="91425" spcFirstLastPara="1" rIns="91425" wrap="square" tIns="91425">
                          <a:noAutofit/>
                        </wps:bodyPr>
                      </wps:wsp>
                      <wps:wsp>
                        <wps:cNvSpPr txBox="1"/>
                        <wps:cNvPr id="1033" name="Shape 1033"/>
                        <wps:spPr>
                          <a:xfrm>
                            <a:off x="3979425" y="1390463"/>
                            <a:ext cx="3579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w:t>
                              </w:r>
                            </w:p>
                          </w:txbxContent>
                        </wps:txbx>
                        <wps:bodyPr anchorCtr="0" anchor="t" bIns="91425" lIns="91425" spcFirstLastPara="1" rIns="91425" wrap="square" tIns="91425">
                          <a:noAutofit/>
                        </wps:bodyPr>
                      </wps:wsp>
                      <wps:wsp>
                        <wps:cNvSpPr/>
                        <wps:cNvPr id="1034" name="Shape 1034"/>
                        <wps:spPr>
                          <a:xfrm rot="5400000">
                            <a:off x="3896025" y="852688"/>
                            <a:ext cx="228600" cy="951900"/>
                          </a:xfrm>
                          <a:prstGeom prst="leftBrace">
                            <a:avLst>
                              <a:gd fmla="val 37663" name="adj1"/>
                              <a:gd fmla="val 48586"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35" name="Shape 1035"/>
                        <wps:spPr>
                          <a:xfrm>
                            <a:off x="3296025" y="1476375"/>
                            <a:ext cx="147300" cy="247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36" name="Shape 1036"/>
                        <wps:spPr>
                          <a:xfrm>
                            <a:off x="3443325" y="1476375"/>
                            <a:ext cx="90900" cy="2475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37" name="Shape 1037"/>
                        <wps:spPr>
                          <a:xfrm>
                            <a:off x="4487175" y="1476263"/>
                            <a:ext cx="238200" cy="247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38" name="Shape 1038"/>
                        <wps:spPr>
                          <a:xfrm>
                            <a:off x="4725525" y="1476363"/>
                            <a:ext cx="238200" cy="247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39" name="Shape 1039"/>
                        <wps:spPr>
                          <a:xfrm>
                            <a:off x="4964044" y="1476363"/>
                            <a:ext cx="238200" cy="247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040" name="Shape 1040"/>
                        <wps:spPr>
                          <a:xfrm>
                            <a:off x="4694644" y="1390563"/>
                            <a:ext cx="3579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w:t>
                              </w:r>
                            </w:p>
                          </w:txbxContent>
                        </wps:txbx>
                        <wps:bodyPr anchorCtr="0" anchor="t" bIns="91425" lIns="91425" spcFirstLastPara="1" rIns="91425" wrap="square" tIns="91425">
                          <a:noAutofit/>
                        </wps:bodyPr>
                      </wps:wsp>
                      <wps:wsp>
                        <wps:cNvSpPr/>
                        <wps:cNvPr id="1041" name="Shape 1041"/>
                        <wps:spPr>
                          <a:xfrm>
                            <a:off x="5202150" y="1476263"/>
                            <a:ext cx="238200" cy="247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42" name="Shape 1042"/>
                        <wps:spPr>
                          <a:xfrm>
                            <a:off x="4487163" y="2076438"/>
                            <a:ext cx="238200" cy="247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0</w:t>
                              </w:r>
                            </w:p>
                          </w:txbxContent>
                        </wps:txbx>
                        <wps:bodyPr anchorCtr="0" anchor="ctr" bIns="91425" lIns="91425" spcFirstLastPara="1" rIns="91425" wrap="square" tIns="91425">
                          <a:noAutofit/>
                        </wps:bodyPr>
                      </wps:wsp>
                      <wps:wsp>
                        <wps:cNvSpPr/>
                        <wps:cNvPr id="1043" name="Shape 1043"/>
                        <wps:spPr>
                          <a:xfrm>
                            <a:off x="4963938" y="2076438"/>
                            <a:ext cx="238200" cy="247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0</w:t>
                              </w:r>
                            </w:p>
                          </w:txbxContent>
                        </wps:txbx>
                        <wps:bodyPr anchorCtr="0" anchor="ctr" bIns="91425" lIns="91425" spcFirstLastPara="1" rIns="91425" wrap="square" tIns="91425">
                          <a:noAutofit/>
                        </wps:bodyPr>
                      </wps:wsp>
                      <wps:wsp>
                        <wps:cNvSpPr/>
                        <wps:cNvPr id="1044" name="Shape 1044"/>
                        <wps:spPr>
                          <a:xfrm>
                            <a:off x="6152106" y="2076438"/>
                            <a:ext cx="238200" cy="247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0</w:t>
                              </w:r>
                            </w:p>
                          </w:txbxContent>
                        </wps:txbx>
                        <wps:bodyPr anchorCtr="0" anchor="ctr" bIns="91425" lIns="91425" spcFirstLastPara="1" rIns="91425" wrap="square" tIns="91425">
                          <a:noAutofit/>
                        </wps:bodyPr>
                      </wps:wsp>
                      <wps:wsp>
                        <wps:cNvSpPr txBox="1"/>
                        <wps:cNvPr id="1045" name="Shape 1045"/>
                        <wps:spPr>
                          <a:xfrm>
                            <a:off x="5245663" y="938144"/>
                            <a:ext cx="1066800" cy="247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stack</w:t>
                              </w:r>
                            </w:p>
                          </w:txbxContent>
                        </wps:txbx>
                        <wps:bodyPr anchorCtr="0" anchor="t" bIns="91425" lIns="91425" spcFirstLastPara="1" rIns="91425" wrap="square" tIns="91425">
                          <a:noAutofit/>
                        </wps:bodyPr>
                      </wps:wsp>
                      <wps:wsp>
                        <wps:cNvSpPr/>
                        <wps:cNvPr id="1046" name="Shape 1046"/>
                        <wps:spPr>
                          <a:xfrm>
                            <a:off x="5440738" y="1476156"/>
                            <a:ext cx="238200" cy="247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47" name="Shape 1047"/>
                        <wps:spPr>
                          <a:xfrm>
                            <a:off x="5678938" y="1476156"/>
                            <a:ext cx="238200" cy="247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48" name="Shape 1048"/>
                        <wps:spPr>
                          <a:xfrm>
                            <a:off x="5440725" y="2076231"/>
                            <a:ext cx="238200" cy="247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wps:cNvPr id="1049" name="Shape 1049"/>
                        <wps:spPr>
                          <a:xfrm>
                            <a:off x="5917213" y="1476156"/>
                            <a:ext cx="238200" cy="247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50" name="Shape 1050"/>
                        <wps:spPr>
                          <a:xfrm>
                            <a:off x="5678925" y="2076231"/>
                            <a:ext cx="238200" cy="247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wps:cNvPr id="1051" name="Shape 1051"/>
                        <wps:spPr>
                          <a:xfrm>
                            <a:off x="5917200" y="2076231"/>
                            <a:ext cx="238200" cy="247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52" name="Shape 1052"/>
                        <wps:spPr>
                          <a:xfrm>
                            <a:off x="5202900" y="2076231"/>
                            <a:ext cx="238200" cy="2475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txBox="1"/>
                        <wps:cNvPr id="1053" name="Shape 1053"/>
                        <wps:spPr>
                          <a:xfrm>
                            <a:off x="5885938" y="1999956"/>
                            <a:ext cx="3579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w:t>
                              </w:r>
                            </w:p>
                          </w:txbxContent>
                        </wps:txbx>
                        <wps:bodyPr anchorCtr="0" anchor="t" bIns="91425" lIns="91425" spcFirstLastPara="1" rIns="91425" wrap="square" tIns="91425">
                          <a:noAutofit/>
                        </wps:bodyPr>
                      </wps:wsp>
                      <wps:wsp>
                        <wps:cNvSpPr txBox="1"/>
                        <wps:cNvPr id="1054" name="Shape 1054"/>
                        <wps:spPr>
                          <a:xfrm>
                            <a:off x="5885938" y="1390356"/>
                            <a:ext cx="3579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w:t>
                              </w:r>
                            </w:p>
                          </w:txbxContent>
                        </wps:txbx>
                        <wps:bodyPr anchorCtr="0" anchor="t" bIns="91425" lIns="91425" spcFirstLastPara="1" rIns="91425" wrap="square" tIns="91425">
                          <a:noAutofit/>
                        </wps:bodyPr>
                      </wps:wsp>
                      <wps:wsp>
                        <wps:cNvSpPr/>
                        <wps:cNvPr id="1055" name="Shape 1055"/>
                        <wps:spPr>
                          <a:xfrm rot="5400000">
                            <a:off x="5658973" y="939125"/>
                            <a:ext cx="228600" cy="778800"/>
                          </a:xfrm>
                          <a:prstGeom prst="leftBrace">
                            <a:avLst>
                              <a:gd fmla="val 37663" name="adj1"/>
                              <a:gd fmla="val 48586"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56" name="Shape 1056"/>
                        <wps:spPr>
                          <a:xfrm>
                            <a:off x="4725888" y="2076338"/>
                            <a:ext cx="238200" cy="247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057" name="Shape 1057"/>
                        <wps:spPr>
                          <a:xfrm>
                            <a:off x="4694625" y="2004963"/>
                            <a:ext cx="3579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w:t>
                              </w:r>
                            </w:p>
                          </w:txbxContent>
                        </wps:txbx>
                        <wps:bodyPr anchorCtr="0" anchor="t" bIns="91425" lIns="91425" spcFirstLastPara="1" rIns="91425" wrap="square" tIns="91425">
                          <a:noAutofit/>
                        </wps:bodyPr>
                      </wps:wsp>
                      <wps:wsp>
                        <wps:cNvSpPr/>
                        <wps:cNvPr id="1058" name="Shape 1058"/>
                        <wps:spPr>
                          <a:xfrm>
                            <a:off x="6155369" y="1476181"/>
                            <a:ext cx="238200" cy="247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59" name="Shape 1059"/>
                        <wps:spPr>
                          <a:xfrm>
                            <a:off x="6630919" y="1476363"/>
                            <a:ext cx="238200" cy="247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060" name="Shape 1060"/>
                        <wps:spPr>
                          <a:xfrm>
                            <a:off x="6598453" y="1390563"/>
                            <a:ext cx="3579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w:t>
                              </w:r>
                            </w:p>
                          </w:txbxContent>
                        </wps:txbx>
                        <wps:bodyPr anchorCtr="0" anchor="t" bIns="91425" lIns="91425" spcFirstLastPara="1" rIns="91425" wrap="square" tIns="91425">
                          <a:noAutofit/>
                        </wps:bodyPr>
                      </wps:wsp>
                      <wps:wsp>
                        <wps:cNvSpPr/>
                        <wps:cNvPr id="1061" name="Shape 1061"/>
                        <wps:spPr>
                          <a:xfrm>
                            <a:off x="6391863" y="2076438"/>
                            <a:ext cx="238200" cy="247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0</w:t>
                              </w:r>
                            </w:p>
                          </w:txbxContent>
                        </wps:txbx>
                        <wps:bodyPr anchorCtr="0" anchor="ctr" bIns="91425" lIns="91425" spcFirstLastPara="1" rIns="91425" wrap="square" tIns="91425">
                          <a:noAutofit/>
                        </wps:bodyPr>
                      </wps:wsp>
                      <wps:wsp>
                        <wps:cNvSpPr/>
                        <wps:cNvPr id="1062" name="Shape 1062"/>
                        <wps:spPr>
                          <a:xfrm>
                            <a:off x="6630063" y="2076338"/>
                            <a:ext cx="238200" cy="247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063" name="Shape 1063"/>
                        <wps:spPr>
                          <a:xfrm>
                            <a:off x="6598800" y="2000063"/>
                            <a:ext cx="3579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w:t>
                              </w:r>
                            </w:p>
                          </w:txbxContent>
                        </wps:txbx>
                        <wps:bodyPr anchorCtr="0" anchor="t" bIns="91425" lIns="91425" spcFirstLastPara="1" rIns="91425" wrap="square" tIns="91425">
                          <a:noAutofit/>
                        </wps:bodyPr>
                      </wps:wsp>
                      <wps:wsp>
                        <wps:cNvSpPr/>
                        <wps:cNvPr id="1064" name="Shape 1064"/>
                        <wps:spPr>
                          <a:xfrm>
                            <a:off x="5391588" y="1476375"/>
                            <a:ext cx="66300" cy="2475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065" name="Shape 1065"/>
                        <wps:spPr>
                          <a:xfrm>
                            <a:off x="4779213" y="1718888"/>
                            <a:ext cx="519600" cy="247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%esp</w:t>
                              </w:r>
                            </w:p>
                          </w:txbxContent>
                        </wps:txbx>
                        <wps:bodyPr anchorCtr="0" anchor="t" bIns="91425" lIns="91425" spcFirstLastPara="1" rIns="91425" wrap="square" tIns="91425">
                          <a:noAutofit/>
                        </wps:bodyPr>
                      </wps:wsp>
                      <wps:wsp>
                        <wps:cNvSpPr/>
                        <wps:cNvPr id="1066" name="Shape 1066"/>
                        <wps:spPr>
                          <a:xfrm rot="10800000">
                            <a:off x="5214493" y="1738256"/>
                            <a:ext cx="171907" cy="159294"/>
                          </a:xfrm>
                          <a:custGeom>
                            <a:rect b="b" l="l" r="r" t="t"/>
                            <a:pathLst>
                              <a:path extrusionOk="0" h="10287" w="9144">
                                <a:moveTo>
                                  <a:pt x="0" y="10287"/>
                                </a:moveTo>
                                <a:lnTo>
                                  <a:pt x="0" y="0"/>
                                </a:lnTo>
                                <a:lnTo>
                                  <a:pt x="9144" y="0"/>
                                </a:lnTo>
                              </a:path>
                            </a:pathLst>
                          </a:custGeom>
                          <a:noFill/>
                          <a:ln cap="flat" cmpd="sng" w="9525">
                            <a:solidFill>
                              <a:srgbClr val="000000"/>
                            </a:solidFill>
                            <a:prstDash val="solid"/>
                            <a:round/>
                            <a:headEnd len="med" w="med" type="triangle"/>
                            <a:tailEnd len="med" w="med" type="none"/>
                          </a:ln>
                        </wps:spPr>
                        <wps:bodyPr anchorCtr="0" anchor="ctr" bIns="91425" lIns="91425" spcFirstLastPara="1" rIns="91425" wrap="square" tIns="91425">
                          <a:noAutofit/>
                        </wps:bodyPr>
                      </wps:wsp>
                      <wps:wsp>
                        <wps:cNvSpPr txBox="1"/>
                        <wps:cNvPr id="1067" name="Shape 1067"/>
                        <wps:spPr>
                          <a:xfrm>
                            <a:off x="2150313" y="1718888"/>
                            <a:ext cx="519600" cy="247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%eip</w:t>
                              </w:r>
                            </w:p>
                          </w:txbxContent>
                        </wps:txbx>
                        <wps:bodyPr anchorCtr="0" anchor="t" bIns="91425" lIns="91425" spcFirstLastPara="1" rIns="91425" wrap="square" tIns="91425">
                          <a:noAutofit/>
                        </wps:bodyPr>
                      </wps:wsp>
                      <wps:wsp>
                        <wps:cNvSpPr/>
                        <wps:cNvPr id="1068" name="Shape 1068"/>
                        <wps:spPr>
                          <a:xfrm flipH="1" rot="10800000">
                            <a:off x="1995500" y="1738254"/>
                            <a:ext cx="228600" cy="159294"/>
                          </a:xfrm>
                          <a:custGeom>
                            <a:rect b="b" l="l" r="r" t="t"/>
                            <a:pathLst>
                              <a:path extrusionOk="0" h="10287" w="9144">
                                <a:moveTo>
                                  <a:pt x="0" y="10287"/>
                                </a:moveTo>
                                <a:lnTo>
                                  <a:pt x="0" y="0"/>
                                </a:lnTo>
                                <a:lnTo>
                                  <a:pt x="9144" y="0"/>
                                </a:lnTo>
                              </a:path>
                            </a:pathLst>
                          </a:custGeom>
                          <a:noFill/>
                          <a:ln cap="flat" cmpd="sng" w="9525">
                            <a:solidFill>
                              <a:srgbClr val="000000"/>
                            </a:solidFill>
                            <a:prstDash val="solid"/>
                            <a:round/>
                            <a:headEnd len="med" w="med" type="triangle"/>
                            <a:tailEnd len="med" w="med" type="none"/>
                          </a:ln>
                        </wps:spPr>
                        <wps:bodyPr anchorCtr="0" anchor="ctr" bIns="91425" lIns="91425" spcFirstLastPara="1" rIns="91425" wrap="square" tIns="91425">
                          <a:noAutofit/>
                        </wps:bodyPr>
                      </wps:wsp>
                      <wps:wsp>
                        <wps:cNvSpPr txBox="1"/>
                        <wps:cNvPr id="1069" name="Shape 1069"/>
                        <wps:spPr>
                          <a:xfrm>
                            <a:off x="285825" y="1345509"/>
                            <a:ext cx="1066800" cy="3927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0"/>
                                  <w:vertAlign w:val="baseline"/>
                                </w:rPr>
                                <w:t xml:space="preserve">spazio virtuale processo</w:t>
                              </w:r>
                            </w:p>
                          </w:txbxContent>
                        </wps:txbx>
                        <wps:bodyPr anchorCtr="0" anchor="t" bIns="91425" lIns="91425" spcFirstLastPara="1" rIns="91425" wrap="square" tIns="91425">
                          <a:noAutofit/>
                        </wps:bodyPr>
                      </wps:wsp>
                      <wps:wsp>
                        <wps:cNvSpPr txBox="1"/>
                        <wps:cNvPr id="1070" name="Shape 1070"/>
                        <wps:spPr>
                          <a:xfrm>
                            <a:off x="285825" y="1955109"/>
                            <a:ext cx="1066800" cy="3927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0"/>
                                  <w:vertAlign w:val="baseline"/>
                                </w:rPr>
                                <w:t xml:space="preserve">bit validità pagine</w:t>
                              </w:r>
                            </w:p>
                          </w:txbxContent>
                        </wps:txbx>
                        <wps:bodyPr anchorCtr="0" anchor="t" bIns="91425" lIns="91425" spcFirstLastPara="1" rIns="91425" wrap="square" tIns="91425">
                          <a:noAutofit/>
                        </wps:bodyPr>
                      </wps:wsp>
                      <wps:wsp>
                        <wps:cNvSpPr/>
                        <wps:cNvPr id="1071" name="Shape 1071"/>
                        <wps:spPr>
                          <a:xfrm flipH="1" rot="10800000">
                            <a:off x="1390663" y="1738256"/>
                            <a:ext cx="119055" cy="159294"/>
                          </a:xfrm>
                          <a:custGeom>
                            <a:rect b="b" l="l" r="r" t="t"/>
                            <a:pathLst>
                              <a:path extrusionOk="0" h="10287" w="9144">
                                <a:moveTo>
                                  <a:pt x="0" y="10287"/>
                                </a:moveTo>
                                <a:lnTo>
                                  <a:pt x="0" y="0"/>
                                </a:lnTo>
                                <a:lnTo>
                                  <a:pt x="9144" y="0"/>
                                </a:lnTo>
                              </a:path>
                            </a:pathLst>
                          </a:custGeom>
                          <a:noFill/>
                          <a:ln cap="flat" cmpd="sng" w="9525">
                            <a:solidFill>
                              <a:srgbClr val="000000"/>
                            </a:solidFill>
                            <a:prstDash val="solid"/>
                            <a:round/>
                            <a:headEnd len="med" w="med" type="triangle"/>
                            <a:tailEnd len="med" w="med" type="none"/>
                          </a:ln>
                        </wps:spPr>
                        <wps:bodyPr anchorCtr="0" anchor="ctr" bIns="91425" lIns="91425" spcFirstLastPara="1" rIns="91425" wrap="square" tIns="91425">
                          <a:noAutofit/>
                        </wps:bodyPr>
                      </wps:wsp>
                      <wps:wsp>
                        <wps:cNvSpPr txBox="1"/>
                        <wps:cNvPr id="1072" name="Shape 1072"/>
                        <wps:spPr>
                          <a:xfrm>
                            <a:off x="1435945" y="1718900"/>
                            <a:ext cx="297600" cy="247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0</w:t>
                              </w:r>
                            </w:p>
                          </w:txbxContent>
                        </wps:txbx>
                        <wps:bodyPr anchorCtr="0" anchor="t" bIns="91425" lIns="91425" spcFirstLastPara="1" rIns="91425" wrap="square" tIns="91425">
                          <a:noAutofit/>
                        </wps:bodyPr>
                      </wps:wsp>
                      <wps:wsp>
                        <wps:cNvSpPr/>
                        <wps:cNvPr id="1073" name="Shape 1073"/>
                        <wps:spPr>
                          <a:xfrm rot="10800000">
                            <a:off x="7015952" y="1738256"/>
                            <a:ext cx="90891" cy="159294"/>
                          </a:xfrm>
                          <a:custGeom>
                            <a:rect b="b" l="l" r="r" t="t"/>
                            <a:pathLst>
                              <a:path extrusionOk="0" h="10287" w="9144">
                                <a:moveTo>
                                  <a:pt x="0" y="10287"/>
                                </a:moveTo>
                                <a:lnTo>
                                  <a:pt x="0" y="0"/>
                                </a:lnTo>
                                <a:lnTo>
                                  <a:pt x="9144" y="0"/>
                                </a:lnTo>
                              </a:path>
                            </a:pathLst>
                          </a:custGeom>
                          <a:noFill/>
                          <a:ln cap="flat" cmpd="sng" w="9525">
                            <a:solidFill>
                              <a:srgbClr val="000000"/>
                            </a:solidFill>
                            <a:prstDash val="solid"/>
                            <a:round/>
                            <a:headEnd len="med" w="med" type="triangle"/>
                            <a:tailEnd len="med" w="med" type="none"/>
                          </a:ln>
                        </wps:spPr>
                        <wps:bodyPr anchorCtr="0" anchor="ctr" bIns="91425" lIns="91425" spcFirstLastPara="1" rIns="91425" wrap="square" tIns="91425">
                          <a:noAutofit/>
                        </wps:bodyPr>
                      </wps:wsp>
                      <wps:wsp>
                        <wps:cNvSpPr txBox="1"/>
                        <wps:cNvPr id="1074" name="Shape 1074"/>
                        <wps:spPr>
                          <a:xfrm>
                            <a:off x="6669742" y="1718900"/>
                            <a:ext cx="408600" cy="247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2</w:t>
                              </w:r>
                            </w:p>
                          </w:txbxContent>
                        </wps:txbx>
                        <wps:bodyPr anchorCtr="0" anchor="t" bIns="91425" lIns="91425" spcFirstLastPara="1" rIns="91425" wrap="square" tIns="91425">
                          <a:noAutofit/>
                        </wps:bodyPr>
                      </wps:wsp>
                      <wps:wsp>
                        <wps:cNvSpPr txBox="1"/>
                        <wps:cNvPr id="1075" name="Shape 1075"/>
                        <wps:spPr>
                          <a:xfrm>
                            <a:off x="6793966" y="1719100"/>
                            <a:ext cx="324000" cy="228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2"/>
                                  <w:vertAlign w:val="baseline"/>
                                </w:rPr>
                                <w:t xml:space="preserve">32</w:t>
                              </w:r>
                            </w:p>
                          </w:txbxContent>
                        </wps:txbx>
                        <wps:bodyPr anchorCtr="0" anchor="ctr" bIns="91425" lIns="91425" spcFirstLastPara="1" rIns="91425" wrap="square" tIns="91425">
                          <a:noAutofit/>
                        </wps:bodyPr>
                      </wps:wsp>
                      <wps:wsp>
                        <wps:cNvSpPr txBox="1"/>
                        <wps:cNvPr id="1076" name="Shape 1076"/>
                        <wps:spPr>
                          <a:xfrm>
                            <a:off x="1369420" y="2256538"/>
                            <a:ext cx="297600" cy="247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0</w:t>
                              </w:r>
                            </w:p>
                          </w:txbxContent>
                        </wps:txbx>
                        <wps:bodyPr anchorCtr="0" anchor="t" bIns="91425" lIns="91425" spcFirstLastPara="1" rIns="91425" wrap="square" tIns="91425">
                          <a:noAutofit/>
                        </wps:bodyPr>
                      </wps:wsp>
                      <wps:wsp>
                        <wps:cNvSpPr txBox="1"/>
                        <wps:cNvPr id="1077" name="Shape 1077"/>
                        <wps:spPr>
                          <a:xfrm>
                            <a:off x="1605164" y="2256538"/>
                            <a:ext cx="297600" cy="247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1</w:t>
                              </w:r>
                            </w:p>
                          </w:txbxContent>
                        </wps:txbx>
                        <wps:bodyPr anchorCtr="0" anchor="t" bIns="91425" lIns="91425" spcFirstLastPara="1" rIns="91425" wrap="square" tIns="91425">
                          <a:noAutofit/>
                        </wps:bodyPr>
                      </wps:wsp>
                      <wps:wsp>
                        <wps:cNvSpPr txBox="1"/>
                        <wps:cNvPr id="1078" name="Shape 1078"/>
                        <wps:spPr>
                          <a:xfrm>
                            <a:off x="1840908" y="2256538"/>
                            <a:ext cx="297600" cy="247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2</w:t>
                              </w:r>
                            </w:p>
                          </w:txbxContent>
                        </wps:txbx>
                        <wps:bodyPr anchorCtr="0" anchor="t" bIns="91425" lIns="91425" spcFirstLastPara="1" rIns="91425" wrap="square" tIns="91425">
                          <a:noAutofit/>
                        </wps:bodyPr>
                      </wps:wsp>
                      <wps:wsp>
                        <wps:cNvSpPr txBox="1"/>
                        <wps:cNvPr id="1079" name="Shape 1079"/>
                        <wps:spPr>
                          <a:xfrm>
                            <a:off x="2074050" y="2228775"/>
                            <a:ext cx="3579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w:t>
                              </w:r>
                            </w:p>
                          </w:txbxContent>
                        </wps:txbx>
                        <wps:bodyPr anchorCtr="0" anchor="t" bIns="91425" lIns="91425" spcFirstLastPara="1" rIns="91425" wrap="square" tIns="91425">
                          <a:noAutofit/>
                        </wps:bodyPr>
                      </wps:wsp>
                      <wps:wsp>
                        <wps:cNvSpPr/>
                        <wps:cNvPr id="1080" name="Shape 1080"/>
                        <wps:spPr>
                          <a:xfrm>
                            <a:off x="6868259" y="1476363"/>
                            <a:ext cx="238200" cy="247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81" name="Shape 1081"/>
                        <wps:spPr>
                          <a:xfrm>
                            <a:off x="6868919" y="2076438"/>
                            <a:ext cx="238200" cy="247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0</w:t>
                              </w:r>
                            </w:p>
                          </w:txbxContent>
                        </wps:txbx>
                        <wps:bodyPr anchorCtr="0" anchor="ctr" bIns="91425" lIns="91425" spcFirstLastPara="1" rIns="91425" wrap="square" tIns="91425">
                          <a:noAutofit/>
                        </wps:bodyPr>
                      </wps:wsp>
                      <wps:wsp>
                        <wps:cNvSpPr txBox="1"/>
                        <wps:cNvPr id="1082" name="Shape 1082"/>
                        <wps:spPr>
                          <a:xfrm>
                            <a:off x="6745942" y="2261825"/>
                            <a:ext cx="408600" cy="247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2</w:t>
                              </w:r>
                            </w:p>
                          </w:txbxContent>
                        </wps:txbx>
                        <wps:bodyPr anchorCtr="0" anchor="t" bIns="91425" lIns="91425" spcFirstLastPara="1" rIns="91425" wrap="square" tIns="91425">
                          <a:noAutofit/>
                        </wps:bodyPr>
                      </wps:wsp>
                      <wps:wsp>
                        <wps:cNvSpPr txBox="1"/>
                        <wps:cNvPr id="1083" name="Shape 1083"/>
                        <wps:spPr>
                          <a:xfrm>
                            <a:off x="6870166" y="2262025"/>
                            <a:ext cx="324000" cy="228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2"/>
                                  <w:vertAlign w:val="baseline"/>
                                </w:rPr>
                                <w:t xml:space="preserve">20</w:t>
                              </w:r>
                            </w:p>
                          </w:txbxContent>
                        </wps:txbx>
                        <wps:bodyPr anchorCtr="0" anchor="ctr" bIns="91425" lIns="91425" spcFirstLastPara="1" rIns="91425" wrap="square" tIns="91425">
                          <a:noAutofit/>
                        </wps:bodyPr>
                      </wps:wsp>
                      <wps:wsp>
                        <wps:cNvSpPr/>
                        <wps:cNvPr id="1084" name="Shape 1084"/>
                        <wps:spPr>
                          <a:xfrm>
                            <a:off x="6394338" y="1476363"/>
                            <a:ext cx="238200" cy="247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88693" cy="1416857"/>
                <wp:effectExtent b="0" l="0" r="0" t="0"/>
                <wp:docPr id="30" name="image53.png"/>
                <a:graphic>
                  <a:graphicData uri="http://schemas.openxmlformats.org/drawingml/2006/picture">
                    <pic:pic>
                      <pic:nvPicPr>
                        <pic:cNvPr id="0" name="image53.png"/>
                        <pic:cNvPicPr preferRelativeResize="0"/>
                      </pic:nvPicPr>
                      <pic:blipFill>
                        <a:blip r:embed="rId109"/>
                        <a:srcRect/>
                        <a:stretch>
                          <a:fillRect/>
                        </a:stretch>
                      </pic:blipFill>
                      <pic:spPr>
                        <a:xfrm>
                          <a:off x="0" y="0"/>
                          <a:ext cx="5988693" cy="141685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10AB">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Si noti la presenza di frammentazione interna nelle pagine allocate alla fine delle varie sezioni dovute al fatto che non sono sfruttate per intero. Si osservi inoltre come le pagine tra heap e stack e dopo la stack non siano valide, e quindi non occupino spazio di memoria fisica.</w:t>
        <w:br w:type="textWrapping"/>
      </w:r>
    </w:p>
    <w:p w:rsidR="00000000" w:rsidDel="00000000" w:rsidP="00000000" w:rsidRDefault="00000000" w:rsidRPr="00000000" w14:paraId="000010AC">
      <w:pPr>
        <w:pStyle w:val="Heading4"/>
        <w:rPr/>
      </w:pPr>
      <w:bookmarkStart w:colFirst="0" w:colLast="0" w:name="_ntwy8b8ziyon" w:id="168"/>
      <w:bookmarkEnd w:id="168"/>
      <w:r w:rsidDel="00000000" w:rsidR="00000000" w:rsidRPr="00000000">
        <w:rPr>
          <w:rtl w:val="0"/>
        </w:rPr>
        <w:t xml:space="preserve">7.1.5.5 Paginazione su richiesta</w:t>
      </w:r>
    </w:p>
    <w:p w:rsidR="00000000" w:rsidDel="00000000" w:rsidP="00000000" w:rsidRDefault="00000000" w:rsidRPr="00000000" w14:paraId="000010AD">
      <w:pPr>
        <w:ind w:left="0" w:firstLine="0"/>
        <w:rPr/>
      </w:pPr>
      <w:r w:rsidDel="00000000" w:rsidR="00000000" w:rsidRPr="00000000">
        <w:rPr>
          <w:rtl w:val="0"/>
        </w:rPr>
        <w:t xml:space="preserve">La paginazione su richiesta (</w:t>
      </w:r>
      <w:r w:rsidDel="00000000" w:rsidR="00000000" w:rsidRPr="00000000">
        <w:rPr>
          <w:b w:val="1"/>
          <w:rtl w:val="0"/>
        </w:rPr>
        <w:t xml:space="preserve">on-demand paging</w:t>
      </w:r>
      <w:r w:rsidDel="00000000" w:rsidR="00000000" w:rsidRPr="00000000">
        <w:rPr>
          <w:rtl w:val="0"/>
        </w:rPr>
        <w:t xml:space="preserve">) è uno schema pigro (</w:t>
      </w:r>
      <w:r w:rsidDel="00000000" w:rsidR="00000000" w:rsidRPr="00000000">
        <w:rPr>
          <w:b w:val="1"/>
          <w:rtl w:val="0"/>
        </w:rPr>
        <w:t xml:space="preserve">lazy</w:t>
      </w:r>
      <w:r w:rsidDel="00000000" w:rsidR="00000000" w:rsidRPr="00000000">
        <w:rPr>
          <w:rtl w:val="0"/>
        </w:rPr>
        <w:t xml:space="preserve">) in cui inizialmente tutte le pagine sono su disco e vengono portate nei frame disponibili al processo solo la prima volta che vengono accedute. Questo sistema è ampiamente diffuso e ha il vantaggio che non è necessario fare swap-in all'avvio del processo di pagine che non verranno mai usate dal processo.</w:t>
      </w:r>
      <w:r w:rsidDel="00000000" w:rsidR="00000000" w:rsidRPr="00000000">
        <w:rPr>
          <w:rtl w:val="0"/>
        </w:rPr>
      </w:r>
    </w:p>
    <w:p w:rsidR="00000000" w:rsidDel="00000000" w:rsidP="00000000" w:rsidRDefault="00000000" w:rsidRPr="00000000" w14:paraId="000010AE">
      <w:pPr>
        <w:pStyle w:val="Heading3"/>
        <w:pBdr>
          <w:top w:space="0" w:sz="0" w:val="nil"/>
          <w:left w:space="0" w:sz="0" w:val="nil"/>
          <w:bottom w:space="0" w:sz="0" w:val="nil"/>
          <w:right w:space="0" w:sz="0" w:val="nil"/>
          <w:between w:space="0" w:sz="0" w:val="nil"/>
        </w:pBdr>
        <w:shd w:fill="auto" w:val="clear"/>
        <w:spacing w:before="200" w:lineRule="auto"/>
        <w:rPr>
          <w:rFonts w:ascii="Courier New" w:cs="Courier New" w:eastAsia="Courier New" w:hAnsi="Courier New"/>
        </w:rPr>
      </w:pPr>
      <w:bookmarkStart w:colFirst="0" w:colLast="0" w:name="_34kfpvyvp4zh" w:id="169"/>
      <w:bookmarkEnd w:id="169"/>
      <w:r w:rsidDel="00000000" w:rsidR="00000000" w:rsidRPr="00000000">
        <w:rPr>
          <w:rtl w:val="0"/>
        </w:rPr>
        <w:br w:type="textWrapping"/>
      </w:r>
      <w:r w:rsidDel="00000000" w:rsidR="00000000" w:rsidRPr="00000000">
        <w:rPr>
          <w:rtl w:val="0"/>
        </w:rPr>
        <w:t xml:space="preserve">7.1.6 Allocazione nella memoria logica: </w:t>
      </w:r>
      <w:r w:rsidDel="00000000" w:rsidR="00000000" w:rsidRPr="00000000">
        <w:rPr>
          <w:rFonts w:ascii="Courier New" w:cs="Courier New" w:eastAsia="Courier New" w:hAnsi="Courier New"/>
          <w:rtl w:val="0"/>
        </w:rPr>
        <w:t xml:space="preserve">malloc</w:t>
      </w:r>
      <w:r w:rsidDel="00000000" w:rsidR="00000000" w:rsidRPr="00000000">
        <w:rPr>
          <w:rtl w:val="0"/>
        </w:rPr>
        <w:t xml:space="preserve"> e </w:t>
      </w:r>
      <w:r w:rsidDel="00000000" w:rsidR="00000000" w:rsidRPr="00000000">
        <w:rPr>
          <w:rFonts w:ascii="Courier New" w:cs="Courier New" w:eastAsia="Courier New" w:hAnsi="Courier New"/>
          <w:rtl w:val="0"/>
        </w:rPr>
        <w:t xml:space="preserve">free</w:t>
      </w:r>
    </w:p>
    <w:p w:rsidR="00000000" w:rsidDel="00000000" w:rsidP="00000000" w:rsidRDefault="00000000" w:rsidRPr="00000000" w14:paraId="000010AF">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Il livello di allocazione a diretto contatto con le applicazioni lavora interamente in spazio utente e si basa in C sulle primitive </w:t>
      </w:r>
      <w:r w:rsidDel="00000000" w:rsidR="00000000" w:rsidRPr="00000000">
        <w:rPr>
          <w:rFonts w:ascii="Courier New" w:cs="Courier New" w:eastAsia="Courier New" w:hAnsi="Courier New"/>
          <w:rtl w:val="0"/>
        </w:rPr>
        <w:t xml:space="preserve">malloc</w:t>
      </w:r>
      <w:r w:rsidDel="00000000" w:rsidR="00000000" w:rsidRPr="00000000">
        <w:rPr>
          <w:rtl w:val="0"/>
        </w:rPr>
        <w:t xml:space="preserve"> e </w:t>
      </w:r>
      <w:r w:rsidDel="00000000" w:rsidR="00000000" w:rsidRPr="00000000">
        <w:rPr>
          <w:rFonts w:ascii="Courier New" w:cs="Courier New" w:eastAsia="Courier New" w:hAnsi="Courier New"/>
          <w:rtl w:val="0"/>
        </w:rPr>
        <w:t xml:space="preserve">free</w:t>
      </w:r>
      <w:r w:rsidDel="00000000" w:rsidR="00000000" w:rsidRPr="00000000">
        <w:rPr>
          <w:vertAlign w:val="superscript"/>
        </w:rPr>
        <w:footnoteReference w:customMarkFollows="0" w:id="43"/>
      </w:r>
      <w:r w:rsidDel="00000000" w:rsidR="00000000" w:rsidRPr="00000000">
        <w:rPr>
          <w:rtl w:val="0"/>
        </w:rPr>
        <w:t xml:space="preserve">. Queste primitive partizionano lo spazio heap, controllato principalmente mediante la system call </w:t>
      </w:r>
      <w:r w:rsidDel="00000000" w:rsidR="00000000" w:rsidRPr="00000000">
        <w:rPr>
          <w:rFonts w:ascii="Courier New" w:cs="Courier New" w:eastAsia="Courier New" w:hAnsi="Courier New"/>
          <w:rtl w:val="0"/>
        </w:rPr>
        <w:t xml:space="preserve">sbrk</w:t>
      </w:r>
      <w:r w:rsidDel="00000000" w:rsidR="00000000" w:rsidRPr="00000000">
        <w:rPr>
          <w:vertAlign w:val="superscript"/>
        </w:rPr>
        <w:footnoteReference w:customMarkFollows="0" w:id="44"/>
      </w:r>
      <w:r w:rsidDel="00000000" w:rsidR="00000000" w:rsidRPr="00000000">
        <w:rPr>
          <w:rtl w:val="0"/>
        </w:rPr>
        <w:t xml:space="preserve">, in: </w:t>
      </w:r>
    </w:p>
    <w:p w:rsidR="00000000" w:rsidDel="00000000" w:rsidP="00000000" w:rsidRDefault="00000000" w:rsidRPr="00000000" w14:paraId="000010B0">
      <w:pPr>
        <w:numPr>
          <w:ilvl w:val="0"/>
          <w:numId w:val="51"/>
        </w:numPr>
        <w:pBdr>
          <w:top w:space="0" w:sz="0" w:val="nil"/>
          <w:left w:space="0" w:sz="0" w:val="nil"/>
          <w:bottom w:space="0" w:sz="0" w:val="nil"/>
          <w:right w:space="0" w:sz="0" w:val="nil"/>
          <w:between w:space="0" w:sz="0" w:val="nil"/>
        </w:pBdr>
        <w:shd w:fill="auto" w:val="clear"/>
        <w:spacing w:after="0" w:afterAutospacing="0"/>
        <w:ind w:left="720" w:hanging="360"/>
        <w:jc w:val="both"/>
        <w:rPr>
          <w:u w:val="none"/>
        </w:rPr>
      </w:pPr>
      <w:r w:rsidDel="00000000" w:rsidR="00000000" w:rsidRPr="00000000">
        <w:rPr>
          <w:rtl w:val="0"/>
        </w:rPr>
        <w:t xml:space="preserve">spazio allocato con </w:t>
      </w:r>
      <w:r w:rsidDel="00000000" w:rsidR="00000000" w:rsidRPr="00000000">
        <w:rPr>
          <w:rFonts w:ascii="Courier New" w:cs="Courier New" w:eastAsia="Courier New" w:hAnsi="Courier New"/>
          <w:rtl w:val="0"/>
        </w:rPr>
        <w:t xml:space="preserve">malloc</w:t>
      </w:r>
      <w:r w:rsidDel="00000000" w:rsidR="00000000" w:rsidRPr="00000000">
        <w:rPr>
          <w:rtl w:val="0"/>
        </w:rPr>
        <w:t xml:space="preserve"> e in uso all'applicazione;</w:t>
      </w:r>
    </w:p>
    <w:p w:rsidR="00000000" w:rsidDel="00000000" w:rsidP="00000000" w:rsidRDefault="00000000" w:rsidRPr="00000000" w14:paraId="000010B1">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u w:val="none"/>
        </w:rPr>
      </w:pPr>
      <w:r w:rsidDel="00000000" w:rsidR="00000000" w:rsidRPr="00000000">
        <w:rPr>
          <w:rtl w:val="0"/>
        </w:rPr>
        <w:t xml:space="preserve">spazio libero, potenzialmente allocabile;</w:t>
      </w:r>
    </w:p>
    <w:p w:rsidR="00000000" w:rsidDel="00000000" w:rsidP="00000000" w:rsidRDefault="00000000" w:rsidRPr="00000000" w14:paraId="000010B2">
      <w:pPr>
        <w:numPr>
          <w:ilvl w:val="0"/>
          <w:numId w:val="51"/>
        </w:numPr>
        <w:pBdr>
          <w:top w:space="0" w:sz="0" w:val="nil"/>
          <w:left w:space="0" w:sz="0" w:val="nil"/>
          <w:bottom w:space="0" w:sz="0" w:val="nil"/>
          <w:right w:space="0" w:sz="0" w:val="nil"/>
          <w:between w:space="0" w:sz="0" w:val="nil"/>
        </w:pBdr>
        <w:shd w:fill="auto" w:val="clear"/>
        <w:spacing w:before="0" w:beforeAutospacing="0"/>
        <w:ind w:left="720" w:hanging="360"/>
        <w:jc w:val="both"/>
        <w:rPr>
          <w:u w:val="none"/>
        </w:rPr>
      </w:pPr>
      <w:r w:rsidDel="00000000" w:rsidR="00000000" w:rsidRPr="00000000">
        <w:rPr>
          <w:rtl w:val="0"/>
        </w:rPr>
        <w:t xml:space="preserve">spazio che contiene informazioni utili all'allocatore per il suo funzionamento.</w:t>
      </w:r>
    </w:p>
    <w:p w:rsidR="00000000" w:rsidDel="00000000" w:rsidP="00000000" w:rsidRDefault="00000000" w:rsidRPr="00000000" w14:paraId="000010B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Vi sono molti modi di gestire un allocatore di memoria e in questo paragrafo vedremo uno dei più semplici. Il concetto su cui ruota è quello di una regione contigua dell'heap chiamata </w:t>
      </w:r>
      <w:r w:rsidDel="00000000" w:rsidR="00000000" w:rsidRPr="00000000">
        <w:rPr>
          <w:b w:val="1"/>
          <w:rtl w:val="0"/>
        </w:rPr>
        <w:t xml:space="preserve">blocco</w:t>
      </w:r>
      <w:r w:rsidDel="00000000" w:rsidR="00000000" w:rsidRPr="00000000">
        <w:rPr>
          <w:rtl w:val="0"/>
        </w:rPr>
        <w:t xml:space="preserve">, che può essere </w:t>
      </w:r>
      <w:r w:rsidDel="00000000" w:rsidR="00000000" w:rsidRPr="00000000">
        <w:rPr>
          <w:b w:val="1"/>
          <w:rtl w:val="0"/>
        </w:rPr>
        <w:t xml:space="preserve">in uso</w:t>
      </w:r>
      <w:r w:rsidDel="00000000" w:rsidR="00000000" w:rsidRPr="00000000">
        <w:rPr>
          <w:rtl w:val="0"/>
        </w:rPr>
        <w:t xml:space="preserve"> se include spazio allocato all'applicazione o </w:t>
      </w:r>
      <w:r w:rsidDel="00000000" w:rsidR="00000000" w:rsidRPr="00000000">
        <w:rPr>
          <w:b w:val="1"/>
          <w:rtl w:val="0"/>
        </w:rPr>
        <w:t xml:space="preserve">libero</w:t>
      </w:r>
      <w:r w:rsidDel="00000000" w:rsidR="00000000" w:rsidRPr="00000000">
        <w:rPr>
          <w:rtl w:val="0"/>
        </w:rPr>
        <w:t xml:space="preserve"> altrimenti. In questa visione, l'heap è partizionato in blocchi liberi o in uso. Questo significa che:</w:t>
      </w:r>
    </w:p>
    <w:p w:rsidR="00000000" w:rsidDel="00000000" w:rsidP="00000000" w:rsidRDefault="00000000" w:rsidRPr="00000000" w14:paraId="000010B4">
      <w:pPr>
        <w:numPr>
          <w:ilvl w:val="0"/>
          <w:numId w:val="11"/>
        </w:numPr>
        <w:pBdr>
          <w:top w:space="0" w:sz="0" w:val="nil"/>
          <w:left w:space="0" w:sz="0" w:val="nil"/>
          <w:bottom w:space="0" w:sz="0" w:val="nil"/>
          <w:right w:space="0" w:sz="0" w:val="nil"/>
          <w:between w:space="0" w:sz="0" w:val="nil"/>
        </w:pBdr>
        <w:shd w:fill="auto" w:val="clear"/>
        <w:spacing w:after="0" w:afterAutospacing="0"/>
        <w:ind w:left="720" w:hanging="360"/>
        <w:rPr>
          <w:u w:val="none"/>
        </w:rPr>
      </w:pPr>
      <w:r w:rsidDel="00000000" w:rsidR="00000000" w:rsidRPr="00000000">
        <w:rPr>
          <w:rtl w:val="0"/>
        </w:rPr>
        <w:t xml:space="preserve">l'intero heap è suddiviso in </w:t>
      </w:r>
      <w:r w:rsidDel="00000000" w:rsidR="00000000" w:rsidRPr="00000000">
        <w:rPr>
          <w:rtl w:val="0"/>
        </w:rPr>
        <w:t xml:space="preserve">blocchi</w:t>
      </w:r>
      <w:r w:rsidDel="00000000" w:rsidR="00000000" w:rsidRPr="00000000">
        <w:rPr>
          <w:rtl w:val="0"/>
        </w:rPr>
        <w:t xml:space="preserve"> e non c'è alcuna regione dell'heap che non ricada in qualche blocco;</w:t>
      </w:r>
    </w:p>
    <w:p w:rsidR="00000000" w:rsidDel="00000000" w:rsidP="00000000" w:rsidRDefault="00000000" w:rsidRPr="00000000" w14:paraId="000010B5">
      <w:pPr>
        <w:numPr>
          <w:ilvl w:val="0"/>
          <w:numId w:val="11"/>
        </w:numPr>
        <w:pBdr>
          <w:top w:space="0" w:sz="0" w:val="nil"/>
          <w:left w:space="0" w:sz="0" w:val="nil"/>
          <w:bottom w:space="0" w:sz="0" w:val="nil"/>
          <w:right w:space="0" w:sz="0" w:val="nil"/>
          <w:between w:space="0" w:sz="0" w:val="nil"/>
        </w:pBdr>
        <w:shd w:fill="auto" w:val="clear"/>
        <w:spacing w:before="0" w:beforeAutospacing="0"/>
        <w:ind w:left="720" w:hanging="360"/>
        <w:rPr>
          <w:u w:val="none"/>
        </w:rPr>
      </w:pPr>
      <w:r w:rsidDel="00000000" w:rsidR="00000000" w:rsidRPr="00000000">
        <w:rPr>
          <w:rtl w:val="0"/>
        </w:rPr>
        <w:t xml:space="preserve">non c'è alcuna intersezione tra blocchi, vale a dire ogni byte dell'heap ricade a un solo blocco.</w:t>
      </w:r>
    </w:p>
    <w:p w:rsidR="00000000" w:rsidDel="00000000" w:rsidP="00000000" w:rsidRDefault="00000000" w:rsidRPr="00000000" w14:paraId="000010B6">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Ogni blocco ha una </w:t>
      </w:r>
      <w:r w:rsidDel="00000000" w:rsidR="00000000" w:rsidRPr="00000000">
        <w:rPr>
          <w:b w:val="1"/>
          <w:rtl w:val="0"/>
        </w:rPr>
        <w:t xml:space="preserve">header</w:t>
      </w:r>
      <w:r w:rsidDel="00000000" w:rsidR="00000000" w:rsidRPr="00000000">
        <w:rPr>
          <w:rtl w:val="0"/>
        </w:rPr>
        <w:t xml:space="preserve"> che contiene informazioni utili all'allocatore:</w:t>
      </w:r>
    </w:p>
    <w:p w:rsidR="00000000" w:rsidDel="00000000" w:rsidP="00000000" w:rsidRDefault="00000000" w:rsidRPr="00000000" w14:paraId="000010B7">
      <w:pPr>
        <w:numPr>
          <w:ilvl w:val="0"/>
          <w:numId w:val="27"/>
        </w:numPr>
        <w:pBdr>
          <w:top w:space="0" w:sz="0" w:val="nil"/>
          <w:left w:space="0" w:sz="0" w:val="nil"/>
          <w:bottom w:space="0" w:sz="0" w:val="nil"/>
          <w:right w:space="0" w:sz="0" w:val="nil"/>
          <w:between w:space="0" w:sz="0" w:val="nil"/>
        </w:pBdr>
        <w:shd w:fill="auto" w:val="clear"/>
        <w:spacing w:after="0" w:afterAutospacing="0"/>
        <w:ind w:left="720" w:hanging="360"/>
        <w:rPr>
          <w:u w:val="none"/>
        </w:rPr>
      </w:pPr>
      <w:r w:rsidDel="00000000" w:rsidR="00000000" w:rsidRPr="00000000">
        <w:rPr>
          <w:i w:val="1"/>
          <w:rtl w:val="0"/>
        </w:rPr>
        <w:t xml:space="preserve">Header di un blocco in uso</w:t>
      </w:r>
      <w:r w:rsidDel="00000000" w:rsidR="00000000" w:rsidRPr="00000000">
        <w:rPr>
          <w:rtl w:val="0"/>
        </w:rPr>
        <w:t xml:space="preserve">: contiene la dimensione del blocco (block size);</w:t>
      </w:r>
    </w:p>
    <w:p w:rsidR="00000000" w:rsidDel="00000000" w:rsidP="00000000" w:rsidRDefault="00000000" w:rsidRPr="00000000" w14:paraId="000010B8">
      <w:pPr>
        <w:numPr>
          <w:ilvl w:val="0"/>
          <w:numId w:val="27"/>
        </w:numPr>
        <w:pBdr>
          <w:top w:space="0" w:sz="0" w:val="nil"/>
          <w:left w:space="0" w:sz="0" w:val="nil"/>
          <w:bottom w:space="0" w:sz="0" w:val="nil"/>
          <w:right w:space="0" w:sz="0" w:val="nil"/>
          <w:between w:space="0" w:sz="0" w:val="nil"/>
        </w:pBdr>
        <w:shd w:fill="auto" w:val="clear"/>
        <w:spacing w:before="0" w:beforeAutospacing="0"/>
        <w:ind w:left="720" w:hanging="360"/>
        <w:rPr>
          <w:u w:val="none"/>
        </w:rPr>
      </w:pPr>
      <w:r w:rsidDel="00000000" w:rsidR="00000000" w:rsidRPr="00000000">
        <w:rPr>
          <w:i w:val="1"/>
          <w:rtl w:val="0"/>
        </w:rPr>
        <w:t xml:space="preserve">Header di un blocco libero</w:t>
      </w:r>
      <w:r w:rsidDel="00000000" w:rsidR="00000000" w:rsidRPr="00000000">
        <w:rPr>
          <w:rtl w:val="0"/>
        </w:rPr>
        <w:t xml:space="preserve">: contiene la dimensione del blocco (block size), seguita da un puntatore al blocco libero successivo.</w:t>
      </w:r>
    </w:p>
    <w:p w:rsidR="00000000" w:rsidDel="00000000" w:rsidP="00000000" w:rsidRDefault="00000000" w:rsidRPr="00000000" w14:paraId="000010B9">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L'immagine seguente illustra il caso di size a 32 bit e puntatori a 64 bit:</w:t>
      </w:r>
    </w:p>
    <w:p w:rsidR="00000000" w:rsidDel="00000000" w:rsidP="00000000" w:rsidRDefault="00000000" w:rsidRPr="00000000" w14:paraId="000010BA">
      <w:pPr>
        <w:pBdr>
          <w:top w:space="0" w:sz="0" w:val="nil"/>
          <w:left w:space="0" w:sz="0" w:val="nil"/>
          <w:bottom w:space="0" w:sz="0" w:val="nil"/>
          <w:right w:space="0" w:sz="0" w:val="nil"/>
          <w:between w:space="0" w:sz="0" w:val="nil"/>
        </w:pBdr>
        <w:shd w:fill="auto" w:val="clear"/>
        <w:ind w:left="0" w:firstLine="0"/>
        <w:jc w:val="center"/>
        <w:rPr/>
      </w:pPr>
      <w:r w:rsidDel="00000000" w:rsidR="00000000" w:rsidRPr="00000000">
        <w:rPr/>
        <mc:AlternateContent>
          <mc:Choice Requires="wpg">
            <w:drawing>
              <wp:inline distB="114300" distT="114300" distL="114300" distR="114300">
                <wp:extent cx="3586463" cy="742510"/>
                <wp:effectExtent b="0" l="0" r="0" t="0"/>
                <wp:docPr id="47" name=""/>
                <a:graphic>
                  <a:graphicData uri="http://schemas.microsoft.com/office/word/2010/wordprocessingGroup">
                    <wpg:wgp>
                      <wpg:cNvGrpSpPr/>
                      <wpg:grpSpPr>
                        <a:xfrm>
                          <a:off x="1304675" y="655200"/>
                          <a:ext cx="3586463" cy="742510"/>
                          <a:chOff x="1304675" y="655200"/>
                          <a:chExt cx="4861325" cy="990075"/>
                        </a:xfrm>
                      </wpg:grpSpPr>
                      <wps:wsp>
                        <wps:cNvSpPr txBox="1"/>
                        <wps:cNvPr id="1250" name="Shape 1250"/>
                        <wps:spPr>
                          <a:xfrm>
                            <a:off x="2578300" y="655200"/>
                            <a:ext cx="509700" cy="362700"/>
                          </a:xfrm>
                          <a:prstGeom prst="rect">
                            <a:avLst/>
                          </a:prstGeom>
                          <a:solidFill>
                            <a:srgbClr val="CCCCCC"/>
                          </a:solidFill>
                          <a:ln cap="flat" cmpd="sng" w="9525">
                            <a:solidFill>
                              <a:srgbClr val="4343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size</w:t>
                              </w:r>
                            </w:p>
                          </w:txbxContent>
                        </wps:txbx>
                        <wps:bodyPr anchorCtr="0" anchor="ctr" bIns="91425" lIns="91425" spcFirstLastPara="1" rIns="91425" wrap="square" tIns="91425">
                          <a:noAutofit/>
                        </wps:bodyPr>
                      </wps:wsp>
                      <wps:wsp>
                        <wps:cNvSpPr txBox="1"/>
                        <wps:cNvPr id="1251" name="Shape 1251"/>
                        <wps:spPr>
                          <a:xfrm>
                            <a:off x="2578300" y="1282575"/>
                            <a:ext cx="509700" cy="362700"/>
                          </a:xfrm>
                          <a:prstGeom prst="rect">
                            <a:avLst/>
                          </a:prstGeom>
                          <a:solidFill>
                            <a:srgbClr val="CCCCCC"/>
                          </a:solidFill>
                          <a:ln cap="flat" cmpd="sng" w="9525">
                            <a:solidFill>
                              <a:srgbClr val="4343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size</w:t>
                              </w:r>
                            </w:p>
                          </w:txbxContent>
                        </wps:txbx>
                        <wps:bodyPr anchorCtr="0" anchor="ctr" bIns="91425" lIns="91425" spcFirstLastPara="1" rIns="91425" wrap="square" tIns="91425">
                          <a:noAutofit/>
                        </wps:bodyPr>
                      </wps:wsp>
                      <wps:wsp>
                        <wps:cNvSpPr txBox="1"/>
                        <wps:cNvPr id="1252" name="Shape 1252"/>
                        <wps:spPr>
                          <a:xfrm>
                            <a:off x="3088000" y="655200"/>
                            <a:ext cx="3078000" cy="362700"/>
                          </a:xfrm>
                          <a:prstGeom prst="rect">
                            <a:avLst/>
                          </a:prstGeom>
                          <a:noFill/>
                          <a:ln cap="flat" cmpd="sng" w="9525">
                            <a:solidFill>
                              <a:srgbClr val="4343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byte in uso al programma (payload)</w:t>
                              </w:r>
                            </w:p>
                          </w:txbxContent>
                        </wps:txbx>
                        <wps:bodyPr anchorCtr="0" anchor="ctr" bIns="91425" lIns="91425" spcFirstLastPara="1" rIns="91425" wrap="square" tIns="91425">
                          <a:noAutofit/>
                        </wps:bodyPr>
                      </wps:wsp>
                      <wps:wsp>
                        <wps:cNvSpPr txBox="1"/>
                        <wps:cNvPr id="1253" name="Shape 1253"/>
                        <wps:spPr>
                          <a:xfrm>
                            <a:off x="3088000" y="1282575"/>
                            <a:ext cx="1019400" cy="362700"/>
                          </a:xfrm>
                          <a:prstGeom prst="rect">
                            <a:avLst/>
                          </a:prstGeom>
                          <a:solidFill>
                            <a:srgbClr val="CCCCCC"/>
                          </a:solidFill>
                          <a:ln cap="flat" cmpd="sng" w="9525">
                            <a:solidFill>
                              <a:srgbClr val="4343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next</w:t>
                              </w:r>
                            </w:p>
                          </w:txbxContent>
                        </wps:txbx>
                        <wps:bodyPr anchorCtr="0" anchor="ctr" bIns="91425" lIns="91425" spcFirstLastPara="1" rIns="91425" wrap="square" tIns="91425">
                          <a:noAutofit/>
                        </wps:bodyPr>
                      </wps:wsp>
                      <wps:wsp>
                        <wps:cNvSpPr txBox="1"/>
                        <wps:cNvPr id="1254" name="Shape 1254"/>
                        <wps:spPr>
                          <a:xfrm>
                            <a:off x="4107400" y="1282575"/>
                            <a:ext cx="2058600" cy="362700"/>
                          </a:xfrm>
                          <a:prstGeom prst="rect">
                            <a:avLst/>
                          </a:prstGeom>
                          <a:noFill/>
                          <a:ln cap="flat" cmpd="sng" w="9525">
                            <a:solidFill>
                              <a:srgbClr val="4343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byte liberi</w:t>
                              </w:r>
                            </w:p>
                          </w:txbxContent>
                        </wps:txbx>
                        <wps:bodyPr anchorCtr="0" anchor="ctr" bIns="91425" lIns="91425" spcFirstLastPara="1" rIns="91425" wrap="square" tIns="91425">
                          <a:noAutofit/>
                        </wps:bodyPr>
                      </wps:wsp>
                      <wps:wsp>
                        <wps:cNvSpPr txBox="1"/>
                        <wps:cNvPr id="1255" name="Shape 1255"/>
                        <wps:spPr>
                          <a:xfrm>
                            <a:off x="1304675" y="689400"/>
                            <a:ext cx="1180800" cy="294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blocco in uso</w:t>
                              </w:r>
                            </w:p>
                          </w:txbxContent>
                        </wps:txbx>
                        <wps:bodyPr anchorCtr="0" anchor="ctr" bIns="91425" lIns="91425" spcFirstLastPara="1" rIns="91425" wrap="square" tIns="91425">
                          <a:noAutofit/>
                        </wps:bodyPr>
                      </wps:wsp>
                      <wps:wsp>
                        <wps:cNvSpPr txBox="1"/>
                        <wps:cNvPr id="1256" name="Shape 1256"/>
                        <wps:spPr>
                          <a:xfrm>
                            <a:off x="1304675" y="1316775"/>
                            <a:ext cx="1180800" cy="294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blocco libero</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3586463" cy="742510"/>
                <wp:effectExtent b="0" l="0" r="0" t="0"/>
                <wp:docPr id="47" name="image84.png"/>
                <a:graphic>
                  <a:graphicData uri="http://schemas.openxmlformats.org/drawingml/2006/picture">
                    <pic:pic>
                      <pic:nvPicPr>
                        <pic:cNvPr id="0" name="image84.png"/>
                        <pic:cNvPicPr preferRelativeResize="0"/>
                      </pic:nvPicPr>
                      <pic:blipFill>
                        <a:blip r:embed="rId110"/>
                        <a:srcRect/>
                        <a:stretch>
                          <a:fillRect/>
                        </a:stretch>
                      </pic:blipFill>
                      <pic:spPr>
                        <a:xfrm>
                          <a:off x="0" y="0"/>
                          <a:ext cx="3586463" cy="742510"/>
                        </a:xfrm>
                        <a:prstGeom prst="rect"/>
                        <a:ln/>
                      </pic:spPr>
                    </pic:pic>
                  </a:graphicData>
                </a:graphic>
              </wp:inline>
            </w:drawing>
          </mc:Fallback>
        </mc:AlternateContent>
      </w:r>
      <w:r w:rsidDel="00000000" w:rsidR="00000000" w:rsidRPr="00000000">
        <w:rPr>
          <w:rtl w:val="0"/>
        </w:rPr>
        <w:t xml:space="preserve"> </w:t>
      </w:r>
    </w:p>
    <w:p w:rsidR="00000000" w:rsidDel="00000000" w:rsidP="00000000" w:rsidRDefault="00000000" w:rsidRPr="00000000" w14:paraId="000010BB">
      <w:pPr>
        <w:pBdr>
          <w:top w:space="0" w:sz="0" w:val="nil"/>
          <w:left w:space="0" w:sz="0" w:val="nil"/>
          <w:bottom w:space="0" w:sz="0" w:val="nil"/>
          <w:right w:space="0" w:sz="0" w:val="nil"/>
          <w:between w:space="0" w:sz="0" w:val="nil"/>
        </w:pBdr>
        <w:shd w:fill="auto" w:val="clear"/>
        <w:ind w:left="0" w:firstLine="0"/>
        <w:jc w:val="both"/>
        <w:rPr/>
      </w:pPr>
      <w:r w:rsidDel="00000000" w:rsidR="00000000" w:rsidRPr="00000000">
        <w:rPr>
          <w:rtl w:val="0"/>
        </w:rPr>
        <w:t xml:space="preserve">La zona di spazio allocato a un programma è detta payload. I </w:t>
      </w:r>
      <w:r w:rsidDel="00000000" w:rsidR="00000000" w:rsidRPr="00000000">
        <w:rPr>
          <w:b w:val="1"/>
          <w:rtl w:val="0"/>
        </w:rPr>
        <w:t xml:space="preserve">blocchi liberi</w:t>
      </w:r>
      <w:r w:rsidDel="00000000" w:rsidR="00000000" w:rsidRPr="00000000">
        <w:rPr>
          <w:rtl w:val="0"/>
        </w:rPr>
        <w:t xml:space="preserve"> sono pertanto organizzati in una </w:t>
      </w:r>
      <w:r w:rsidDel="00000000" w:rsidR="00000000" w:rsidRPr="00000000">
        <w:rPr>
          <w:b w:val="1"/>
          <w:rtl w:val="0"/>
        </w:rPr>
        <w:t xml:space="preserve">lista semplice</w:t>
      </w:r>
      <w:r w:rsidDel="00000000" w:rsidR="00000000" w:rsidRPr="00000000">
        <w:rPr>
          <w:rtl w:val="0"/>
        </w:rPr>
        <w:t xml:space="preserve">, dove i nodi della lista sono i blocchi liberi stessi e il campo next, che punta al successivo blocco libero, è ricavato dallo spazio che sarebbe in uso al programma per un blocco allocato. Si noti che la minima dimensione di un blocco è di 4 (campo size) + 8 (campo next) = 12 byte, il che implica che il payload minimo è di 8 byte. Allocando quindi meno di 8 byte otterremmo comunque l'allocazione di 8 byte di payload, più il campo size.</w:t>
      </w:r>
    </w:p>
    <w:p w:rsidR="00000000" w:rsidDel="00000000" w:rsidP="00000000" w:rsidRDefault="00000000" w:rsidRPr="00000000" w14:paraId="000010BC">
      <w:pPr>
        <w:pBdr>
          <w:top w:space="0" w:sz="0" w:val="nil"/>
          <w:left w:space="0" w:sz="0" w:val="nil"/>
          <w:bottom w:space="0" w:sz="0" w:val="nil"/>
          <w:right w:space="0" w:sz="0" w:val="nil"/>
          <w:between w:space="0" w:sz="0" w:val="nil"/>
        </w:pBdr>
        <w:shd w:fill="auto" w:val="clear"/>
        <w:ind w:left="0" w:firstLine="0"/>
        <w:jc w:val="both"/>
        <w:rPr/>
      </w:pPr>
      <w:r w:rsidDel="00000000" w:rsidR="00000000" w:rsidRPr="00000000">
        <w:rPr>
          <w:rtl w:val="0"/>
        </w:rPr>
        <w:t xml:space="preserve">Una variabile globale </w:t>
      </w:r>
      <w:r w:rsidDel="00000000" w:rsidR="00000000" w:rsidRPr="00000000">
        <w:rPr>
          <w:rFonts w:ascii="Courier New" w:cs="Courier New" w:eastAsia="Courier New" w:hAnsi="Courier New"/>
          <w:rtl w:val="0"/>
        </w:rPr>
        <w:t xml:space="preserve">free_list</w:t>
      </w:r>
      <w:r w:rsidDel="00000000" w:rsidR="00000000" w:rsidRPr="00000000">
        <w:rPr>
          <w:rtl w:val="0"/>
        </w:rPr>
        <w:t xml:space="preserve"> punta al primo blocco libero della lista, e vale </w:t>
      </w:r>
      <w:r w:rsidDel="00000000" w:rsidR="00000000" w:rsidRPr="00000000">
        <w:rPr>
          <w:rFonts w:ascii="Courier New" w:cs="Courier New" w:eastAsia="Courier New" w:hAnsi="Courier New"/>
          <w:rtl w:val="0"/>
        </w:rPr>
        <w:t xml:space="preserve">NULL</w:t>
      </w:r>
      <w:r w:rsidDel="00000000" w:rsidR="00000000" w:rsidRPr="00000000">
        <w:rPr>
          <w:rtl w:val="0"/>
        </w:rPr>
        <w:t xml:space="preserve"> se non vi sono blocchi liberi. La figura seguente illustra una possibile configurazione dell'heap:</w:t>
      </w:r>
    </w:p>
    <w:p w:rsidR="00000000" w:rsidDel="00000000" w:rsidP="00000000" w:rsidRDefault="00000000" w:rsidRPr="00000000" w14:paraId="000010BD">
      <w:pPr>
        <w:pBdr>
          <w:top w:space="0" w:sz="0" w:val="nil"/>
          <w:left w:space="0" w:sz="0" w:val="nil"/>
          <w:bottom w:space="0" w:sz="0" w:val="nil"/>
          <w:right w:space="0" w:sz="0" w:val="nil"/>
          <w:between w:space="0" w:sz="0" w:val="nil"/>
        </w:pBdr>
        <w:shd w:fill="auto" w:val="clear"/>
        <w:ind w:left="0" w:firstLine="0"/>
        <w:jc w:val="both"/>
        <w:rPr/>
      </w:pPr>
      <w:r w:rsidDel="00000000" w:rsidR="00000000" w:rsidRPr="00000000">
        <w:rPr/>
        <mc:AlternateContent>
          <mc:Choice Requires="wpg">
            <w:drawing>
              <wp:inline distB="114300" distT="114300" distL="114300" distR="114300">
                <wp:extent cx="6086850" cy="1274382"/>
                <wp:effectExtent b="0" l="0" r="0" t="0"/>
                <wp:docPr id="22" name=""/>
                <a:graphic>
                  <a:graphicData uri="http://schemas.microsoft.com/office/word/2010/wordprocessingGroup">
                    <wpg:wgp>
                      <wpg:cNvGrpSpPr/>
                      <wpg:grpSpPr>
                        <a:xfrm>
                          <a:off x="142300" y="547353"/>
                          <a:ext cx="6086850" cy="1274382"/>
                          <a:chOff x="142300" y="547353"/>
                          <a:chExt cx="6895875" cy="2730047"/>
                        </a:xfrm>
                      </wpg:grpSpPr>
                      <wps:wsp>
                        <wps:cNvSpPr txBox="1"/>
                        <wps:cNvPr id="739" name="Shape 739"/>
                        <wps:spPr>
                          <a:xfrm>
                            <a:off x="142300" y="1811900"/>
                            <a:ext cx="264600" cy="264600"/>
                          </a:xfrm>
                          <a:prstGeom prst="rect">
                            <a:avLst/>
                          </a:prstGeom>
                          <a:solidFill>
                            <a:srgbClr val="999999"/>
                          </a:solidFill>
                          <a:ln cap="flat" cmpd="sng" w="9525">
                            <a:solidFill>
                              <a:srgbClr val="4343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740" name="Shape 740"/>
                        <wps:spPr>
                          <a:xfrm>
                            <a:off x="1333300" y="1811900"/>
                            <a:ext cx="264600" cy="264600"/>
                          </a:xfrm>
                          <a:prstGeom prst="rect">
                            <a:avLst/>
                          </a:prstGeom>
                          <a:solidFill>
                            <a:srgbClr val="999999"/>
                          </a:solidFill>
                          <a:ln cap="flat" cmpd="sng" w="9525">
                            <a:solidFill>
                              <a:srgbClr val="4343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741" name="Shape 741"/>
                        <wps:spPr>
                          <a:xfrm>
                            <a:off x="1597900" y="1811900"/>
                            <a:ext cx="529200" cy="264600"/>
                          </a:xfrm>
                          <a:prstGeom prst="rect">
                            <a:avLst/>
                          </a:prstGeom>
                          <a:solidFill>
                            <a:srgbClr val="999999"/>
                          </a:solidFill>
                          <a:ln cap="flat" cmpd="sng" w="9525">
                            <a:solidFill>
                              <a:srgbClr val="4343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742" name="Shape 742"/>
                        <wps:spPr>
                          <a:xfrm>
                            <a:off x="406900" y="1811900"/>
                            <a:ext cx="926400" cy="264600"/>
                          </a:xfrm>
                          <a:prstGeom prst="rect">
                            <a:avLst/>
                          </a:prstGeom>
                          <a:solidFill>
                            <a:srgbClr val="D9D9D9"/>
                          </a:solidFill>
                          <a:ln cap="flat" cmpd="sng" w="9525">
                            <a:solidFill>
                              <a:srgbClr val="4343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743" name="Shape 743"/>
                        <wps:spPr>
                          <a:xfrm>
                            <a:off x="3646900" y="1811900"/>
                            <a:ext cx="264600" cy="264600"/>
                          </a:xfrm>
                          <a:prstGeom prst="rect">
                            <a:avLst/>
                          </a:prstGeom>
                          <a:solidFill>
                            <a:srgbClr val="999999"/>
                          </a:solidFill>
                          <a:ln cap="flat" cmpd="sng" w="9525">
                            <a:solidFill>
                              <a:srgbClr val="4343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744" name="Shape 744"/>
                        <wps:spPr>
                          <a:xfrm>
                            <a:off x="2127100" y="1811900"/>
                            <a:ext cx="1519800" cy="264600"/>
                          </a:xfrm>
                          <a:prstGeom prst="rect">
                            <a:avLst/>
                          </a:prstGeom>
                          <a:noFill/>
                          <a:ln cap="flat" cmpd="sng" w="9525">
                            <a:solidFill>
                              <a:srgbClr val="4343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745" name="Shape 745"/>
                        <wps:spPr>
                          <a:xfrm>
                            <a:off x="3911500" y="1811900"/>
                            <a:ext cx="1813500" cy="264600"/>
                          </a:xfrm>
                          <a:prstGeom prst="rect">
                            <a:avLst/>
                          </a:prstGeom>
                          <a:solidFill>
                            <a:srgbClr val="D9D9D9"/>
                          </a:solidFill>
                          <a:ln cap="flat" cmpd="sng" w="9525">
                            <a:solidFill>
                              <a:srgbClr val="4343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wps:cNvPr id="746" name="Shape 746"/>
                        <wps:spPr>
                          <a:xfrm rot="5400000">
                            <a:off x="625000" y="1652600"/>
                            <a:ext cx="215700" cy="1181400"/>
                          </a:xfrm>
                          <a:prstGeom prst="rightBrace">
                            <a:avLst>
                              <a:gd fmla="val 8333"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47" name="Shape 747"/>
                        <wps:spPr>
                          <a:xfrm rot="-5400000">
                            <a:off x="2382323" y="547353"/>
                            <a:ext cx="215700" cy="2293800"/>
                          </a:xfrm>
                          <a:prstGeom prst="rightBrace">
                            <a:avLst>
                              <a:gd fmla="val 8333"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48" name="Shape 748"/>
                        <wps:spPr>
                          <a:xfrm rot="5400000">
                            <a:off x="4573225" y="1209200"/>
                            <a:ext cx="215700" cy="2068200"/>
                          </a:xfrm>
                          <a:prstGeom prst="rightBrace">
                            <a:avLst>
                              <a:gd fmla="val 8333"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49" name="Shape 749"/>
                        <wps:spPr>
                          <a:xfrm>
                            <a:off x="188800" y="2333900"/>
                            <a:ext cx="1088100" cy="264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blocco in uso</w:t>
                              </w:r>
                            </w:p>
                          </w:txbxContent>
                        </wps:txbx>
                        <wps:bodyPr anchorCtr="0" anchor="ctr" bIns="91425" lIns="91425" spcFirstLastPara="1" rIns="91425" wrap="square" tIns="91425">
                          <a:noAutofit/>
                        </wps:bodyPr>
                      </wps:wsp>
                      <wps:wsp>
                        <wps:cNvSpPr txBox="1"/>
                        <wps:cNvPr id="750" name="Shape 750"/>
                        <wps:spPr>
                          <a:xfrm>
                            <a:off x="4137025" y="2333900"/>
                            <a:ext cx="1088100" cy="264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blocco in uso</w:t>
                              </w:r>
                            </w:p>
                          </w:txbxContent>
                        </wps:txbx>
                        <wps:bodyPr anchorCtr="0" anchor="ctr" bIns="91425" lIns="91425" spcFirstLastPara="1" rIns="91425" wrap="square" tIns="91425">
                          <a:noAutofit/>
                        </wps:bodyPr>
                      </wps:wsp>
                      <wps:wsp>
                        <wps:cNvSpPr txBox="1"/>
                        <wps:cNvPr id="751" name="Shape 751"/>
                        <wps:spPr>
                          <a:xfrm>
                            <a:off x="1957300" y="1312000"/>
                            <a:ext cx="1088100" cy="264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blocco libero</w:t>
                              </w:r>
                            </w:p>
                          </w:txbxContent>
                        </wps:txbx>
                        <wps:bodyPr anchorCtr="0" anchor="ctr" bIns="91425" lIns="91425" spcFirstLastPara="1" rIns="91425" wrap="square" tIns="91425">
                          <a:noAutofit/>
                        </wps:bodyPr>
                      </wps:wsp>
                      <wps:wsp>
                        <wps:cNvSpPr txBox="1"/>
                        <wps:cNvPr id="752" name="Shape 752"/>
                        <wps:spPr>
                          <a:xfrm>
                            <a:off x="5715175" y="1811900"/>
                            <a:ext cx="264600" cy="264600"/>
                          </a:xfrm>
                          <a:prstGeom prst="rect">
                            <a:avLst/>
                          </a:prstGeom>
                          <a:solidFill>
                            <a:srgbClr val="999999"/>
                          </a:solidFill>
                          <a:ln cap="flat" cmpd="sng" w="9525">
                            <a:solidFill>
                              <a:srgbClr val="4343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753" name="Shape 753"/>
                        <wps:spPr>
                          <a:xfrm>
                            <a:off x="5979775" y="1811900"/>
                            <a:ext cx="529200" cy="264600"/>
                          </a:xfrm>
                          <a:prstGeom prst="rect">
                            <a:avLst/>
                          </a:prstGeom>
                          <a:solidFill>
                            <a:srgbClr val="999999"/>
                          </a:solidFill>
                          <a:ln cap="flat" cmpd="sng" w="9525">
                            <a:solidFill>
                              <a:srgbClr val="4343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754" name="Shape 754"/>
                        <wps:spPr>
                          <a:xfrm>
                            <a:off x="6508975" y="1811900"/>
                            <a:ext cx="529200" cy="264600"/>
                          </a:xfrm>
                          <a:prstGeom prst="rect">
                            <a:avLst/>
                          </a:prstGeom>
                          <a:noFill/>
                          <a:ln cap="flat" cmpd="sng" w="9525">
                            <a:solidFill>
                              <a:srgbClr val="4343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wps:cNvPr id="755" name="Shape 755"/>
                        <wps:spPr>
                          <a:xfrm rot="-5400000">
                            <a:off x="6268824" y="1032750"/>
                            <a:ext cx="215700" cy="1323000"/>
                          </a:xfrm>
                          <a:prstGeom prst="rightBrace">
                            <a:avLst>
                              <a:gd fmla="val 8333"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56" name="Shape 756"/>
                        <wps:spPr>
                          <a:xfrm>
                            <a:off x="5832625" y="1312000"/>
                            <a:ext cx="1088100" cy="264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blocco libero</w:t>
                              </w:r>
                            </w:p>
                          </w:txbxContent>
                        </wps:txbx>
                        <wps:bodyPr anchorCtr="0" anchor="ctr" bIns="91425" lIns="91425" spcFirstLastPara="1" rIns="91425" wrap="square" tIns="91425">
                          <a:noAutofit/>
                        </wps:bodyPr>
                      </wps:wsp>
                      <wps:wsp>
                        <wps:cNvCnPr/>
                        <wps:spPr>
                          <a:xfrm>
                            <a:off x="5518868" y="1468803"/>
                            <a:ext cx="176700" cy="333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758" name="Shape 758"/>
                        <wps:spPr>
                          <a:xfrm>
                            <a:off x="4891675" y="1194400"/>
                            <a:ext cx="1088100" cy="264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free_list</w:t>
                              </w:r>
                            </w:p>
                          </w:txbxContent>
                        </wps:txbx>
                        <wps:bodyPr anchorCtr="0" anchor="ctr" bIns="91425" lIns="91425" spcFirstLastPara="1" rIns="91425" wrap="square" tIns="91425">
                          <a:noAutofit/>
                        </wps:bodyPr>
                      </wps:wsp>
                      <wps:wsp>
                        <wps:cNvSpPr txBox="1"/>
                        <wps:cNvPr id="759" name="Shape 759"/>
                        <wps:spPr>
                          <a:xfrm>
                            <a:off x="1500984" y="1802097"/>
                            <a:ext cx="719700" cy="264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ourier New" w:cs="Courier New" w:eastAsia="Courier New" w:hAnsi="Courier New"/>
                                  <w:b w:val="1"/>
                                  <w:i w:val="0"/>
                                  <w:smallCaps w:val="0"/>
                                  <w:strike w:val="0"/>
                                  <w:color w:val="ffffff"/>
                                  <w:sz w:val="24"/>
                                  <w:vertAlign w:val="baseline"/>
                                </w:rPr>
                                <w:t xml:space="preserve">NULL</w:t>
                              </w:r>
                            </w:p>
                          </w:txbxContent>
                        </wps:txbx>
                        <wps:bodyPr anchorCtr="0" anchor="ctr" bIns="91425" lIns="91425" spcFirstLastPara="1" rIns="91425" wrap="square" tIns="91425">
                          <a:noAutofit/>
                        </wps:bodyPr>
                      </wps:wsp>
                      <wps:wsp>
                        <wps:cNvSpPr/>
                        <wps:cNvPr id="760" name="Shape 760"/>
                        <wps:spPr>
                          <a:xfrm>
                            <a:off x="1333350" y="1941589"/>
                            <a:ext cx="4911175" cy="686175"/>
                          </a:xfrm>
                          <a:custGeom>
                            <a:rect b="b" l="l" r="r" t="t"/>
                            <a:pathLst>
                              <a:path extrusionOk="0" h="27447" w="196447">
                                <a:moveTo>
                                  <a:pt x="196447" y="0"/>
                                </a:moveTo>
                                <a:lnTo>
                                  <a:pt x="196447" y="27447"/>
                                </a:lnTo>
                                <a:lnTo>
                                  <a:pt x="7450" y="27447"/>
                                </a:lnTo>
                                <a:lnTo>
                                  <a:pt x="0" y="5489"/>
                                </a:lnTo>
                              </a:path>
                            </a:pathLst>
                          </a:custGeom>
                          <a:noFill/>
                          <a:ln cap="flat" cmpd="sng" w="9525">
                            <a:solidFill>
                              <a:srgbClr val="000000"/>
                            </a:solidFill>
                            <a:prstDash val="solid"/>
                            <a:round/>
                            <a:headEnd len="med" w="med" type="oval"/>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6086850" cy="1274382"/>
                <wp:effectExtent b="0" l="0" r="0" t="0"/>
                <wp:docPr id="22" name="image44.png"/>
                <a:graphic>
                  <a:graphicData uri="http://schemas.openxmlformats.org/drawingml/2006/picture">
                    <pic:pic>
                      <pic:nvPicPr>
                        <pic:cNvPr id="0" name="image44.png"/>
                        <pic:cNvPicPr preferRelativeResize="0"/>
                      </pic:nvPicPr>
                      <pic:blipFill>
                        <a:blip r:embed="rId111"/>
                        <a:srcRect/>
                        <a:stretch>
                          <a:fillRect/>
                        </a:stretch>
                      </pic:blipFill>
                      <pic:spPr>
                        <a:xfrm>
                          <a:off x="0" y="0"/>
                          <a:ext cx="6086850" cy="127438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10BE">
      <w:pPr>
        <w:pBdr>
          <w:top w:space="0" w:sz="0" w:val="nil"/>
          <w:left w:space="0" w:sz="0" w:val="nil"/>
          <w:bottom w:space="0" w:sz="0" w:val="nil"/>
          <w:right w:space="0" w:sz="0" w:val="nil"/>
          <w:between w:space="0" w:sz="0" w:val="nil"/>
        </w:pBdr>
        <w:shd w:fill="auto" w:val="clear"/>
        <w:ind w:left="0" w:firstLine="0"/>
        <w:jc w:val="both"/>
        <w:rPr/>
      </w:pPr>
      <w:r w:rsidDel="00000000" w:rsidR="00000000" w:rsidRPr="00000000">
        <w:rPr>
          <w:rtl w:val="0"/>
        </w:rPr>
        <w:t xml:space="preserve">Le operazioni di </w:t>
      </w:r>
      <w:r w:rsidDel="00000000" w:rsidR="00000000" w:rsidRPr="00000000">
        <w:rPr>
          <w:rFonts w:ascii="Courier New" w:cs="Courier New" w:eastAsia="Courier New" w:hAnsi="Courier New"/>
          <w:rtl w:val="0"/>
        </w:rPr>
        <w:t xml:space="preserve">malloc</w:t>
      </w:r>
      <w:r w:rsidDel="00000000" w:rsidR="00000000" w:rsidRPr="00000000">
        <w:rPr>
          <w:rtl w:val="0"/>
        </w:rPr>
        <w:t xml:space="preserve"> e </w:t>
      </w:r>
      <w:r w:rsidDel="00000000" w:rsidR="00000000" w:rsidRPr="00000000">
        <w:rPr>
          <w:rFonts w:ascii="Courier New" w:cs="Courier New" w:eastAsia="Courier New" w:hAnsi="Courier New"/>
          <w:rtl w:val="0"/>
        </w:rPr>
        <w:t xml:space="preserve">free</w:t>
      </w:r>
      <w:r w:rsidDel="00000000" w:rsidR="00000000" w:rsidRPr="00000000">
        <w:rPr>
          <w:rtl w:val="0"/>
        </w:rPr>
        <w:t xml:space="preserve"> possono essere schematizzate come segue:</w:t>
      </w:r>
    </w:p>
    <w:p w:rsidR="00000000" w:rsidDel="00000000" w:rsidP="00000000" w:rsidRDefault="00000000" w:rsidRPr="00000000" w14:paraId="000010BF">
      <w:pPr>
        <w:numPr>
          <w:ilvl w:val="0"/>
          <w:numId w:val="78"/>
        </w:numPr>
        <w:pBdr>
          <w:top w:space="0" w:sz="0" w:val="nil"/>
          <w:left w:space="0" w:sz="0" w:val="nil"/>
          <w:bottom w:space="0" w:sz="0" w:val="nil"/>
          <w:right w:space="0" w:sz="0" w:val="nil"/>
          <w:between w:space="0" w:sz="0" w:val="nil"/>
        </w:pBdr>
        <w:shd w:fill="auto" w:val="clear"/>
        <w:spacing w:after="0" w:afterAutospacing="0"/>
        <w:ind w:left="720" w:hanging="360"/>
        <w:jc w:val="both"/>
        <w:rPr>
          <w:u w:val="none"/>
        </w:rPr>
      </w:pPr>
      <w:r w:rsidDel="00000000" w:rsidR="00000000" w:rsidRPr="00000000">
        <w:rPr>
          <w:rFonts w:ascii="Courier New" w:cs="Courier New" w:eastAsia="Courier New" w:hAnsi="Courier New"/>
          <w:rtl w:val="0"/>
        </w:rPr>
        <w:t xml:space="preserve">p=malloc(n)</w:t>
      </w:r>
      <w:r w:rsidDel="00000000" w:rsidR="00000000" w:rsidRPr="00000000">
        <w:rPr>
          <w:rtl w:val="0"/>
        </w:rPr>
        <w:t xml:space="preserve">: cerca nella lista </w:t>
      </w:r>
      <w:r w:rsidDel="00000000" w:rsidR="00000000" w:rsidRPr="00000000">
        <w:rPr>
          <w:rFonts w:ascii="Courier New" w:cs="Courier New" w:eastAsia="Courier New" w:hAnsi="Courier New"/>
          <w:rtl w:val="0"/>
        </w:rPr>
        <w:t xml:space="preserve">free_list</w:t>
      </w:r>
      <w:r w:rsidDel="00000000" w:rsidR="00000000" w:rsidRPr="00000000">
        <w:rPr>
          <w:rtl w:val="0"/>
        </w:rPr>
        <w:t xml:space="preserve"> un blocco libero di dimensioni sufficienti a contenere il payload </w:t>
      </w:r>
      <w:r w:rsidDel="00000000" w:rsidR="00000000" w:rsidRPr="00000000">
        <w:rPr>
          <w:rFonts w:ascii="Courier New" w:cs="Courier New" w:eastAsia="Courier New" w:hAnsi="Courier New"/>
          <w:rtl w:val="0"/>
        </w:rPr>
        <w:t xml:space="preserve">n</w:t>
      </w:r>
      <w:r w:rsidDel="00000000" w:rsidR="00000000" w:rsidRPr="00000000">
        <w:rPr>
          <w:rtl w:val="0"/>
        </w:rPr>
        <w:t xml:space="preserve"> richiesto e lo toglie dalla lista dei blocchi liberi. La scelta può essere fatta in vari modi, fra cui:</w:t>
      </w:r>
    </w:p>
    <w:p w:rsidR="00000000" w:rsidDel="00000000" w:rsidP="00000000" w:rsidRDefault="00000000" w:rsidRPr="00000000" w14:paraId="000010C0">
      <w:pPr>
        <w:numPr>
          <w:ilvl w:val="1"/>
          <w:numId w:val="78"/>
        </w:numPr>
        <w:pBdr>
          <w:top w:space="0" w:sz="0" w:val="nil"/>
          <w:left w:space="0" w:sz="0" w:val="nil"/>
          <w:bottom w:space="0" w:sz="0" w:val="nil"/>
          <w:right w:space="0" w:sz="0" w:val="nil"/>
          <w:between w:space="0" w:sz="0" w:val="nil"/>
        </w:pBdr>
        <w:shd w:fill="auto" w:val="clear"/>
        <w:spacing w:after="0" w:afterAutospacing="0" w:before="0" w:beforeAutospacing="0"/>
        <w:ind w:left="1440" w:hanging="360"/>
        <w:jc w:val="both"/>
        <w:rPr>
          <w:u w:val="none"/>
        </w:rPr>
      </w:pPr>
      <w:r w:rsidDel="00000000" w:rsidR="00000000" w:rsidRPr="00000000">
        <w:rPr>
          <w:i w:val="1"/>
          <w:rtl w:val="0"/>
        </w:rPr>
        <w:t xml:space="preserve">first-fit</w:t>
      </w:r>
      <w:r w:rsidDel="00000000" w:rsidR="00000000" w:rsidRPr="00000000">
        <w:rPr>
          <w:rtl w:val="0"/>
        </w:rPr>
        <w:t xml:space="preserve">: viene scelto il primo blocco libero incontrato;</w:t>
      </w:r>
    </w:p>
    <w:p w:rsidR="00000000" w:rsidDel="00000000" w:rsidP="00000000" w:rsidRDefault="00000000" w:rsidRPr="00000000" w14:paraId="000010C1">
      <w:pPr>
        <w:numPr>
          <w:ilvl w:val="1"/>
          <w:numId w:val="78"/>
        </w:numPr>
        <w:pBdr>
          <w:top w:space="0" w:sz="0" w:val="nil"/>
          <w:left w:space="0" w:sz="0" w:val="nil"/>
          <w:bottom w:space="0" w:sz="0" w:val="nil"/>
          <w:right w:space="0" w:sz="0" w:val="nil"/>
          <w:between w:space="0" w:sz="0" w:val="nil"/>
        </w:pBdr>
        <w:shd w:fill="auto" w:val="clear"/>
        <w:spacing w:before="0" w:beforeAutospacing="0"/>
        <w:ind w:left="1440" w:hanging="360"/>
        <w:jc w:val="both"/>
        <w:rPr>
          <w:u w:val="none"/>
        </w:rPr>
      </w:pPr>
      <w:r w:rsidDel="00000000" w:rsidR="00000000" w:rsidRPr="00000000">
        <w:rPr>
          <w:i w:val="1"/>
          <w:rtl w:val="0"/>
        </w:rPr>
        <w:t xml:space="preserve">best-fit</w:t>
      </w:r>
      <w:r w:rsidDel="00000000" w:rsidR="00000000" w:rsidRPr="00000000">
        <w:rPr>
          <w:rtl w:val="0"/>
        </w:rPr>
        <w:t xml:space="preserve">: viene scelto il più piccolo blocco libero sufficiente a contenere il payload richiesto.</w:t>
      </w:r>
    </w:p>
    <w:p w:rsidR="00000000" w:rsidDel="00000000" w:rsidP="00000000" w:rsidRDefault="00000000" w:rsidRPr="00000000" w14:paraId="000010C2">
      <w:pPr>
        <w:pBdr>
          <w:top w:space="0" w:sz="0" w:val="nil"/>
          <w:left w:space="0" w:sz="0" w:val="nil"/>
          <w:bottom w:space="0" w:sz="0" w:val="nil"/>
          <w:right w:space="0" w:sz="0" w:val="nil"/>
          <w:between w:space="0" w:sz="0" w:val="nil"/>
        </w:pBdr>
        <w:shd w:fill="auto" w:val="clear"/>
        <w:ind w:left="720" w:firstLine="0"/>
        <w:jc w:val="both"/>
        <w:rPr/>
      </w:pPr>
      <w:r w:rsidDel="00000000" w:rsidR="00000000" w:rsidRPr="00000000">
        <w:rPr>
          <w:rtl w:val="0"/>
        </w:rPr>
        <w:t xml:space="preserve">Se non vi sono blocchi liberi sufficientemente grandi, espande l'heap di n+4 byte usando la system call </w:t>
      </w:r>
      <w:r w:rsidDel="00000000" w:rsidR="00000000" w:rsidRPr="00000000">
        <w:rPr>
          <w:rFonts w:ascii="Courier New" w:cs="Courier New" w:eastAsia="Courier New" w:hAnsi="Courier New"/>
          <w:rtl w:val="0"/>
        </w:rPr>
        <w:t xml:space="preserve">sbrk(n+4)</w:t>
      </w:r>
      <w:r w:rsidDel="00000000" w:rsidR="00000000" w:rsidRPr="00000000">
        <w:rPr>
          <w:rtl w:val="0"/>
        </w:rPr>
        <w:t xml:space="preserve"> e crea un nuovo blocco in uso nello spazio così creato. Infine, restituisce l'indirizzo </w:t>
      </w:r>
      <w:r w:rsidDel="00000000" w:rsidR="00000000" w:rsidRPr="00000000">
        <w:rPr>
          <w:rFonts w:ascii="Courier New" w:cs="Courier New" w:eastAsia="Courier New" w:hAnsi="Courier New"/>
          <w:rtl w:val="0"/>
        </w:rPr>
        <w:t xml:space="preserve">p</w:t>
      </w:r>
      <w:r w:rsidDel="00000000" w:rsidR="00000000" w:rsidRPr="00000000">
        <w:rPr>
          <w:rtl w:val="0"/>
        </w:rPr>
        <w:t xml:space="preserve"> del primo byte del payload del blocco messo in uso.</w:t>
      </w:r>
    </w:p>
    <w:p w:rsidR="00000000" w:rsidDel="00000000" w:rsidP="00000000" w:rsidRDefault="00000000" w:rsidRPr="00000000" w14:paraId="000010C3">
      <w:pPr>
        <w:numPr>
          <w:ilvl w:val="0"/>
          <w:numId w:val="74"/>
        </w:numPr>
        <w:pBdr>
          <w:top w:space="0" w:sz="0" w:val="nil"/>
          <w:left w:space="0" w:sz="0" w:val="nil"/>
          <w:bottom w:space="0" w:sz="0" w:val="nil"/>
          <w:right w:space="0" w:sz="0" w:val="nil"/>
          <w:between w:space="0" w:sz="0" w:val="nil"/>
        </w:pBdr>
        <w:shd w:fill="auto" w:val="clear"/>
        <w:ind w:left="720" w:hanging="360"/>
        <w:jc w:val="both"/>
        <w:rPr>
          <w:u w:val="none"/>
        </w:rPr>
      </w:pPr>
      <w:r w:rsidDel="00000000" w:rsidR="00000000" w:rsidRPr="00000000">
        <w:rPr>
          <w:rFonts w:ascii="Courier New" w:cs="Courier New" w:eastAsia="Courier New" w:hAnsi="Courier New"/>
          <w:rtl w:val="0"/>
        </w:rPr>
        <w:t xml:space="preserve">free(p):</w:t>
      </w:r>
      <w:r w:rsidDel="00000000" w:rsidR="00000000" w:rsidRPr="00000000">
        <w:rPr>
          <w:rtl w:val="0"/>
        </w:rPr>
        <w:t xml:space="preserve"> aggiunge il blocco che inizia all'indirizzo </w:t>
      </w:r>
      <w:r w:rsidDel="00000000" w:rsidR="00000000" w:rsidRPr="00000000">
        <w:rPr>
          <w:rFonts w:ascii="Courier New" w:cs="Courier New" w:eastAsia="Courier New" w:hAnsi="Courier New"/>
          <w:rtl w:val="0"/>
        </w:rPr>
        <w:t xml:space="preserve">p-4</w:t>
      </w:r>
      <w:r w:rsidDel="00000000" w:rsidR="00000000" w:rsidRPr="00000000">
        <w:rPr>
          <w:rtl w:val="0"/>
        </w:rPr>
        <w:t xml:space="preserve"> in testa alla lista puntata da </w:t>
      </w:r>
      <w:r w:rsidDel="00000000" w:rsidR="00000000" w:rsidRPr="00000000">
        <w:rPr>
          <w:rFonts w:ascii="Courier New" w:cs="Courier New" w:eastAsia="Courier New" w:hAnsi="Courier New"/>
          <w:rtl w:val="0"/>
        </w:rPr>
        <w:t xml:space="preserve">free_list</w:t>
      </w:r>
      <w:r w:rsidDel="00000000" w:rsidR="00000000" w:rsidRPr="00000000">
        <w:rPr>
          <w:rtl w:val="0"/>
        </w:rPr>
        <w:t xml:space="preserve">.</w:t>
      </w:r>
    </w:p>
    <w:p w:rsidR="00000000" w:rsidDel="00000000" w:rsidP="00000000" w:rsidRDefault="00000000" w:rsidRPr="00000000" w14:paraId="000010C4">
      <w:pPr>
        <w:pBdr>
          <w:top w:space="0" w:sz="0" w:val="nil"/>
          <w:left w:space="0" w:sz="0" w:val="nil"/>
          <w:bottom w:space="0" w:sz="0" w:val="nil"/>
          <w:right w:space="0" w:sz="0" w:val="nil"/>
          <w:between w:space="0" w:sz="0" w:val="nil"/>
        </w:pBdr>
        <w:shd w:fill="auto" w:val="clear"/>
        <w:jc w:val="both"/>
        <w:rPr/>
      </w:pPr>
      <w:r w:rsidDel="00000000" w:rsidR="00000000" w:rsidRPr="00000000">
        <w:rPr>
          <w:b w:val="1"/>
          <w:rtl w:val="0"/>
        </w:rPr>
        <w:t xml:space="preserve">Miglioramenti</w:t>
      </w:r>
      <w:r w:rsidDel="00000000" w:rsidR="00000000" w:rsidRPr="00000000">
        <w:rPr>
          <w:rtl w:val="0"/>
        </w:rPr>
        <w:t xml:space="preserve">: vi sono numerosi possibili miglioramenti allo schema base proposto, fra cui:</w:t>
      </w:r>
    </w:p>
    <w:p w:rsidR="00000000" w:rsidDel="00000000" w:rsidP="00000000" w:rsidRDefault="00000000" w:rsidRPr="00000000" w14:paraId="000010C5">
      <w:pPr>
        <w:numPr>
          <w:ilvl w:val="0"/>
          <w:numId w:val="56"/>
        </w:numPr>
        <w:pBdr>
          <w:top w:space="0" w:sz="0" w:val="nil"/>
          <w:left w:space="0" w:sz="0" w:val="nil"/>
          <w:bottom w:space="0" w:sz="0" w:val="nil"/>
          <w:right w:space="0" w:sz="0" w:val="nil"/>
          <w:between w:space="0" w:sz="0" w:val="nil"/>
        </w:pBdr>
        <w:shd w:fill="auto" w:val="clear"/>
        <w:spacing w:after="0" w:afterAutospacing="0"/>
        <w:ind w:left="720" w:hanging="360"/>
        <w:jc w:val="both"/>
        <w:rPr>
          <w:u w:val="none"/>
        </w:rPr>
      </w:pPr>
      <w:r w:rsidDel="00000000" w:rsidR="00000000" w:rsidRPr="00000000">
        <w:rPr>
          <w:i w:val="1"/>
          <w:rtl w:val="0"/>
        </w:rPr>
        <w:t xml:space="preserve">Fusione di blocchi liberi</w:t>
      </w:r>
      <w:r w:rsidDel="00000000" w:rsidR="00000000" w:rsidRPr="00000000">
        <w:rPr>
          <w:rtl w:val="0"/>
        </w:rPr>
        <w:t xml:space="preserve">: quando ci sono blocchi adiacenti liberi, possono essere fusi in un blocco unico. Questo richiede alcune modifiche allo schema base come mantenere un bit che marca i blocchi liberi da quelli in uso.</w:t>
      </w:r>
    </w:p>
    <w:p w:rsidR="00000000" w:rsidDel="00000000" w:rsidP="00000000" w:rsidRDefault="00000000" w:rsidRPr="00000000" w14:paraId="000010C6">
      <w:pPr>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u w:val="none"/>
        </w:rPr>
      </w:pPr>
      <w:r w:rsidDel="00000000" w:rsidR="00000000" w:rsidRPr="00000000">
        <w:rPr>
          <w:i w:val="1"/>
          <w:rtl w:val="0"/>
        </w:rPr>
        <w:t xml:space="preserve">Partizione di blocchi liberi</w:t>
      </w:r>
      <w:r w:rsidDel="00000000" w:rsidR="00000000" w:rsidRPr="00000000">
        <w:rPr>
          <w:rtl w:val="0"/>
        </w:rPr>
        <w:t xml:space="preserve">: se un blocco libero viene allocato solo in parte, la rimanenza, se sufficientemente grande, viene convertita in un blocco libero.</w:t>
      </w:r>
    </w:p>
    <w:p w:rsidR="00000000" w:rsidDel="00000000" w:rsidP="00000000" w:rsidRDefault="00000000" w:rsidRPr="00000000" w14:paraId="000010C7">
      <w:pPr>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u w:val="none"/>
        </w:rPr>
      </w:pPr>
      <w:r w:rsidDel="00000000" w:rsidR="00000000" w:rsidRPr="00000000">
        <w:rPr>
          <w:i w:val="1"/>
          <w:rtl w:val="0"/>
        </w:rPr>
        <w:t xml:space="preserve">Liste di blocchi liberi di dimensioni diverse</w:t>
      </w:r>
      <w:r w:rsidDel="00000000" w:rsidR="00000000" w:rsidRPr="00000000">
        <w:rPr>
          <w:rtl w:val="0"/>
        </w:rPr>
        <w:t xml:space="preserve">: invece di avere una sola lista di blocchi liberi, si mantengono liste multiple che permettono di identificare più rapidamente un blocco libero di dimensioni adeguate per un'allocazione.</w:t>
      </w:r>
    </w:p>
    <w:p w:rsidR="00000000" w:rsidDel="00000000" w:rsidP="00000000" w:rsidRDefault="00000000" w:rsidRPr="00000000" w14:paraId="000010C8">
      <w:pPr>
        <w:numPr>
          <w:ilvl w:val="0"/>
          <w:numId w:val="56"/>
        </w:numPr>
        <w:pBdr>
          <w:top w:space="0" w:sz="0" w:val="nil"/>
          <w:left w:space="0" w:sz="0" w:val="nil"/>
          <w:bottom w:space="0" w:sz="0" w:val="nil"/>
          <w:right w:space="0" w:sz="0" w:val="nil"/>
          <w:between w:space="0" w:sz="0" w:val="nil"/>
        </w:pBdr>
        <w:shd w:fill="auto" w:val="clear"/>
        <w:spacing w:before="0" w:beforeAutospacing="0"/>
        <w:ind w:left="720" w:hanging="360"/>
        <w:jc w:val="both"/>
        <w:rPr>
          <w:u w:val="none"/>
        </w:rPr>
      </w:pPr>
      <w:r w:rsidDel="00000000" w:rsidR="00000000" w:rsidRPr="00000000">
        <w:rPr>
          <w:i w:val="1"/>
          <w:rtl w:val="0"/>
        </w:rPr>
        <w:t xml:space="preserve">Allineamento</w:t>
      </w:r>
      <w:r w:rsidDel="00000000" w:rsidR="00000000" w:rsidRPr="00000000">
        <w:rPr>
          <w:rtl w:val="0"/>
        </w:rPr>
        <w:t xml:space="preserve">: poiché gli accessi a memoria allineati a indirizzi multipli della dimensione dell'oggetto acceduto garantiscono migliori prestazioni, le </w:t>
      </w:r>
      <w:r w:rsidDel="00000000" w:rsidR="00000000" w:rsidRPr="00000000">
        <w:rPr>
          <w:rFonts w:ascii="Courier New" w:cs="Courier New" w:eastAsia="Courier New" w:hAnsi="Courier New"/>
          <w:rtl w:val="0"/>
        </w:rPr>
        <w:t xml:space="preserve">malloc</w:t>
      </w:r>
      <w:r w:rsidDel="00000000" w:rsidR="00000000" w:rsidRPr="00000000">
        <w:rPr>
          <w:rtl w:val="0"/>
        </w:rPr>
        <w:t xml:space="preserve"> degli allocatori solitamente restituiscono indirizzi multipli di 4, 8, o addirittura 16 byte.</w:t>
      </w:r>
    </w:p>
    <w:p w:rsidR="00000000" w:rsidDel="00000000" w:rsidP="00000000" w:rsidRDefault="00000000" w:rsidRPr="00000000" w14:paraId="000010C9">
      <w:pPr>
        <w:pBdr>
          <w:top w:space="0" w:sz="0" w:val="nil"/>
          <w:left w:space="0" w:sz="0" w:val="nil"/>
          <w:bottom w:space="0" w:sz="0" w:val="nil"/>
          <w:right w:space="0" w:sz="0" w:val="nil"/>
          <w:between w:space="0" w:sz="0" w:val="nil"/>
        </w:pBdr>
        <w:shd w:fill="auto" w:val="clear"/>
        <w:ind w:left="0" w:firstLine="0"/>
        <w:jc w:val="both"/>
        <w:rPr/>
      </w:pPr>
      <w:r w:rsidDel="00000000" w:rsidR="00000000" w:rsidRPr="00000000">
        <w:rPr>
          <w:b w:val="1"/>
          <w:rtl w:val="0"/>
        </w:rPr>
        <w:t xml:space="preserve">Esempio</w:t>
      </w:r>
      <w:r w:rsidDel="00000000" w:rsidR="00000000" w:rsidRPr="00000000">
        <w:rPr>
          <w:rtl w:val="0"/>
        </w:rPr>
        <w:t xml:space="preserve">: per comprendere come può variare la configurazione dell'heap a fronte di una sequenza di </w:t>
      </w:r>
      <w:r w:rsidDel="00000000" w:rsidR="00000000" w:rsidRPr="00000000">
        <w:rPr>
          <w:rFonts w:ascii="Courier New" w:cs="Courier New" w:eastAsia="Courier New" w:hAnsi="Courier New"/>
          <w:rtl w:val="0"/>
        </w:rPr>
        <w:t xml:space="preserve">malloc</w:t>
      </w:r>
      <w:r w:rsidDel="00000000" w:rsidR="00000000" w:rsidRPr="00000000">
        <w:rPr>
          <w:rtl w:val="0"/>
        </w:rPr>
        <w:t xml:space="preserve"> e </w:t>
      </w:r>
      <w:r w:rsidDel="00000000" w:rsidR="00000000" w:rsidRPr="00000000">
        <w:rPr>
          <w:rFonts w:ascii="Courier New" w:cs="Courier New" w:eastAsia="Courier New" w:hAnsi="Courier New"/>
          <w:rtl w:val="0"/>
        </w:rPr>
        <w:t xml:space="preserve">free</w:t>
      </w:r>
      <w:r w:rsidDel="00000000" w:rsidR="00000000" w:rsidRPr="00000000">
        <w:rPr>
          <w:rtl w:val="0"/>
        </w:rPr>
        <w:t xml:space="preserve">, consideriamo un esempio in cui volutamente ignoriamo la presenza delle header e ci concentriamo sulla struttura generale. Nel nostro esempio, consideriamo con un quadratino una regione di 4 byte, usando il grigio per indicare spazio in uso all'applicazione (allocato) e il bianco per indicare spazio libero. Per semplicità, allochiamo i byte a multipli di 4 byte.</w:t>
      </w:r>
    </w:p>
    <w:p w:rsidR="00000000" w:rsidDel="00000000" w:rsidP="00000000" w:rsidRDefault="00000000" w:rsidRPr="00000000" w14:paraId="000010CA">
      <w:pPr>
        <w:pBdr>
          <w:top w:space="0" w:sz="0" w:val="nil"/>
          <w:left w:space="0" w:sz="0" w:val="nil"/>
          <w:bottom w:space="0" w:sz="0" w:val="nil"/>
          <w:right w:space="0" w:sz="0" w:val="nil"/>
          <w:between w:space="0" w:sz="0" w:val="nil"/>
        </w:pBdr>
        <w:shd w:fill="auto" w:val="clear"/>
        <w:ind w:left="0" w:firstLine="0"/>
        <w:jc w:val="both"/>
        <w:rPr/>
      </w:pPr>
      <w:r w:rsidDel="00000000" w:rsidR="00000000" w:rsidRPr="00000000">
        <w:rPr/>
        <mc:AlternateContent>
          <mc:Choice Requires="wpg">
            <w:drawing>
              <wp:inline distB="114300" distT="114300" distL="114300" distR="114300">
                <wp:extent cx="6086850" cy="2628900"/>
                <wp:effectExtent b="0" l="0" r="0" t="0"/>
                <wp:docPr id="8" name=""/>
                <a:graphic>
                  <a:graphicData uri="http://schemas.microsoft.com/office/word/2010/wordprocessingGroup">
                    <wpg:wgp>
                      <wpg:cNvGrpSpPr/>
                      <wpg:grpSpPr>
                        <a:xfrm>
                          <a:off x="-14975" y="98658"/>
                          <a:ext cx="6086850" cy="2628900"/>
                          <a:chOff x="-14975" y="98658"/>
                          <a:chExt cx="7421211" cy="3195506"/>
                        </a:xfrm>
                      </wpg:grpSpPr>
                      <wps:wsp>
                        <wps:cNvSpPr txBox="1"/>
                        <wps:cNvPr id="280" name="Shape 280"/>
                        <wps:spPr>
                          <a:xfrm>
                            <a:off x="43800" y="98658"/>
                            <a:ext cx="2166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p1=malloc(16)</w:t>
                              </w:r>
                            </w:p>
                          </w:txbxContent>
                        </wps:txbx>
                        <wps:bodyPr anchorCtr="0" anchor="ctr" bIns="91425" lIns="91425" spcFirstLastPara="1" rIns="91425" wrap="square" tIns="91425">
                          <a:noAutofit/>
                        </wps:bodyPr>
                      </wps:wsp>
                      <wps:wsp>
                        <wps:cNvSpPr/>
                        <wps:cNvPr id="281" name="Shape 281"/>
                        <wps:spPr>
                          <a:xfrm>
                            <a:off x="132025" y="404775"/>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2" name="Shape 282"/>
                        <wps:spPr>
                          <a:xfrm>
                            <a:off x="318325" y="404775"/>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3" name="Shape 283"/>
                        <wps:spPr>
                          <a:xfrm>
                            <a:off x="504625" y="404775"/>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4" name="Shape 284"/>
                        <wps:spPr>
                          <a:xfrm>
                            <a:off x="690925" y="404775"/>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85" name="Shape 285"/>
                        <wps:spPr>
                          <a:xfrm>
                            <a:off x="-14975" y="569150"/>
                            <a:ext cx="480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p1</w:t>
                              </w:r>
                            </w:p>
                          </w:txbxContent>
                        </wps:txbx>
                        <wps:bodyPr anchorCtr="0" anchor="ctr" bIns="91425" lIns="91425" spcFirstLastPara="1" rIns="91425" wrap="square" tIns="91425">
                          <a:noAutofit/>
                        </wps:bodyPr>
                      </wps:wsp>
                      <wps:wsp>
                        <wps:cNvSpPr txBox="1"/>
                        <wps:cNvPr id="286" name="Shape 286"/>
                        <wps:spPr>
                          <a:xfrm>
                            <a:off x="55825" y="806750"/>
                            <a:ext cx="2166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p2=malloc(24)</w:t>
                              </w:r>
                            </w:p>
                          </w:txbxContent>
                        </wps:txbx>
                        <wps:bodyPr anchorCtr="0" anchor="ctr" bIns="91425" lIns="91425" spcFirstLastPara="1" rIns="91425" wrap="square" tIns="91425">
                          <a:noAutofit/>
                        </wps:bodyPr>
                      </wps:wsp>
                      <wps:wsp>
                        <wps:cNvSpPr/>
                        <wps:cNvPr id="287" name="Shape 287"/>
                        <wps:spPr>
                          <a:xfrm>
                            <a:off x="132025" y="11128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8" name="Shape 288"/>
                        <wps:spPr>
                          <a:xfrm>
                            <a:off x="318325" y="11128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9" name="Shape 289"/>
                        <wps:spPr>
                          <a:xfrm>
                            <a:off x="504625" y="11128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0" name="Shape 290"/>
                        <wps:spPr>
                          <a:xfrm>
                            <a:off x="690925" y="11128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1" name="Shape 291"/>
                        <wps:spPr>
                          <a:xfrm>
                            <a:off x="921600" y="11128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2" name="Shape 292"/>
                        <wps:spPr>
                          <a:xfrm>
                            <a:off x="1107900" y="11128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3" name="Shape 293"/>
                        <wps:spPr>
                          <a:xfrm>
                            <a:off x="1294200" y="11128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4" name="Shape 294"/>
                        <wps:spPr>
                          <a:xfrm>
                            <a:off x="1480500" y="11128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5" name="Shape 295"/>
                        <wps:spPr>
                          <a:xfrm>
                            <a:off x="1666800" y="11128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6" name="Shape 296"/>
                        <wps:spPr>
                          <a:xfrm>
                            <a:off x="1853100" y="11128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97" name="Shape 297"/>
                        <wps:spPr>
                          <a:xfrm>
                            <a:off x="810600" y="1299100"/>
                            <a:ext cx="480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p2</w:t>
                              </w:r>
                            </w:p>
                          </w:txbxContent>
                        </wps:txbx>
                        <wps:bodyPr anchorCtr="0" anchor="ctr" bIns="91425" lIns="91425" spcFirstLastPara="1" rIns="91425" wrap="square" tIns="91425">
                          <a:noAutofit/>
                        </wps:bodyPr>
                      </wps:wsp>
                      <wps:wsp>
                        <wps:cNvSpPr txBox="1"/>
                        <wps:cNvPr id="298" name="Shape 298"/>
                        <wps:spPr>
                          <a:xfrm>
                            <a:off x="-14975" y="1303964"/>
                            <a:ext cx="480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p1</w:t>
                              </w:r>
                            </w:p>
                          </w:txbxContent>
                        </wps:txbx>
                        <wps:bodyPr anchorCtr="0" anchor="ctr" bIns="91425" lIns="91425" spcFirstLastPara="1" rIns="91425" wrap="square" tIns="91425">
                          <a:noAutofit/>
                        </wps:bodyPr>
                      </wps:wsp>
                      <wps:wsp>
                        <wps:cNvSpPr txBox="1"/>
                        <wps:cNvPr id="299" name="Shape 299"/>
                        <wps:spPr>
                          <a:xfrm>
                            <a:off x="55825" y="1644950"/>
                            <a:ext cx="2166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p3=malloc(8)</w:t>
                              </w:r>
                            </w:p>
                          </w:txbxContent>
                        </wps:txbx>
                        <wps:bodyPr anchorCtr="0" anchor="ctr" bIns="91425" lIns="91425" spcFirstLastPara="1" rIns="91425" wrap="square" tIns="91425">
                          <a:noAutofit/>
                        </wps:bodyPr>
                      </wps:wsp>
                      <wps:wsp>
                        <wps:cNvSpPr/>
                        <wps:cNvPr id="300" name="Shape 300"/>
                        <wps:spPr>
                          <a:xfrm>
                            <a:off x="132025" y="19510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1" name="Shape 301"/>
                        <wps:spPr>
                          <a:xfrm>
                            <a:off x="318325" y="19510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2" name="Shape 302"/>
                        <wps:spPr>
                          <a:xfrm>
                            <a:off x="504625" y="19510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3" name="Shape 303"/>
                        <wps:spPr>
                          <a:xfrm>
                            <a:off x="690925" y="19510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4" name="Shape 304"/>
                        <wps:spPr>
                          <a:xfrm>
                            <a:off x="921600" y="19510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5" name="Shape 305"/>
                        <wps:spPr>
                          <a:xfrm>
                            <a:off x="1107900" y="19510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6" name="Shape 306"/>
                        <wps:spPr>
                          <a:xfrm>
                            <a:off x="1294200" y="19510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7" name="Shape 307"/>
                        <wps:spPr>
                          <a:xfrm>
                            <a:off x="1480500" y="19510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8" name="Shape 308"/>
                        <wps:spPr>
                          <a:xfrm>
                            <a:off x="1666800" y="19510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9" name="Shape 309"/>
                        <wps:spPr>
                          <a:xfrm>
                            <a:off x="1853100" y="19510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10" name="Shape 310"/>
                        <wps:spPr>
                          <a:xfrm>
                            <a:off x="810600" y="2137300"/>
                            <a:ext cx="480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p2</w:t>
                              </w:r>
                            </w:p>
                          </w:txbxContent>
                        </wps:txbx>
                        <wps:bodyPr anchorCtr="0" anchor="ctr" bIns="91425" lIns="91425" spcFirstLastPara="1" rIns="91425" wrap="square" tIns="91425">
                          <a:noAutofit/>
                        </wps:bodyPr>
                      </wps:wsp>
                      <wps:wsp>
                        <wps:cNvSpPr txBox="1"/>
                        <wps:cNvPr id="311" name="Shape 311"/>
                        <wps:spPr>
                          <a:xfrm>
                            <a:off x="-14975" y="2142164"/>
                            <a:ext cx="480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p1</w:t>
                              </w:r>
                            </w:p>
                          </w:txbxContent>
                        </wps:txbx>
                        <wps:bodyPr anchorCtr="0" anchor="ctr" bIns="91425" lIns="91425" spcFirstLastPara="1" rIns="91425" wrap="square" tIns="91425">
                          <a:noAutofit/>
                        </wps:bodyPr>
                      </wps:wsp>
                      <wps:wsp>
                        <wps:cNvSpPr/>
                        <wps:cNvPr id="312" name="Shape 312"/>
                        <wps:spPr>
                          <a:xfrm>
                            <a:off x="2084003" y="19510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3" name="Shape 313"/>
                        <wps:spPr>
                          <a:xfrm>
                            <a:off x="2270303" y="19510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14" name="Shape 314"/>
                        <wps:spPr>
                          <a:xfrm>
                            <a:off x="1973003" y="2137300"/>
                            <a:ext cx="480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p3</w:t>
                              </w:r>
                            </w:p>
                          </w:txbxContent>
                        </wps:txbx>
                        <wps:bodyPr anchorCtr="0" anchor="ctr" bIns="91425" lIns="91425" spcFirstLastPara="1" rIns="91425" wrap="square" tIns="91425">
                          <a:noAutofit/>
                        </wps:bodyPr>
                      </wps:wsp>
                      <wps:wsp>
                        <wps:cNvSpPr txBox="1"/>
                        <wps:cNvPr id="315" name="Shape 315"/>
                        <wps:spPr>
                          <a:xfrm>
                            <a:off x="65628" y="2483150"/>
                            <a:ext cx="2166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p4=malloc(12)</w:t>
                              </w:r>
                            </w:p>
                          </w:txbxContent>
                        </wps:txbx>
                        <wps:bodyPr anchorCtr="0" anchor="ctr" bIns="91425" lIns="91425" spcFirstLastPara="1" rIns="91425" wrap="square" tIns="91425">
                          <a:noAutofit/>
                        </wps:bodyPr>
                      </wps:wsp>
                      <wps:wsp>
                        <wps:cNvSpPr/>
                        <wps:cNvPr id="316" name="Shape 316"/>
                        <wps:spPr>
                          <a:xfrm>
                            <a:off x="132025" y="27892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7" name="Shape 317"/>
                        <wps:spPr>
                          <a:xfrm>
                            <a:off x="318325" y="27892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8" name="Shape 318"/>
                        <wps:spPr>
                          <a:xfrm>
                            <a:off x="504625" y="27892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9" name="Shape 319"/>
                        <wps:spPr>
                          <a:xfrm>
                            <a:off x="690925" y="27892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0" name="Shape 320"/>
                        <wps:spPr>
                          <a:xfrm>
                            <a:off x="921600" y="27892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1" name="Shape 321"/>
                        <wps:spPr>
                          <a:xfrm>
                            <a:off x="1107900" y="27892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2" name="Shape 322"/>
                        <wps:spPr>
                          <a:xfrm>
                            <a:off x="1294200" y="27892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3" name="Shape 323"/>
                        <wps:spPr>
                          <a:xfrm>
                            <a:off x="1480500" y="27892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4" name="Shape 324"/>
                        <wps:spPr>
                          <a:xfrm>
                            <a:off x="1666800" y="27892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5" name="Shape 325"/>
                        <wps:spPr>
                          <a:xfrm>
                            <a:off x="1853100" y="27892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26" name="Shape 326"/>
                        <wps:spPr>
                          <a:xfrm>
                            <a:off x="810600" y="2975500"/>
                            <a:ext cx="480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p2</w:t>
                              </w:r>
                            </w:p>
                          </w:txbxContent>
                        </wps:txbx>
                        <wps:bodyPr anchorCtr="0" anchor="ctr" bIns="91425" lIns="91425" spcFirstLastPara="1" rIns="91425" wrap="square" tIns="91425">
                          <a:noAutofit/>
                        </wps:bodyPr>
                      </wps:wsp>
                      <wps:wsp>
                        <wps:cNvSpPr txBox="1"/>
                        <wps:cNvPr id="327" name="Shape 327"/>
                        <wps:spPr>
                          <a:xfrm>
                            <a:off x="-14975" y="2980364"/>
                            <a:ext cx="480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p1</w:t>
                              </w:r>
                            </w:p>
                          </w:txbxContent>
                        </wps:txbx>
                        <wps:bodyPr anchorCtr="0" anchor="ctr" bIns="91425" lIns="91425" spcFirstLastPara="1" rIns="91425" wrap="square" tIns="91425">
                          <a:noAutofit/>
                        </wps:bodyPr>
                      </wps:wsp>
                      <wps:wsp>
                        <wps:cNvSpPr/>
                        <wps:cNvPr id="328" name="Shape 328"/>
                        <wps:spPr>
                          <a:xfrm>
                            <a:off x="2084003" y="27892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9" name="Shape 329"/>
                        <wps:spPr>
                          <a:xfrm>
                            <a:off x="2270303" y="27892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30" name="Shape 330"/>
                        <wps:spPr>
                          <a:xfrm>
                            <a:off x="1973003" y="2975500"/>
                            <a:ext cx="480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p3</w:t>
                              </w:r>
                            </w:p>
                          </w:txbxContent>
                        </wps:txbx>
                        <wps:bodyPr anchorCtr="0" anchor="ctr" bIns="91425" lIns="91425" spcFirstLastPara="1" rIns="91425" wrap="square" tIns="91425">
                          <a:noAutofit/>
                        </wps:bodyPr>
                      </wps:wsp>
                      <wps:wsp>
                        <wps:cNvSpPr/>
                        <wps:cNvPr id="331" name="Shape 331"/>
                        <wps:spPr>
                          <a:xfrm>
                            <a:off x="2503408" y="27892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2" name="Shape 332"/>
                        <wps:spPr>
                          <a:xfrm>
                            <a:off x="2689708" y="27892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33" name="Shape 333"/>
                        <wps:spPr>
                          <a:xfrm>
                            <a:off x="2392408" y="2975500"/>
                            <a:ext cx="480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p4</w:t>
                              </w:r>
                            </w:p>
                          </w:txbxContent>
                        </wps:txbx>
                        <wps:bodyPr anchorCtr="0" anchor="ctr" bIns="91425" lIns="91425" spcFirstLastPara="1" rIns="91425" wrap="square" tIns="91425">
                          <a:noAutofit/>
                        </wps:bodyPr>
                      </wps:wsp>
                      <wps:wsp>
                        <wps:cNvSpPr/>
                        <wps:cNvPr id="334" name="Shape 334"/>
                        <wps:spPr>
                          <a:xfrm>
                            <a:off x="2873808" y="27892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35" name="Shape 335"/>
                        <wps:spPr>
                          <a:xfrm>
                            <a:off x="3445503" y="120450"/>
                            <a:ext cx="2166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free</w:t>
                              </w:r>
                              <w:r w:rsidDel="00000000" w:rsidR="00000000" w:rsidRPr="00000000">
                                <w:rPr>
                                  <w:rFonts w:ascii="Courier New" w:cs="Courier New" w:eastAsia="Courier New" w:hAnsi="Courier New"/>
                                  <w:b w:val="0"/>
                                  <w:i w:val="0"/>
                                  <w:smallCaps w:val="0"/>
                                  <w:strike w:val="0"/>
                                  <w:color w:val="000000"/>
                                  <w:sz w:val="24"/>
                                  <w:vertAlign w:val="baseline"/>
                                </w:rPr>
                                <w:t xml:space="preserve">(p1)</w:t>
                              </w:r>
                            </w:p>
                          </w:txbxContent>
                        </wps:txbx>
                        <wps:bodyPr anchorCtr="0" anchor="ctr" bIns="91425" lIns="91425" spcFirstLastPara="1" rIns="91425" wrap="square" tIns="91425">
                          <a:noAutofit/>
                        </wps:bodyPr>
                      </wps:wsp>
                      <wps:wsp>
                        <wps:cNvSpPr/>
                        <wps:cNvPr id="336" name="Shape 336"/>
                        <wps:spPr>
                          <a:xfrm>
                            <a:off x="3511900" y="426500"/>
                            <a:ext cx="186300" cy="1863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7" name="Shape 337"/>
                        <wps:spPr>
                          <a:xfrm>
                            <a:off x="3698200" y="426500"/>
                            <a:ext cx="186300" cy="1863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8" name="Shape 338"/>
                        <wps:spPr>
                          <a:xfrm>
                            <a:off x="3884500" y="426500"/>
                            <a:ext cx="186300" cy="1863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9" name="Shape 339"/>
                        <wps:spPr>
                          <a:xfrm>
                            <a:off x="4070800" y="426500"/>
                            <a:ext cx="186300" cy="1863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0" name="Shape 340"/>
                        <wps:spPr>
                          <a:xfrm>
                            <a:off x="4301475" y="426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1" name="Shape 341"/>
                        <wps:spPr>
                          <a:xfrm>
                            <a:off x="4487775" y="426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2" name="Shape 342"/>
                        <wps:spPr>
                          <a:xfrm>
                            <a:off x="4674075" y="426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3" name="Shape 343"/>
                        <wps:spPr>
                          <a:xfrm>
                            <a:off x="4860375" y="426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4" name="Shape 344"/>
                        <wps:spPr>
                          <a:xfrm>
                            <a:off x="5046675" y="426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5" name="Shape 345"/>
                        <wps:spPr>
                          <a:xfrm>
                            <a:off x="5232975" y="426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46" name="Shape 346"/>
                        <wps:spPr>
                          <a:xfrm>
                            <a:off x="4190475" y="612800"/>
                            <a:ext cx="480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p2</w:t>
                              </w:r>
                            </w:p>
                          </w:txbxContent>
                        </wps:txbx>
                        <wps:bodyPr anchorCtr="0" anchor="ctr" bIns="91425" lIns="91425" spcFirstLastPara="1" rIns="91425" wrap="square" tIns="91425">
                          <a:noAutofit/>
                        </wps:bodyPr>
                      </wps:wsp>
                      <wps:wsp>
                        <wps:cNvSpPr txBox="1"/>
                        <wps:cNvPr id="347" name="Shape 347"/>
                        <wps:spPr>
                          <a:xfrm>
                            <a:off x="3364900" y="617664"/>
                            <a:ext cx="480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p1</w:t>
                              </w:r>
                            </w:p>
                          </w:txbxContent>
                        </wps:txbx>
                        <wps:bodyPr anchorCtr="0" anchor="ctr" bIns="91425" lIns="91425" spcFirstLastPara="1" rIns="91425" wrap="square" tIns="91425">
                          <a:noAutofit/>
                        </wps:bodyPr>
                      </wps:wsp>
                      <wps:wsp>
                        <wps:cNvSpPr/>
                        <wps:cNvPr id="348" name="Shape 348"/>
                        <wps:spPr>
                          <a:xfrm>
                            <a:off x="5463878" y="426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9" name="Shape 349"/>
                        <wps:spPr>
                          <a:xfrm>
                            <a:off x="5650178" y="426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50" name="Shape 350"/>
                        <wps:spPr>
                          <a:xfrm>
                            <a:off x="5352878" y="612800"/>
                            <a:ext cx="480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p3</w:t>
                              </w:r>
                            </w:p>
                          </w:txbxContent>
                        </wps:txbx>
                        <wps:bodyPr anchorCtr="0" anchor="ctr" bIns="91425" lIns="91425" spcFirstLastPara="1" rIns="91425" wrap="square" tIns="91425">
                          <a:noAutofit/>
                        </wps:bodyPr>
                      </wps:wsp>
                      <wps:wsp>
                        <wps:cNvSpPr/>
                        <wps:cNvPr id="351" name="Shape 351"/>
                        <wps:spPr>
                          <a:xfrm>
                            <a:off x="5883283" y="426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2" name="Shape 352"/>
                        <wps:spPr>
                          <a:xfrm>
                            <a:off x="6069583" y="426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53" name="Shape 353"/>
                        <wps:spPr>
                          <a:xfrm>
                            <a:off x="5772283" y="612800"/>
                            <a:ext cx="480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p4</w:t>
                              </w:r>
                            </w:p>
                          </w:txbxContent>
                        </wps:txbx>
                        <wps:bodyPr anchorCtr="0" anchor="ctr" bIns="91425" lIns="91425" spcFirstLastPara="1" rIns="91425" wrap="square" tIns="91425">
                          <a:noAutofit/>
                        </wps:bodyPr>
                      </wps:wsp>
                      <wps:wsp>
                        <wps:cNvSpPr/>
                        <wps:cNvPr id="354" name="Shape 354"/>
                        <wps:spPr>
                          <a:xfrm>
                            <a:off x="6253683" y="426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55" name="Shape 355"/>
                        <wps:spPr>
                          <a:xfrm>
                            <a:off x="3445503" y="882450"/>
                            <a:ext cx="2166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free(p3)</w:t>
                              </w:r>
                            </w:p>
                          </w:txbxContent>
                        </wps:txbx>
                        <wps:bodyPr anchorCtr="0" anchor="ctr" bIns="91425" lIns="91425" spcFirstLastPara="1" rIns="91425" wrap="square" tIns="91425">
                          <a:noAutofit/>
                        </wps:bodyPr>
                      </wps:wsp>
                      <wps:wsp>
                        <wps:cNvSpPr/>
                        <wps:cNvPr id="356" name="Shape 356"/>
                        <wps:spPr>
                          <a:xfrm>
                            <a:off x="3511900" y="1188500"/>
                            <a:ext cx="186300" cy="1863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7" name="Shape 357"/>
                        <wps:spPr>
                          <a:xfrm>
                            <a:off x="3698200" y="1188500"/>
                            <a:ext cx="186300" cy="1863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8" name="Shape 358"/>
                        <wps:spPr>
                          <a:xfrm>
                            <a:off x="3884500" y="1188500"/>
                            <a:ext cx="186300" cy="1863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9" name="Shape 359"/>
                        <wps:spPr>
                          <a:xfrm>
                            <a:off x="4070800" y="1188500"/>
                            <a:ext cx="186300" cy="1863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0" name="Shape 360"/>
                        <wps:spPr>
                          <a:xfrm>
                            <a:off x="4301475" y="1188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1" name="Shape 361"/>
                        <wps:spPr>
                          <a:xfrm>
                            <a:off x="4487775" y="1188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2" name="Shape 362"/>
                        <wps:spPr>
                          <a:xfrm>
                            <a:off x="4674075" y="1188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3" name="Shape 363"/>
                        <wps:spPr>
                          <a:xfrm>
                            <a:off x="4860375" y="1188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4" name="Shape 364"/>
                        <wps:spPr>
                          <a:xfrm>
                            <a:off x="5046675" y="1188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5" name="Shape 365"/>
                        <wps:spPr>
                          <a:xfrm>
                            <a:off x="5232975" y="1188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66" name="Shape 366"/>
                        <wps:spPr>
                          <a:xfrm>
                            <a:off x="4190475" y="1374800"/>
                            <a:ext cx="480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p2</w:t>
                              </w:r>
                            </w:p>
                          </w:txbxContent>
                        </wps:txbx>
                        <wps:bodyPr anchorCtr="0" anchor="ctr" bIns="91425" lIns="91425" spcFirstLastPara="1" rIns="91425" wrap="square" tIns="91425">
                          <a:noAutofit/>
                        </wps:bodyPr>
                      </wps:wsp>
                      <wps:wsp>
                        <wps:cNvSpPr txBox="1"/>
                        <wps:cNvPr id="367" name="Shape 367"/>
                        <wps:spPr>
                          <a:xfrm>
                            <a:off x="3364900" y="1379664"/>
                            <a:ext cx="480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p1</w:t>
                              </w:r>
                            </w:p>
                          </w:txbxContent>
                        </wps:txbx>
                        <wps:bodyPr anchorCtr="0" anchor="ctr" bIns="91425" lIns="91425" spcFirstLastPara="1" rIns="91425" wrap="square" tIns="91425">
                          <a:noAutofit/>
                        </wps:bodyPr>
                      </wps:wsp>
                      <wps:wsp>
                        <wps:cNvSpPr/>
                        <wps:cNvPr id="368" name="Shape 368"/>
                        <wps:spPr>
                          <a:xfrm>
                            <a:off x="5463878" y="1188500"/>
                            <a:ext cx="186300" cy="1863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9" name="Shape 369"/>
                        <wps:spPr>
                          <a:xfrm>
                            <a:off x="5650178" y="1188500"/>
                            <a:ext cx="186300" cy="1863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70" name="Shape 370"/>
                        <wps:spPr>
                          <a:xfrm>
                            <a:off x="5352878" y="1374800"/>
                            <a:ext cx="480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p3</w:t>
                              </w:r>
                            </w:p>
                          </w:txbxContent>
                        </wps:txbx>
                        <wps:bodyPr anchorCtr="0" anchor="ctr" bIns="91425" lIns="91425" spcFirstLastPara="1" rIns="91425" wrap="square" tIns="91425">
                          <a:noAutofit/>
                        </wps:bodyPr>
                      </wps:wsp>
                      <wps:wsp>
                        <wps:cNvSpPr/>
                        <wps:cNvPr id="371" name="Shape 371"/>
                        <wps:spPr>
                          <a:xfrm>
                            <a:off x="5883283" y="1188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2" name="Shape 372"/>
                        <wps:spPr>
                          <a:xfrm>
                            <a:off x="6069583" y="1188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73" name="Shape 373"/>
                        <wps:spPr>
                          <a:xfrm>
                            <a:off x="5772283" y="1374800"/>
                            <a:ext cx="480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p4</w:t>
                              </w:r>
                            </w:p>
                          </w:txbxContent>
                        </wps:txbx>
                        <wps:bodyPr anchorCtr="0" anchor="ctr" bIns="91425" lIns="91425" spcFirstLastPara="1" rIns="91425" wrap="square" tIns="91425">
                          <a:noAutofit/>
                        </wps:bodyPr>
                      </wps:wsp>
                      <wps:wsp>
                        <wps:cNvSpPr/>
                        <wps:cNvPr id="374" name="Shape 374"/>
                        <wps:spPr>
                          <a:xfrm>
                            <a:off x="6253683" y="1188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75" name="Shape 375"/>
                        <wps:spPr>
                          <a:xfrm>
                            <a:off x="3445503" y="1644450"/>
                            <a:ext cx="2166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p5=malloc</w:t>
                              </w:r>
                              <w:r w:rsidDel="00000000" w:rsidR="00000000" w:rsidRPr="00000000">
                                <w:rPr>
                                  <w:rFonts w:ascii="Courier New" w:cs="Courier New" w:eastAsia="Courier New" w:hAnsi="Courier New"/>
                                  <w:b w:val="0"/>
                                  <w:i w:val="0"/>
                                  <w:smallCaps w:val="0"/>
                                  <w:strike w:val="0"/>
                                  <w:color w:val="000000"/>
                                  <w:sz w:val="24"/>
                                  <w:vertAlign w:val="baseline"/>
                                </w:rPr>
                                <w:t xml:space="preserve">(20)</w:t>
                              </w:r>
                            </w:p>
                          </w:txbxContent>
                        </wps:txbx>
                        <wps:bodyPr anchorCtr="0" anchor="ctr" bIns="91425" lIns="91425" spcFirstLastPara="1" rIns="91425" wrap="square" tIns="91425">
                          <a:noAutofit/>
                        </wps:bodyPr>
                      </wps:wsp>
                      <wps:wsp>
                        <wps:cNvSpPr/>
                        <wps:cNvPr id="376" name="Shape 376"/>
                        <wps:spPr>
                          <a:xfrm>
                            <a:off x="3511900" y="1950500"/>
                            <a:ext cx="186300" cy="1863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7" name="Shape 377"/>
                        <wps:spPr>
                          <a:xfrm>
                            <a:off x="3698200" y="1950500"/>
                            <a:ext cx="186300" cy="1863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8" name="Shape 378"/>
                        <wps:spPr>
                          <a:xfrm>
                            <a:off x="3884500" y="1950500"/>
                            <a:ext cx="186300" cy="1863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9" name="Shape 379"/>
                        <wps:spPr>
                          <a:xfrm>
                            <a:off x="4070800" y="1950500"/>
                            <a:ext cx="186300" cy="1863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0" name="Shape 380"/>
                        <wps:spPr>
                          <a:xfrm>
                            <a:off x="4301475" y="1950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1" name="Shape 381"/>
                        <wps:spPr>
                          <a:xfrm>
                            <a:off x="4487775" y="1950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2" name="Shape 382"/>
                        <wps:spPr>
                          <a:xfrm>
                            <a:off x="4674075" y="1950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3" name="Shape 383"/>
                        <wps:spPr>
                          <a:xfrm>
                            <a:off x="4860375" y="1950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4" name="Shape 384"/>
                        <wps:spPr>
                          <a:xfrm>
                            <a:off x="5046675" y="1950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5" name="Shape 385"/>
                        <wps:spPr>
                          <a:xfrm>
                            <a:off x="5232975" y="1950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86" name="Shape 386"/>
                        <wps:spPr>
                          <a:xfrm>
                            <a:off x="4190475" y="2136800"/>
                            <a:ext cx="480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p2</w:t>
                              </w:r>
                            </w:p>
                          </w:txbxContent>
                        </wps:txbx>
                        <wps:bodyPr anchorCtr="0" anchor="ctr" bIns="91425" lIns="91425" spcFirstLastPara="1" rIns="91425" wrap="square" tIns="91425">
                          <a:noAutofit/>
                        </wps:bodyPr>
                      </wps:wsp>
                      <wps:wsp>
                        <wps:cNvSpPr txBox="1"/>
                        <wps:cNvPr id="387" name="Shape 387"/>
                        <wps:spPr>
                          <a:xfrm>
                            <a:off x="3364900" y="2141664"/>
                            <a:ext cx="480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p1</w:t>
                              </w:r>
                            </w:p>
                          </w:txbxContent>
                        </wps:txbx>
                        <wps:bodyPr anchorCtr="0" anchor="ctr" bIns="91425" lIns="91425" spcFirstLastPara="1" rIns="91425" wrap="square" tIns="91425">
                          <a:noAutofit/>
                        </wps:bodyPr>
                      </wps:wsp>
                      <wps:wsp>
                        <wps:cNvSpPr/>
                        <wps:cNvPr id="388" name="Shape 388"/>
                        <wps:spPr>
                          <a:xfrm>
                            <a:off x="5463878" y="1950500"/>
                            <a:ext cx="186300" cy="1863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9" name="Shape 389"/>
                        <wps:spPr>
                          <a:xfrm>
                            <a:off x="5650178" y="1950500"/>
                            <a:ext cx="186300" cy="1863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90" name="Shape 390"/>
                        <wps:spPr>
                          <a:xfrm>
                            <a:off x="5352878" y="2136800"/>
                            <a:ext cx="480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p3</w:t>
                              </w:r>
                            </w:p>
                          </w:txbxContent>
                        </wps:txbx>
                        <wps:bodyPr anchorCtr="0" anchor="ctr" bIns="91425" lIns="91425" spcFirstLastPara="1" rIns="91425" wrap="square" tIns="91425">
                          <a:noAutofit/>
                        </wps:bodyPr>
                      </wps:wsp>
                      <wps:wsp>
                        <wps:cNvSpPr/>
                        <wps:cNvPr id="391" name="Shape 391"/>
                        <wps:spPr>
                          <a:xfrm>
                            <a:off x="5883283" y="1950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2" name="Shape 392"/>
                        <wps:spPr>
                          <a:xfrm>
                            <a:off x="6069583" y="1950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93" name="Shape 393"/>
                        <wps:spPr>
                          <a:xfrm>
                            <a:off x="5772283" y="2136800"/>
                            <a:ext cx="480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p4</w:t>
                              </w:r>
                            </w:p>
                          </w:txbxContent>
                        </wps:txbx>
                        <wps:bodyPr anchorCtr="0" anchor="ctr" bIns="91425" lIns="91425" spcFirstLastPara="1" rIns="91425" wrap="square" tIns="91425">
                          <a:noAutofit/>
                        </wps:bodyPr>
                      </wps:wsp>
                      <wps:wsp>
                        <wps:cNvSpPr/>
                        <wps:cNvPr id="394" name="Shape 394"/>
                        <wps:spPr>
                          <a:xfrm>
                            <a:off x="6253683" y="1950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5" name="Shape 395"/>
                        <wps:spPr>
                          <a:xfrm>
                            <a:off x="6476991" y="1950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6" name="Shape 396"/>
                        <wps:spPr>
                          <a:xfrm>
                            <a:off x="6663291" y="1950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97" name="Shape 397"/>
                        <wps:spPr>
                          <a:xfrm>
                            <a:off x="6365991" y="2136800"/>
                            <a:ext cx="480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p5</w:t>
                              </w:r>
                            </w:p>
                          </w:txbxContent>
                        </wps:txbx>
                        <wps:bodyPr anchorCtr="0" anchor="ctr" bIns="91425" lIns="91425" spcFirstLastPara="1" rIns="91425" wrap="square" tIns="91425">
                          <a:noAutofit/>
                        </wps:bodyPr>
                      </wps:wsp>
                      <wps:wsp>
                        <wps:cNvSpPr/>
                        <wps:cNvPr id="398" name="Shape 398"/>
                        <wps:spPr>
                          <a:xfrm>
                            <a:off x="6848464" y="1950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9" name="Shape 399"/>
                        <wps:spPr>
                          <a:xfrm>
                            <a:off x="7033664" y="1950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0" name="Shape 400"/>
                        <wps:spPr>
                          <a:xfrm>
                            <a:off x="7219936" y="1950500"/>
                            <a:ext cx="186300" cy="1863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254675" y="132975"/>
                            <a:ext cx="0" cy="3048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6086850" cy="2628900"/>
                <wp:effectExtent b="0" l="0" r="0" t="0"/>
                <wp:docPr id="8" name="image19.png"/>
                <a:graphic>
                  <a:graphicData uri="http://schemas.openxmlformats.org/drawingml/2006/picture">
                    <pic:pic>
                      <pic:nvPicPr>
                        <pic:cNvPr id="0" name="image19.png"/>
                        <pic:cNvPicPr preferRelativeResize="0"/>
                      </pic:nvPicPr>
                      <pic:blipFill>
                        <a:blip r:embed="rId112"/>
                        <a:srcRect/>
                        <a:stretch>
                          <a:fillRect/>
                        </a:stretch>
                      </pic:blipFill>
                      <pic:spPr>
                        <a:xfrm>
                          <a:off x="0" y="0"/>
                          <a:ext cx="6086850" cy="26289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10CB">
      <w:pPr>
        <w:pBdr>
          <w:top w:space="0" w:sz="0" w:val="nil"/>
          <w:left w:space="0" w:sz="0" w:val="nil"/>
          <w:bottom w:space="0" w:sz="0" w:val="nil"/>
          <w:right w:space="0" w:sz="0" w:val="nil"/>
          <w:between w:space="0" w:sz="0" w:val="nil"/>
        </w:pBdr>
        <w:shd w:fill="auto" w:val="clear"/>
        <w:ind w:left="0" w:firstLine="0"/>
        <w:jc w:val="both"/>
        <w:rPr/>
      </w:pPr>
      <w:r w:rsidDel="00000000" w:rsidR="00000000" w:rsidRPr="00000000">
        <w:rPr>
          <w:rtl w:val="0"/>
        </w:rPr>
        <w:t xml:space="preserve">Si noti la presenza di frammentazione esterna: l'ultima allocazione espande l'heap di 20 byte anche se la somma dei byte liberi, presi non consecutivamente, è maggiore. Alla fine della sequenza di operazioni, la dimensione totale dell'heap è di 80 byte, di cui 24 non in uso. Una caratteristica degli allocatori di memoria come </w:t>
      </w:r>
      <w:r w:rsidDel="00000000" w:rsidR="00000000" w:rsidRPr="00000000">
        <w:rPr>
          <w:rFonts w:ascii="Courier" w:cs="Courier" w:eastAsia="Courier" w:hAnsi="Courier"/>
          <w:rtl w:val="0"/>
        </w:rPr>
        <w:t xml:space="preserve">malloc</w:t>
      </w:r>
      <w:r w:rsidDel="00000000" w:rsidR="00000000" w:rsidRPr="00000000">
        <w:rPr>
          <w:rtl w:val="0"/>
        </w:rPr>
        <w:t xml:space="preserve">/</w:t>
      </w:r>
      <w:r w:rsidDel="00000000" w:rsidR="00000000" w:rsidRPr="00000000">
        <w:rPr>
          <w:rFonts w:ascii="Courier" w:cs="Courier" w:eastAsia="Courier" w:hAnsi="Courier"/>
          <w:rtl w:val="0"/>
        </w:rPr>
        <w:t xml:space="preserve">free</w:t>
      </w:r>
      <w:r w:rsidDel="00000000" w:rsidR="00000000" w:rsidRPr="00000000">
        <w:rPr>
          <w:rtl w:val="0"/>
        </w:rPr>
        <w:t xml:space="preserve"> è che non è possibile compattare lo spazio spostando blocchi in memoria: l'applicazione infatti non troverebbe gli stessi dati agli indirizzi restituiti da </w:t>
      </w:r>
      <w:r w:rsidDel="00000000" w:rsidR="00000000" w:rsidRPr="00000000">
        <w:rPr>
          <w:rFonts w:ascii="Courier" w:cs="Courier" w:eastAsia="Courier" w:hAnsi="Courier"/>
          <w:rtl w:val="0"/>
        </w:rPr>
        <w:t xml:space="preserve">malloc</w:t>
      </w:r>
      <w:r w:rsidDel="00000000" w:rsidR="00000000" w:rsidRPr="00000000">
        <w:rPr>
          <w:rtl w:val="0"/>
        </w:rPr>
        <w:t xml:space="preserve">.</w:t>
        <w:br w:type="textWrapping"/>
      </w:r>
    </w:p>
    <w:p w:rsidR="00000000" w:rsidDel="00000000" w:rsidP="00000000" w:rsidRDefault="00000000" w:rsidRPr="00000000" w14:paraId="000010CC">
      <w:pPr>
        <w:pStyle w:val="Heading2"/>
        <w:rPr/>
      </w:pPr>
      <w:bookmarkStart w:colFirst="0" w:colLast="0" w:name="_hltzzpqnkknf" w:id="170"/>
      <w:bookmarkEnd w:id="170"/>
      <w:r w:rsidDel="00000000" w:rsidR="00000000" w:rsidRPr="00000000">
        <w:rPr>
          <w:rtl w:val="0"/>
        </w:rPr>
        <w:t xml:space="preserve">7.2 Come ottenere le migliori prestazioni usando la memoria?</w:t>
      </w:r>
    </w:p>
    <w:p w:rsidR="00000000" w:rsidDel="00000000" w:rsidP="00000000" w:rsidRDefault="00000000" w:rsidRPr="00000000" w14:paraId="000010CD">
      <w:pPr>
        <w:jc w:val="both"/>
        <w:rPr/>
      </w:pPr>
      <w:r w:rsidDel="00000000" w:rsidR="00000000" w:rsidRPr="00000000">
        <w:rPr>
          <w:rtl w:val="0"/>
        </w:rPr>
        <w:t xml:space="preserve">Finora abbiamo considerato la memoria centrale come un grosso array con una visione piatta dove un accesso a memoria ha le stesse prestazioni indipendentemente dall'indirizzo acceduto. Se fosse così, accedere a un indirizzo in RAM costerebbe quasi due ordini di grandezza in più che accedere a un registro. Leggere o scrivere un registro richiede infatti tempo dell'ordine di frazioni di nanosecondo, mentre leggere o scrivere in una comune DRAM, la tecnologia più usata per le memorie centrali, richiede circa 100 nanosecondi</w:t>
      </w:r>
      <w:r w:rsidDel="00000000" w:rsidR="00000000" w:rsidRPr="00000000">
        <w:rPr>
          <w:vertAlign w:val="superscript"/>
        </w:rPr>
        <w:footnoteReference w:customMarkFollows="0" w:id="45"/>
      </w:r>
      <w:r w:rsidDel="00000000" w:rsidR="00000000" w:rsidRPr="00000000">
        <w:rPr>
          <w:rtl w:val="0"/>
        </w:rPr>
        <w:t xml:space="preserve">. In altre parole, un'apparentemente innocua istruzione </w:t>
      </w:r>
      <w:r w:rsidDel="00000000" w:rsidR="00000000" w:rsidRPr="00000000">
        <w:rPr>
          <w:rFonts w:ascii="Courier New" w:cs="Courier New" w:eastAsia="Courier New" w:hAnsi="Courier New"/>
          <w:rtl w:val="0"/>
        </w:rPr>
        <w:t xml:space="preserve">movl $1, (%eax)</w:t>
      </w:r>
      <w:r w:rsidDel="00000000" w:rsidR="00000000" w:rsidRPr="00000000">
        <w:rPr>
          <w:rtl w:val="0"/>
        </w:rPr>
        <w:t xml:space="preserve"> costerebbe in termini di tempo 100 volte più che </w:t>
      </w:r>
      <w:r w:rsidDel="00000000" w:rsidR="00000000" w:rsidRPr="00000000">
        <w:rPr>
          <w:rFonts w:ascii="Courier New" w:cs="Courier New" w:eastAsia="Courier New" w:hAnsi="Courier New"/>
          <w:rtl w:val="0"/>
        </w:rPr>
        <w:t xml:space="preserve">movl $1, %eax</w:t>
      </w:r>
      <w:r w:rsidDel="00000000" w:rsidR="00000000" w:rsidRPr="00000000">
        <w:rPr>
          <w:rtl w:val="0"/>
        </w:rPr>
        <w:t xml:space="preserve">.</w:t>
        <w:br w:type="textWrapping"/>
      </w:r>
    </w:p>
    <w:p w:rsidR="00000000" w:rsidDel="00000000" w:rsidP="00000000" w:rsidRDefault="00000000" w:rsidRPr="00000000" w14:paraId="000010CE">
      <w:pPr>
        <w:pStyle w:val="Heading3"/>
        <w:spacing w:before="200" w:lineRule="auto"/>
        <w:rPr>
          <w:rFonts w:ascii="Courier New" w:cs="Courier New" w:eastAsia="Courier New" w:hAnsi="Courier New"/>
        </w:rPr>
      </w:pPr>
      <w:bookmarkStart w:colFirst="0" w:colLast="0" w:name="_nhh5lys285s3" w:id="171"/>
      <w:bookmarkEnd w:id="171"/>
      <w:r w:rsidDel="00000000" w:rsidR="00000000" w:rsidRPr="00000000">
        <w:rPr>
          <w:rtl w:val="0"/>
        </w:rPr>
        <w:t xml:space="preserve">7.2.1 Memorie cache</w:t>
      </w:r>
      <w:r w:rsidDel="00000000" w:rsidR="00000000" w:rsidRPr="00000000">
        <w:rPr>
          <w:rtl w:val="0"/>
        </w:rPr>
      </w:r>
    </w:p>
    <w:p w:rsidR="00000000" w:rsidDel="00000000" w:rsidP="00000000" w:rsidRDefault="00000000" w:rsidRPr="00000000" w14:paraId="000010CF">
      <w:pPr>
        <w:jc w:val="both"/>
        <w:rPr/>
      </w:pPr>
      <w:r w:rsidDel="00000000" w:rsidR="00000000" w:rsidRPr="00000000">
        <w:rPr>
          <w:rtl w:val="0"/>
        </w:rPr>
        <w:t xml:space="preserve">Per ovviare al problema esposto sopra, i costruttori di hardware hanno pensato fin dagli anni '80 di interporre tra la CPU e la memoria DRAM un'altra memoria, più piccola, costosa e veloce, chiamata </w:t>
      </w:r>
      <w:r w:rsidDel="00000000" w:rsidR="00000000" w:rsidRPr="00000000">
        <w:rPr>
          <w:b w:val="1"/>
          <w:rtl w:val="0"/>
        </w:rPr>
        <w:t xml:space="preserve">memoria cache</w:t>
      </w:r>
      <w:r w:rsidDel="00000000" w:rsidR="00000000" w:rsidRPr="00000000">
        <w:rPr>
          <w:rtl w:val="0"/>
        </w:rPr>
        <w:t xml:space="preserve">. Una memoria cache è pensata per tenere una copia dei dati più frequentemente acceduti dalla CPU senza dover ogni volta accedere alla DRAM. La memoria cache è costruita tipicamente con tecnologia SRAM (static RAM), più costosa ma anche sostanzialmente più veloce nei tempi di accesso di una DRAM (dynamic RAM). </w:t>
        <w:br w:type="textWrapping"/>
      </w:r>
    </w:p>
    <w:p w:rsidR="00000000" w:rsidDel="00000000" w:rsidP="00000000" w:rsidRDefault="00000000" w:rsidRPr="00000000" w14:paraId="000010D0">
      <w:pPr>
        <w:jc w:val="center"/>
        <w:rPr/>
      </w:pPr>
      <w:r w:rsidDel="00000000" w:rsidR="00000000" w:rsidRPr="00000000">
        <w:rPr/>
        <mc:AlternateContent>
          <mc:Choice Requires="wpg">
            <w:drawing>
              <wp:inline distB="114300" distT="114300" distL="114300" distR="114300">
                <wp:extent cx="3672188" cy="1247831"/>
                <wp:effectExtent b="0" l="0" r="0" t="0"/>
                <wp:docPr id="34" name=""/>
                <a:graphic>
                  <a:graphicData uri="http://schemas.microsoft.com/office/word/2010/wordprocessingGroup">
                    <wpg:wgp>
                      <wpg:cNvGrpSpPr/>
                      <wpg:grpSpPr>
                        <a:xfrm>
                          <a:off x="236200" y="588475"/>
                          <a:ext cx="3672188" cy="1247831"/>
                          <a:chOff x="236200" y="588475"/>
                          <a:chExt cx="5871300" cy="1983275"/>
                        </a:xfrm>
                      </wpg:grpSpPr>
                      <wps:wsp>
                        <wps:cNvSpPr/>
                        <wps:cNvPr id="159" name="Shape 159"/>
                        <wps:spPr>
                          <a:xfrm>
                            <a:off x="2527650" y="588475"/>
                            <a:ext cx="1170300" cy="6885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CPU</w:t>
                              </w:r>
                            </w:p>
                          </w:txbxContent>
                        </wps:txbx>
                        <wps:bodyPr anchorCtr="0" anchor="ctr" bIns="91425" lIns="91425" spcFirstLastPara="1" rIns="91425" wrap="square" tIns="91425">
                          <a:noAutofit/>
                        </wps:bodyPr>
                      </wps:wsp>
                      <wps:wsp>
                        <wps:cNvSpPr/>
                        <wps:cNvPr id="458" name="Shape 458"/>
                        <wps:spPr>
                          <a:xfrm>
                            <a:off x="2247350" y="1623600"/>
                            <a:ext cx="16917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Cache (SRAM)</w:t>
                              </w:r>
                            </w:p>
                          </w:txbxContent>
                        </wps:txbx>
                        <wps:bodyPr anchorCtr="0" anchor="ctr" bIns="91425" lIns="91425" spcFirstLastPara="1" rIns="91425" wrap="square" tIns="91425">
                          <a:noAutofit/>
                        </wps:bodyPr>
                      </wps:wsp>
                      <wps:wsp>
                        <wps:cNvSpPr/>
                        <wps:cNvPr id="160" name="Shape 160"/>
                        <wps:spPr>
                          <a:xfrm>
                            <a:off x="236200" y="2266950"/>
                            <a:ext cx="58713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Memoria centrale (DRAM)</w:t>
                              </w:r>
                            </w:p>
                          </w:txbxContent>
                        </wps:txbx>
                        <wps:bodyPr anchorCtr="0" anchor="ctr" bIns="91425" lIns="91425" spcFirstLastPara="1" rIns="91425" wrap="square" tIns="91425">
                          <a:noAutofit/>
                        </wps:bodyPr>
                      </wps:wsp>
                      <wps:wsp>
                        <wps:cNvSpPr/>
                        <wps:cNvPr id="161" name="Shape 161"/>
                        <wps:spPr>
                          <a:xfrm>
                            <a:off x="2970225" y="1296575"/>
                            <a:ext cx="245700" cy="327000"/>
                          </a:xfrm>
                          <a:prstGeom prst="up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62" name="Shape 162"/>
                        <wps:spPr>
                          <a:xfrm>
                            <a:off x="2970225" y="1928425"/>
                            <a:ext cx="245700" cy="327000"/>
                          </a:xfrm>
                          <a:prstGeom prst="up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3672188" cy="1247831"/>
                <wp:effectExtent b="0" l="0" r="0" t="0"/>
                <wp:docPr id="34" name="image57.png"/>
                <a:graphic>
                  <a:graphicData uri="http://schemas.openxmlformats.org/drawingml/2006/picture">
                    <pic:pic>
                      <pic:nvPicPr>
                        <pic:cNvPr id="0" name="image57.png"/>
                        <pic:cNvPicPr preferRelativeResize="0"/>
                      </pic:nvPicPr>
                      <pic:blipFill>
                        <a:blip r:embed="rId113"/>
                        <a:srcRect/>
                        <a:stretch>
                          <a:fillRect/>
                        </a:stretch>
                      </pic:blipFill>
                      <pic:spPr>
                        <a:xfrm>
                          <a:off x="0" y="0"/>
                          <a:ext cx="3672188" cy="124783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10D1">
      <w:pPr>
        <w:jc w:val="both"/>
        <w:rPr/>
      </w:pPr>
      <w:r w:rsidDel="00000000" w:rsidR="00000000" w:rsidRPr="00000000">
        <w:rPr>
          <w:rtl w:val="0"/>
        </w:rPr>
        <w:br w:type="textWrapping"/>
        <w:t xml:space="preserve">Una cache è costituita da un certo numero di </w:t>
      </w:r>
      <w:r w:rsidDel="00000000" w:rsidR="00000000" w:rsidRPr="00000000">
        <w:rPr>
          <w:b w:val="1"/>
          <w:rtl w:val="0"/>
        </w:rPr>
        <w:t xml:space="preserve">linee di dimensione fissa</w:t>
      </w:r>
      <w:r w:rsidDel="00000000" w:rsidR="00000000" w:rsidRPr="00000000">
        <w:rPr>
          <w:rtl w:val="0"/>
        </w:rPr>
        <w:t xml:space="preserve"> (es. 64 byte) che possono contenere copie di dati della memoria DRAM. Si assume che la DRAM sia partizionata in blocchi della stessa dimensione della linea di cache, allineati a indirizzi multipli della dimensione della linea di cache.</w:t>
      </w:r>
    </w:p>
    <w:p w:rsidR="00000000" w:rsidDel="00000000" w:rsidP="00000000" w:rsidRDefault="00000000" w:rsidRPr="00000000" w14:paraId="000010D2">
      <w:pPr>
        <w:jc w:val="both"/>
        <w:rPr/>
      </w:pPr>
      <w:r w:rsidDel="00000000" w:rsidR="00000000" w:rsidRPr="00000000">
        <w:rPr>
          <w:rtl w:val="0"/>
        </w:rPr>
      </w:r>
    </w:p>
    <w:p w:rsidR="00000000" w:rsidDel="00000000" w:rsidP="00000000" w:rsidRDefault="00000000" w:rsidRPr="00000000" w14:paraId="000010D3">
      <w:pPr>
        <w:jc w:val="center"/>
        <w:rPr/>
      </w:pPr>
      <w:r w:rsidDel="00000000" w:rsidR="00000000" w:rsidRPr="00000000">
        <w:rPr/>
        <mc:AlternateContent>
          <mc:Choice Requires="wpg">
            <w:drawing>
              <wp:inline distB="114300" distT="114300" distL="114300" distR="114300">
                <wp:extent cx="3672188" cy="1080055"/>
                <wp:effectExtent b="0" l="0" r="0" t="0"/>
                <wp:docPr id="4" name=""/>
                <a:graphic>
                  <a:graphicData uri="http://schemas.microsoft.com/office/word/2010/wordprocessingGroup">
                    <wpg:wgp>
                      <wpg:cNvGrpSpPr/>
                      <wpg:grpSpPr>
                        <a:xfrm>
                          <a:off x="236200" y="873775"/>
                          <a:ext cx="3672188" cy="1080055"/>
                          <a:chOff x="236200" y="873775"/>
                          <a:chExt cx="5809525" cy="1697975"/>
                        </a:xfrm>
                      </wpg:grpSpPr>
                      <wps:wsp>
                        <wps:cNvSpPr/>
                        <wps:cNvPr id="159" name="Shape 159"/>
                        <wps:spPr>
                          <a:xfrm>
                            <a:off x="2709525" y="873775"/>
                            <a:ext cx="767100" cy="4032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CPU</w:t>
                              </w:r>
                            </w:p>
                          </w:txbxContent>
                        </wps:txbx>
                        <wps:bodyPr anchorCtr="0" anchor="ctr" bIns="91425" lIns="91425" spcFirstLastPara="1" rIns="91425" wrap="square" tIns="91425">
                          <a:noAutofit/>
                        </wps:bodyPr>
                      </wps:wsp>
                      <wps:wsp>
                        <wps:cNvSpPr/>
                        <wps:cNvPr id="160" name="Shape 160"/>
                        <wps:spPr>
                          <a:xfrm>
                            <a:off x="236200" y="2266950"/>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61" name="Shape 161"/>
                        <wps:spPr>
                          <a:xfrm>
                            <a:off x="2970225" y="1296575"/>
                            <a:ext cx="245700" cy="327000"/>
                          </a:xfrm>
                          <a:prstGeom prst="up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62" name="Shape 162"/>
                        <wps:spPr>
                          <a:xfrm>
                            <a:off x="2970225" y="1928425"/>
                            <a:ext cx="245700" cy="327000"/>
                          </a:xfrm>
                          <a:prstGeom prst="up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163" name="Shape 163"/>
                        <wps:spPr>
                          <a:xfrm>
                            <a:off x="4029425" y="1934575"/>
                            <a:ext cx="2016300" cy="467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Memoria centrale</w:t>
                              </w:r>
                            </w:p>
                          </w:txbxContent>
                        </wps:txbx>
                        <wps:bodyPr anchorCtr="0" anchor="t" bIns="91425" lIns="91425" spcFirstLastPara="1" rIns="91425" wrap="square" tIns="91425">
                          <a:noAutofit/>
                        </wps:bodyPr>
                      </wps:wsp>
                      <wps:wsp>
                        <wps:cNvSpPr/>
                        <wps:cNvPr id="164" name="Shape 164"/>
                        <wps:spPr>
                          <a:xfrm>
                            <a:off x="413200" y="2266950"/>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65" name="Shape 165"/>
                        <wps:spPr>
                          <a:xfrm>
                            <a:off x="590200" y="2266950"/>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66" name="Shape 166"/>
                        <wps:spPr>
                          <a:xfrm>
                            <a:off x="767200" y="2266950"/>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67" name="Shape 167"/>
                        <wps:spPr>
                          <a:xfrm>
                            <a:off x="944200" y="2266950"/>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68" name="Shape 168"/>
                        <wps:spPr>
                          <a:xfrm>
                            <a:off x="1121200" y="2266950"/>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69" name="Shape 169"/>
                        <wps:spPr>
                          <a:xfrm>
                            <a:off x="1298200" y="2266950"/>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70" name="Shape 170"/>
                        <wps:spPr>
                          <a:xfrm>
                            <a:off x="1475200" y="2266950"/>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71" name="Shape 171"/>
                        <wps:spPr>
                          <a:xfrm>
                            <a:off x="1652200" y="2266950"/>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72" name="Shape 172"/>
                        <wps:spPr>
                          <a:xfrm>
                            <a:off x="1829200" y="2266950"/>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73" name="Shape 173"/>
                        <wps:spPr>
                          <a:xfrm>
                            <a:off x="2006200" y="2266950"/>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74" name="Shape 174"/>
                        <wps:spPr>
                          <a:xfrm>
                            <a:off x="2183200" y="2266950"/>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75" name="Shape 175"/>
                        <wps:spPr>
                          <a:xfrm>
                            <a:off x="2360200" y="2266950"/>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76" name="Shape 176"/>
                        <wps:spPr>
                          <a:xfrm>
                            <a:off x="2537200" y="2266950"/>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77" name="Shape 177"/>
                        <wps:spPr>
                          <a:xfrm>
                            <a:off x="2714200" y="2266950"/>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78" name="Shape 178"/>
                        <wps:spPr>
                          <a:xfrm>
                            <a:off x="2891200" y="2266950"/>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79" name="Shape 179"/>
                        <wps:spPr>
                          <a:xfrm>
                            <a:off x="3068200" y="2266950"/>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80" name="Shape 180"/>
                        <wps:spPr>
                          <a:xfrm>
                            <a:off x="3245200" y="2266950"/>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81" name="Shape 181"/>
                        <wps:spPr>
                          <a:xfrm>
                            <a:off x="3422200" y="2266950"/>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82" name="Shape 182"/>
                        <wps:spPr>
                          <a:xfrm>
                            <a:off x="3599200" y="2266950"/>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83" name="Shape 183"/>
                        <wps:spPr>
                          <a:xfrm>
                            <a:off x="3776200" y="2266950"/>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84" name="Shape 184"/>
                        <wps:spPr>
                          <a:xfrm>
                            <a:off x="3953200" y="2266950"/>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85" name="Shape 185"/>
                        <wps:spPr>
                          <a:xfrm>
                            <a:off x="4130200" y="2266950"/>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86" name="Shape 186"/>
                        <wps:spPr>
                          <a:xfrm>
                            <a:off x="4307200" y="2266950"/>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87" name="Shape 187"/>
                        <wps:spPr>
                          <a:xfrm>
                            <a:off x="4484200" y="2266950"/>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88" name="Shape 188"/>
                        <wps:spPr>
                          <a:xfrm>
                            <a:off x="4661200" y="2266950"/>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89" name="Shape 189"/>
                        <wps:spPr>
                          <a:xfrm>
                            <a:off x="4838200" y="2266950"/>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90" name="Shape 190"/>
                        <wps:spPr>
                          <a:xfrm>
                            <a:off x="5015200" y="2266950"/>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91" name="Shape 191"/>
                        <wps:spPr>
                          <a:xfrm>
                            <a:off x="5192200" y="2266950"/>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92" name="Shape 192"/>
                        <wps:spPr>
                          <a:xfrm>
                            <a:off x="5369200" y="2266950"/>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93" name="Shape 193"/>
                        <wps:spPr>
                          <a:xfrm>
                            <a:off x="5546200" y="2266950"/>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94" name="Shape 194"/>
                        <wps:spPr>
                          <a:xfrm>
                            <a:off x="5723200" y="2266950"/>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95" name="Shape 195"/>
                        <wps:spPr>
                          <a:xfrm>
                            <a:off x="2316300" y="1643175"/>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96" name="Shape 196"/>
                        <wps:spPr>
                          <a:xfrm>
                            <a:off x="2493300" y="1643175"/>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97" name="Shape 197"/>
                        <wps:spPr>
                          <a:xfrm>
                            <a:off x="2670300" y="1643175"/>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98" name="Shape 198"/>
                        <wps:spPr>
                          <a:xfrm>
                            <a:off x="2847300" y="1643175"/>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99" name="Shape 199"/>
                        <wps:spPr>
                          <a:xfrm>
                            <a:off x="3024300" y="1643175"/>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00" name="Shape 200"/>
                        <wps:spPr>
                          <a:xfrm>
                            <a:off x="3201300" y="1643175"/>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01" name="Shape 201"/>
                        <wps:spPr>
                          <a:xfrm>
                            <a:off x="3378300" y="1643175"/>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02" name="Shape 202"/>
                        <wps:spPr>
                          <a:xfrm>
                            <a:off x="3555300" y="1643175"/>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03" name="Shape 203"/>
                        <wps:spPr>
                          <a:xfrm>
                            <a:off x="3732300" y="1643175"/>
                            <a:ext cx="17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204" name="Shape 204"/>
                        <wps:spPr>
                          <a:xfrm>
                            <a:off x="3158950" y="1296575"/>
                            <a:ext cx="841500" cy="467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Cache</w:t>
                              </w:r>
                            </w:p>
                          </w:txbxContent>
                        </wps:txbx>
                        <wps:bodyPr anchorCtr="0" anchor="t" bIns="91425" lIns="91425" spcFirstLastPara="1" rIns="91425" wrap="square" tIns="91425">
                          <a:noAutofit/>
                        </wps:bodyPr>
                      </wps:wsp>
                      <wps:wsp>
                        <wps:cNvCnPr/>
                        <wps:spPr>
                          <a:xfrm>
                            <a:off x="2141350" y="1408475"/>
                            <a:ext cx="260700" cy="243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206" name="Shape 206"/>
                        <wps:spPr>
                          <a:xfrm>
                            <a:off x="1619500" y="1107300"/>
                            <a:ext cx="841500" cy="467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linea</w:t>
                              </w:r>
                            </w:p>
                          </w:txbxContent>
                        </wps:txbx>
                        <wps:bodyPr anchorCtr="0" anchor="t" bIns="91425" lIns="91425" spcFirstLastPara="1" rIns="91425" wrap="square" tIns="91425">
                          <a:noAutofit/>
                        </wps:bodyPr>
                      </wps:wsp>
                      <wps:wsp>
                        <wps:cNvCnPr/>
                        <wps:spPr>
                          <a:xfrm>
                            <a:off x="1310800" y="1988650"/>
                            <a:ext cx="260700" cy="243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208" name="Shape 208"/>
                        <wps:spPr>
                          <a:xfrm>
                            <a:off x="788950" y="1687475"/>
                            <a:ext cx="841500" cy="467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blocco</w:t>
                              </w:r>
                            </w:p>
                          </w:txbxContent>
                        </wps:txbx>
                        <wps:bodyPr anchorCtr="0" anchor="t" bIns="91425" lIns="91425" spcFirstLastPara="1" rIns="91425" wrap="square" tIns="91425">
                          <a:noAutofit/>
                        </wps:bodyPr>
                      </wps:wsp>
                      <wps:wsp>
                        <wps:cNvCnPr/>
                        <wps:spPr>
                          <a:xfrm flipH="1">
                            <a:off x="1917600" y="1947975"/>
                            <a:ext cx="487200" cy="318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581800" y="1947975"/>
                            <a:ext cx="43800" cy="318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448700" y="1948050"/>
                            <a:ext cx="310200" cy="318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643800" y="1947975"/>
                            <a:ext cx="397800" cy="318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510600" y="1947975"/>
                            <a:ext cx="310200" cy="318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3672188" cy="1080055"/>
                <wp:effectExtent b="0" l="0" r="0" t="0"/>
                <wp:docPr id="4" name="image14.png"/>
                <a:graphic>
                  <a:graphicData uri="http://schemas.openxmlformats.org/drawingml/2006/picture">
                    <pic:pic>
                      <pic:nvPicPr>
                        <pic:cNvPr id="0" name="image14.png"/>
                        <pic:cNvPicPr preferRelativeResize="0"/>
                      </pic:nvPicPr>
                      <pic:blipFill>
                        <a:blip r:embed="rId114"/>
                        <a:srcRect/>
                        <a:stretch>
                          <a:fillRect/>
                        </a:stretch>
                      </pic:blipFill>
                      <pic:spPr>
                        <a:xfrm>
                          <a:off x="0" y="0"/>
                          <a:ext cx="3672188" cy="108005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10D4">
      <w:pPr>
        <w:ind w:left="0" w:firstLine="0"/>
        <w:jc w:val="both"/>
        <w:rPr/>
      </w:pPr>
      <w:r w:rsidDel="00000000" w:rsidR="00000000" w:rsidRPr="00000000">
        <w:rPr>
          <w:rtl w:val="0"/>
        </w:rPr>
        <w:br w:type="textWrapping"/>
        <w:t xml:space="preserve">Ad ogni istante, solo un numero limitato di blocchi può risiedere nelle linee di cache. Indicizzando i blocchi a partire da zero, dato un qualsiasi indirizzo x, il blocco a cui appartiene si ottiene semplicemente come x/L (divisione intera), dove L è la dimensione in byte della linea di cache. Quando la CPU chiede al sistema di memoria di accedere a un indirizzo x, si verifica se l'indirizzo ricade in un blocco attualmente in cache. Se questo avviene, si ha un </w:t>
      </w:r>
      <w:r w:rsidDel="00000000" w:rsidR="00000000" w:rsidRPr="00000000">
        <w:rPr>
          <w:b w:val="1"/>
          <w:rtl w:val="0"/>
        </w:rPr>
        <w:t xml:space="preserve">cache hit</w:t>
      </w:r>
      <w:r w:rsidDel="00000000" w:rsidR="00000000" w:rsidRPr="00000000">
        <w:rPr>
          <w:rtl w:val="0"/>
        </w:rPr>
        <w:t xml:space="preserve"> e la CPU legge/scrive direttamente nella linea di cache senza dover accedere alla DRAM. Questo è lo scenario più favorevole. In caso contrario, si ha un </w:t>
      </w:r>
      <w:r w:rsidDel="00000000" w:rsidR="00000000" w:rsidRPr="00000000">
        <w:rPr>
          <w:b w:val="1"/>
          <w:rtl w:val="0"/>
        </w:rPr>
        <w:t xml:space="preserve">cache miss</w:t>
      </w:r>
      <w:r w:rsidDel="00000000" w:rsidR="00000000" w:rsidRPr="00000000">
        <w:rPr>
          <w:rtl w:val="0"/>
        </w:rPr>
        <w:t xml:space="preserve">. In caso di cache miss, è necessario caricare dalla DRAM il blocco che contiene l'indirizzo x e portarlo in cache usando una linea ancora non in uso. Se la cache è piena, è necessario identificare una linea </w:t>
      </w:r>
      <w:r w:rsidDel="00000000" w:rsidR="00000000" w:rsidRPr="00000000">
        <w:rPr>
          <w:b w:val="1"/>
          <w:rtl w:val="0"/>
        </w:rPr>
        <w:t xml:space="preserve">vittima</w:t>
      </w:r>
      <w:r w:rsidDel="00000000" w:rsidR="00000000" w:rsidRPr="00000000">
        <w:rPr>
          <w:rtl w:val="0"/>
        </w:rPr>
        <w:t xml:space="preserve"> e </w:t>
      </w:r>
      <w:r w:rsidDel="00000000" w:rsidR="00000000" w:rsidRPr="00000000">
        <w:rPr>
          <w:b w:val="1"/>
          <w:rtl w:val="0"/>
        </w:rPr>
        <w:t xml:space="preserve">rimpiazzarla</w:t>
      </w:r>
      <w:r w:rsidDel="00000000" w:rsidR="00000000" w:rsidRPr="00000000">
        <w:rPr>
          <w:rtl w:val="0"/>
        </w:rPr>
        <w:t xml:space="preserve"> con il blocco caricato. Se la linea vittima è stata scritta mentre era in cache è anche necessario copiarla all'indietro nella memoria per mantenere consistenza tra cache e memoria e non perdere dati. Come si vede, i cache miss sono eventi non desiderabili con un considerevole dispendio di tempo per essere completati. Si noti che i trasferimenti di dati tra cache e memoria avvengono a unità della dimensione della linea.</w:t>
        <w:br w:type="textWrapping"/>
      </w:r>
    </w:p>
    <w:p w:rsidR="00000000" w:rsidDel="00000000" w:rsidP="00000000" w:rsidRDefault="00000000" w:rsidRPr="00000000" w14:paraId="000010D5">
      <w:pPr>
        <w:pStyle w:val="Heading3"/>
        <w:spacing w:before="200" w:lineRule="auto"/>
        <w:rPr/>
      </w:pPr>
      <w:bookmarkStart w:colFirst="0" w:colLast="0" w:name="_6wsyp36yjmef" w:id="172"/>
      <w:bookmarkEnd w:id="172"/>
      <w:r w:rsidDel="00000000" w:rsidR="00000000" w:rsidRPr="00000000">
        <w:rPr>
          <w:rtl w:val="0"/>
        </w:rPr>
        <w:t xml:space="preserve">7.2.2 Politiche di rimpiazzo delle linee</w:t>
      </w:r>
    </w:p>
    <w:p w:rsidR="00000000" w:rsidDel="00000000" w:rsidP="00000000" w:rsidRDefault="00000000" w:rsidRPr="00000000" w14:paraId="000010D6">
      <w:pPr>
        <w:ind w:left="0" w:firstLine="0"/>
        <w:jc w:val="both"/>
        <w:rPr/>
      </w:pPr>
      <w:r w:rsidDel="00000000" w:rsidR="00000000" w:rsidRPr="00000000">
        <w:rPr>
          <w:rtl w:val="0"/>
        </w:rPr>
        <w:t xml:space="preserve">Vi sono diverse politiche possibili per scegliere la linea vittima. La scelta </w:t>
      </w:r>
      <w:r w:rsidDel="00000000" w:rsidR="00000000" w:rsidRPr="00000000">
        <w:rPr>
          <w:b w:val="1"/>
          <w:rtl w:val="0"/>
        </w:rPr>
        <w:t xml:space="preserve">ottima</w:t>
      </w:r>
      <w:r w:rsidDel="00000000" w:rsidR="00000000" w:rsidRPr="00000000">
        <w:rPr>
          <w:rtl w:val="0"/>
        </w:rPr>
        <w:t xml:space="preserve"> sarebbe quella di sacrificare la linea che </w:t>
      </w:r>
      <w:r w:rsidDel="00000000" w:rsidR="00000000" w:rsidRPr="00000000">
        <w:rPr>
          <w:b w:val="1"/>
          <w:rtl w:val="0"/>
        </w:rPr>
        <w:t xml:space="preserve">non verrà più acceduta per più tempo</w:t>
      </w:r>
      <w:r w:rsidDel="00000000" w:rsidR="00000000" w:rsidRPr="00000000">
        <w:rPr>
          <w:rtl w:val="0"/>
        </w:rPr>
        <w:t xml:space="preserve">, ma non è possibile conoscere quali accessi a memoria verranno fatti in futuro dalla CPU. Una delle politiche di rimpiazzo più popolari è la </w:t>
      </w:r>
      <w:r w:rsidDel="00000000" w:rsidR="00000000" w:rsidRPr="00000000">
        <w:rPr>
          <w:b w:val="1"/>
          <w:rtl w:val="0"/>
        </w:rPr>
        <w:t xml:space="preserve">LRU</w:t>
      </w:r>
      <w:r w:rsidDel="00000000" w:rsidR="00000000" w:rsidRPr="00000000">
        <w:rPr>
          <w:rtl w:val="0"/>
        </w:rPr>
        <w:t xml:space="preserve"> (Least Recently Used) che sceglie come vittima la linea che </w:t>
      </w:r>
      <w:r w:rsidDel="00000000" w:rsidR="00000000" w:rsidRPr="00000000">
        <w:rPr>
          <w:b w:val="1"/>
          <w:rtl w:val="0"/>
        </w:rPr>
        <w:t xml:space="preserve">non è stata acceduta da più tempo</w:t>
      </w:r>
      <w:r w:rsidDel="00000000" w:rsidR="00000000" w:rsidRPr="00000000">
        <w:rPr>
          <w:rtl w:val="0"/>
        </w:rPr>
        <w:t xml:space="preserve">. L'assunzione è che se non è stata usata da molto tempo è probabile che non verrà più usata a breve. LRU è quindi un'approssimazione della politica ottima usando il passato per stimare il futuro.</w:t>
        <w:br w:type="textWrapping"/>
      </w:r>
    </w:p>
    <w:p w:rsidR="00000000" w:rsidDel="00000000" w:rsidP="00000000" w:rsidRDefault="00000000" w:rsidRPr="00000000" w14:paraId="000010D7">
      <w:pPr>
        <w:pStyle w:val="Heading3"/>
        <w:spacing w:before="200" w:lineRule="auto"/>
        <w:rPr/>
      </w:pPr>
      <w:bookmarkStart w:colFirst="0" w:colLast="0" w:name="_ny3fxukre1gr" w:id="173"/>
      <w:bookmarkEnd w:id="173"/>
      <w:r w:rsidDel="00000000" w:rsidR="00000000" w:rsidRPr="00000000">
        <w:rPr>
          <w:rtl w:val="0"/>
        </w:rPr>
        <w:t xml:space="preserve">7.2.3 Località spaziale e temporale</w:t>
      </w:r>
    </w:p>
    <w:p w:rsidR="00000000" w:rsidDel="00000000" w:rsidP="00000000" w:rsidRDefault="00000000" w:rsidRPr="00000000" w14:paraId="000010D8">
      <w:pPr>
        <w:jc w:val="both"/>
        <w:rPr/>
      </w:pPr>
      <w:r w:rsidDel="00000000" w:rsidR="00000000" w:rsidRPr="00000000">
        <w:rPr>
          <w:rtl w:val="0"/>
        </w:rPr>
        <w:t xml:space="preserve">Non è difficile convincersi che, se la CPU emettesse richieste di accesso a memoria a indirizzi casuali, la probabilità di accedere a un blocco in cache sarebbe molto bassa, generando continui cache miss. Fortunatamente, i programmi reali non generano accessi casuali, ma tendono a esibire due proprietà dette località spaziale e località temporale:</w:t>
      </w:r>
    </w:p>
    <w:p w:rsidR="00000000" w:rsidDel="00000000" w:rsidP="00000000" w:rsidRDefault="00000000" w:rsidRPr="00000000" w14:paraId="000010D9">
      <w:pPr>
        <w:numPr>
          <w:ilvl w:val="0"/>
          <w:numId w:val="43"/>
        </w:numPr>
        <w:spacing w:after="0" w:afterAutospacing="0"/>
        <w:ind w:left="720" w:hanging="360"/>
        <w:jc w:val="both"/>
        <w:rPr>
          <w:u w:val="none"/>
        </w:rPr>
      </w:pPr>
      <w:r w:rsidDel="00000000" w:rsidR="00000000" w:rsidRPr="00000000">
        <w:rPr>
          <w:b w:val="1"/>
          <w:rtl w:val="0"/>
        </w:rPr>
        <w:t xml:space="preserve">Località temporale</w:t>
      </w:r>
      <w:r w:rsidDel="00000000" w:rsidR="00000000" w:rsidRPr="00000000">
        <w:rPr>
          <w:rtl w:val="0"/>
        </w:rPr>
        <w:t xml:space="preserve">: se un programma accede a un indirizzo, è probabile che accederà nuovamente a quell'indirizzo nel vicino futuro. Si pensi ad esempio a una variabile usata da una funzione.</w:t>
      </w:r>
    </w:p>
    <w:p w:rsidR="00000000" w:rsidDel="00000000" w:rsidP="00000000" w:rsidRDefault="00000000" w:rsidRPr="00000000" w14:paraId="000010DA">
      <w:pPr>
        <w:numPr>
          <w:ilvl w:val="0"/>
          <w:numId w:val="43"/>
        </w:numPr>
        <w:spacing w:before="0" w:beforeAutospacing="0"/>
        <w:ind w:left="720" w:hanging="360"/>
        <w:jc w:val="both"/>
        <w:rPr>
          <w:u w:val="none"/>
        </w:rPr>
      </w:pPr>
      <w:r w:rsidDel="00000000" w:rsidR="00000000" w:rsidRPr="00000000">
        <w:rPr>
          <w:b w:val="1"/>
          <w:rtl w:val="0"/>
        </w:rPr>
        <w:t xml:space="preserve">Località spaziale</w:t>
      </w:r>
      <w:r w:rsidDel="00000000" w:rsidR="00000000" w:rsidRPr="00000000">
        <w:rPr>
          <w:rtl w:val="0"/>
        </w:rPr>
        <w:t xml:space="preserve">: se un programma accede a un indirizzo, è probabile che accederà a indirizzi contigui in memoria. Si pensi ad esempio alla scansione sequenziale di un array.</w:t>
      </w:r>
    </w:p>
    <w:p w:rsidR="00000000" w:rsidDel="00000000" w:rsidP="00000000" w:rsidRDefault="00000000" w:rsidRPr="00000000" w14:paraId="000010DB">
      <w:pPr>
        <w:ind w:left="0" w:firstLine="0"/>
        <w:jc w:val="both"/>
        <w:rPr/>
      </w:pPr>
      <w:r w:rsidDel="00000000" w:rsidR="00000000" w:rsidRPr="00000000">
        <w:rPr>
          <w:rtl w:val="0"/>
        </w:rPr>
        <w:t xml:space="preserve">Come detto, questi due princìpi tendono ad emergere in modo spontaneo nei programmi e sono la motivazione per l'uso delle cache. Queste conterranno infatti i blocchi di memoria correntemente in uso al programma eseguito (località temporale) e garantiranno che, se un indirizzo è in cache, anche quelli vicini ricadranno con buona probabilità nella stessa linea (località spaziale). Purtroppo però non sempre i programmi esibiscono località in modo ottimale ed è il </w:t>
      </w:r>
      <w:r w:rsidDel="00000000" w:rsidR="00000000" w:rsidRPr="00000000">
        <w:rPr>
          <w:b w:val="1"/>
          <w:rtl w:val="0"/>
        </w:rPr>
        <w:t xml:space="preserve">compito del programmatore</w:t>
      </w:r>
      <w:r w:rsidDel="00000000" w:rsidR="00000000" w:rsidRPr="00000000">
        <w:rPr>
          <w:rtl w:val="0"/>
        </w:rPr>
        <w:t xml:space="preserve"> riformularli per migliorare l'uso della cache.</w:t>
        <w:br w:type="textWrapping"/>
      </w:r>
    </w:p>
    <w:p w:rsidR="00000000" w:rsidDel="00000000" w:rsidP="00000000" w:rsidRDefault="00000000" w:rsidRPr="00000000" w14:paraId="000010DC">
      <w:pPr>
        <w:pStyle w:val="Heading3"/>
        <w:spacing w:before="200" w:lineRule="auto"/>
        <w:rPr/>
      </w:pPr>
      <w:bookmarkStart w:colFirst="0" w:colLast="0" w:name="_et53m1dt8590" w:id="174"/>
      <w:bookmarkEnd w:id="174"/>
      <w:r w:rsidDel="00000000" w:rsidR="00000000" w:rsidRPr="00000000">
        <w:rPr>
          <w:rtl w:val="0"/>
        </w:rPr>
        <w:t xml:space="preserve">7.2.4 Esempi</w:t>
      </w:r>
    </w:p>
    <w:p w:rsidR="00000000" w:rsidDel="00000000" w:rsidP="00000000" w:rsidRDefault="00000000" w:rsidRPr="00000000" w14:paraId="000010DD">
      <w:pPr>
        <w:rPr/>
      </w:pPr>
      <w:r w:rsidDel="00000000" w:rsidR="00000000" w:rsidRPr="00000000">
        <w:rPr>
          <w:rtl w:val="0"/>
        </w:rPr>
        <w:t xml:space="preserve">Come osservato precedentemente, una stessa istruzione con operandi in memoria può richiedere tempi di esecuzione molto diversi a seconda che l'indirizzo acceduto ricada in cache o meno. Vediamo nel </w:t>
      </w:r>
      <w:hyperlink w:anchor="_xkweu27zi6lk">
        <w:r w:rsidDel="00000000" w:rsidR="00000000" w:rsidRPr="00000000">
          <w:rPr>
            <w:color w:val="1155cc"/>
            <w:u w:val="single"/>
            <w:rtl w:val="0"/>
          </w:rPr>
          <w:t xml:space="preserve">Paragrafo 7.2.4.1</w:t>
        </w:r>
      </w:hyperlink>
      <w:r w:rsidDel="00000000" w:rsidR="00000000" w:rsidRPr="00000000">
        <w:rPr>
          <w:rtl w:val="0"/>
        </w:rPr>
        <w:t xml:space="preserve"> un esempio in cui l'intervento accorto del programmatore consente il miglioramento delle prestazioni. Vediamo poi come analizzare i cache miss generati da una sequenza di accessi a memoria.</w:t>
        <w:br w:type="textWrapping"/>
      </w:r>
      <w:r w:rsidDel="00000000" w:rsidR="00000000" w:rsidRPr="00000000">
        <w:rPr>
          <w:rtl w:val="0"/>
        </w:rPr>
      </w:r>
    </w:p>
    <w:p w:rsidR="00000000" w:rsidDel="00000000" w:rsidP="00000000" w:rsidRDefault="00000000" w:rsidRPr="00000000" w14:paraId="000010DE">
      <w:pPr>
        <w:pStyle w:val="Heading4"/>
        <w:rPr/>
      </w:pPr>
      <w:bookmarkStart w:colFirst="0" w:colLast="0" w:name="_xkweu27zi6lk" w:id="175"/>
      <w:bookmarkEnd w:id="175"/>
      <w:r w:rsidDel="00000000" w:rsidR="00000000" w:rsidRPr="00000000">
        <w:rPr>
          <w:rtl w:val="0"/>
        </w:rPr>
        <w:t xml:space="preserve">7.2.4.1 Somma di matrice</w:t>
      </w:r>
    </w:p>
    <w:p w:rsidR="00000000" w:rsidDel="00000000" w:rsidP="00000000" w:rsidRDefault="00000000" w:rsidRPr="00000000" w14:paraId="000010DF">
      <w:pPr>
        <w:ind w:left="0" w:firstLine="0"/>
        <w:jc w:val="both"/>
        <w:rPr/>
      </w:pPr>
      <w:r w:rsidDel="00000000" w:rsidR="00000000" w:rsidRPr="00000000">
        <w:rPr>
          <w:rtl w:val="0"/>
        </w:rPr>
        <w:t xml:space="preserve">Per convincerci dell'effetto che può avere un uso non ottimale della cache, consideriamo il semplice compito di sommare gli elementi di una matrice:</w:t>
        <w:br w:type="textWrapping"/>
      </w:r>
    </w:p>
    <w:tbl>
      <w:tblPr>
        <w:tblStyle w:val="Table198"/>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91.5"/>
        <w:gridCol w:w="4791.5"/>
        <w:tblGridChange w:id="0">
          <w:tblGrid>
            <w:gridCol w:w="4791.5"/>
            <w:gridCol w:w="4791.5"/>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10E0">
            <w:pPr>
              <w:widowControl w:val="0"/>
              <w:spacing w:before="0" w:line="240" w:lineRule="auto"/>
              <w:rPr>
                <w:rFonts w:ascii="Courier New" w:cs="Courier New" w:eastAsia="Courier New" w:hAnsi="Courier New"/>
                <w:b w:val="1"/>
              </w:rPr>
            </w:pPr>
            <w:r w:rsidDel="00000000" w:rsidR="00000000" w:rsidRPr="00000000">
              <w:rPr>
                <w:b w:val="1"/>
                <w:rtl w:val="0"/>
              </w:rPr>
              <w:t xml:space="preserve">Somma per righe</w:t>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1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Somma per colonne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int sum(int** m, int n) {</w:t>
            </w:r>
          </w:p>
          <w:p w:rsidR="00000000" w:rsidDel="00000000" w:rsidP="00000000" w:rsidRDefault="00000000" w:rsidRPr="00000000" w14:paraId="00001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int i, j, s = 0;</w:t>
            </w:r>
          </w:p>
          <w:p w:rsidR="00000000" w:rsidDel="00000000" w:rsidP="00000000" w:rsidRDefault="00000000" w:rsidRPr="00000000" w14:paraId="00001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for (i=0; i&lt;n; i++)</w:t>
            </w:r>
          </w:p>
          <w:p w:rsidR="00000000" w:rsidDel="00000000" w:rsidP="00000000" w:rsidRDefault="00000000" w:rsidRPr="00000000" w14:paraId="00001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for (j=0; j&lt;n; j++)</w:t>
            </w:r>
          </w:p>
          <w:p w:rsidR="00000000" w:rsidDel="00000000" w:rsidP="00000000" w:rsidRDefault="00000000" w:rsidRPr="00000000" w14:paraId="00001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 = s + </w:t>
            </w:r>
            <w:r w:rsidDel="00000000" w:rsidR="00000000" w:rsidRPr="00000000">
              <w:rPr>
                <w:rFonts w:ascii="Courier New" w:cs="Courier New" w:eastAsia="Courier New" w:hAnsi="Courier New"/>
                <w:b w:val="1"/>
                <w:rtl w:val="0"/>
              </w:rPr>
              <w:t xml:space="preserve">m[i][j]</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1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return s;</w:t>
            </w:r>
          </w:p>
          <w:p w:rsidR="00000000" w:rsidDel="00000000" w:rsidP="00000000" w:rsidRDefault="00000000" w:rsidRPr="00000000" w14:paraId="00001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0E9">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sum(int** m, int n) {</w:t>
            </w:r>
          </w:p>
          <w:p w:rsidR="00000000" w:rsidDel="00000000" w:rsidP="00000000" w:rsidRDefault="00000000" w:rsidRPr="00000000" w14:paraId="000010EA">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i, j, s = 0;</w:t>
            </w:r>
          </w:p>
          <w:p w:rsidR="00000000" w:rsidDel="00000000" w:rsidP="00000000" w:rsidRDefault="00000000" w:rsidRPr="00000000" w14:paraId="000010EB">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for (i=0; i&lt;n; i++)</w:t>
            </w:r>
          </w:p>
          <w:p w:rsidR="00000000" w:rsidDel="00000000" w:rsidP="00000000" w:rsidRDefault="00000000" w:rsidRPr="00000000" w14:paraId="000010EC">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for (j=0; j&lt;n; j++)</w:t>
            </w:r>
          </w:p>
          <w:p w:rsidR="00000000" w:rsidDel="00000000" w:rsidP="00000000" w:rsidRDefault="00000000" w:rsidRPr="00000000" w14:paraId="000010ED">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 = s + </w:t>
            </w:r>
            <w:r w:rsidDel="00000000" w:rsidR="00000000" w:rsidRPr="00000000">
              <w:rPr>
                <w:rFonts w:ascii="Courier New" w:cs="Courier New" w:eastAsia="Courier New" w:hAnsi="Courier New"/>
                <w:b w:val="1"/>
                <w:rtl w:val="0"/>
              </w:rPr>
              <w:t xml:space="preserve">m[j][i]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10EE">
            <w:pPr>
              <w:widowControl w:val="0"/>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s;</w:t>
            </w:r>
          </w:p>
          <w:p w:rsidR="00000000" w:rsidDel="00000000" w:rsidP="00000000" w:rsidRDefault="00000000" w:rsidRPr="00000000" w14:paraId="000010EF">
            <w:pPr>
              <w:widowControl w:val="0"/>
              <w:spacing w:before="0" w:line="240" w:lineRule="auto"/>
              <w:rPr/>
            </w:pPr>
            <w:r w:rsidDel="00000000" w:rsidR="00000000" w:rsidRPr="00000000">
              <w:rPr>
                <w:rFonts w:ascii="Courier New" w:cs="Courier New" w:eastAsia="Courier New" w:hAnsi="Courier New"/>
                <w:rtl w:val="0"/>
              </w:rPr>
              <w:t xml:space="preserve">}</w:t>
            </w:r>
            <w:r w:rsidDel="00000000" w:rsidR="00000000" w:rsidRPr="00000000">
              <w:rPr>
                <w:rtl w:val="0"/>
              </w:rPr>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10F0">
            <w:pPr>
              <w:widowControl w:val="0"/>
              <w:spacing w:before="0" w:line="240" w:lineRule="auto"/>
              <w:rPr/>
            </w:pPr>
            <w:r w:rsidDel="00000000" w:rsidR="00000000" w:rsidRPr="00000000">
              <w:rPr>
                <w:rtl w:val="0"/>
              </w:rPr>
              <w:t xml:space="preserve">Tempo richiesto: 0.273 secondi</w:t>
            </w:r>
          </w:p>
        </w:tc>
        <w:tc>
          <w:tcPr>
            <w:shd w:fill="cccccc" w:val="clear"/>
            <w:tcMar>
              <w:top w:w="100.0" w:type="dxa"/>
              <w:left w:w="100.0" w:type="dxa"/>
              <w:bottom w:w="100.0" w:type="dxa"/>
              <w:right w:w="100.0" w:type="dxa"/>
            </w:tcMar>
            <w:vAlign w:val="top"/>
          </w:tcPr>
          <w:p w:rsidR="00000000" w:rsidDel="00000000" w:rsidP="00000000" w:rsidRDefault="00000000" w:rsidRPr="00000000" w14:paraId="000010F1">
            <w:pPr>
              <w:widowControl w:val="0"/>
              <w:spacing w:before="0" w:line="240" w:lineRule="auto"/>
              <w:rPr/>
            </w:pPr>
            <w:r w:rsidDel="00000000" w:rsidR="00000000" w:rsidRPr="00000000">
              <w:rPr>
                <w:rtl w:val="0"/>
              </w:rPr>
              <w:t xml:space="preserve">Tempo richiesto: 1.406 secondi</w:t>
            </w:r>
          </w:p>
        </w:tc>
      </w:tr>
    </w:tbl>
    <w:p w:rsidR="00000000" w:rsidDel="00000000" w:rsidP="00000000" w:rsidRDefault="00000000" w:rsidRPr="00000000" w14:paraId="000010F2">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pPr>
      <w:r w:rsidDel="00000000" w:rsidR="00000000" w:rsidRPr="00000000">
        <w:rPr>
          <w:rtl w:val="0"/>
        </w:rPr>
        <w:t xml:space="preserve">Un semplice esperimento su un moderno calcolatore (processore Intel i7 a 2.8 GHz con linee di cache da 64 byte) per matrici sufficientemente grandi rivela prestazioni nettamente peggiori nella versione che scorre la matrice per colonna. Il motivo è che nella scansione per colonna si ha un cache miss ad ogni iterazione del ciclo for interno. Viceversa, la versione che scorre la matrice per righe esibisce località spaziale e genera un cache miss ogni 64/sizeof(int) = 64/4 = 16 iterazioni. Infatti, dopo un cache miss iniziale, i successivi 15 interi saranno in cache. Come risultato, scorrere la matrice in modo "cache-friendly" porta nel nostro esperimento a uno speedup di 1.406/0.273 = 5.150x.</w:t>
      </w:r>
    </w:p>
    <w:p w:rsidR="00000000" w:rsidDel="00000000" w:rsidP="00000000" w:rsidRDefault="00000000" w:rsidRPr="00000000" w14:paraId="000010F3">
      <w:pPr>
        <w:ind w:left="0" w:firstLine="0"/>
        <w:jc w:val="both"/>
        <w:rPr/>
      </w:pPr>
      <w:r w:rsidDel="00000000" w:rsidR="00000000" w:rsidRPr="00000000">
        <w:rPr>
          <w:b w:val="1"/>
          <w:rtl w:val="0"/>
        </w:rPr>
        <w:t xml:space="preserve">Analisi scansione per riga</w:t>
      </w:r>
      <w:r w:rsidDel="00000000" w:rsidR="00000000" w:rsidRPr="00000000">
        <w:rPr>
          <w:rtl w:val="0"/>
        </w:rPr>
        <w:t xml:space="preserve">. Consideriamo la sequenza di indirizzi acceduti su una riga generica che assumiamo per semplicità partire dall'indirizzo 0:</w:t>
      </w:r>
    </w:p>
    <w:p w:rsidR="00000000" w:rsidDel="00000000" w:rsidP="00000000" w:rsidRDefault="00000000" w:rsidRPr="00000000" w14:paraId="000010F4">
      <w:pPr>
        <w:ind w:lef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00 04 08 12 16 20 24 28 32 36 40 44 48 52 56 60 | 64 68 72 …</w:t>
      </w:r>
    </w:p>
    <w:p w:rsidR="00000000" w:rsidDel="00000000" w:rsidP="00000000" w:rsidRDefault="00000000" w:rsidRPr="00000000" w14:paraId="000010F5">
      <w:pPr>
        <w:ind w:left="0" w:firstLine="0"/>
        <w:jc w:val="both"/>
        <w:rPr/>
      </w:pPr>
      <w:r w:rsidDel="00000000" w:rsidR="00000000" w:rsidRPr="00000000">
        <w:rPr>
          <w:rtl w:val="0"/>
        </w:rPr>
        <w:t xml:space="preserve">La  corrispondente sequenza di blocchi, assunti da 64 byte ciascuno è:</w:t>
      </w:r>
    </w:p>
    <w:p w:rsidR="00000000" w:rsidDel="00000000" w:rsidP="00000000" w:rsidRDefault="00000000" w:rsidRPr="00000000" w14:paraId="000010F6">
      <w:pPr>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0</w:t>
      </w:r>
      <w:r w:rsidDel="00000000" w:rsidR="00000000" w:rsidRPr="00000000">
        <w:rPr>
          <w:rFonts w:ascii="Courier New" w:cs="Courier New" w:eastAsia="Courier New" w:hAnsi="Courier New"/>
          <w:rtl w:val="0"/>
        </w:rPr>
        <w:t xml:space="preserve">  0  0  0  0  0  0  0  0  0  0  0  0  0  0  0  | </w:t>
      </w:r>
      <w:r w:rsidDel="00000000" w:rsidR="00000000" w:rsidRPr="00000000">
        <w:rPr>
          <w:rFonts w:ascii="Courier New" w:cs="Courier New" w:eastAsia="Courier New" w:hAnsi="Courier New"/>
          <w:b w:val="1"/>
          <w:rtl w:val="0"/>
        </w:rPr>
        <w:t xml:space="preserve">1</w:t>
      </w:r>
      <w:r w:rsidDel="00000000" w:rsidR="00000000" w:rsidRPr="00000000">
        <w:rPr>
          <w:rFonts w:ascii="Courier New" w:cs="Courier New" w:eastAsia="Courier New" w:hAnsi="Courier New"/>
          <w:rtl w:val="0"/>
        </w:rPr>
        <w:t xml:space="preserve">  1  1  …</w:t>
      </w:r>
    </w:p>
    <w:p w:rsidR="00000000" w:rsidDel="00000000" w:rsidP="00000000" w:rsidRDefault="00000000" w:rsidRPr="00000000" w14:paraId="000010F7">
      <w:pPr>
        <w:ind w:left="0" w:firstLine="0"/>
        <w:jc w:val="both"/>
        <w:rPr/>
      </w:pPr>
      <w:r w:rsidDel="00000000" w:rsidR="00000000" w:rsidRPr="00000000">
        <w:rPr>
          <w:rtl w:val="0"/>
        </w:rPr>
        <w:t xml:space="preserve">Assumendo di avere anche una sola linea di cache, avremo un cache miss al primo accesso (in grassetto), che caricherà in cache tutti gli interi con indirizzi da 00 a 60. I successivi 15 accessi (indirizzi da 04 a 60) ricadranno nella stessa linea (località spaziale) e pertanto genereranno cache hit. Il successivo cache miss si avrà accedendo all'indirizzo 64 (blocco 1), per cui possiamo ripetere il ragionamento.</w:t>
      </w:r>
    </w:p>
    <w:p w:rsidR="00000000" w:rsidDel="00000000" w:rsidP="00000000" w:rsidRDefault="00000000" w:rsidRPr="00000000" w14:paraId="000010F8">
      <w:pPr>
        <w:jc w:val="both"/>
        <w:rPr/>
      </w:pPr>
      <w:r w:rsidDel="00000000" w:rsidR="00000000" w:rsidRPr="00000000">
        <w:rPr>
          <w:b w:val="1"/>
          <w:rtl w:val="0"/>
        </w:rPr>
        <w:t xml:space="preserve">Analisi scansione per colonna</w:t>
      </w:r>
      <w:r w:rsidDel="00000000" w:rsidR="00000000" w:rsidRPr="00000000">
        <w:rPr>
          <w:rtl w:val="0"/>
        </w:rPr>
        <w:t xml:space="preserve">. Supponiamo che la matrice abbia anche solo 16 colonne. Assumendo sempre di partire dall'indirizzo 0, la sequenza di indirizzi acceduti sulla prima colonna sarà:</w:t>
      </w:r>
    </w:p>
    <w:p w:rsidR="00000000" w:rsidDel="00000000" w:rsidP="00000000" w:rsidRDefault="00000000" w:rsidRPr="00000000" w14:paraId="000010F9">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00 16 32 64 80 96 …</w:t>
      </w:r>
    </w:p>
    <w:p w:rsidR="00000000" w:rsidDel="00000000" w:rsidP="00000000" w:rsidRDefault="00000000" w:rsidRPr="00000000" w14:paraId="000010FA">
      <w:pPr>
        <w:jc w:val="both"/>
        <w:rPr/>
      </w:pPr>
      <w:r w:rsidDel="00000000" w:rsidR="00000000" w:rsidRPr="00000000">
        <w:rPr>
          <w:rtl w:val="0"/>
        </w:rPr>
        <w:t xml:space="preserve">che corrisponde ad accedere alla sequenza di blocchi:</w:t>
      </w:r>
    </w:p>
    <w:p w:rsidR="00000000" w:rsidDel="00000000" w:rsidP="00000000" w:rsidRDefault="00000000" w:rsidRPr="00000000" w14:paraId="000010FB">
      <w:pPr>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00 01 02 03 04 05</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0FC">
      <w:pPr>
        <w:jc w:val="both"/>
        <w:rPr/>
      </w:pPr>
      <w:r w:rsidDel="00000000" w:rsidR="00000000" w:rsidRPr="00000000">
        <w:rPr>
          <w:rtl w:val="0"/>
        </w:rPr>
        <w:t xml:space="preserve">Poiché ogni accesso ricadrà in un blocco diverso, avremo un cache miss ad ogni accesso. Si noti che ogni miss carica un intero blocco in cache, di cui si accede solo al primo elemento, mentre gli altri 15 sono stati caricati inutilmente.</w:t>
        <w:br w:type="textWrapping"/>
      </w:r>
    </w:p>
    <w:p w:rsidR="00000000" w:rsidDel="00000000" w:rsidP="00000000" w:rsidRDefault="00000000" w:rsidRPr="00000000" w14:paraId="000010FD">
      <w:pPr>
        <w:pStyle w:val="Heading4"/>
        <w:rPr/>
      </w:pPr>
      <w:bookmarkStart w:colFirst="0" w:colLast="0" w:name="_ichmb1k23z95" w:id="176"/>
      <w:bookmarkEnd w:id="176"/>
      <w:r w:rsidDel="00000000" w:rsidR="00000000" w:rsidRPr="00000000">
        <w:rPr>
          <w:rtl w:val="0"/>
        </w:rPr>
        <w:t xml:space="preserve">7.2.4.2 Analisi di una sequenza di accessi</w:t>
      </w:r>
    </w:p>
    <w:p w:rsidR="00000000" w:rsidDel="00000000" w:rsidP="00000000" w:rsidRDefault="00000000" w:rsidRPr="00000000" w14:paraId="000010FE">
      <w:pPr>
        <w:jc w:val="both"/>
        <w:rPr/>
      </w:pPr>
      <w:r w:rsidDel="00000000" w:rsidR="00000000" w:rsidRPr="00000000">
        <w:rPr>
          <w:rtl w:val="0"/>
        </w:rPr>
        <w:t xml:space="preserve">Per illustrare il funzionamento di una cache a fronte di una sequenza di accessi a memoria, consideriamo il seguente esempio che usa una piccola cache con 4 linee da 64 byte ciascuna.</w:t>
      </w:r>
    </w:p>
    <w:p w:rsidR="00000000" w:rsidDel="00000000" w:rsidP="00000000" w:rsidRDefault="00000000" w:rsidRPr="00000000" w14:paraId="000010FF">
      <w:pPr>
        <w:jc w:val="center"/>
        <w:rPr/>
      </w:pPr>
      <w:r w:rsidDel="00000000" w:rsidR="00000000" w:rsidRPr="00000000">
        <w:rPr/>
        <mc:AlternateContent>
          <mc:Choice Requires="wpg">
            <w:drawing>
              <wp:inline distB="114300" distT="114300" distL="114300" distR="114300">
                <wp:extent cx="5529563" cy="1393276"/>
                <wp:effectExtent b="0" l="0" r="0" t="0"/>
                <wp:docPr id="21" name=""/>
                <a:graphic>
                  <a:graphicData uri="http://schemas.microsoft.com/office/word/2010/wordprocessingGroup">
                    <wpg:wgp>
                      <wpg:cNvGrpSpPr/>
                      <wpg:grpSpPr>
                        <a:xfrm>
                          <a:off x="423129" y="1018715"/>
                          <a:ext cx="5529563" cy="1393276"/>
                          <a:chOff x="423129" y="1018715"/>
                          <a:chExt cx="6028649" cy="1507210"/>
                        </a:xfrm>
                      </wpg:grpSpPr>
                      <wps:wsp>
                        <wps:cNvSpPr/>
                        <wps:cNvPr id="641" name="Shape 641"/>
                        <wps:spPr>
                          <a:xfrm>
                            <a:off x="728004" y="16211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1"/>
                                  <w:i w:val="0"/>
                                  <w:smallCaps w:val="0"/>
                                  <w:strike w:val="0"/>
                                  <w:color w:val="000000"/>
                                  <w:sz w:val="24"/>
                                  <w:vertAlign w:val="baseline"/>
                                </w:rPr>
                                <w:t xml:space="preserve">0</w:t>
                              </w:r>
                            </w:p>
                          </w:txbxContent>
                        </wps:txbx>
                        <wps:bodyPr anchorCtr="0" anchor="ctr" bIns="91425" lIns="91425" spcFirstLastPara="1" rIns="91425" wrap="square" tIns="91425">
                          <a:noAutofit/>
                        </wps:bodyPr>
                      </wps:wsp>
                      <wps:wsp>
                        <wps:cNvSpPr/>
                        <wps:cNvPr id="642" name="Shape 642"/>
                        <wps:spPr>
                          <a:xfrm>
                            <a:off x="728004" y="18473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43" name="Shape 643"/>
                        <wps:spPr>
                          <a:xfrm>
                            <a:off x="728004" y="20735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44" name="Shape 644"/>
                        <wps:spPr>
                          <a:xfrm>
                            <a:off x="728004" y="22997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45" name="Shape 645"/>
                        <wps:spPr>
                          <a:xfrm>
                            <a:off x="423129" y="1257229"/>
                            <a:ext cx="5959800" cy="334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L  0    7    2    0    9    5    3    1    4    4    0    9</w:t>
                              </w:r>
                            </w:p>
                          </w:txbxContent>
                        </wps:txbx>
                        <wps:bodyPr anchorCtr="0" anchor="t" bIns="91425" lIns="91425" spcFirstLastPara="1" rIns="91425" wrap="square" tIns="91425">
                          <a:noAutofit/>
                        </wps:bodyPr>
                      </wps:wsp>
                      <wps:wsp>
                        <wps:cNvSpPr/>
                        <wps:cNvPr id="646" name="Shape 646"/>
                        <wps:spPr>
                          <a:xfrm>
                            <a:off x="1172892" y="16211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0</w:t>
                              </w:r>
                            </w:p>
                          </w:txbxContent>
                        </wps:txbx>
                        <wps:bodyPr anchorCtr="0" anchor="ctr" bIns="91425" lIns="91425" spcFirstLastPara="1" rIns="91425" wrap="square" tIns="91425">
                          <a:noAutofit/>
                        </wps:bodyPr>
                      </wps:wsp>
                      <wps:wsp>
                        <wps:cNvSpPr/>
                        <wps:cNvPr id="647" name="Shape 647"/>
                        <wps:spPr>
                          <a:xfrm>
                            <a:off x="1172892" y="18473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1"/>
                                  <w:i w:val="0"/>
                                  <w:smallCaps w:val="0"/>
                                  <w:strike w:val="0"/>
                                  <w:color w:val="000000"/>
                                  <w:sz w:val="24"/>
                                  <w:vertAlign w:val="baseline"/>
                                </w:rPr>
                                <w:t xml:space="preserve">7</w:t>
                              </w:r>
                            </w:p>
                          </w:txbxContent>
                        </wps:txbx>
                        <wps:bodyPr anchorCtr="0" anchor="ctr" bIns="91425" lIns="91425" spcFirstLastPara="1" rIns="91425" wrap="square" tIns="91425">
                          <a:noAutofit/>
                        </wps:bodyPr>
                      </wps:wsp>
                      <wps:wsp>
                        <wps:cNvSpPr/>
                        <wps:cNvPr id="648" name="Shape 648"/>
                        <wps:spPr>
                          <a:xfrm>
                            <a:off x="1172892" y="20735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49" name="Shape 649"/>
                        <wps:spPr>
                          <a:xfrm>
                            <a:off x="1172892" y="22997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50" name="Shape 650"/>
                        <wps:spPr>
                          <a:xfrm>
                            <a:off x="1622735" y="16211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0</w:t>
                              </w:r>
                            </w:p>
                          </w:txbxContent>
                        </wps:txbx>
                        <wps:bodyPr anchorCtr="0" anchor="ctr" bIns="91425" lIns="91425" spcFirstLastPara="1" rIns="91425" wrap="square" tIns="91425">
                          <a:noAutofit/>
                        </wps:bodyPr>
                      </wps:wsp>
                      <wps:wsp>
                        <wps:cNvSpPr/>
                        <wps:cNvPr id="651" name="Shape 651"/>
                        <wps:spPr>
                          <a:xfrm>
                            <a:off x="1622735" y="18473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7</w:t>
                              </w:r>
                            </w:p>
                          </w:txbxContent>
                        </wps:txbx>
                        <wps:bodyPr anchorCtr="0" anchor="ctr" bIns="91425" lIns="91425" spcFirstLastPara="1" rIns="91425" wrap="square" tIns="91425">
                          <a:noAutofit/>
                        </wps:bodyPr>
                      </wps:wsp>
                      <wps:wsp>
                        <wps:cNvSpPr/>
                        <wps:cNvPr id="652" name="Shape 652"/>
                        <wps:spPr>
                          <a:xfrm>
                            <a:off x="1622735" y="20735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1"/>
                                  <w:i w:val="0"/>
                                  <w:smallCaps w:val="0"/>
                                  <w:strike w:val="0"/>
                                  <w:color w:val="000000"/>
                                  <w:sz w:val="24"/>
                                  <w:vertAlign w:val="baseline"/>
                                </w:rPr>
                                <w:t xml:space="preserve">2</w:t>
                              </w:r>
                            </w:p>
                          </w:txbxContent>
                        </wps:txbx>
                        <wps:bodyPr anchorCtr="0" anchor="ctr" bIns="91425" lIns="91425" spcFirstLastPara="1" rIns="91425" wrap="square" tIns="91425">
                          <a:noAutofit/>
                        </wps:bodyPr>
                      </wps:wsp>
                      <wps:wsp>
                        <wps:cNvSpPr/>
                        <wps:cNvPr id="653" name="Shape 653"/>
                        <wps:spPr>
                          <a:xfrm>
                            <a:off x="1622735" y="22997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54" name="Shape 654"/>
                        <wps:spPr>
                          <a:xfrm>
                            <a:off x="2092246" y="16211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0</w:t>
                              </w:r>
                            </w:p>
                          </w:txbxContent>
                        </wps:txbx>
                        <wps:bodyPr anchorCtr="0" anchor="ctr" bIns="91425" lIns="91425" spcFirstLastPara="1" rIns="91425" wrap="square" tIns="91425">
                          <a:noAutofit/>
                        </wps:bodyPr>
                      </wps:wsp>
                      <wps:wsp>
                        <wps:cNvSpPr/>
                        <wps:cNvPr id="655" name="Shape 655"/>
                        <wps:spPr>
                          <a:xfrm>
                            <a:off x="2092246" y="18473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7</w:t>
                              </w:r>
                            </w:p>
                          </w:txbxContent>
                        </wps:txbx>
                        <wps:bodyPr anchorCtr="0" anchor="ctr" bIns="91425" lIns="91425" spcFirstLastPara="1" rIns="91425" wrap="square" tIns="91425">
                          <a:noAutofit/>
                        </wps:bodyPr>
                      </wps:wsp>
                      <wps:wsp>
                        <wps:cNvSpPr/>
                        <wps:cNvPr id="656" name="Shape 656"/>
                        <wps:spPr>
                          <a:xfrm>
                            <a:off x="2092246" y="20735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2</w:t>
                              </w:r>
                            </w:p>
                          </w:txbxContent>
                        </wps:txbx>
                        <wps:bodyPr anchorCtr="0" anchor="ctr" bIns="91425" lIns="91425" spcFirstLastPara="1" rIns="91425" wrap="square" tIns="91425">
                          <a:noAutofit/>
                        </wps:bodyPr>
                      </wps:wsp>
                      <wps:wsp>
                        <wps:cNvSpPr/>
                        <wps:cNvPr id="657" name="Shape 657"/>
                        <wps:spPr>
                          <a:xfrm>
                            <a:off x="2092246" y="22997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58" name="Shape 658"/>
                        <wps:spPr>
                          <a:xfrm>
                            <a:off x="2561758" y="16211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0</w:t>
                              </w:r>
                            </w:p>
                          </w:txbxContent>
                        </wps:txbx>
                        <wps:bodyPr anchorCtr="0" anchor="ctr" bIns="91425" lIns="91425" spcFirstLastPara="1" rIns="91425" wrap="square" tIns="91425">
                          <a:noAutofit/>
                        </wps:bodyPr>
                      </wps:wsp>
                      <wps:wsp>
                        <wps:cNvSpPr/>
                        <wps:cNvPr id="659" name="Shape 659"/>
                        <wps:spPr>
                          <a:xfrm>
                            <a:off x="2561758" y="18473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7</w:t>
                              </w:r>
                            </w:p>
                          </w:txbxContent>
                        </wps:txbx>
                        <wps:bodyPr anchorCtr="0" anchor="ctr" bIns="91425" lIns="91425" spcFirstLastPara="1" rIns="91425" wrap="square" tIns="91425">
                          <a:noAutofit/>
                        </wps:bodyPr>
                      </wps:wsp>
                      <wps:wsp>
                        <wps:cNvSpPr/>
                        <wps:cNvPr id="660" name="Shape 660"/>
                        <wps:spPr>
                          <a:xfrm>
                            <a:off x="2561758" y="20735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2</w:t>
                              </w:r>
                            </w:p>
                          </w:txbxContent>
                        </wps:txbx>
                        <wps:bodyPr anchorCtr="0" anchor="ctr" bIns="91425" lIns="91425" spcFirstLastPara="1" rIns="91425" wrap="square" tIns="91425">
                          <a:noAutofit/>
                        </wps:bodyPr>
                      </wps:wsp>
                      <wps:wsp>
                        <wps:cNvSpPr/>
                        <wps:cNvPr id="661" name="Shape 661"/>
                        <wps:spPr>
                          <a:xfrm>
                            <a:off x="2561758" y="22997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1"/>
                                  <w:i w:val="0"/>
                                  <w:smallCaps w:val="0"/>
                                  <w:strike w:val="0"/>
                                  <w:color w:val="000000"/>
                                  <w:sz w:val="24"/>
                                  <w:vertAlign w:val="baseline"/>
                                </w:rPr>
                                <w:t xml:space="preserve">9</w:t>
                              </w:r>
                            </w:p>
                          </w:txbxContent>
                        </wps:txbx>
                        <wps:bodyPr anchorCtr="0" anchor="ctr" bIns="91425" lIns="91425" spcFirstLastPara="1" rIns="91425" wrap="square" tIns="91425">
                          <a:noAutofit/>
                        </wps:bodyPr>
                      </wps:wsp>
                      <wps:wsp>
                        <wps:cNvSpPr/>
                        <wps:cNvPr id="662" name="Shape 662"/>
                        <wps:spPr>
                          <a:xfrm>
                            <a:off x="3011600" y="16211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0</w:t>
                              </w:r>
                            </w:p>
                          </w:txbxContent>
                        </wps:txbx>
                        <wps:bodyPr anchorCtr="0" anchor="ctr" bIns="91425" lIns="91425" spcFirstLastPara="1" rIns="91425" wrap="square" tIns="91425">
                          <a:noAutofit/>
                        </wps:bodyPr>
                      </wps:wsp>
                      <wps:wsp>
                        <wps:cNvSpPr/>
                        <wps:cNvPr id="663" name="Shape 663"/>
                        <wps:spPr>
                          <a:xfrm>
                            <a:off x="3011600" y="18473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1"/>
                                  <w:i w:val="0"/>
                                  <w:smallCaps w:val="0"/>
                                  <w:strike w:val="0"/>
                                  <w:color w:val="000000"/>
                                  <w:sz w:val="24"/>
                                  <w:vertAlign w:val="baseline"/>
                                </w:rPr>
                                <w:t xml:space="preserve">5</w:t>
                              </w:r>
                            </w:p>
                          </w:txbxContent>
                        </wps:txbx>
                        <wps:bodyPr anchorCtr="0" anchor="ctr" bIns="91425" lIns="91425" spcFirstLastPara="1" rIns="91425" wrap="square" tIns="91425">
                          <a:noAutofit/>
                        </wps:bodyPr>
                      </wps:wsp>
                      <wps:wsp>
                        <wps:cNvSpPr/>
                        <wps:cNvPr id="664" name="Shape 664"/>
                        <wps:spPr>
                          <a:xfrm>
                            <a:off x="3011600" y="20735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2</w:t>
                              </w:r>
                            </w:p>
                          </w:txbxContent>
                        </wps:txbx>
                        <wps:bodyPr anchorCtr="0" anchor="ctr" bIns="91425" lIns="91425" spcFirstLastPara="1" rIns="91425" wrap="square" tIns="91425">
                          <a:noAutofit/>
                        </wps:bodyPr>
                      </wps:wsp>
                      <wps:wsp>
                        <wps:cNvSpPr/>
                        <wps:cNvPr id="665" name="Shape 665"/>
                        <wps:spPr>
                          <a:xfrm>
                            <a:off x="3011600" y="22997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9</w:t>
                              </w:r>
                            </w:p>
                          </w:txbxContent>
                        </wps:txbx>
                        <wps:bodyPr anchorCtr="0" anchor="ctr" bIns="91425" lIns="91425" spcFirstLastPara="1" rIns="91425" wrap="square" tIns="91425">
                          <a:noAutofit/>
                        </wps:bodyPr>
                      </wps:wsp>
                      <wps:wsp>
                        <wps:cNvSpPr/>
                        <wps:cNvPr id="666" name="Shape 666"/>
                        <wps:spPr>
                          <a:xfrm>
                            <a:off x="3461442" y="16211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0</w:t>
                              </w:r>
                            </w:p>
                          </w:txbxContent>
                        </wps:txbx>
                        <wps:bodyPr anchorCtr="0" anchor="ctr" bIns="91425" lIns="91425" spcFirstLastPara="1" rIns="91425" wrap="square" tIns="91425">
                          <a:noAutofit/>
                        </wps:bodyPr>
                      </wps:wsp>
                      <wps:wsp>
                        <wps:cNvSpPr/>
                        <wps:cNvPr id="667" name="Shape 667"/>
                        <wps:spPr>
                          <a:xfrm>
                            <a:off x="3461442" y="18473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5</w:t>
                              </w:r>
                            </w:p>
                          </w:txbxContent>
                        </wps:txbx>
                        <wps:bodyPr anchorCtr="0" anchor="ctr" bIns="91425" lIns="91425" spcFirstLastPara="1" rIns="91425" wrap="square" tIns="91425">
                          <a:noAutofit/>
                        </wps:bodyPr>
                      </wps:wsp>
                      <wps:wsp>
                        <wps:cNvSpPr/>
                        <wps:cNvPr id="668" name="Shape 668"/>
                        <wps:spPr>
                          <a:xfrm>
                            <a:off x="3461442" y="20735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1"/>
                                  <w:i w:val="0"/>
                                  <w:smallCaps w:val="0"/>
                                  <w:strike w:val="0"/>
                                  <w:color w:val="000000"/>
                                  <w:sz w:val="24"/>
                                  <w:vertAlign w:val="baseline"/>
                                </w:rPr>
                                <w:t xml:space="preserve">3</w:t>
                              </w:r>
                            </w:p>
                          </w:txbxContent>
                        </wps:txbx>
                        <wps:bodyPr anchorCtr="0" anchor="ctr" bIns="91425" lIns="91425" spcFirstLastPara="1" rIns="91425" wrap="square" tIns="91425">
                          <a:noAutofit/>
                        </wps:bodyPr>
                      </wps:wsp>
                      <wps:wsp>
                        <wps:cNvSpPr/>
                        <wps:cNvPr id="669" name="Shape 669"/>
                        <wps:spPr>
                          <a:xfrm>
                            <a:off x="3461442" y="22997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9</w:t>
                              </w:r>
                            </w:p>
                          </w:txbxContent>
                        </wps:txbx>
                        <wps:bodyPr anchorCtr="0" anchor="ctr" bIns="91425" lIns="91425" spcFirstLastPara="1" rIns="91425" wrap="square" tIns="91425">
                          <a:noAutofit/>
                        </wps:bodyPr>
                      </wps:wsp>
                      <wps:wsp>
                        <wps:cNvSpPr/>
                        <wps:cNvPr id="670" name="Shape 670"/>
                        <wps:spPr>
                          <a:xfrm>
                            <a:off x="3921119" y="16211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1"/>
                                  <w:i w:val="0"/>
                                  <w:smallCaps w:val="0"/>
                                  <w:strike w:val="0"/>
                                  <w:color w:val="000000"/>
                                  <w:sz w:val="24"/>
                                  <w:vertAlign w:val="baseline"/>
                                </w:rPr>
                                <w:t xml:space="preserve">1</w:t>
                              </w:r>
                            </w:p>
                          </w:txbxContent>
                        </wps:txbx>
                        <wps:bodyPr anchorCtr="0" anchor="ctr" bIns="91425" lIns="91425" spcFirstLastPara="1" rIns="91425" wrap="square" tIns="91425">
                          <a:noAutofit/>
                        </wps:bodyPr>
                      </wps:wsp>
                      <wps:wsp>
                        <wps:cNvSpPr/>
                        <wps:cNvPr id="671" name="Shape 671"/>
                        <wps:spPr>
                          <a:xfrm>
                            <a:off x="3921119" y="18473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5</w:t>
                              </w:r>
                            </w:p>
                          </w:txbxContent>
                        </wps:txbx>
                        <wps:bodyPr anchorCtr="0" anchor="ctr" bIns="91425" lIns="91425" spcFirstLastPara="1" rIns="91425" wrap="square" tIns="91425">
                          <a:noAutofit/>
                        </wps:bodyPr>
                      </wps:wsp>
                      <wps:wsp>
                        <wps:cNvSpPr/>
                        <wps:cNvPr id="672" name="Shape 672"/>
                        <wps:spPr>
                          <a:xfrm>
                            <a:off x="3921119" y="20735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3</w:t>
                              </w:r>
                            </w:p>
                          </w:txbxContent>
                        </wps:txbx>
                        <wps:bodyPr anchorCtr="0" anchor="ctr" bIns="91425" lIns="91425" spcFirstLastPara="1" rIns="91425" wrap="square" tIns="91425">
                          <a:noAutofit/>
                        </wps:bodyPr>
                      </wps:wsp>
                      <wps:wsp>
                        <wps:cNvSpPr/>
                        <wps:cNvPr id="673" name="Shape 673"/>
                        <wps:spPr>
                          <a:xfrm>
                            <a:off x="3921119" y="22997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9</w:t>
                              </w:r>
                            </w:p>
                          </w:txbxContent>
                        </wps:txbx>
                        <wps:bodyPr anchorCtr="0" anchor="ctr" bIns="91425" lIns="91425" spcFirstLastPara="1" rIns="91425" wrap="square" tIns="91425">
                          <a:noAutofit/>
                        </wps:bodyPr>
                      </wps:wsp>
                      <wps:wsp>
                        <wps:cNvSpPr/>
                        <wps:cNvPr id="674" name="Shape 674"/>
                        <wps:spPr>
                          <a:xfrm>
                            <a:off x="4380796" y="16211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1</w:t>
                              </w:r>
                            </w:p>
                          </w:txbxContent>
                        </wps:txbx>
                        <wps:bodyPr anchorCtr="0" anchor="ctr" bIns="91425" lIns="91425" spcFirstLastPara="1" rIns="91425" wrap="square" tIns="91425">
                          <a:noAutofit/>
                        </wps:bodyPr>
                      </wps:wsp>
                      <wps:wsp>
                        <wps:cNvSpPr/>
                        <wps:cNvPr id="675" name="Shape 675"/>
                        <wps:spPr>
                          <a:xfrm>
                            <a:off x="4380796" y="18473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5</w:t>
                              </w:r>
                            </w:p>
                          </w:txbxContent>
                        </wps:txbx>
                        <wps:bodyPr anchorCtr="0" anchor="ctr" bIns="91425" lIns="91425" spcFirstLastPara="1" rIns="91425" wrap="square" tIns="91425">
                          <a:noAutofit/>
                        </wps:bodyPr>
                      </wps:wsp>
                      <wps:wsp>
                        <wps:cNvSpPr/>
                        <wps:cNvPr id="676" name="Shape 676"/>
                        <wps:spPr>
                          <a:xfrm>
                            <a:off x="4380796" y="20735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3</w:t>
                              </w:r>
                            </w:p>
                          </w:txbxContent>
                        </wps:txbx>
                        <wps:bodyPr anchorCtr="0" anchor="ctr" bIns="91425" lIns="91425" spcFirstLastPara="1" rIns="91425" wrap="square" tIns="91425">
                          <a:noAutofit/>
                        </wps:bodyPr>
                      </wps:wsp>
                      <wps:wsp>
                        <wps:cNvSpPr/>
                        <wps:cNvPr id="677" name="Shape 677"/>
                        <wps:spPr>
                          <a:xfrm>
                            <a:off x="4380796" y="22997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1"/>
                                  <w:i w:val="0"/>
                                  <w:smallCaps w:val="0"/>
                                  <w:strike w:val="0"/>
                                  <w:color w:val="000000"/>
                                  <w:sz w:val="24"/>
                                  <w:vertAlign w:val="baseline"/>
                                </w:rPr>
                                <w:t xml:space="preserve">4</w:t>
                              </w:r>
                            </w:p>
                          </w:txbxContent>
                        </wps:txbx>
                        <wps:bodyPr anchorCtr="0" anchor="ctr" bIns="91425" lIns="91425" spcFirstLastPara="1" rIns="91425" wrap="square" tIns="91425">
                          <a:noAutofit/>
                        </wps:bodyPr>
                      </wps:wsp>
                      <wps:wsp>
                        <wps:cNvSpPr/>
                        <wps:cNvPr id="678" name="Shape 678"/>
                        <wps:spPr>
                          <a:xfrm>
                            <a:off x="4840473" y="16211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1</w:t>
                              </w:r>
                            </w:p>
                          </w:txbxContent>
                        </wps:txbx>
                        <wps:bodyPr anchorCtr="0" anchor="ctr" bIns="91425" lIns="91425" spcFirstLastPara="1" rIns="91425" wrap="square" tIns="91425">
                          <a:noAutofit/>
                        </wps:bodyPr>
                      </wps:wsp>
                      <wps:wsp>
                        <wps:cNvSpPr/>
                        <wps:cNvPr id="679" name="Shape 679"/>
                        <wps:spPr>
                          <a:xfrm>
                            <a:off x="4840473" y="18473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5</w:t>
                              </w:r>
                            </w:p>
                          </w:txbxContent>
                        </wps:txbx>
                        <wps:bodyPr anchorCtr="0" anchor="ctr" bIns="91425" lIns="91425" spcFirstLastPara="1" rIns="91425" wrap="square" tIns="91425">
                          <a:noAutofit/>
                        </wps:bodyPr>
                      </wps:wsp>
                      <wps:wsp>
                        <wps:cNvSpPr/>
                        <wps:cNvPr id="680" name="Shape 680"/>
                        <wps:spPr>
                          <a:xfrm>
                            <a:off x="4840473" y="20735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3</w:t>
                              </w:r>
                            </w:p>
                          </w:txbxContent>
                        </wps:txbx>
                        <wps:bodyPr anchorCtr="0" anchor="ctr" bIns="91425" lIns="91425" spcFirstLastPara="1" rIns="91425" wrap="square" tIns="91425">
                          <a:noAutofit/>
                        </wps:bodyPr>
                      </wps:wsp>
                      <wps:wsp>
                        <wps:cNvSpPr/>
                        <wps:cNvPr id="681" name="Shape 681"/>
                        <wps:spPr>
                          <a:xfrm>
                            <a:off x="4840473" y="22997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4</w:t>
                              </w:r>
                            </w:p>
                          </w:txbxContent>
                        </wps:txbx>
                        <wps:bodyPr anchorCtr="0" anchor="ctr" bIns="91425" lIns="91425" spcFirstLastPara="1" rIns="91425" wrap="square" tIns="91425">
                          <a:noAutofit/>
                        </wps:bodyPr>
                      </wps:wsp>
                      <wps:wsp>
                        <wps:cNvSpPr/>
                        <wps:cNvPr id="682" name="Shape 682"/>
                        <wps:spPr>
                          <a:xfrm>
                            <a:off x="5287838" y="16211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1</w:t>
                              </w:r>
                            </w:p>
                          </w:txbxContent>
                        </wps:txbx>
                        <wps:bodyPr anchorCtr="0" anchor="ctr" bIns="91425" lIns="91425" spcFirstLastPara="1" rIns="91425" wrap="square" tIns="91425">
                          <a:noAutofit/>
                        </wps:bodyPr>
                      </wps:wsp>
                      <wps:wsp>
                        <wps:cNvSpPr/>
                        <wps:cNvPr id="683" name="Shape 683"/>
                        <wps:spPr>
                          <a:xfrm>
                            <a:off x="5287838" y="18473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1"/>
                                  <w:i w:val="0"/>
                                  <w:smallCaps w:val="0"/>
                                  <w:strike w:val="0"/>
                                  <w:color w:val="000000"/>
                                  <w:sz w:val="24"/>
                                  <w:vertAlign w:val="baseline"/>
                                </w:rPr>
                                <w:t xml:space="preserve">0</w:t>
                              </w:r>
                            </w:p>
                          </w:txbxContent>
                        </wps:txbx>
                        <wps:bodyPr anchorCtr="0" anchor="ctr" bIns="91425" lIns="91425" spcFirstLastPara="1" rIns="91425" wrap="square" tIns="91425">
                          <a:noAutofit/>
                        </wps:bodyPr>
                      </wps:wsp>
                      <wps:wsp>
                        <wps:cNvSpPr/>
                        <wps:cNvPr id="684" name="Shape 684"/>
                        <wps:spPr>
                          <a:xfrm>
                            <a:off x="5287838" y="20735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3</w:t>
                              </w:r>
                            </w:p>
                          </w:txbxContent>
                        </wps:txbx>
                        <wps:bodyPr anchorCtr="0" anchor="ctr" bIns="91425" lIns="91425" spcFirstLastPara="1" rIns="91425" wrap="square" tIns="91425">
                          <a:noAutofit/>
                        </wps:bodyPr>
                      </wps:wsp>
                      <wps:wsp>
                        <wps:cNvSpPr/>
                        <wps:cNvPr id="685" name="Shape 685"/>
                        <wps:spPr>
                          <a:xfrm>
                            <a:off x="5287838" y="22997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4</w:t>
                              </w:r>
                            </w:p>
                          </w:txbxContent>
                        </wps:txbx>
                        <wps:bodyPr anchorCtr="0" anchor="ctr" bIns="91425" lIns="91425" spcFirstLastPara="1" rIns="91425" wrap="square" tIns="91425">
                          <a:noAutofit/>
                        </wps:bodyPr>
                      </wps:wsp>
                      <wps:wsp>
                        <wps:cNvSpPr/>
                        <wps:cNvPr id="686" name="Shape 686"/>
                        <wps:spPr>
                          <a:xfrm>
                            <a:off x="5747515" y="16211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1</w:t>
                              </w:r>
                            </w:p>
                          </w:txbxContent>
                        </wps:txbx>
                        <wps:bodyPr anchorCtr="0" anchor="ctr" bIns="91425" lIns="91425" spcFirstLastPara="1" rIns="91425" wrap="square" tIns="91425">
                          <a:noAutofit/>
                        </wps:bodyPr>
                      </wps:wsp>
                      <wps:wsp>
                        <wps:cNvSpPr/>
                        <wps:cNvPr id="687" name="Shape 687"/>
                        <wps:spPr>
                          <a:xfrm>
                            <a:off x="5747515" y="18473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0</w:t>
                              </w:r>
                            </w:p>
                          </w:txbxContent>
                        </wps:txbx>
                        <wps:bodyPr anchorCtr="0" anchor="ctr" bIns="91425" lIns="91425" spcFirstLastPara="1" rIns="91425" wrap="square" tIns="91425">
                          <a:noAutofit/>
                        </wps:bodyPr>
                      </wps:wsp>
                      <wps:wsp>
                        <wps:cNvSpPr/>
                        <wps:cNvPr id="688" name="Shape 688"/>
                        <wps:spPr>
                          <a:xfrm>
                            <a:off x="5747515" y="20735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1"/>
                                  <w:i w:val="0"/>
                                  <w:smallCaps w:val="0"/>
                                  <w:strike w:val="0"/>
                                  <w:color w:val="000000"/>
                                  <w:sz w:val="24"/>
                                  <w:vertAlign w:val="baseline"/>
                                </w:rPr>
                                <w:t xml:space="preserve">9</w:t>
                              </w:r>
                            </w:p>
                          </w:txbxContent>
                        </wps:txbx>
                        <wps:bodyPr anchorCtr="0" anchor="ctr" bIns="91425" lIns="91425" spcFirstLastPara="1" rIns="91425" wrap="square" tIns="91425">
                          <a:noAutofit/>
                        </wps:bodyPr>
                      </wps:wsp>
                      <wps:wsp>
                        <wps:cNvSpPr/>
                        <wps:cNvPr id="689" name="Shape 689"/>
                        <wps:spPr>
                          <a:xfrm>
                            <a:off x="5747515" y="2299725"/>
                            <a:ext cx="236100" cy="22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4</w:t>
                              </w:r>
                            </w:p>
                          </w:txbxContent>
                        </wps:txbx>
                        <wps:bodyPr anchorCtr="0" anchor="ctr" bIns="91425" lIns="91425" spcFirstLastPara="1" rIns="91425" wrap="square" tIns="91425">
                          <a:noAutofit/>
                        </wps:bodyPr>
                      </wps:wsp>
                      <wps:wsp>
                        <wps:cNvSpPr/>
                        <wps:cNvPr id="690" name="Shape 690"/>
                        <wps:spPr>
                          <a:xfrm>
                            <a:off x="499404" y="16211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0</w:t>
                              </w:r>
                            </w:p>
                          </w:txbxContent>
                        </wps:txbx>
                        <wps:bodyPr anchorCtr="0" anchor="ctr" bIns="91425" lIns="91425" spcFirstLastPara="1" rIns="91425" wrap="square" tIns="91425">
                          <a:noAutofit/>
                        </wps:bodyPr>
                      </wps:wsp>
                      <wps:wsp>
                        <wps:cNvSpPr/>
                        <wps:cNvPr id="691" name="Shape 691"/>
                        <wps:spPr>
                          <a:xfrm>
                            <a:off x="499404" y="18473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92" name="Shape 692"/>
                        <wps:spPr>
                          <a:xfrm>
                            <a:off x="499404" y="20735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93" name="Shape 693"/>
                        <wps:spPr>
                          <a:xfrm>
                            <a:off x="499404" y="22997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94" name="Shape 694"/>
                        <wps:spPr>
                          <a:xfrm>
                            <a:off x="956604" y="16211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wps:cNvPr id="695" name="Shape 695"/>
                        <wps:spPr>
                          <a:xfrm>
                            <a:off x="956604" y="18473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0</w:t>
                              </w:r>
                            </w:p>
                          </w:txbxContent>
                        </wps:txbx>
                        <wps:bodyPr anchorCtr="0" anchor="ctr" bIns="91425" lIns="91425" spcFirstLastPara="1" rIns="91425" wrap="square" tIns="91425">
                          <a:noAutofit/>
                        </wps:bodyPr>
                      </wps:wsp>
                      <wps:wsp>
                        <wps:cNvSpPr/>
                        <wps:cNvPr id="696" name="Shape 696"/>
                        <wps:spPr>
                          <a:xfrm>
                            <a:off x="956604" y="20735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97" name="Shape 697"/>
                        <wps:spPr>
                          <a:xfrm>
                            <a:off x="956604" y="22997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98" name="Shape 698"/>
                        <wps:spPr>
                          <a:xfrm>
                            <a:off x="1413804" y="16211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2</w:t>
                              </w:r>
                            </w:p>
                          </w:txbxContent>
                        </wps:txbx>
                        <wps:bodyPr anchorCtr="0" anchor="ctr" bIns="91425" lIns="91425" spcFirstLastPara="1" rIns="91425" wrap="square" tIns="91425">
                          <a:noAutofit/>
                        </wps:bodyPr>
                      </wps:wsp>
                      <wps:wsp>
                        <wps:cNvSpPr/>
                        <wps:cNvPr id="699" name="Shape 699"/>
                        <wps:spPr>
                          <a:xfrm>
                            <a:off x="1413804" y="18473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wps:cNvPr id="700" name="Shape 700"/>
                        <wps:spPr>
                          <a:xfrm>
                            <a:off x="1413804" y="20735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0</w:t>
                              </w:r>
                            </w:p>
                          </w:txbxContent>
                        </wps:txbx>
                        <wps:bodyPr anchorCtr="0" anchor="ctr" bIns="91425" lIns="91425" spcFirstLastPara="1" rIns="91425" wrap="square" tIns="91425">
                          <a:noAutofit/>
                        </wps:bodyPr>
                      </wps:wsp>
                      <wps:wsp>
                        <wps:cNvSpPr/>
                        <wps:cNvPr id="701" name="Shape 701"/>
                        <wps:spPr>
                          <a:xfrm>
                            <a:off x="1413804" y="22997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02" name="Shape 702"/>
                        <wps:spPr>
                          <a:xfrm>
                            <a:off x="1871004" y="16211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0</w:t>
                              </w:r>
                            </w:p>
                          </w:txbxContent>
                        </wps:txbx>
                        <wps:bodyPr anchorCtr="0" anchor="ctr" bIns="91425" lIns="91425" spcFirstLastPara="1" rIns="91425" wrap="square" tIns="91425">
                          <a:noAutofit/>
                        </wps:bodyPr>
                      </wps:wsp>
                      <wps:wsp>
                        <wps:cNvSpPr/>
                        <wps:cNvPr id="703" name="Shape 703"/>
                        <wps:spPr>
                          <a:xfrm>
                            <a:off x="1871004" y="18473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2</w:t>
                              </w:r>
                            </w:p>
                          </w:txbxContent>
                        </wps:txbx>
                        <wps:bodyPr anchorCtr="0" anchor="ctr" bIns="91425" lIns="91425" spcFirstLastPara="1" rIns="91425" wrap="square" tIns="91425">
                          <a:noAutofit/>
                        </wps:bodyPr>
                      </wps:wsp>
                      <wps:wsp>
                        <wps:cNvSpPr/>
                        <wps:cNvPr id="704" name="Shape 704"/>
                        <wps:spPr>
                          <a:xfrm>
                            <a:off x="1871004" y="20735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wps:cNvPr id="705" name="Shape 705"/>
                        <wps:spPr>
                          <a:xfrm>
                            <a:off x="1871004" y="22997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06" name="Shape 706"/>
                        <wps:spPr>
                          <a:xfrm>
                            <a:off x="2328204" y="16211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wps:cNvPr id="707" name="Shape 707"/>
                        <wps:spPr>
                          <a:xfrm>
                            <a:off x="2328204" y="18473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3</w:t>
                              </w:r>
                            </w:p>
                          </w:txbxContent>
                        </wps:txbx>
                        <wps:bodyPr anchorCtr="0" anchor="ctr" bIns="91425" lIns="91425" spcFirstLastPara="1" rIns="91425" wrap="square" tIns="91425">
                          <a:noAutofit/>
                        </wps:bodyPr>
                      </wps:wsp>
                      <wps:wsp>
                        <wps:cNvSpPr/>
                        <wps:cNvPr id="708" name="Shape 708"/>
                        <wps:spPr>
                          <a:xfrm>
                            <a:off x="2328204" y="20735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2</w:t>
                              </w:r>
                            </w:p>
                          </w:txbxContent>
                        </wps:txbx>
                        <wps:bodyPr anchorCtr="0" anchor="ctr" bIns="91425" lIns="91425" spcFirstLastPara="1" rIns="91425" wrap="square" tIns="91425">
                          <a:noAutofit/>
                        </wps:bodyPr>
                      </wps:wsp>
                      <wps:wsp>
                        <wps:cNvSpPr/>
                        <wps:cNvPr id="709" name="Shape 709"/>
                        <wps:spPr>
                          <a:xfrm>
                            <a:off x="2328204" y="22997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0</w:t>
                              </w:r>
                            </w:p>
                          </w:txbxContent>
                        </wps:txbx>
                        <wps:bodyPr anchorCtr="0" anchor="ctr" bIns="91425" lIns="91425" spcFirstLastPara="1" rIns="91425" wrap="square" tIns="91425">
                          <a:noAutofit/>
                        </wps:bodyPr>
                      </wps:wsp>
                      <wps:wsp>
                        <wps:cNvSpPr/>
                        <wps:cNvPr id="710" name="Shape 710"/>
                        <wps:spPr>
                          <a:xfrm>
                            <a:off x="2785404" y="16211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2</w:t>
                              </w:r>
                            </w:p>
                          </w:txbxContent>
                        </wps:txbx>
                        <wps:bodyPr anchorCtr="0" anchor="ctr" bIns="91425" lIns="91425" spcFirstLastPara="1" rIns="91425" wrap="square" tIns="91425">
                          <a:noAutofit/>
                        </wps:bodyPr>
                      </wps:wsp>
                      <wps:wsp>
                        <wps:cNvSpPr/>
                        <wps:cNvPr id="711" name="Shape 711"/>
                        <wps:spPr>
                          <a:xfrm>
                            <a:off x="2785404" y="18473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0</w:t>
                              </w:r>
                            </w:p>
                          </w:txbxContent>
                        </wps:txbx>
                        <wps:bodyPr anchorCtr="0" anchor="ctr" bIns="91425" lIns="91425" spcFirstLastPara="1" rIns="91425" wrap="square" tIns="91425">
                          <a:noAutofit/>
                        </wps:bodyPr>
                      </wps:wsp>
                      <wps:wsp>
                        <wps:cNvSpPr/>
                        <wps:cNvPr id="712" name="Shape 712"/>
                        <wps:spPr>
                          <a:xfrm>
                            <a:off x="2785404" y="20735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3</w:t>
                              </w:r>
                            </w:p>
                          </w:txbxContent>
                        </wps:txbx>
                        <wps:bodyPr anchorCtr="0" anchor="ctr" bIns="91425" lIns="91425" spcFirstLastPara="1" rIns="91425" wrap="square" tIns="91425">
                          <a:noAutofit/>
                        </wps:bodyPr>
                      </wps:wsp>
                      <wps:wsp>
                        <wps:cNvSpPr/>
                        <wps:cNvPr id="713" name="Shape 713"/>
                        <wps:spPr>
                          <a:xfrm>
                            <a:off x="2785404" y="22997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wps:cNvPr id="714" name="Shape 714"/>
                        <wps:spPr>
                          <a:xfrm>
                            <a:off x="3242604" y="16211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3</w:t>
                              </w:r>
                            </w:p>
                          </w:txbxContent>
                        </wps:txbx>
                        <wps:bodyPr anchorCtr="0" anchor="ctr" bIns="91425" lIns="91425" spcFirstLastPara="1" rIns="91425" wrap="square" tIns="91425">
                          <a:noAutofit/>
                        </wps:bodyPr>
                      </wps:wsp>
                      <wps:wsp>
                        <wps:cNvSpPr/>
                        <wps:cNvPr id="715" name="Shape 715"/>
                        <wps:spPr>
                          <a:xfrm>
                            <a:off x="3242604" y="18473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wps:cNvPr id="716" name="Shape 716"/>
                        <wps:spPr>
                          <a:xfrm>
                            <a:off x="3242604" y="20735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0</w:t>
                              </w:r>
                            </w:p>
                          </w:txbxContent>
                        </wps:txbx>
                        <wps:bodyPr anchorCtr="0" anchor="ctr" bIns="91425" lIns="91425" spcFirstLastPara="1" rIns="91425" wrap="square" tIns="91425">
                          <a:noAutofit/>
                        </wps:bodyPr>
                      </wps:wsp>
                      <wps:wsp>
                        <wps:cNvSpPr/>
                        <wps:cNvPr id="717" name="Shape 717"/>
                        <wps:spPr>
                          <a:xfrm>
                            <a:off x="3242604" y="22997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2</w:t>
                              </w:r>
                            </w:p>
                          </w:txbxContent>
                        </wps:txbx>
                        <wps:bodyPr anchorCtr="0" anchor="ctr" bIns="91425" lIns="91425" spcFirstLastPara="1" rIns="91425" wrap="square" tIns="91425">
                          <a:noAutofit/>
                        </wps:bodyPr>
                      </wps:wsp>
                      <wps:wsp>
                        <wps:cNvSpPr/>
                        <wps:cNvPr id="718" name="Shape 718"/>
                        <wps:spPr>
                          <a:xfrm>
                            <a:off x="3699804" y="16211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0</w:t>
                              </w:r>
                            </w:p>
                          </w:txbxContent>
                        </wps:txbx>
                        <wps:bodyPr anchorCtr="0" anchor="ctr" bIns="91425" lIns="91425" spcFirstLastPara="1" rIns="91425" wrap="square" tIns="91425">
                          <a:noAutofit/>
                        </wps:bodyPr>
                      </wps:wsp>
                      <wps:wsp>
                        <wps:cNvSpPr/>
                        <wps:cNvPr id="719" name="Shape 719"/>
                        <wps:spPr>
                          <a:xfrm>
                            <a:off x="3699804" y="18473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2</w:t>
                              </w:r>
                            </w:p>
                          </w:txbxContent>
                        </wps:txbx>
                        <wps:bodyPr anchorCtr="0" anchor="ctr" bIns="91425" lIns="91425" spcFirstLastPara="1" rIns="91425" wrap="square" tIns="91425">
                          <a:noAutofit/>
                        </wps:bodyPr>
                      </wps:wsp>
                      <wps:wsp>
                        <wps:cNvSpPr/>
                        <wps:cNvPr id="720" name="Shape 720"/>
                        <wps:spPr>
                          <a:xfrm>
                            <a:off x="3699804" y="20735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wps:cNvPr id="721" name="Shape 721"/>
                        <wps:spPr>
                          <a:xfrm>
                            <a:off x="3699804" y="22997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3</w:t>
                              </w:r>
                            </w:p>
                          </w:txbxContent>
                        </wps:txbx>
                        <wps:bodyPr anchorCtr="0" anchor="ctr" bIns="91425" lIns="91425" spcFirstLastPara="1" rIns="91425" wrap="square" tIns="91425">
                          <a:noAutofit/>
                        </wps:bodyPr>
                      </wps:wsp>
                      <wps:wsp>
                        <wps:cNvSpPr/>
                        <wps:cNvPr id="722" name="Shape 722"/>
                        <wps:spPr>
                          <a:xfrm>
                            <a:off x="4157004" y="16211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wps:cNvPr id="723" name="Shape 723"/>
                        <wps:spPr>
                          <a:xfrm>
                            <a:off x="4157004" y="18473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3</w:t>
                              </w:r>
                            </w:p>
                          </w:txbxContent>
                        </wps:txbx>
                        <wps:bodyPr anchorCtr="0" anchor="ctr" bIns="91425" lIns="91425" spcFirstLastPara="1" rIns="91425" wrap="square" tIns="91425">
                          <a:noAutofit/>
                        </wps:bodyPr>
                      </wps:wsp>
                      <wps:wsp>
                        <wps:cNvSpPr/>
                        <wps:cNvPr id="724" name="Shape 724"/>
                        <wps:spPr>
                          <a:xfrm>
                            <a:off x="4157004" y="20735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2</w:t>
                              </w:r>
                            </w:p>
                          </w:txbxContent>
                        </wps:txbx>
                        <wps:bodyPr anchorCtr="0" anchor="ctr" bIns="91425" lIns="91425" spcFirstLastPara="1" rIns="91425" wrap="square" tIns="91425">
                          <a:noAutofit/>
                        </wps:bodyPr>
                      </wps:wsp>
                      <wps:wsp>
                        <wps:cNvSpPr/>
                        <wps:cNvPr id="725" name="Shape 725"/>
                        <wps:spPr>
                          <a:xfrm>
                            <a:off x="4157004" y="22997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0</w:t>
                              </w:r>
                            </w:p>
                          </w:txbxContent>
                        </wps:txbx>
                        <wps:bodyPr anchorCtr="0" anchor="ctr" bIns="91425" lIns="91425" spcFirstLastPara="1" rIns="91425" wrap="square" tIns="91425">
                          <a:noAutofit/>
                        </wps:bodyPr>
                      </wps:wsp>
                      <wps:wsp>
                        <wps:cNvSpPr/>
                        <wps:cNvPr id="726" name="Shape 726"/>
                        <wps:spPr>
                          <a:xfrm>
                            <a:off x="4614204" y="16211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2</w:t>
                              </w:r>
                            </w:p>
                          </w:txbxContent>
                        </wps:txbx>
                        <wps:bodyPr anchorCtr="0" anchor="ctr" bIns="91425" lIns="91425" spcFirstLastPara="1" rIns="91425" wrap="square" tIns="91425">
                          <a:noAutofit/>
                        </wps:bodyPr>
                      </wps:wsp>
                      <wps:wsp>
                        <wps:cNvSpPr/>
                        <wps:cNvPr id="727" name="Shape 727"/>
                        <wps:spPr>
                          <a:xfrm>
                            <a:off x="4614204" y="18473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4</w:t>
                              </w:r>
                            </w:p>
                          </w:txbxContent>
                        </wps:txbx>
                        <wps:bodyPr anchorCtr="0" anchor="ctr" bIns="91425" lIns="91425" spcFirstLastPara="1" rIns="91425" wrap="square" tIns="91425">
                          <a:noAutofit/>
                        </wps:bodyPr>
                      </wps:wsp>
                      <wps:wsp>
                        <wps:cNvSpPr/>
                        <wps:cNvPr id="728" name="Shape 728"/>
                        <wps:spPr>
                          <a:xfrm>
                            <a:off x="4614204" y="20735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3</w:t>
                              </w:r>
                            </w:p>
                          </w:txbxContent>
                        </wps:txbx>
                        <wps:bodyPr anchorCtr="0" anchor="ctr" bIns="91425" lIns="91425" spcFirstLastPara="1" rIns="91425" wrap="square" tIns="91425">
                          <a:noAutofit/>
                        </wps:bodyPr>
                      </wps:wsp>
                      <wps:wsp>
                        <wps:cNvSpPr/>
                        <wps:cNvPr id="729" name="Shape 729"/>
                        <wps:spPr>
                          <a:xfrm>
                            <a:off x="4614204" y="22997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0</w:t>
                              </w:r>
                            </w:p>
                          </w:txbxContent>
                        </wps:txbx>
                        <wps:bodyPr anchorCtr="0" anchor="ctr" bIns="91425" lIns="91425" spcFirstLastPara="1" rIns="91425" wrap="square" tIns="91425">
                          <a:noAutofit/>
                        </wps:bodyPr>
                      </wps:wsp>
                      <wps:wsp>
                        <wps:cNvSpPr/>
                        <wps:cNvPr id="730" name="Shape 730"/>
                        <wps:spPr>
                          <a:xfrm>
                            <a:off x="5071404" y="16211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3</w:t>
                              </w:r>
                            </w:p>
                          </w:txbxContent>
                        </wps:txbx>
                        <wps:bodyPr anchorCtr="0" anchor="ctr" bIns="91425" lIns="91425" spcFirstLastPara="1" rIns="91425" wrap="square" tIns="91425">
                          <a:noAutofit/>
                        </wps:bodyPr>
                      </wps:wsp>
                      <wps:wsp>
                        <wps:cNvSpPr/>
                        <wps:cNvPr id="731" name="Shape 731"/>
                        <wps:spPr>
                          <a:xfrm>
                            <a:off x="5071404" y="18473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0</w:t>
                              </w:r>
                            </w:p>
                          </w:txbxContent>
                        </wps:txbx>
                        <wps:bodyPr anchorCtr="0" anchor="ctr" bIns="91425" lIns="91425" spcFirstLastPara="1" rIns="91425" wrap="square" tIns="91425">
                          <a:noAutofit/>
                        </wps:bodyPr>
                      </wps:wsp>
                      <wps:wsp>
                        <wps:cNvSpPr/>
                        <wps:cNvPr id="732" name="Shape 732"/>
                        <wps:spPr>
                          <a:xfrm>
                            <a:off x="5071404" y="20735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4</w:t>
                              </w:r>
                            </w:p>
                          </w:txbxContent>
                        </wps:txbx>
                        <wps:bodyPr anchorCtr="0" anchor="ctr" bIns="91425" lIns="91425" spcFirstLastPara="1" rIns="91425" wrap="square" tIns="91425">
                          <a:noAutofit/>
                        </wps:bodyPr>
                      </wps:wsp>
                      <wps:wsp>
                        <wps:cNvSpPr/>
                        <wps:cNvPr id="733" name="Shape 733"/>
                        <wps:spPr>
                          <a:xfrm>
                            <a:off x="5071404" y="22997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wps:cNvPr id="734" name="Shape 734"/>
                        <wps:spPr>
                          <a:xfrm>
                            <a:off x="5528604" y="16211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4</w:t>
                              </w:r>
                            </w:p>
                          </w:txbxContent>
                        </wps:txbx>
                        <wps:bodyPr anchorCtr="0" anchor="ctr" bIns="91425" lIns="91425" spcFirstLastPara="1" rIns="91425" wrap="square" tIns="91425">
                          <a:noAutofit/>
                        </wps:bodyPr>
                      </wps:wsp>
                      <wps:wsp>
                        <wps:cNvSpPr/>
                        <wps:cNvPr id="735" name="Shape 735"/>
                        <wps:spPr>
                          <a:xfrm>
                            <a:off x="5528604" y="18473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1</w:t>
                              </w:r>
                            </w:p>
                          </w:txbxContent>
                        </wps:txbx>
                        <wps:bodyPr anchorCtr="0" anchor="ctr" bIns="91425" lIns="91425" spcFirstLastPara="1" rIns="91425" wrap="square" tIns="91425">
                          <a:noAutofit/>
                        </wps:bodyPr>
                      </wps:wsp>
                      <wps:wsp>
                        <wps:cNvSpPr/>
                        <wps:cNvPr id="736" name="Shape 736"/>
                        <wps:spPr>
                          <a:xfrm>
                            <a:off x="5528604" y="20735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0</w:t>
                              </w:r>
                            </w:p>
                          </w:txbxContent>
                        </wps:txbx>
                        <wps:bodyPr anchorCtr="0" anchor="ctr" bIns="91425" lIns="91425" spcFirstLastPara="1" rIns="91425" wrap="square" tIns="91425">
                          <a:noAutofit/>
                        </wps:bodyPr>
                      </wps:wsp>
                      <wps:wsp>
                        <wps:cNvSpPr/>
                        <wps:cNvPr id="737" name="Shape 737"/>
                        <wps:spPr>
                          <a:xfrm>
                            <a:off x="5528604" y="2299725"/>
                            <a:ext cx="236100" cy="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2</w:t>
                              </w:r>
                            </w:p>
                          </w:txbxContent>
                        </wps:txbx>
                        <wps:bodyPr anchorCtr="0" anchor="ctr" bIns="91425" lIns="91425" spcFirstLastPara="1" rIns="91425" wrap="square" tIns="91425">
                          <a:noAutofit/>
                        </wps:bodyPr>
                      </wps:wsp>
                      <wps:wsp>
                        <wps:cNvSpPr txBox="1"/>
                        <wps:cNvPr id="738" name="Shape 738"/>
                        <wps:spPr>
                          <a:xfrm>
                            <a:off x="425078" y="1018715"/>
                            <a:ext cx="6026700" cy="334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4"/>
                                  <w:vertAlign w:val="baseline"/>
                                </w:rPr>
                                <w:t xml:space="preserve">x  20</w:t>
                              </w:r>
                              <w:r w:rsidDel="00000000" w:rsidR="00000000" w:rsidRPr="00000000">
                                <w:rPr>
                                  <w:rFonts w:ascii="Courier New" w:cs="Courier New" w:eastAsia="Courier New" w:hAnsi="Courier New"/>
                                  <w:b w:val="0"/>
                                  <w:i w:val="0"/>
                                  <w:smallCaps w:val="0"/>
                                  <w:strike w:val="0"/>
                                  <w:color w:val="000000"/>
                                  <w:sz w:val="24"/>
                                  <w:vertAlign w:val="baseline"/>
                                </w:rPr>
                                <w:t xml:space="preserve">   464  128  36   608  360  204  112  264  268  48   592</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529563" cy="1393276"/>
                <wp:effectExtent b="0" l="0" r="0" t="0"/>
                <wp:docPr id="21" name="image43.png"/>
                <a:graphic>
                  <a:graphicData uri="http://schemas.openxmlformats.org/drawingml/2006/picture">
                    <pic:pic>
                      <pic:nvPicPr>
                        <pic:cNvPr id="0" name="image43.png"/>
                        <pic:cNvPicPr preferRelativeResize="0"/>
                      </pic:nvPicPr>
                      <pic:blipFill>
                        <a:blip r:embed="rId115"/>
                        <a:srcRect/>
                        <a:stretch>
                          <a:fillRect/>
                        </a:stretch>
                      </pic:blipFill>
                      <pic:spPr>
                        <a:xfrm>
                          <a:off x="0" y="0"/>
                          <a:ext cx="5529563" cy="139327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1100">
      <w:pPr>
        <w:jc w:val="both"/>
        <w:rPr/>
      </w:pPr>
      <w:r w:rsidDel="00000000" w:rsidR="00000000" w:rsidRPr="00000000">
        <w:rPr>
          <w:rtl w:val="0"/>
        </w:rPr>
        <w:t xml:space="preserve">La figura mostra una sequenza di indirizzi (x), gli indici dei blocchi che li contengono (L), e il contenuto della cache dopo ciascun accesso, evidenziano in grassetto la linea appena rimpiazzata. A fianco della cache riportiamo i tempi di permanenza dei blocchi in cache. Come si può vedere, viene sempre rimpiazzata la linea con il contenuto più vecchio come prescritto dalla politica di rimpiazzo LRU. Come si vede, su 12 accessi 10 generano cache miss e si hanno solo 2 cache hit.</w:t>
      </w:r>
    </w:p>
    <w:p w:rsidR="00000000" w:rsidDel="00000000" w:rsidP="00000000" w:rsidRDefault="00000000" w:rsidRPr="00000000" w14:paraId="00001101">
      <w:pPr>
        <w:jc w:val="both"/>
        <w:rPr/>
      </w:pPr>
      <w:r w:rsidDel="00000000" w:rsidR="00000000" w:rsidRPr="00000000">
        <w:rPr>
          <w:rtl w:val="0"/>
        </w:rPr>
      </w:r>
    </w:p>
    <w:p w:rsidR="00000000" w:rsidDel="00000000" w:rsidP="00000000" w:rsidRDefault="00000000" w:rsidRPr="00000000" w14:paraId="00001102">
      <w:pPr>
        <w:pStyle w:val="Heading3"/>
        <w:spacing w:before="200" w:lineRule="auto"/>
        <w:rPr>
          <w:rFonts w:ascii="Courier New" w:cs="Courier New" w:eastAsia="Courier New" w:hAnsi="Courier New"/>
        </w:rPr>
      </w:pPr>
      <w:bookmarkStart w:colFirst="0" w:colLast="0" w:name="_qe5e4xamqyag" w:id="177"/>
      <w:bookmarkEnd w:id="177"/>
      <w:r w:rsidDel="00000000" w:rsidR="00000000" w:rsidRPr="00000000">
        <w:rPr>
          <w:rtl w:val="0"/>
        </w:rPr>
        <w:t xml:space="preserve">7.2.5 Associatività</w:t>
      </w:r>
      <w:r w:rsidDel="00000000" w:rsidR="00000000" w:rsidRPr="00000000">
        <w:rPr>
          <w:rtl w:val="0"/>
        </w:rPr>
      </w:r>
    </w:p>
    <w:p w:rsidR="00000000" w:rsidDel="00000000" w:rsidP="00000000" w:rsidRDefault="00000000" w:rsidRPr="00000000" w14:paraId="00001103">
      <w:pPr>
        <w:spacing w:before="200" w:lineRule="auto"/>
        <w:jc w:val="both"/>
        <w:rPr/>
      </w:pPr>
      <w:r w:rsidDel="00000000" w:rsidR="00000000" w:rsidRPr="00000000">
        <w:rPr>
          <w:b w:val="0"/>
          <w:rtl w:val="0"/>
        </w:rPr>
        <w:t xml:space="preserve">Negli esempi visti sopra abbiamo assunto che qualsiasi blocco di memoria possa essere caricato in qualsiasi linea di cache. Questo tipo di cache viene detto </w:t>
      </w:r>
      <w:r w:rsidDel="00000000" w:rsidR="00000000" w:rsidRPr="00000000">
        <w:rPr>
          <w:b w:val="1"/>
          <w:rtl w:val="0"/>
        </w:rPr>
        <w:t xml:space="preserve">completamente associativo</w:t>
      </w:r>
      <w:r w:rsidDel="00000000" w:rsidR="00000000" w:rsidRPr="00000000">
        <w:rPr>
          <w:b w:val="0"/>
          <w:rtl w:val="0"/>
        </w:rPr>
        <w:t xml:space="preserve"> (fully associative). In realtà le cache reali hanno dei vincoli architetturali che limitano il numero di diverse linee in cui un blocco può essere caricato. Le cache più semplici hanno un </w:t>
      </w:r>
      <w:r w:rsidDel="00000000" w:rsidR="00000000" w:rsidRPr="00000000">
        <w:rPr>
          <w:b w:val="1"/>
          <w:rtl w:val="0"/>
        </w:rPr>
        <w:t xml:space="preserve">mapping diretto</w:t>
      </w:r>
      <w:r w:rsidDel="00000000" w:rsidR="00000000" w:rsidRPr="00000000">
        <w:rPr>
          <w:b w:val="0"/>
          <w:rtl w:val="0"/>
        </w:rPr>
        <w:t xml:space="preserve">, per cui ogni blocco ha un</w:t>
      </w:r>
      <w:r w:rsidDel="00000000" w:rsidR="00000000" w:rsidRPr="00000000">
        <w:rPr>
          <w:rtl w:val="0"/>
        </w:rPr>
        <w:t xml:space="preserve">'</w:t>
      </w:r>
      <w:r w:rsidDel="00000000" w:rsidR="00000000" w:rsidRPr="00000000">
        <w:rPr>
          <w:b w:val="0"/>
          <w:rtl w:val="0"/>
        </w:rPr>
        <w:t xml:space="preserve">unica linea in cui può risiedere. Una cache tipica ha invece un numero fisso k di linee in cui un blocco può essere caricato e viene detta </w:t>
      </w:r>
      <w:r w:rsidDel="00000000" w:rsidR="00000000" w:rsidRPr="00000000">
        <w:rPr>
          <w:b w:val="1"/>
          <w:rtl w:val="0"/>
        </w:rPr>
        <w:t xml:space="preserve">associativa a k vie</w:t>
      </w:r>
      <w:r w:rsidDel="00000000" w:rsidR="00000000" w:rsidRPr="00000000">
        <w:rPr>
          <w:b w:val="0"/>
          <w:rtl w:val="0"/>
        </w:rPr>
        <w:t xml:space="preserve">. Valori tipici di k variano tra 2 e 64 anche a seconda della dimensione della cache. La figura seguente illustra le possibili linee di cache in cui può essere caricato un blocco di memoria per i vari tipi di cache discussi sopra.</w:t>
      </w:r>
      <w:r w:rsidDel="00000000" w:rsidR="00000000" w:rsidRPr="00000000">
        <w:rPr>
          <w:rtl w:val="0"/>
        </w:rPr>
      </w:r>
    </w:p>
    <w:p w:rsidR="00000000" w:rsidDel="00000000" w:rsidP="00000000" w:rsidRDefault="00000000" w:rsidRPr="00000000" w14:paraId="00001104">
      <w:pPr>
        <w:rPr/>
      </w:pPr>
      <w:r w:rsidDel="00000000" w:rsidR="00000000" w:rsidRPr="00000000">
        <w:rPr/>
        <mc:AlternateContent>
          <mc:Choice Requires="wpg">
            <w:drawing>
              <wp:inline distB="114300" distT="114300" distL="114300" distR="114300">
                <wp:extent cx="6086850" cy="2325799"/>
                <wp:effectExtent b="0" l="0" r="0" t="0"/>
                <wp:docPr id="24" name=""/>
                <a:graphic>
                  <a:graphicData uri="http://schemas.microsoft.com/office/word/2010/wordprocessingGroup">
                    <wpg:wgp>
                      <wpg:cNvGrpSpPr/>
                      <wpg:grpSpPr>
                        <a:xfrm>
                          <a:off x="-63700" y="348829"/>
                          <a:ext cx="6086850" cy="2325799"/>
                          <a:chOff x="-63700" y="348829"/>
                          <a:chExt cx="6763350" cy="2540921"/>
                        </a:xfrm>
                      </wpg:grpSpPr>
                      <wps:wsp>
                        <wps:cNvSpPr/>
                        <wps:cNvPr id="761" name="Shape 761"/>
                        <wps:spPr>
                          <a:xfrm>
                            <a:off x="268250" y="841350"/>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0</w:t>
                              </w:r>
                            </w:p>
                          </w:txbxContent>
                        </wps:txbx>
                        <wps:bodyPr anchorCtr="0" anchor="ctr" bIns="91425" lIns="91425" spcFirstLastPara="1" rIns="91425" wrap="square" tIns="91425">
                          <a:noAutofit/>
                        </wps:bodyPr>
                      </wps:wsp>
                      <wps:wsp>
                        <wps:cNvSpPr/>
                        <wps:cNvPr id="762" name="Shape 762"/>
                        <wps:spPr>
                          <a:xfrm>
                            <a:off x="268250" y="1057650"/>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1</w:t>
                              </w:r>
                            </w:p>
                          </w:txbxContent>
                        </wps:txbx>
                        <wps:bodyPr anchorCtr="0" anchor="ctr" bIns="91425" lIns="91425" spcFirstLastPara="1" rIns="91425" wrap="square" tIns="91425">
                          <a:noAutofit/>
                        </wps:bodyPr>
                      </wps:wsp>
                      <wps:wsp>
                        <wps:cNvSpPr/>
                        <wps:cNvPr id="763" name="Shape 763"/>
                        <wps:spPr>
                          <a:xfrm>
                            <a:off x="268250" y="1273950"/>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2</w:t>
                              </w:r>
                            </w:p>
                          </w:txbxContent>
                        </wps:txbx>
                        <wps:bodyPr anchorCtr="0" anchor="ctr" bIns="91425" lIns="91425" spcFirstLastPara="1" rIns="91425" wrap="square" tIns="91425">
                          <a:noAutofit/>
                        </wps:bodyPr>
                      </wps:wsp>
                      <wps:wsp>
                        <wps:cNvSpPr/>
                        <wps:cNvPr id="764" name="Shape 764"/>
                        <wps:spPr>
                          <a:xfrm>
                            <a:off x="268250" y="1490250"/>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3</w:t>
                              </w:r>
                            </w:p>
                          </w:txbxContent>
                        </wps:txbx>
                        <wps:bodyPr anchorCtr="0" anchor="ctr" bIns="91425" lIns="91425" spcFirstLastPara="1" rIns="91425" wrap="square" tIns="91425">
                          <a:noAutofit/>
                        </wps:bodyPr>
                      </wps:wsp>
                      <wps:wsp>
                        <wps:cNvSpPr/>
                        <wps:cNvPr id="765" name="Shape 765"/>
                        <wps:spPr>
                          <a:xfrm>
                            <a:off x="268250" y="1706550"/>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4</w:t>
                              </w:r>
                            </w:p>
                          </w:txbxContent>
                        </wps:txbx>
                        <wps:bodyPr anchorCtr="0" anchor="ctr" bIns="91425" lIns="91425" spcFirstLastPara="1" rIns="91425" wrap="square" tIns="91425">
                          <a:noAutofit/>
                        </wps:bodyPr>
                      </wps:wsp>
                      <wps:wsp>
                        <wps:cNvSpPr/>
                        <wps:cNvPr id="766" name="Shape 766"/>
                        <wps:spPr>
                          <a:xfrm>
                            <a:off x="268250" y="1922850"/>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5</w:t>
                              </w:r>
                            </w:p>
                          </w:txbxContent>
                        </wps:txbx>
                        <wps:bodyPr anchorCtr="0" anchor="ctr" bIns="91425" lIns="91425" spcFirstLastPara="1" rIns="91425" wrap="square" tIns="91425">
                          <a:noAutofit/>
                        </wps:bodyPr>
                      </wps:wsp>
                      <wps:wsp>
                        <wps:cNvSpPr/>
                        <wps:cNvPr id="767" name="Shape 767"/>
                        <wps:spPr>
                          <a:xfrm>
                            <a:off x="268250" y="2139150"/>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6</w:t>
                              </w:r>
                            </w:p>
                          </w:txbxContent>
                        </wps:txbx>
                        <wps:bodyPr anchorCtr="0" anchor="ctr" bIns="91425" lIns="91425" spcFirstLastPara="1" rIns="91425" wrap="square" tIns="91425">
                          <a:noAutofit/>
                        </wps:bodyPr>
                      </wps:wsp>
                      <wps:wsp>
                        <wps:cNvSpPr/>
                        <wps:cNvPr id="768" name="Shape 768"/>
                        <wps:spPr>
                          <a:xfrm>
                            <a:off x="1374600" y="841350"/>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0</w:t>
                              </w:r>
                            </w:p>
                          </w:txbxContent>
                        </wps:txbx>
                        <wps:bodyPr anchorCtr="0" anchor="ctr" bIns="91425" lIns="91425" spcFirstLastPara="1" rIns="91425" wrap="square" tIns="91425">
                          <a:noAutofit/>
                        </wps:bodyPr>
                      </wps:wsp>
                      <wps:wsp>
                        <wps:cNvSpPr/>
                        <wps:cNvPr id="769" name="Shape 769"/>
                        <wps:spPr>
                          <a:xfrm>
                            <a:off x="1374600" y="1057650"/>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1</w:t>
                              </w:r>
                            </w:p>
                          </w:txbxContent>
                        </wps:txbx>
                        <wps:bodyPr anchorCtr="0" anchor="ctr" bIns="91425" lIns="91425" spcFirstLastPara="1" rIns="91425" wrap="square" tIns="91425">
                          <a:noAutofit/>
                        </wps:bodyPr>
                      </wps:wsp>
                      <wps:wsp>
                        <wps:cNvSpPr/>
                        <wps:cNvPr id="770" name="Shape 770"/>
                        <wps:spPr>
                          <a:xfrm>
                            <a:off x="1374600" y="1273950"/>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2</w:t>
                              </w:r>
                            </w:p>
                          </w:txbxContent>
                        </wps:txbx>
                        <wps:bodyPr anchorCtr="0" anchor="ctr" bIns="91425" lIns="91425" spcFirstLastPara="1" rIns="91425" wrap="square" tIns="91425">
                          <a:noAutofit/>
                        </wps:bodyPr>
                      </wps:wsp>
                      <wps:wsp>
                        <wps:cNvSpPr/>
                        <wps:cNvPr id="771" name="Shape 771"/>
                        <wps:spPr>
                          <a:xfrm>
                            <a:off x="1374600" y="1490250"/>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3</w:t>
                              </w:r>
                            </w:p>
                          </w:txbxContent>
                        </wps:txbx>
                        <wps:bodyPr anchorCtr="0" anchor="ctr" bIns="91425" lIns="91425" spcFirstLastPara="1" rIns="91425" wrap="square" tIns="91425">
                          <a:noAutofit/>
                        </wps:bodyPr>
                      </wps:wsp>
                      <wps:wsp>
                        <wps:cNvCnPr/>
                        <wps:spPr>
                          <a:xfrm>
                            <a:off x="779700" y="949500"/>
                            <a:ext cx="5949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779750" y="1165800"/>
                            <a:ext cx="5949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779750" y="1382100"/>
                            <a:ext cx="5949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779750" y="1598400"/>
                            <a:ext cx="5949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779750" y="949500"/>
                            <a:ext cx="594900" cy="865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779750" y="1165800"/>
                            <a:ext cx="594900" cy="865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779750" y="1382100"/>
                            <a:ext cx="594900" cy="865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779" name="Shape 779"/>
                        <wps:spPr>
                          <a:xfrm>
                            <a:off x="-63700" y="368504"/>
                            <a:ext cx="1175400" cy="318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indice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blocco</w:t>
                              </w:r>
                            </w:p>
                          </w:txbxContent>
                        </wps:txbx>
                        <wps:bodyPr anchorCtr="0" anchor="t" bIns="91425" lIns="91425" spcFirstLastPara="1" rIns="91425" wrap="square" tIns="91425">
                          <a:noAutofit/>
                        </wps:bodyPr>
                      </wps:wsp>
                      <wps:wsp>
                        <wps:cNvSpPr/>
                        <wps:cNvPr id="780" name="Shape 780"/>
                        <wps:spPr>
                          <a:xfrm>
                            <a:off x="268250" y="2355450"/>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w:t>
                              </w:r>
                            </w:p>
                          </w:txbxContent>
                        </wps:txbx>
                        <wps:bodyPr anchorCtr="0" anchor="ctr" bIns="91425" lIns="91425" spcFirstLastPara="1" rIns="91425" wrap="square" tIns="91425">
                          <a:noAutofit/>
                        </wps:bodyPr>
                      </wps:wsp>
                      <wps:wsp>
                        <wps:cNvSpPr txBox="1"/>
                        <wps:cNvPr id="781" name="Shape 781"/>
                        <wps:spPr>
                          <a:xfrm>
                            <a:off x="1042650" y="370950"/>
                            <a:ext cx="1175400" cy="318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indice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linea</w:t>
                              </w:r>
                            </w:p>
                          </w:txbxContent>
                        </wps:txbx>
                        <wps:bodyPr anchorCtr="0" anchor="t" bIns="91425" lIns="91425" spcFirstLastPara="1" rIns="91425" wrap="square" tIns="91425">
                          <a:noAutofit/>
                        </wps:bodyPr>
                      </wps:wsp>
                      <wps:wsp>
                        <wps:cNvSpPr txBox="1"/>
                        <wps:cNvPr id="782" name="Shape 782"/>
                        <wps:spPr>
                          <a:xfrm>
                            <a:off x="77608" y="2571750"/>
                            <a:ext cx="1964700" cy="318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cache a mapping diretto</w:t>
                              </w:r>
                            </w:p>
                          </w:txbxContent>
                        </wps:txbx>
                        <wps:bodyPr anchorCtr="0" anchor="t" bIns="91425" lIns="91425" spcFirstLastPara="1" rIns="91425" wrap="square" tIns="91425">
                          <a:noAutofit/>
                        </wps:bodyPr>
                      </wps:wsp>
                      <wps:wsp>
                        <wps:cNvSpPr/>
                        <wps:cNvPr id="783" name="Shape 783"/>
                        <wps:spPr>
                          <a:xfrm>
                            <a:off x="2540050" y="821675"/>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0</w:t>
                              </w:r>
                            </w:p>
                          </w:txbxContent>
                        </wps:txbx>
                        <wps:bodyPr anchorCtr="0" anchor="ctr" bIns="91425" lIns="91425" spcFirstLastPara="1" rIns="91425" wrap="square" tIns="91425">
                          <a:noAutofit/>
                        </wps:bodyPr>
                      </wps:wsp>
                      <wps:wsp>
                        <wps:cNvSpPr/>
                        <wps:cNvPr id="784" name="Shape 784"/>
                        <wps:spPr>
                          <a:xfrm>
                            <a:off x="2540050" y="1037975"/>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1</w:t>
                              </w:r>
                            </w:p>
                          </w:txbxContent>
                        </wps:txbx>
                        <wps:bodyPr anchorCtr="0" anchor="ctr" bIns="91425" lIns="91425" spcFirstLastPara="1" rIns="91425" wrap="square" tIns="91425">
                          <a:noAutofit/>
                        </wps:bodyPr>
                      </wps:wsp>
                      <wps:wsp>
                        <wps:cNvSpPr/>
                        <wps:cNvPr id="785" name="Shape 785"/>
                        <wps:spPr>
                          <a:xfrm>
                            <a:off x="2540050" y="1254275"/>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2</w:t>
                              </w:r>
                            </w:p>
                          </w:txbxContent>
                        </wps:txbx>
                        <wps:bodyPr anchorCtr="0" anchor="ctr" bIns="91425" lIns="91425" spcFirstLastPara="1" rIns="91425" wrap="square" tIns="91425">
                          <a:noAutofit/>
                        </wps:bodyPr>
                      </wps:wsp>
                      <wps:wsp>
                        <wps:cNvSpPr/>
                        <wps:cNvPr id="786" name="Shape 786"/>
                        <wps:spPr>
                          <a:xfrm>
                            <a:off x="2540050" y="1470575"/>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3</w:t>
                              </w:r>
                            </w:p>
                          </w:txbxContent>
                        </wps:txbx>
                        <wps:bodyPr anchorCtr="0" anchor="ctr" bIns="91425" lIns="91425" spcFirstLastPara="1" rIns="91425" wrap="square" tIns="91425">
                          <a:noAutofit/>
                        </wps:bodyPr>
                      </wps:wsp>
                      <wps:wsp>
                        <wps:cNvSpPr/>
                        <wps:cNvPr id="787" name="Shape 787"/>
                        <wps:spPr>
                          <a:xfrm>
                            <a:off x="2540050" y="1686875"/>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4</w:t>
                              </w:r>
                            </w:p>
                          </w:txbxContent>
                        </wps:txbx>
                        <wps:bodyPr anchorCtr="0" anchor="ctr" bIns="91425" lIns="91425" spcFirstLastPara="1" rIns="91425" wrap="square" tIns="91425">
                          <a:noAutofit/>
                        </wps:bodyPr>
                      </wps:wsp>
                      <wps:wsp>
                        <wps:cNvSpPr/>
                        <wps:cNvPr id="788" name="Shape 788"/>
                        <wps:spPr>
                          <a:xfrm>
                            <a:off x="2540050" y="1903175"/>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5</w:t>
                              </w:r>
                            </w:p>
                          </w:txbxContent>
                        </wps:txbx>
                        <wps:bodyPr anchorCtr="0" anchor="ctr" bIns="91425" lIns="91425" spcFirstLastPara="1" rIns="91425" wrap="square" tIns="91425">
                          <a:noAutofit/>
                        </wps:bodyPr>
                      </wps:wsp>
                      <wps:wsp>
                        <wps:cNvSpPr/>
                        <wps:cNvPr id="789" name="Shape 789"/>
                        <wps:spPr>
                          <a:xfrm>
                            <a:off x="2540050" y="2119475"/>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6</w:t>
                              </w:r>
                            </w:p>
                          </w:txbxContent>
                        </wps:txbx>
                        <wps:bodyPr anchorCtr="0" anchor="ctr" bIns="91425" lIns="91425" spcFirstLastPara="1" rIns="91425" wrap="square" tIns="91425">
                          <a:noAutofit/>
                        </wps:bodyPr>
                      </wps:wsp>
                      <wps:wsp>
                        <wps:cNvSpPr/>
                        <wps:cNvPr id="790" name="Shape 790"/>
                        <wps:spPr>
                          <a:xfrm>
                            <a:off x="3646400" y="821675"/>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0</w:t>
                              </w:r>
                            </w:p>
                          </w:txbxContent>
                        </wps:txbx>
                        <wps:bodyPr anchorCtr="0" anchor="ctr" bIns="91425" lIns="91425" spcFirstLastPara="1" rIns="91425" wrap="square" tIns="91425">
                          <a:noAutofit/>
                        </wps:bodyPr>
                      </wps:wsp>
                      <wps:wsp>
                        <wps:cNvSpPr/>
                        <wps:cNvPr id="791" name="Shape 791"/>
                        <wps:spPr>
                          <a:xfrm>
                            <a:off x="3646400" y="1037975"/>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1</w:t>
                              </w:r>
                            </w:p>
                          </w:txbxContent>
                        </wps:txbx>
                        <wps:bodyPr anchorCtr="0" anchor="ctr" bIns="91425" lIns="91425" spcFirstLastPara="1" rIns="91425" wrap="square" tIns="91425">
                          <a:noAutofit/>
                        </wps:bodyPr>
                      </wps:wsp>
                      <wps:wsp>
                        <wps:cNvSpPr/>
                        <wps:cNvPr id="792" name="Shape 792"/>
                        <wps:spPr>
                          <a:xfrm>
                            <a:off x="3646400" y="1254275"/>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2</w:t>
                              </w:r>
                            </w:p>
                          </w:txbxContent>
                        </wps:txbx>
                        <wps:bodyPr anchorCtr="0" anchor="ctr" bIns="91425" lIns="91425" spcFirstLastPara="1" rIns="91425" wrap="square" tIns="91425">
                          <a:noAutofit/>
                        </wps:bodyPr>
                      </wps:wsp>
                      <wps:wsp>
                        <wps:cNvSpPr/>
                        <wps:cNvPr id="793" name="Shape 793"/>
                        <wps:spPr>
                          <a:xfrm>
                            <a:off x="3646400" y="1470575"/>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3</w:t>
                              </w:r>
                            </w:p>
                          </w:txbxContent>
                        </wps:txbx>
                        <wps:bodyPr anchorCtr="0" anchor="ctr" bIns="91425" lIns="91425" spcFirstLastPara="1" rIns="91425" wrap="square" tIns="91425">
                          <a:noAutofit/>
                        </wps:bodyPr>
                      </wps:wsp>
                      <wps:wsp>
                        <wps:cNvCnPr/>
                        <wps:spPr>
                          <a:xfrm>
                            <a:off x="3051500" y="929825"/>
                            <a:ext cx="5949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795" name="Shape 795"/>
                        <wps:spPr>
                          <a:xfrm>
                            <a:off x="2208100" y="348829"/>
                            <a:ext cx="1175400" cy="318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indice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blocco</w:t>
                              </w:r>
                            </w:p>
                          </w:txbxContent>
                        </wps:txbx>
                        <wps:bodyPr anchorCtr="0" anchor="t" bIns="91425" lIns="91425" spcFirstLastPara="1" rIns="91425" wrap="square" tIns="91425">
                          <a:noAutofit/>
                        </wps:bodyPr>
                      </wps:wsp>
                      <wps:wsp>
                        <wps:cNvSpPr/>
                        <wps:cNvPr id="796" name="Shape 796"/>
                        <wps:spPr>
                          <a:xfrm>
                            <a:off x="2540050" y="2335775"/>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w:t>
                              </w:r>
                            </w:p>
                          </w:txbxContent>
                        </wps:txbx>
                        <wps:bodyPr anchorCtr="0" anchor="ctr" bIns="91425" lIns="91425" spcFirstLastPara="1" rIns="91425" wrap="square" tIns="91425">
                          <a:noAutofit/>
                        </wps:bodyPr>
                      </wps:wsp>
                      <wps:wsp>
                        <wps:cNvSpPr txBox="1"/>
                        <wps:cNvPr id="797" name="Shape 797"/>
                        <wps:spPr>
                          <a:xfrm>
                            <a:off x="3314450" y="351275"/>
                            <a:ext cx="1175400" cy="318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indice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linea</w:t>
                              </w:r>
                            </w:p>
                          </w:txbxContent>
                        </wps:txbx>
                        <wps:bodyPr anchorCtr="0" anchor="t" bIns="91425" lIns="91425" spcFirstLastPara="1" rIns="91425" wrap="square" tIns="91425">
                          <a:noAutofit/>
                        </wps:bodyPr>
                      </wps:wsp>
                      <wps:wsp>
                        <wps:cNvSpPr txBox="1"/>
                        <wps:cNvPr id="798" name="Shape 798"/>
                        <wps:spPr>
                          <a:xfrm>
                            <a:off x="2349408" y="2552075"/>
                            <a:ext cx="1964700" cy="318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cache associativa a 2 vie</w:t>
                              </w:r>
                            </w:p>
                          </w:txbxContent>
                        </wps:txbx>
                        <wps:bodyPr anchorCtr="0" anchor="t" bIns="91425" lIns="91425" spcFirstLastPara="1" rIns="91425" wrap="square" tIns="91425">
                          <a:noAutofit/>
                        </wps:bodyPr>
                      </wps:wsp>
                      <wps:wsp>
                        <wps:cNvCnPr/>
                        <wps:spPr>
                          <a:xfrm>
                            <a:off x="3051500" y="929825"/>
                            <a:ext cx="594900" cy="216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051500" y="1146125"/>
                            <a:ext cx="594900" cy="216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051550" y="1146125"/>
                            <a:ext cx="594900" cy="432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3051550" y="929825"/>
                            <a:ext cx="594900" cy="432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3051550" y="1146125"/>
                            <a:ext cx="594900" cy="216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3051550" y="1362425"/>
                            <a:ext cx="594900" cy="216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051500" y="1578725"/>
                            <a:ext cx="5949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3051550" y="929825"/>
                            <a:ext cx="594900" cy="865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3051550" y="1146125"/>
                            <a:ext cx="594900" cy="648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3051550" y="1362425"/>
                            <a:ext cx="594900" cy="648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3051550" y="1578725"/>
                            <a:ext cx="594900" cy="432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3051550" y="929825"/>
                            <a:ext cx="594900" cy="1297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3051550" y="1146125"/>
                            <a:ext cx="594900" cy="1081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812" name="Shape 812"/>
                        <wps:spPr>
                          <a:xfrm>
                            <a:off x="4749850" y="821675"/>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0</w:t>
                              </w:r>
                            </w:p>
                          </w:txbxContent>
                        </wps:txbx>
                        <wps:bodyPr anchorCtr="0" anchor="ctr" bIns="91425" lIns="91425" spcFirstLastPara="1" rIns="91425" wrap="square" tIns="91425">
                          <a:noAutofit/>
                        </wps:bodyPr>
                      </wps:wsp>
                      <wps:wsp>
                        <wps:cNvSpPr/>
                        <wps:cNvPr id="813" name="Shape 813"/>
                        <wps:spPr>
                          <a:xfrm>
                            <a:off x="4749850" y="1037975"/>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1</w:t>
                              </w:r>
                            </w:p>
                          </w:txbxContent>
                        </wps:txbx>
                        <wps:bodyPr anchorCtr="0" anchor="ctr" bIns="91425" lIns="91425" spcFirstLastPara="1" rIns="91425" wrap="square" tIns="91425">
                          <a:noAutofit/>
                        </wps:bodyPr>
                      </wps:wsp>
                      <wps:wsp>
                        <wps:cNvSpPr/>
                        <wps:cNvPr id="814" name="Shape 814"/>
                        <wps:spPr>
                          <a:xfrm>
                            <a:off x="4749850" y="1254275"/>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2</w:t>
                              </w:r>
                            </w:p>
                          </w:txbxContent>
                        </wps:txbx>
                        <wps:bodyPr anchorCtr="0" anchor="ctr" bIns="91425" lIns="91425" spcFirstLastPara="1" rIns="91425" wrap="square" tIns="91425">
                          <a:noAutofit/>
                        </wps:bodyPr>
                      </wps:wsp>
                      <wps:wsp>
                        <wps:cNvSpPr/>
                        <wps:cNvPr id="815" name="Shape 815"/>
                        <wps:spPr>
                          <a:xfrm>
                            <a:off x="4749850" y="1470575"/>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3</w:t>
                              </w:r>
                            </w:p>
                          </w:txbxContent>
                        </wps:txbx>
                        <wps:bodyPr anchorCtr="0" anchor="ctr" bIns="91425" lIns="91425" spcFirstLastPara="1" rIns="91425" wrap="square" tIns="91425">
                          <a:noAutofit/>
                        </wps:bodyPr>
                      </wps:wsp>
                      <wps:wsp>
                        <wps:cNvSpPr/>
                        <wps:cNvPr id="816" name="Shape 816"/>
                        <wps:spPr>
                          <a:xfrm>
                            <a:off x="4749850" y="1686875"/>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4</w:t>
                              </w:r>
                            </w:p>
                          </w:txbxContent>
                        </wps:txbx>
                        <wps:bodyPr anchorCtr="0" anchor="ctr" bIns="91425" lIns="91425" spcFirstLastPara="1" rIns="91425" wrap="square" tIns="91425">
                          <a:noAutofit/>
                        </wps:bodyPr>
                      </wps:wsp>
                      <wps:wsp>
                        <wps:cNvSpPr/>
                        <wps:cNvPr id="817" name="Shape 817"/>
                        <wps:spPr>
                          <a:xfrm>
                            <a:off x="4749850" y="1903175"/>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5</w:t>
                              </w:r>
                            </w:p>
                          </w:txbxContent>
                        </wps:txbx>
                        <wps:bodyPr anchorCtr="0" anchor="ctr" bIns="91425" lIns="91425" spcFirstLastPara="1" rIns="91425" wrap="square" tIns="91425">
                          <a:noAutofit/>
                        </wps:bodyPr>
                      </wps:wsp>
                      <wps:wsp>
                        <wps:cNvSpPr/>
                        <wps:cNvPr id="818" name="Shape 818"/>
                        <wps:spPr>
                          <a:xfrm>
                            <a:off x="4749850" y="2119475"/>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w:t>
                              </w:r>
                            </w:p>
                          </w:txbxContent>
                        </wps:txbx>
                        <wps:bodyPr anchorCtr="0" anchor="ctr" bIns="91425" lIns="91425" spcFirstLastPara="1" rIns="91425" wrap="square" tIns="91425">
                          <a:noAutofit/>
                        </wps:bodyPr>
                      </wps:wsp>
                      <wps:wsp>
                        <wps:cNvSpPr/>
                        <wps:cNvPr id="819" name="Shape 819"/>
                        <wps:spPr>
                          <a:xfrm>
                            <a:off x="5856200" y="821675"/>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0</w:t>
                              </w:r>
                            </w:p>
                          </w:txbxContent>
                        </wps:txbx>
                        <wps:bodyPr anchorCtr="0" anchor="ctr" bIns="91425" lIns="91425" spcFirstLastPara="1" rIns="91425" wrap="square" tIns="91425">
                          <a:noAutofit/>
                        </wps:bodyPr>
                      </wps:wsp>
                      <wps:wsp>
                        <wps:cNvSpPr/>
                        <wps:cNvPr id="820" name="Shape 820"/>
                        <wps:spPr>
                          <a:xfrm>
                            <a:off x="5856200" y="1037975"/>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1</w:t>
                              </w:r>
                            </w:p>
                          </w:txbxContent>
                        </wps:txbx>
                        <wps:bodyPr anchorCtr="0" anchor="ctr" bIns="91425" lIns="91425" spcFirstLastPara="1" rIns="91425" wrap="square" tIns="91425">
                          <a:noAutofit/>
                        </wps:bodyPr>
                      </wps:wsp>
                      <wps:wsp>
                        <wps:cNvSpPr/>
                        <wps:cNvPr id="821" name="Shape 821"/>
                        <wps:spPr>
                          <a:xfrm>
                            <a:off x="5856200" y="1254275"/>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2</w:t>
                              </w:r>
                            </w:p>
                          </w:txbxContent>
                        </wps:txbx>
                        <wps:bodyPr anchorCtr="0" anchor="ctr" bIns="91425" lIns="91425" spcFirstLastPara="1" rIns="91425" wrap="square" tIns="91425">
                          <a:noAutofit/>
                        </wps:bodyPr>
                      </wps:wsp>
                      <wps:wsp>
                        <wps:cNvSpPr/>
                        <wps:cNvPr id="822" name="Shape 822"/>
                        <wps:spPr>
                          <a:xfrm>
                            <a:off x="5856200" y="1470575"/>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3</w:t>
                              </w:r>
                            </w:p>
                          </w:txbxContent>
                        </wps:txbx>
                        <wps:bodyPr anchorCtr="0" anchor="ctr" bIns="91425" lIns="91425" spcFirstLastPara="1" rIns="91425" wrap="square" tIns="91425">
                          <a:noAutofit/>
                        </wps:bodyPr>
                      </wps:wsp>
                      <wps:wsp>
                        <wps:cNvCnPr/>
                        <wps:spPr>
                          <a:xfrm>
                            <a:off x="5261300" y="929825"/>
                            <a:ext cx="5949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824" name="Shape 824"/>
                        <wps:spPr>
                          <a:xfrm>
                            <a:off x="4417900" y="348829"/>
                            <a:ext cx="1175400" cy="318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indice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blocco</w:t>
                              </w:r>
                            </w:p>
                          </w:txbxContent>
                        </wps:txbx>
                        <wps:bodyPr anchorCtr="0" anchor="t" bIns="91425" lIns="91425" spcFirstLastPara="1" rIns="91425" wrap="square" tIns="91425">
                          <a:noAutofit/>
                        </wps:bodyPr>
                      </wps:wsp>
                      <wps:wsp>
                        <wps:cNvSpPr/>
                        <wps:cNvPr id="825" name="Shape 825"/>
                        <wps:spPr>
                          <a:xfrm>
                            <a:off x="4749850" y="2335775"/>
                            <a:ext cx="511500" cy="21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w:t>
                              </w:r>
                            </w:p>
                          </w:txbxContent>
                        </wps:txbx>
                        <wps:bodyPr anchorCtr="0" anchor="ctr" bIns="91425" lIns="91425" spcFirstLastPara="1" rIns="91425" wrap="square" tIns="91425">
                          <a:noAutofit/>
                        </wps:bodyPr>
                      </wps:wsp>
                      <wps:wsp>
                        <wps:cNvSpPr txBox="1"/>
                        <wps:cNvPr id="826" name="Shape 826"/>
                        <wps:spPr>
                          <a:xfrm>
                            <a:off x="5524250" y="351275"/>
                            <a:ext cx="1175400" cy="318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indice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linea</w:t>
                              </w:r>
                            </w:p>
                          </w:txbxContent>
                        </wps:txbx>
                        <wps:bodyPr anchorCtr="0" anchor="t" bIns="91425" lIns="91425" spcFirstLastPara="1" rIns="91425" wrap="square" tIns="91425">
                          <a:noAutofit/>
                        </wps:bodyPr>
                      </wps:wsp>
                      <wps:wsp>
                        <wps:cNvSpPr txBox="1"/>
                        <wps:cNvPr id="827" name="Shape 827"/>
                        <wps:spPr>
                          <a:xfrm>
                            <a:off x="4559208" y="2552075"/>
                            <a:ext cx="1964700" cy="318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cache fully associative</w:t>
                              </w:r>
                            </w:p>
                          </w:txbxContent>
                        </wps:txbx>
                        <wps:bodyPr anchorCtr="0" anchor="t" bIns="91425" lIns="91425" spcFirstLastPara="1" rIns="91425" wrap="square" tIns="91425">
                          <a:noAutofit/>
                        </wps:bodyPr>
                      </wps:wsp>
                      <wps:wsp>
                        <wps:cNvCnPr/>
                        <wps:spPr>
                          <a:xfrm>
                            <a:off x="5261300" y="929825"/>
                            <a:ext cx="594900" cy="216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261300" y="1146125"/>
                            <a:ext cx="594900" cy="216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261350" y="1146125"/>
                            <a:ext cx="594900" cy="432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5261350" y="929825"/>
                            <a:ext cx="594900" cy="432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5261350" y="1146125"/>
                            <a:ext cx="594900" cy="216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5261350" y="1362425"/>
                            <a:ext cx="594900" cy="216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261300" y="1578725"/>
                            <a:ext cx="5949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5261350" y="929825"/>
                            <a:ext cx="594900" cy="865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5261350" y="1146125"/>
                            <a:ext cx="594900" cy="648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5261350" y="1362425"/>
                            <a:ext cx="594900" cy="648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5261350" y="1578725"/>
                            <a:ext cx="594900" cy="432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839" name="Shape 839"/>
                        <wps:spPr>
                          <a:xfrm>
                            <a:off x="1278788" y="1631098"/>
                            <a:ext cx="688500" cy="318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cache</w:t>
                              </w:r>
                            </w:p>
                          </w:txbxContent>
                        </wps:txbx>
                        <wps:bodyPr anchorCtr="0" anchor="t" bIns="91425" lIns="91425" spcFirstLastPara="1" rIns="91425" wrap="square" tIns="91425">
                          <a:noAutofit/>
                        </wps:bodyPr>
                      </wps:wsp>
                      <wps:wsp>
                        <wps:cNvSpPr txBox="1"/>
                        <wps:cNvPr id="840" name="Shape 840"/>
                        <wps:spPr>
                          <a:xfrm>
                            <a:off x="3564788" y="1631098"/>
                            <a:ext cx="688500" cy="318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cache</w:t>
                              </w:r>
                            </w:p>
                          </w:txbxContent>
                        </wps:txbx>
                        <wps:bodyPr anchorCtr="0" anchor="t" bIns="91425" lIns="91425" spcFirstLastPara="1" rIns="91425" wrap="square" tIns="91425">
                          <a:noAutofit/>
                        </wps:bodyPr>
                      </wps:wsp>
                      <wps:wsp>
                        <wps:cNvSpPr txBox="1"/>
                        <wps:cNvPr id="841" name="Shape 841"/>
                        <wps:spPr>
                          <a:xfrm>
                            <a:off x="5774588" y="1631098"/>
                            <a:ext cx="688500" cy="318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cache</w:t>
                              </w:r>
                            </w:p>
                          </w:txbxContent>
                        </wps:txbx>
                        <wps:bodyPr anchorCtr="0" anchor="t" bIns="91425" lIns="91425" spcFirstLastPara="1" rIns="91425" wrap="square" tIns="91425">
                          <a:noAutofit/>
                        </wps:bodyPr>
                      </wps:wsp>
                      <wps:wsp>
                        <wps:cNvCnPr/>
                        <wps:spPr>
                          <a:xfrm>
                            <a:off x="5261350" y="929825"/>
                            <a:ext cx="594900" cy="432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261300" y="929825"/>
                            <a:ext cx="594900" cy="648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5261350" y="929825"/>
                            <a:ext cx="594900" cy="216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261350" y="1146125"/>
                            <a:ext cx="5949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261350" y="1362425"/>
                            <a:ext cx="5949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261350" y="1362425"/>
                            <a:ext cx="594900" cy="216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5261350" y="929825"/>
                            <a:ext cx="594900" cy="648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5261350" y="1362425"/>
                            <a:ext cx="594900" cy="432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5261350" y="1578725"/>
                            <a:ext cx="594900" cy="216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5261350" y="929825"/>
                            <a:ext cx="594900" cy="1081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5261350" y="1146125"/>
                            <a:ext cx="594900" cy="865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5261350" y="1146125"/>
                            <a:ext cx="594900" cy="432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6086850" cy="2325799"/>
                <wp:effectExtent b="0" l="0" r="0" t="0"/>
                <wp:docPr id="24" name="image47.png"/>
                <a:graphic>
                  <a:graphicData uri="http://schemas.openxmlformats.org/drawingml/2006/picture">
                    <pic:pic>
                      <pic:nvPicPr>
                        <pic:cNvPr id="0" name="image47.png"/>
                        <pic:cNvPicPr preferRelativeResize="0"/>
                      </pic:nvPicPr>
                      <pic:blipFill>
                        <a:blip r:embed="rId116"/>
                        <a:srcRect/>
                        <a:stretch>
                          <a:fillRect/>
                        </a:stretch>
                      </pic:blipFill>
                      <pic:spPr>
                        <a:xfrm>
                          <a:off x="0" y="0"/>
                          <a:ext cx="6086850" cy="232579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1105">
      <w:pPr>
        <w:pStyle w:val="Heading3"/>
        <w:spacing w:before="200" w:lineRule="auto"/>
        <w:rPr>
          <w:rFonts w:ascii="Courier New" w:cs="Courier New" w:eastAsia="Courier New" w:hAnsi="Courier New"/>
        </w:rPr>
      </w:pPr>
      <w:bookmarkStart w:colFirst="0" w:colLast="0" w:name="_osu4uj608lzh" w:id="178"/>
      <w:bookmarkEnd w:id="178"/>
      <w:r w:rsidDel="00000000" w:rsidR="00000000" w:rsidRPr="00000000">
        <w:rPr>
          <w:rtl w:val="0"/>
        </w:rPr>
        <w:br w:type="textWrapping"/>
        <w:t xml:space="preserve">7.2.6 Tipi di cache miss</w:t>
      </w:r>
      <w:r w:rsidDel="00000000" w:rsidR="00000000" w:rsidRPr="00000000">
        <w:rPr>
          <w:rtl w:val="0"/>
        </w:rPr>
      </w:r>
    </w:p>
    <w:p w:rsidR="00000000" w:rsidDel="00000000" w:rsidP="00000000" w:rsidRDefault="00000000" w:rsidRPr="00000000" w14:paraId="00001106">
      <w:pPr>
        <w:spacing w:before="200" w:lineRule="auto"/>
        <w:rPr/>
      </w:pPr>
      <w:r w:rsidDel="00000000" w:rsidR="00000000" w:rsidRPr="00000000">
        <w:rPr>
          <w:rtl w:val="0"/>
        </w:rPr>
        <w:t xml:space="preserve">I cache miss possono essere classificati in tre categorie:</w:t>
      </w:r>
    </w:p>
    <w:p w:rsidR="00000000" w:rsidDel="00000000" w:rsidP="00000000" w:rsidRDefault="00000000" w:rsidRPr="00000000" w14:paraId="00001107">
      <w:pPr>
        <w:numPr>
          <w:ilvl w:val="0"/>
          <w:numId w:val="47"/>
        </w:numPr>
        <w:spacing w:before="200" w:lineRule="auto"/>
        <w:ind w:left="720" w:hanging="360"/>
        <w:rPr>
          <w:u w:val="none"/>
        </w:rPr>
      </w:pPr>
      <w:r w:rsidDel="00000000" w:rsidR="00000000" w:rsidRPr="00000000">
        <w:rPr>
          <w:b w:val="1"/>
          <w:rtl w:val="0"/>
        </w:rPr>
        <w:t xml:space="preserve">cold</w:t>
      </w:r>
      <w:r w:rsidDel="00000000" w:rsidR="00000000" w:rsidRPr="00000000">
        <w:rPr>
          <w:rtl w:val="0"/>
        </w:rPr>
        <w:t xml:space="preserve"> (o </w:t>
      </w:r>
      <w:r w:rsidDel="00000000" w:rsidR="00000000" w:rsidRPr="00000000">
        <w:rPr>
          <w:b w:val="1"/>
          <w:rtl w:val="0"/>
        </w:rPr>
        <w:t xml:space="preserve">compulsory</w:t>
      </w:r>
      <w:r w:rsidDel="00000000" w:rsidR="00000000" w:rsidRPr="00000000">
        <w:rPr>
          <w:rtl w:val="0"/>
        </w:rPr>
        <w:t xml:space="preserve">)</w:t>
      </w:r>
      <w:r w:rsidDel="00000000" w:rsidR="00000000" w:rsidRPr="00000000">
        <w:rPr>
          <w:b w:val="0"/>
          <w:rtl w:val="0"/>
        </w:rPr>
        <w:t xml:space="preserve">: si ha quando un blocco di memoria viene caricato per la prima volta in una linea di cache vuota;</w:t>
      </w:r>
    </w:p>
    <w:p w:rsidR="00000000" w:rsidDel="00000000" w:rsidP="00000000" w:rsidRDefault="00000000" w:rsidRPr="00000000" w14:paraId="00001108">
      <w:pPr>
        <w:numPr>
          <w:ilvl w:val="0"/>
          <w:numId w:val="47"/>
        </w:numPr>
        <w:ind w:left="720" w:hanging="360"/>
      </w:pPr>
      <w:r w:rsidDel="00000000" w:rsidR="00000000" w:rsidRPr="00000000">
        <w:rPr>
          <w:b w:val="1"/>
          <w:rtl w:val="0"/>
        </w:rPr>
        <w:t xml:space="preserve">capacity</w:t>
      </w:r>
      <w:r w:rsidDel="00000000" w:rsidR="00000000" w:rsidRPr="00000000">
        <w:rPr>
          <w:rtl w:val="0"/>
        </w:rPr>
        <w:t xml:space="preserve">: si ha quando tutte le linee di cache sono occupate ed è necessario un rimpiazzo di blocco;</w:t>
      </w:r>
    </w:p>
    <w:p w:rsidR="00000000" w:rsidDel="00000000" w:rsidP="00000000" w:rsidRDefault="00000000" w:rsidRPr="00000000" w14:paraId="00001109">
      <w:pPr>
        <w:numPr>
          <w:ilvl w:val="0"/>
          <w:numId w:val="47"/>
        </w:numPr>
        <w:ind w:left="720" w:hanging="360"/>
        <w:rPr>
          <w:u w:val="none"/>
        </w:rPr>
      </w:pPr>
      <w:r w:rsidDel="00000000" w:rsidR="00000000" w:rsidRPr="00000000">
        <w:rPr>
          <w:b w:val="1"/>
          <w:rtl w:val="0"/>
        </w:rPr>
        <w:t xml:space="preserve">conflict</w:t>
      </w:r>
      <w:r w:rsidDel="00000000" w:rsidR="00000000" w:rsidRPr="00000000">
        <w:rPr>
          <w:rtl w:val="0"/>
        </w:rPr>
        <w:t xml:space="preserve">: si ha quando due blocchi di memoria sono mappati sulla stessa linea per vincoli di associatività e non è possibile tenerli entrambi in cache.</w:t>
        <w:br w:type="textWrapping"/>
      </w:r>
    </w:p>
    <w:p w:rsidR="00000000" w:rsidDel="00000000" w:rsidP="00000000" w:rsidRDefault="00000000" w:rsidRPr="00000000" w14:paraId="0000110A">
      <w:pPr>
        <w:pStyle w:val="Heading3"/>
        <w:spacing w:before="200" w:lineRule="auto"/>
        <w:rPr>
          <w:rFonts w:ascii="Courier New" w:cs="Courier New" w:eastAsia="Courier New" w:hAnsi="Courier New"/>
        </w:rPr>
      </w:pPr>
      <w:bookmarkStart w:colFirst="0" w:colLast="0" w:name="_d08tvc72r2wk" w:id="179"/>
      <w:bookmarkEnd w:id="179"/>
      <w:r w:rsidDel="00000000" w:rsidR="00000000" w:rsidRPr="00000000">
        <w:rPr>
          <w:rtl w:val="0"/>
        </w:rPr>
        <w:t xml:space="preserve">7</w:t>
      </w:r>
      <w:r w:rsidDel="00000000" w:rsidR="00000000" w:rsidRPr="00000000">
        <w:rPr>
          <w:rtl w:val="0"/>
        </w:rPr>
        <w:t xml:space="preserve">.2.7 Gerarchie di memoria</w:t>
      </w:r>
      <w:r w:rsidDel="00000000" w:rsidR="00000000" w:rsidRPr="00000000">
        <w:rPr>
          <w:rtl w:val="0"/>
        </w:rPr>
      </w:r>
    </w:p>
    <w:p w:rsidR="00000000" w:rsidDel="00000000" w:rsidP="00000000" w:rsidRDefault="00000000" w:rsidRPr="00000000" w14:paraId="0000110B">
      <w:pPr>
        <w:jc w:val="both"/>
        <w:rPr/>
      </w:pPr>
      <w:r w:rsidDel="00000000" w:rsidR="00000000" w:rsidRPr="00000000">
        <w:rPr>
          <w:rtl w:val="0"/>
        </w:rPr>
        <w:t xml:space="preserve">I sistemi di memoria moderni usano più livelli di cache, dove ogni cache si comporta come descritto nel paragrafo precedente, interfacciandosi verso una memoria più lenta. Queste cache sono chiamate L1, L2, L3, ecc., dove L1 è la cache più piccola e veloce, direttamente acceduta dalla CPU, e L3 quella più grande e lenta.</w:t>
      </w:r>
    </w:p>
    <w:p w:rsidR="00000000" w:rsidDel="00000000" w:rsidP="00000000" w:rsidRDefault="00000000" w:rsidRPr="00000000" w14:paraId="0000110C">
      <w:pPr>
        <w:jc w:val="center"/>
        <w:rPr/>
      </w:pPr>
      <w:r w:rsidDel="00000000" w:rsidR="00000000" w:rsidRPr="00000000">
        <w:rPr/>
        <mc:AlternateContent>
          <mc:Choice Requires="wpg">
            <w:drawing>
              <wp:inline distB="114300" distT="114300" distL="114300" distR="114300">
                <wp:extent cx="4538550" cy="2811380"/>
                <wp:effectExtent b="0" l="0" r="0" t="0"/>
                <wp:docPr id="23" name=""/>
                <a:graphic>
                  <a:graphicData uri="http://schemas.microsoft.com/office/word/2010/wordprocessingGroup">
                    <wpg:wgp>
                      <wpg:cNvGrpSpPr/>
                      <wpg:grpSpPr>
                        <a:xfrm>
                          <a:off x="-140299" y="512275"/>
                          <a:ext cx="4538550" cy="2811380"/>
                          <a:chOff x="-140299" y="512275"/>
                          <a:chExt cx="7027174" cy="4186964"/>
                        </a:xfrm>
                      </wpg:grpSpPr>
                      <wps:wsp>
                        <wps:cNvSpPr/>
                        <wps:cNvPr id="159" name="Shape 159"/>
                        <wps:spPr>
                          <a:xfrm>
                            <a:off x="3061050" y="588475"/>
                            <a:ext cx="1170300" cy="6885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CPU</w:t>
                              </w:r>
                              <w:r w:rsidDel="00000000" w:rsidR="00000000" w:rsidRPr="00000000">
                                <w:rPr>
                                  <w:rFonts w:ascii="Arial" w:cs="Arial" w:eastAsia="Arial" w:hAnsi="Arial"/>
                                  <w:b w:val="0"/>
                                  <w:i w:val="0"/>
                                  <w:smallCaps w:val="0"/>
                                  <w:strike w:val="0"/>
                                  <w:color w:val="000000"/>
                                  <w:sz w:val="28"/>
                                  <w:vertAlign w:val="baseline"/>
                                </w:rPr>
                                <w:br w:type="textWrapping"/>
                              </w:r>
                              <w:r w:rsidDel="00000000" w:rsidR="00000000" w:rsidRPr="00000000">
                                <w:rPr>
                                  <w:rFonts w:ascii="Arial" w:cs="Arial" w:eastAsia="Arial" w:hAnsi="Arial"/>
                                  <w:b w:val="0"/>
                                  <w:i w:val="0"/>
                                  <w:smallCaps w:val="0"/>
                                  <w:strike w:val="0"/>
                                  <w:color w:val="000000"/>
                                  <w:sz w:val="28"/>
                                  <w:vertAlign w:val="baseline"/>
                                </w:rPr>
                                <w:t xml:space="preserve">(registri)</w:t>
                              </w:r>
                            </w:p>
                          </w:txbxContent>
                        </wps:txbx>
                        <wps:bodyPr anchorCtr="0" anchor="ctr" bIns="91425" lIns="91425" spcFirstLastPara="1" rIns="91425" wrap="square" tIns="91425">
                          <a:noAutofit/>
                        </wps:bodyPr>
                      </wps:wsp>
                      <wps:wsp>
                        <wps:cNvSpPr/>
                        <wps:cNvPr id="458" name="Shape 458"/>
                        <wps:spPr>
                          <a:xfrm>
                            <a:off x="2780750" y="1623600"/>
                            <a:ext cx="16917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L1</w:t>
                              </w:r>
                            </w:p>
                          </w:txbxContent>
                        </wps:txbx>
                        <wps:bodyPr anchorCtr="0" anchor="ctr" bIns="91425" lIns="91425" spcFirstLastPara="1" rIns="91425" wrap="square" tIns="91425">
                          <a:noAutofit/>
                        </wps:bodyPr>
                      </wps:wsp>
                      <wps:wsp>
                        <wps:cNvSpPr/>
                        <wps:cNvPr id="160" name="Shape 160"/>
                        <wps:spPr>
                          <a:xfrm>
                            <a:off x="769600" y="3532850"/>
                            <a:ext cx="56745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Memoria centrale</w:t>
                              </w:r>
                            </w:p>
                          </w:txbxContent>
                        </wps:txbx>
                        <wps:bodyPr anchorCtr="0" anchor="ctr" bIns="91425" lIns="91425" spcFirstLastPara="1" rIns="91425" wrap="square" tIns="91425">
                          <a:noAutofit/>
                        </wps:bodyPr>
                      </wps:wsp>
                      <wps:wsp>
                        <wps:cNvSpPr/>
                        <wps:cNvPr id="161" name="Shape 161"/>
                        <wps:spPr>
                          <a:xfrm>
                            <a:off x="3503625" y="1296575"/>
                            <a:ext cx="245700" cy="327000"/>
                          </a:xfrm>
                          <a:prstGeom prst="up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62" name="Shape 162"/>
                        <wps:spPr>
                          <a:xfrm>
                            <a:off x="3503625" y="3194321"/>
                            <a:ext cx="245700" cy="327000"/>
                          </a:xfrm>
                          <a:prstGeom prst="up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59" name="Shape 459"/>
                        <wps:spPr>
                          <a:xfrm>
                            <a:off x="2392379" y="2252875"/>
                            <a:ext cx="24906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L2</w:t>
                              </w:r>
                            </w:p>
                          </w:txbxContent>
                        </wps:txbx>
                        <wps:bodyPr anchorCtr="0" anchor="ctr" bIns="91425" lIns="91425" spcFirstLastPara="1" rIns="91425" wrap="square" tIns="91425">
                          <a:noAutofit/>
                        </wps:bodyPr>
                      </wps:wsp>
                      <wps:wsp>
                        <wps:cNvSpPr/>
                        <wps:cNvPr id="460" name="Shape 460"/>
                        <wps:spPr>
                          <a:xfrm>
                            <a:off x="3503625" y="1925844"/>
                            <a:ext cx="245700" cy="327000"/>
                          </a:xfrm>
                          <a:prstGeom prst="up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61" name="Shape 461"/>
                        <wps:spPr>
                          <a:xfrm>
                            <a:off x="2055452" y="2882150"/>
                            <a:ext cx="3147000" cy="3048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L3</w:t>
                              </w:r>
                            </w:p>
                          </w:txbxContent>
                        </wps:txbx>
                        <wps:bodyPr anchorCtr="0" anchor="ctr" bIns="91425" lIns="91425" spcFirstLastPara="1" rIns="91425" wrap="square" tIns="91425">
                          <a:noAutofit/>
                        </wps:bodyPr>
                      </wps:wsp>
                      <wps:wsp>
                        <wps:cNvSpPr/>
                        <wps:cNvPr id="462" name="Shape 462"/>
                        <wps:spPr>
                          <a:xfrm>
                            <a:off x="3503625" y="2555113"/>
                            <a:ext cx="245700" cy="327000"/>
                          </a:xfrm>
                          <a:prstGeom prst="up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63" name="Shape 463"/>
                        <wps:spPr>
                          <a:xfrm>
                            <a:off x="3503625" y="3849171"/>
                            <a:ext cx="245700" cy="327000"/>
                          </a:xfrm>
                          <a:prstGeom prst="up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64" name="Shape 464"/>
                        <wps:spPr>
                          <a:xfrm>
                            <a:off x="3240573" y="4183073"/>
                            <a:ext cx="776925" cy="442550"/>
                          </a:xfrm>
                          <a:prstGeom prst="flowChartMagneticDisk">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65" name="Shape 465"/>
                        <wps:spPr>
                          <a:xfrm>
                            <a:off x="3906677" y="4095039"/>
                            <a:ext cx="1962300" cy="604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Disco </w:t>
                              </w:r>
                              <w:r w:rsidDel="00000000" w:rsidR="00000000" w:rsidRPr="00000000">
                                <w:rPr>
                                  <w:rFonts w:ascii="Arial" w:cs="Arial" w:eastAsia="Arial" w:hAnsi="Arial"/>
                                  <w:b w:val="0"/>
                                  <w:i w:val="0"/>
                                  <w:smallCaps w:val="0"/>
                                  <w:strike w:val="0"/>
                                  <w:color w:val="000000"/>
                                  <w:sz w:val="28"/>
                                  <w:vertAlign w:val="baseline"/>
                                </w:rPr>
                                <w:br w:type="textWrapping"/>
                              </w:r>
                              <w:r w:rsidDel="00000000" w:rsidR="00000000" w:rsidRPr="00000000">
                                <w:rPr>
                                  <w:rFonts w:ascii="Arial" w:cs="Arial" w:eastAsia="Arial" w:hAnsi="Arial"/>
                                  <w:b w:val="0"/>
                                  <w:i w:val="0"/>
                                  <w:smallCaps w:val="0"/>
                                  <w:strike w:val="0"/>
                                  <w:color w:val="000000"/>
                                  <w:sz w:val="28"/>
                                  <w:vertAlign w:val="baseline"/>
                                </w:rPr>
                                <w:t xml:space="preserve">(memoria virtuale)</w:t>
                              </w:r>
                            </w:p>
                          </w:txbxContent>
                        </wps:txbx>
                        <wps:bodyPr anchorCtr="0" anchor="t" bIns="91425" lIns="91425" spcFirstLastPara="1" rIns="91425" wrap="square" tIns="91425">
                          <a:noAutofit/>
                        </wps:bodyPr>
                      </wps:wsp>
                      <wps:wsp>
                        <wps:cNvSpPr txBox="1"/>
                        <wps:cNvPr id="466" name="Shape 466"/>
                        <wps:spPr>
                          <a:xfrm>
                            <a:off x="4693712" y="793080"/>
                            <a:ext cx="1962300" cy="8502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8"/>
                                  <w:vertAlign w:val="baseline"/>
                                </w:rPr>
                                <w:t xml:space="preserve">costo decrescente</w:t>
                              </w:r>
                              <w:r w:rsidDel="00000000" w:rsidR="00000000" w:rsidRPr="00000000">
                                <w:rPr>
                                  <w:rFonts w:ascii="Arial" w:cs="Arial" w:eastAsia="Arial" w:hAnsi="Arial"/>
                                  <w:b w:val="0"/>
                                  <w:i w:val="0"/>
                                  <w:smallCaps w:val="0"/>
                                  <w:strike w:val="0"/>
                                  <w:color w:val="000000"/>
                                  <w:sz w:val="28"/>
                                  <w:vertAlign w:val="baseline"/>
                                </w:rPr>
                                <w:br w:type="textWrapping"/>
                              </w:r>
                              <w:r w:rsidDel="00000000" w:rsidR="00000000" w:rsidRPr="00000000">
                                <w:rPr>
                                  <w:rFonts w:ascii="Arial" w:cs="Arial" w:eastAsia="Arial" w:hAnsi="Arial"/>
                                  <w:b w:val="0"/>
                                  <w:i w:val="0"/>
                                  <w:smallCaps w:val="0"/>
                                  <w:strike w:val="0"/>
                                  <w:color w:val="000000"/>
                                  <w:sz w:val="28"/>
                                  <w:vertAlign w:val="baseline"/>
                                </w:rPr>
                                <w:t xml:space="preserve">capienza crescente</w:t>
                              </w:r>
                              <w:r w:rsidDel="00000000" w:rsidR="00000000" w:rsidRPr="00000000">
                                <w:rPr>
                                  <w:rFonts w:ascii="Arial" w:cs="Arial" w:eastAsia="Arial" w:hAnsi="Arial"/>
                                  <w:b w:val="0"/>
                                  <w:i w:val="0"/>
                                  <w:smallCaps w:val="0"/>
                                  <w:strike w:val="0"/>
                                  <w:color w:val="000000"/>
                                  <w:sz w:val="28"/>
                                  <w:vertAlign w:val="baseline"/>
                                </w:rPr>
                                <w:br w:type="textWrapping"/>
                              </w:r>
                              <w:r w:rsidDel="00000000" w:rsidR="00000000" w:rsidRPr="00000000">
                                <w:rPr>
                                  <w:rFonts w:ascii="Arial" w:cs="Arial" w:eastAsia="Arial" w:hAnsi="Arial"/>
                                  <w:b w:val="0"/>
                                  <w:i w:val="0"/>
                                  <w:smallCaps w:val="0"/>
                                  <w:strike w:val="0"/>
                                  <w:color w:val="000000"/>
                                  <w:sz w:val="28"/>
                                  <w:vertAlign w:val="baseline"/>
                                </w:rPr>
                                <w:t xml:space="preserve">velocità decrescente</w:t>
                              </w:r>
                            </w:p>
                          </w:txbxContent>
                        </wps:txbx>
                        <wps:bodyPr anchorCtr="0" anchor="t" bIns="91425" lIns="91425" spcFirstLastPara="1" rIns="91425" wrap="square" tIns="91425">
                          <a:noAutofit/>
                        </wps:bodyPr>
                      </wps:wsp>
                      <wps:wsp>
                        <wps:cNvSpPr/>
                        <wps:cNvPr id="467" name="Shape 467"/>
                        <wps:spPr>
                          <a:xfrm>
                            <a:off x="6591675" y="512275"/>
                            <a:ext cx="295200" cy="3931500"/>
                          </a:xfrm>
                          <a:prstGeom prst="downArrow">
                            <a:avLst>
                              <a:gd fmla="val 50000"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68" name="Shape 468"/>
                        <wps:spPr>
                          <a:xfrm>
                            <a:off x="521400" y="711475"/>
                            <a:ext cx="2414100" cy="442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&lt;1ns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decine/centinaia di byte</w:t>
                              </w:r>
                            </w:p>
                          </w:txbxContent>
                        </wps:txbx>
                        <wps:bodyPr anchorCtr="0" anchor="t" bIns="91425" lIns="91425" spcFirstLastPara="1" rIns="91425" wrap="square" tIns="91425">
                          <a:noAutofit/>
                        </wps:bodyPr>
                      </wps:wsp>
                      <wps:wsp>
                        <wps:cNvSpPr txBox="1"/>
                        <wps:cNvPr id="469" name="Shape 469"/>
                        <wps:spPr>
                          <a:xfrm>
                            <a:off x="1693826" y="1488381"/>
                            <a:ext cx="971400" cy="442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w:t>
                              </w:r>
                              <w:r w:rsidDel="00000000" w:rsidR="00000000" w:rsidRPr="00000000">
                                <w:rPr>
                                  <w:rFonts w:ascii="Arial" w:cs="Arial" w:eastAsia="Arial" w:hAnsi="Arial"/>
                                  <w:b w:val="0"/>
                                  <w:i w:val="0"/>
                                  <w:smallCaps w:val="0"/>
                                  <w:strike w:val="0"/>
                                  <w:color w:val="000000"/>
                                  <w:sz w:val="28"/>
                                  <w:vertAlign w:val="baseline"/>
                                </w:rPr>
                                <w:t xml:space="preserve">1 ns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~64 KB</w:t>
                              </w:r>
                            </w:p>
                          </w:txbxContent>
                        </wps:txbx>
                        <wps:bodyPr anchorCtr="0" anchor="t" bIns="91425" lIns="91425" spcFirstLastPara="1" rIns="91425" wrap="square" tIns="91425">
                          <a:noAutofit/>
                        </wps:bodyPr>
                      </wps:wsp>
                      <wps:wsp>
                        <wps:cNvSpPr txBox="1"/>
                        <wps:cNvPr id="470" name="Shape 470"/>
                        <wps:spPr>
                          <a:xfrm>
                            <a:off x="1391472" y="2125014"/>
                            <a:ext cx="971400" cy="442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~4 </w:t>
                              </w:r>
                              <w:r w:rsidDel="00000000" w:rsidR="00000000" w:rsidRPr="00000000">
                                <w:rPr>
                                  <w:rFonts w:ascii="Arial" w:cs="Arial" w:eastAsia="Arial" w:hAnsi="Arial"/>
                                  <w:b w:val="0"/>
                                  <w:i w:val="0"/>
                                  <w:smallCaps w:val="0"/>
                                  <w:strike w:val="0"/>
                                  <w:color w:val="000000"/>
                                  <w:sz w:val="28"/>
                                  <w:vertAlign w:val="baseline"/>
                                </w:rPr>
                                <w:t xml:space="preserve">ns</w:t>
                              </w:r>
                              <w:r w:rsidDel="00000000" w:rsidR="00000000" w:rsidRPr="00000000">
                                <w:rPr>
                                  <w:rFonts w:ascii="Arial" w:cs="Arial" w:eastAsia="Arial" w:hAnsi="Arial"/>
                                  <w:b w:val="0"/>
                                  <w:i w:val="0"/>
                                  <w:smallCaps w:val="0"/>
                                  <w:strike w:val="0"/>
                                  <w:color w:val="000000"/>
                                  <w:sz w:val="28"/>
                                  <w:vertAlign w:val="baseline"/>
                                </w:rPr>
                                <w:br w:type="textWrapping"/>
                              </w:r>
                              <w:r w:rsidDel="00000000" w:rsidR="00000000" w:rsidRPr="00000000">
                                <w:rPr>
                                  <w:rFonts w:ascii="Arial" w:cs="Arial" w:eastAsia="Arial" w:hAnsi="Arial"/>
                                  <w:b w:val="0"/>
                                  <w:i w:val="0"/>
                                  <w:smallCaps w:val="0"/>
                                  <w:strike w:val="0"/>
                                  <w:color w:val="000000"/>
                                  <w:sz w:val="28"/>
                                  <w:vertAlign w:val="baseline"/>
                                </w:rPr>
                                <w:t xml:space="preserve">~256 KB</w:t>
                              </w:r>
                            </w:p>
                          </w:txbxContent>
                        </wps:txbx>
                        <wps:bodyPr anchorCtr="0" anchor="t" bIns="91425" lIns="91425" spcFirstLastPara="1" rIns="91425" wrap="square" tIns="91425">
                          <a:noAutofit/>
                        </wps:bodyPr>
                      </wps:wsp>
                      <wps:wsp>
                        <wps:cNvSpPr txBox="1"/>
                        <wps:cNvPr id="471" name="Shape 471"/>
                        <wps:spPr>
                          <a:xfrm>
                            <a:off x="1160343" y="2754289"/>
                            <a:ext cx="971400" cy="442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~16</w:t>
                              </w:r>
                              <w:r w:rsidDel="00000000" w:rsidR="00000000" w:rsidRPr="00000000">
                                <w:rPr>
                                  <w:rFonts w:ascii="Arial" w:cs="Arial" w:eastAsia="Arial" w:hAnsi="Arial"/>
                                  <w:b w:val="0"/>
                                  <w:i w:val="0"/>
                                  <w:smallCaps w:val="0"/>
                                  <w:strike w:val="0"/>
                                  <w:color w:val="000000"/>
                                  <w:sz w:val="28"/>
                                  <w:vertAlign w:val="baseline"/>
                                </w:rPr>
                                <w:t xml:space="preserve"> ns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~6 MB</w:t>
                              </w:r>
                            </w:p>
                          </w:txbxContent>
                        </wps:txbx>
                        <wps:bodyPr anchorCtr="0" anchor="t" bIns="91425" lIns="91425" spcFirstLastPara="1" rIns="91425" wrap="square" tIns="91425">
                          <a:noAutofit/>
                        </wps:bodyPr>
                      </wps:wsp>
                      <wps:wsp>
                        <wps:cNvSpPr txBox="1"/>
                        <wps:cNvPr id="472" name="Shape 472"/>
                        <wps:spPr>
                          <a:xfrm>
                            <a:off x="1003225" y="4018831"/>
                            <a:ext cx="2161200" cy="584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w:t>
                              </w:r>
                              <w:r w:rsidDel="00000000" w:rsidR="00000000" w:rsidRPr="00000000">
                                <w:rPr>
                                  <w:rFonts w:ascii="Arial" w:cs="Arial" w:eastAsia="Arial" w:hAnsi="Arial"/>
                                  <w:b w:val="0"/>
                                  <w:i w:val="0"/>
                                  <w:smallCaps w:val="0"/>
                                  <w:strike w:val="0"/>
                                  <w:color w:val="000000"/>
                                  <w:sz w:val="28"/>
                                  <w:vertAlign w:val="baseline"/>
                                </w:rPr>
                                <w:t xml:space="preserve">16 us (SSD)</w:t>
                              </w:r>
                              <w:r w:rsidDel="00000000" w:rsidR="00000000" w:rsidRPr="00000000">
                                <w:rPr>
                                  <w:rFonts w:ascii="Arial" w:cs="Arial" w:eastAsia="Arial" w:hAnsi="Arial"/>
                                  <w:b w:val="0"/>
                                  <w:i w:val="0"/>
                                  <w:smallCaps w:val="0"/>
                                  <w:strike w:val="0"/>
                                  <w:color w:val="000000"/>
                                  <w:sz w:val="28"/>
                                  <w:vertAlign w:val="baseline"/>
                                </w:rPr>
                                <w:br w:type="textWrapping"/>
                              </w:r>
                              <w:r w:rsidDel="00000000" w:rsidR="00000000" w:rsidRPr="00000000">
                                <w:rPr>
                                  <w:rFonts w:ascii="Arial" w:cs="Arial" w:eastAsia="Arial" w:hAnsi="Arial"/>
                                  <w:b w:val="0"/>
                                  <w:i w:val="0"/>
                                  <w:smallCaps w:val="0"/>
                                  <w:strike w:val="0"/>
                                  <w:color w:val="000000"/>
                                  <w:sz w:val="28"/>
                                  <w:vertAlign w:val="baseline"/>
                                </w:rPr>
                                <w:t xml:space="preserve">~3 ms (Disco magnetico)</w:t>
                              </w:r>
                              <w:r w:rsidDel="00000000" w:rsidR="00000000" w:rsidRPr="00000000">
                                <w:rPr>
                                  <w:rFonts w:ascii="Arial" w:cs="Arial" w:eastAsia="Arial" w:hAnsi="Arial"/>
                                  <w:b w:val="0"/>
                                  <w:i w:val="0"/>
                                  <w:smallCaps w:val="0"/>
                                  <w:strike w:val="0"/>
                                  <w:color w:val="000000"/>
                                  <w:sz w:val="28"/>
                                  <w:vertAlign w:val="baseline"/>
                                </w:rPr>
                                <w:br w:type="textWrapping"/>
                              </w:r>
                              <w:r w:rsidDel="00000000" w:rsidR="00000000" w:rsidRPr="00000000">
                                <w:rPr>
                                  <w:rFonts w:ascii="Arial" w:cs="Arial" w:eastAsia="Arial" w:hAnsi="Arial"/>
                                  <w:b w:val="0"/>
                                  <w:i w:val="0"/>
                                  <w:smallCaps w:val="0"/>
                                  <w:strike w:val="0"/>
                                  <w:color w:val="000000"/>
                                  <w:sz w:val="28"/>
                                  <w:vertAlign w:val="baseline"/>
                                </w:rPr>
                                <w:t xml:space="preserve">~ terabyte</w:t>
                              </w:r>
                            </w:p>
                          </w:txbxContent>
                        </wps:txbx>
                        <wps:bodyPr anchorCtr="0" anchor="t" bIns="91425" lIns="91425" spcFirstLastPara="1" rIns="91425" wrap="square" tIns="91425">
                          <a:noAutofit/>
                        </wps:bodyPr>
                      </wps:wsp>
                      <wps:wsp>
                        <wps:cNvSpPr txBox="1"/>
                        <wps:cNvPr id="473" name="Shape 473"/>
                        <wps:spPr>
                          <a:xfrm>
                            <a:off x="-140299" y="3377962"/>
                            <a:ext cx="971400" cy="442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~100</w:t>
                              </w:r>
                              <w:r w:rsidDel="00000000" w:rsidR="00000000" w:rsidRPr="00000000">
                                <w:rPr>
                                  <w:rFonts w:ascii="Arial" w:cs="Arial" w:eastAsia="Arial" w:hAnsi="Arial"/>
                                  <w:b w:val="0"/>
                                  <w:i w:val="0"/>
                                  <w:smallCaps w:val="0"/>
                                  <w:strike w:val="0"/>
                                  <w:color w:val="000000"/>
                                  <w:sz w:val="28"/>
                                  <w:vertAlign w:val="baseline"/>
                                </w:rPr>
                                <w:t xml:space="preserve"> ns</w:t>
                              </w:r>
                              <w:r w:rsidDel="00000000" w:rsidR="00000000" w:rsidRPr="00000000">
                                <w:rPr>
                                  <w:rFonts w:ascii="Arial" w:cs="Arial" w:eastAsia="Arial" w:hAnsi="Arial"/>
                                  <w:b w:val="0"/>
                                  <w:i w:val="0"/>
                                  <w:smallCaps w:val="0"/>
                                  <w:strike w:val="0"/>
                                  <w:color w:val="000000"/>
                                  <w:sz w:val="28"/>
                                  <w:vertAlign w:val="baseline"/>
                                </w:rPr>
                                <w:br w:type="textWrapping"/>
                              </w:r>
                              <w:r w:rsidDel="00000000" w:rsidR="00000000" w:rsidRPr="00000000">
                                <w:rPr>
                                  <w:rFonts w:ascii="Arial" w:cs="Arial" w:eastAsia="Arial" w:hAnsi="Arial"/>
                                  <w:b w:val="0"/>
                                  <w:i w:val="0"/>
                                  <w:smallCaps w:val="0"/>
                                  <w:strike w:val="0"/>
                                  <w:color w:val="000000"/>
                                  <w:sz w:val="28"/>
                                  <w:vertAlign w:val="baseline"/>
                                </w:rPr>
                                <w:t xml:space="preserve">~16 GB</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4538550" cy="2811380"/>
                <wp:effectExtent b="0" l="0" r="0" t="0"/>
                <wp:docPr id="23" name="image46.png"/>
                <a:graphic>
                  <a:graphicData uri="http://schemas.openxmlformats.org/drawingml/2006/picture">
                    <pic:pic>
                      <pic:nvPicPr>
                        <pic:cNvPr id="0" name="image46.png"/>
                        <pic:cNvPicPr preferRelativeResize="0"/>
                      </pic:nvPicPr>
                      <pic:blipFill>
                        <a:blip r:embed="rId117"/>
                        <a:srcRect/>
                        <a:stretch>
                          <a:fillRect/>
                        </a:stretch>
                      </pic:blipFill>
                      <pic:spPr>
                        <a:xfrm>
                          <a:off x="0" y="0"/>
                          <a:ext cx="4538550" cy="281138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110D">
      <w:pPr>
        <w:jc w:val="both"/>
        <w:rPr/>
      </w:pPr>
      <w:r w:rsidDel="00000000" w:rsidR="00000000" w:rsidRPr="00000000">
        <w:rPr>
          <w:rtl w:val="0"/>
        </w:rPr>
        <w:t xml:space="preserve">Nella figura includiamo anche il disco, che viene comunemente utilizzato per tenere i frame di memoria non in uso in un sistema di memoria virtuale (swapped out). Si noti come i livelli più bassi della gerarchia hanno il costo minore per byte, hanno le dimensioni maggiori, ma sono i più lenti. I tempi di accesso riportati sono approssimati, puramente indicativi, e potrebbero variare a seconda delle impostazioni del sistema. Le dimensioni delle memorie sono anch'esse indicative di un PC convenzionale. Il messaggio principale è che le differenze prestazionali si estendono fino a 6 ordini di grandezza: si passa da meno di un nanosecondo per accedere a un registro a 16 microsecondi per un disco SSD o addirittura 3 millisecondi per un disco magnetico convenzionale. In altre parole, un'istruzione </w:t>
      </w:r>
      <w:r w:rsidDel="00000000" w:rsidR="00000000" w:rsidRPr="00000000">
        <w:rPr>
          <w:rFonts w:ascii="Courier New" w:cs="Courier New" w:eastAsia="Courier New" w:hAnsi="Courier New"/>
          <w:rtl w:val="0"/>
        </w:rPr>
        <w:t xml:space="preserve">mov</w:t>
      </w:r>
      <w:r w:rsidDel="00000000" w:rsidR="00000000" w:rsidRPr="00000000">
        <w:rPr>
          <w:rtl w:val="0"/>
        </w:rPr>
        <w:t xml:space="preserve"> che accede a un dato parcheggiato su disco dalla memoria virtuale può costare un milione di volte in più rispetto all'accesso a un registro. Durante questo tempo la CPU è in </w:t>
      </w:r>
      <w:r w:rsidDel="00000000" w:rsidR="00000000" w:rsidRPr="00000000">
        <w:rPr>
          <w:b w:val="1"/>
          <w:rtl w:val="0"/>
        </w:rPr>
        <w:t xml:space="preserve">stallo</w:t>
      </w:r>
      <w:r w:rsidDel="00000000" w:rsidR="00000000" w:rsidRPr="00000000">
        <w:rPr>
          <w:rtl w:val="0"/>
        </w:rPr>
        <w:t xml:space="preserve">, in attesa del completamento dell'accesso alla gerarchia di memoria. Nel tempo di attesa potrebbe eseguire milioni di istruzioni. Per questo motivo è essenziale che i programmi esibiscano località e questo richiede attenzione da parte del programmatore.</w:t>
      </w:r>
    </w:p>
    <w:p w:rsidR="00000000" w:rsidDel="00000000" w:rsidP="00000000" w:rsidRDefault="00000000" w:rsidRPr="00000000" w14:paraId="0000110E">
      <w:pPr>
        <w:jc w:val="both"/>
        <w:rPr/>
      </w:pPr>
      <w:r w:rsidDel="00000000" w:rsidR="00000000" w:rsidRPr="00000000">
        <w:rPr>
          <w:rtl w:val="0"/>
        </w:rPr>
        <w:t xml:space="preserve">In un sistema reale come un moderno Intel Core i7, che ha più core indipendenti, le cache L1 ed L2 sono replicate su ciascun core, mentre la cache L3 è condivisa tra i core.</w:t>
      </w:r>
    </w:p>
    <w:p w:rsidR="00000000" w:rsidDel="00000000" w:rsidP="00000000" w:rsidRDefault="00000000" w:rsidRPr="00000000" w14:paraId="0000110F">
      <w:pPr>
        <w:pStyle w:val="Heading1"/>
        <w:pBdr>
          <w:top w:space="0" w:sz="0" w:val="nil"/>
          <w:left w:space="0" w:sz="0" w:val="nil"/>
          <w:bottom w:space="0" w:sz="0" w:val="nil"/>
          <w:right w:space="0" w:sz="0" w:val="nil"/>
          <w:between w:space="0" w:sz="0" w:val="nil"/>
        </w:pBdr>
        <w:shd w:fill="auto" w:val="clear"/>
        <w:jc w:val="both"/>
        <w:rPr/>
      </w:pPr>
      <w:bookmarkStart w:colFirst="0" w:colLast="0" w:name="_lxa3yvc6qexw" w:id="180"/>
      <w:bookmarkEnd w:id="180"/>
      <w:r w:rsidDel="00000000" w:rsidR="00000000" w:rsidRPr="00000000">
        <w:br w:type="page"/>
      </w:r>
      <w:r w:rsidDel="00000000" w:rsidR="00000000" w:rsidRPr="00000000">
        <w:rPr>
          <w:rtl w:val="0"/>
        </w:rPr>
      </w:r>
    </w:p>
    <w:p w:rsidR="00000000" w:rsidDel="00000000" w:rsidP="00000000" w:rsidRDefault="00000000" w:rsidRPr="00000000" w14:paraId="00001110">
      <w:pPr>
        <w:pStyle w:val="Heading1"/>
        <w:jc w:val="both"/>
        <w:rPr/>
      </w:pPr>
      <w:bookmarkStart w:colFirst="0" w:colLast="0" w:name="_m3ql90e45mrf" w:id="181"/>
      <w:bookmarkEnd w:id="181"/>
      <w:r w:rsidDel="00000000" w:rsidR="00000000" w:rsidRPr="00000000">
        <w:pict>
          <v:rect style="width:0.0pt;height:1.5pt" o:hr="t" o:hrstd="t" o:hralign="center" fillcolor="#A0A0A0" stroked="f"/>
        </w:pict>
      </w:r>
      <w:r w:rsidDel="00000000" w:rsidR="00000000" w:rsidRPr="00000000">
        <w:rPr>
          <w:rtl w:val="0"/>
        </w:rPr>
        <w:t xml:space="preserve">8 Come vengono gestiti i file?</w:t>
      </w:r>
    </w:p>
    <w:p w:rsidR="00000000" w:rsidDel="00000000" w:rsidP="00000000" w:rsidRDefault="00000000" w:rsidRPr="00000000" w14:paraId="00001111">
      <w:pPr>
        <w:jc w:val="both"/>
        <w:rPr/>
      </w:pPr>
      <w:r w:rsidDel="00000000" w:rsidR="00000000" w:rsidRPr="00000000">
        <w:rPr>
          <w:rtl w:val="0"/>
        </w:rPr>
        <w:t xml:space="preserve">Il </w:t>
      </w:r>
      <w:r w:rsidDel="00000000" w:rsidR="00000000" w:rsidRPr="00000000">
        <w:rPr>
          <w:b w:val="1"/>
          <w:rtl w:val="0"/>
        </w:rPr>
        <w:t xml:space="preserve">file system</w:t>
      </w:r>
      <w:r w:rsidDel="00000000" w:rsidR="00000000" w:rsidRPr="00000000">
        <w:rPr>
          <w:rtl w:val="0"/>
        </w:rPr>
        <w:t xml:space="preserve"> è uno dei componenti principali di un sistema operativo. Esso gestisce la memoria esterna, uno dei blocchi più in basso nella </w:t>
      </w:r>
      <w:hyperlink w:anchor="_d08tvc72r2wk">
        <w:r w:rsidDel="00000000" w:rsidR="00000000" w:rsidRPr="00000000">
          <w:rPr>
            <w:color w:val="1155cc"/>
            <w:u w:val="single"/>
            <w:rtl w:val="0"/>
          </w:rPr>
          <w:t xml:space="preserve">gerarchia di memoria</w:t>
        </w:r>
      </w:hyperlink>
      <w:r w:rsidDel="00000000" w:rsidR="00000000" w:rsidRPr="00000000">
        <w:rPr>
          <w:rtl w:val="0"/>
        </w:rPr>
        <w:t xml:space="preserve"> caratterizzati da grandi dimensioni e tempi di accesso alti. </w:t>
      </w:r>
    </w:p>
    <w:p w:rsidR="00000000" w:rsidDel="00000000" w:rsidP="00000000" w:rsidRDefault="00000000" w:rsidRPr="00000000" w14:paraId="00001112">
      <w:pPr>
        <w:pStyle w:val="Heading1"/>
        <w:pBdr>
          <w:top w:space="0" w:sz="0" w:val="nil"/>
          <w:left w:space="0" w:sz="0" w:val="nil"/>
          <w:bottom w:space="0" w:sz="0" w:val="nil"/>
          <w:right w:space="0" w:sz="0" w:val="nil"/>
          <w:between w:space="0" w:sz="0" w:val="nil"/>
        </w:pBdr>
        <w:shd w:fill="auto" w:val="clear"/>
        <w:jc w:val="both"/>
        <w:rPr>
          <w:rFonts w:ascii="Arial" w:cs="Arial" w:eastAsia="Arial" w:hAnsi="Arial"/>
          <w:sz w:val="22"/>
          <w:szCs w:val="22"/>
        </w:rPr>
      </w:pPr>
      <w:bookmarkStart w:colFirst="0" w:colLast="0" w:name="_u9r8thq5456i" w:id="182"/>
      <w:bookmarkEnd w:id="182"/>
      <w:r w:rsidDel="00000000" w:rsidR="00000000" w:rsidRPr="00000000">
        <w:rPr>
          <w:rFonts w:ascii="Arial" w:cs="Arial" w:eastAsia="Arial" w:hAnsi="Arial"/>
          <w:sz w:val="22"/>
          <w:szCs w:val="22"/>
        </w:rPr>
        <w:drawing>
          <wp:inline distB="114300" distT="114300" distL="114300" distR="114300">
            <wp:extent cx="6086850" cy="2959100"/>
            <wp:effectExtent b="0" l="0" r="0" t="0"/>
            <wp:docPr id="79" name="image58.png"/>
            <a:graphic>
              <a:graphicData uri="http://schemas.openxmlformats.org/drawingml/2006/picture">
                <pic:pic>
                  <pic:nvPicPr>
                    <pic:cNvPr id="0" name="image58.png"/>
                    <pic:cNvPicPr preferRelativeResize="0"/>
                  </pic:nvPicPr>
                  <pic:blipFill>
                    <a:blip r:embed="rId118"/>
                    <a:srcRect b="0" l="0" r="0" t="0"/>
                    <a:stretch>
                      <a:fillRect/>
                    </a:stretch>
                  </pic:blipFill>
                  <pic:spPr>
                    <a:xfrm>
                      <a:off x="0" y="0"/>
                      <a:ext cx="608685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1113">
      <w:pPr>
        <w:jc w:val="center"/>
        <w:rPr/>
      </w:pPr>
      <w:r w:rsidDel="00000000" w:rsidR="00000000" w:rsidRPr="00000000">
        <w:rPr>
          <w:b w:val="1"/>
          <w:rtl w:val="0"/>
        </w:rPr>
        <w:t xml:space="preserve">Figura 7.1</w:t>
      </w:r>
      <w:r w:rsidDel="00000000" w:rsidR="00000000" w:rsidRPr="00000000">
        <w:rPr>
          <w:rtl w:val="0"/>
        </w:rPr>
        <w:t xml:space="preserve">: panoramica di un sistema di calcolo Linux/x86 come trattato nella dispensa.</w:t>
      </w:r>
    </w:p>
    <w:p w:rsidR="00000000" w:rsidDel="00000000" w:rsidP="00000000" w:rsidRDefault="00000000" w:rsidRPr="00000000" w14:paraId="00001114">
      <w:pPr>
        <w:rPr/>
      </w:pPr>
      <w:r w:rsidDel="00000000" w:rsidR="00000000" w:rsidRPr="00000000">
        <w:rPr>
          <w:rtl w:val="0"/>
        </w:rPr>
        <w:t xml:space="preserve">Il </w:t>
      </w:r>
      <w:r w:rsidDel="00000000" w:rsidR="00000000" w:rsidRPr="00000000">
        <w:rPr>
          <w:b w:val="1"/>
          <w:rtl w:val="0"/>
        </w:rPr>
        <w:t xml:space="preserve">file system</w:t>
      </w:r>
      <w:r w:rsidDel="00000000" w:rsidR="00000000" w:rsidRPr="00000000">
        <w:rPr>
          <w:rtl w:val="0"/>
        </w:rPr>
        <w:t xml:space="preserve"> denota l'insieme di funzionalità e schemi organizzativi con cui un sistema di calcolo si interfaccia con i dispositivi di archiviazione, consentendone la gestione dei dati.</w:t>
        <w:br w:type="textWrapping"/>
      </w:r>
    </w:p>
    <w:p w:rsidR="00000000" w:rsidDel="00000000" w:rsidP="00000000" w:rsidRDefault="00000000" w:rsidRPr="00000000" w14:paraId="00001115">
      <w:pPr>
        <w:rPr>
          <w:rFonts w:ascii="Trebuchet MS" w:cs="Trebuchet MS" w:eastAsia="Trebuchet MS" w:hAnsi="Trebuchet MS"/>
          <w:b w:val="1"/>
          <w:sz w:val="26"/>
          <w:szCs w:val="26"/>
        </w:rPr>
      </w:pPr>
      <w:r w:rsidDel="00000000" w:rsidR="00000000" w:rsidRPr="00000000">
        <w:rPr>
          <w:rFonts w:ascii="Trebuchet MS" w:cs="Trebuchet MS" w:eastAsia="Trebuchet MS" w:hAnsi="Trebuchet MS"/>
          <w:b w:val="1"/>
          <w:sz w:val="26"/>
          <w:szCs w:val="26"/>
          <w:rtl w:val="0"/>
        </w:rPr>
        <w:t xml:space="preserve">8.1 File e directory</w:t>
      </w:r>
    </w:p>
    <w:p w:rsidR="00000000" w:rsidDel="00000000" w:rsidP="00000000" w:rsidRDefault="00000000" w:rsidRPr="00000000" w14:paraId="00001116">
      <w:pPr>
        <w:jc w:val="both"/>
        <w:rPr/>
      </w:pPr>
      <w:r w:rsidDel="00000000" w:rsidR="00000000" w:rsidRPr="00000000">
        <w:rPr>
          <w:rtl w:val="0"/>
        </w:rPr>
        <w:t xml:space="preserve">Un </w:t>
      </w:r>
      <w:r w:rsidDel="00000000" w:rsidR="00000000" w:rsidRPr="00000000">
        <w:rPr>
          <w:b w:val="1"/>
          <w:rtl w:val="0"/>
        </w:rPr>
        <w:t xml:space="preserve">file</w:t>
      </w:r>
      <w:r w:rsidDel="00000000" w:rsidR="00000000" w:rsidRPr="00000000">
        <w:rPr>
          <w:rtl w:val="0"/>
        </w:rPr>
        <w:t xml:space="preserve"> (archivio) è una sorgente (o un deposito) di informazioni accessibili in lettura e/o in scrittura a un programma. Normalmente è costituito da una sequenza di byte memorizzati in forma permanente su disco.</w:t>
      </w:r>
    </w:p>
    <w:p w:rsidR="00000000" w:rsidDel="00000000" w:rsidP="00000000" w:rsidRDefault="00000000" w:rsidRPr="00000000" w14:paraId="00001117">
      <w:pPr>
        <w:jc w:val="both"/>
        <w:rPr/>
      </w:pPr>
      <w:r w:rsidDel="00000000" w:rsidR="00000000" w:rsidRPr="00000000">
        <w:rPr>
          <w:rtl w:val="0"/>
        </w:rPr>
        <w:t xml:space="preserve">Un file system è tipicamente organizzato come un </w:t>
      </w:r>
      <w:r w:rsidDel="00000000" w:rsidR="00000000" w:rsidRPr="00000000">
        <w:rPr>
          <w:b w:val="1"/>
          <w:rtl w:val="0"/>
        </w:rPr>
        <w:t xml:space="preserve">albero</w:t>
      </w:r>
      <w:r w:rsidDel="00000000" w:rsidR="00000000" w:rsidRPr="00000000">
        <w:rPr>
          <w:rtl w:val="0"/>
        </w:rPr>
        <w:t xml:space="preserve"> in cui i nodi interni sono directory e le foglie sono directory o file. I file sono collezioni di dati caratterizzate principalmente da un nome, da una dimensione e da permessi di accesso che stabiliscono chi ha accesso al file e se può leggere, scrivere, o eseguire il file (nel caso sia un file che contiene codice). Una </w:t>
      </w:r>
      <w:r w:rsidDel="00000000" w:rsidR="00000000" w:rsidRPr="00000000">
        <w:rPr>
          <w:b w:val="1"/>
          <w:rtl w:val="0"/>
        </w:rPr>
        <w:t xml:space="preserve">directory</w:t>
      </w:r>
      <w:r w:rsidDel="00000000" w:rsidR="00000000" w:rsidRPr="00000000">
        <w:rPr>
          <w:rtl w:val="0"/>
        </w:rPr>
        <w:t xml:space="preserve"> è un contenitore di altre directory e file. Come i file, hanno un nome e permessi di accesso.</w:t>
      </w:r>
    </w:p>
    <w:p w:rsidR="00000000" w:rsidDel="00000000" w:rsidP="00000000" w:rsidRDefault="00000000" w:rsidRPr="00000000" w14:paraId="00001118">
      <w:pPr>
        <w:jc w:val="both"/>
        <w:rPr/>
      </w:pPr>
      <w:r w:rsidDel="00000000" w:rsidR="00000000" w:rsidRPr="00000000">
        <w:rPr>
          <w:rtl w:val="0"/>
        </w:rPr>
        <w:t xml:space="preserve">I nomi dei file hanno spesso delle </w:t>
      </w:r>
      <w:r w:rsidDel="00000000" w:rsidR="00000000" w:rsidRPr="00000000">
        <w:rPr>
          <w:b w:val="1"/>
          <w:rtl w:val="0"/>
        </w:rPr>
        <w:t xml:space="preserve">estensioni</w:t>
      </w:r>
      <w:r w:rsidDel="00000000" w:rsidR="00000000" w:rsidRPr="00000000">
        <w:rPr>
          <w:rtl w:val="0"/>
        </w:rPr>
        <w:t xml:space="preserve"> della forma .estensione, che descrivono la natura del loro contenuto. Ad esempio, l'estensione .c denota file di testo scritti in C (es. hello.c), l'estensione .jpg indica file binari che contengono immagini (es.</w:t>
      </w:r>
      <w:hyperlink r:id="rId119">
        <w:r w:rsidDel="00000000" w:rsidR="00000000" w:rsidRPr="00000000">
          <w:rPr>
            <w:rtl w:val="0"/>
          </w:rPr>
          <w:t xml:space="preserve"> </w:t>
        </w:r>
      </w:hyperlink>
      <w:hyperlink r:id="rId120">
        <w:r w:rsidDel="00000000" w:rsidR="00000000" w:rsidRPr="00000000">
          <w:rPr>
            <w:color w:val="1155cc"/>
            <w:u w:val="single"/>
            <w:rtl w:val="0"/>
          </w:rPr>
          <w:t xml:space="preserve">foto-montagna.jpg</w:t>
        </w:r>
      </w:hyperlink>
      <w:r w:rsidDel="00000000" w:rsidR="00000000" w:rsidRPr="00000000">
        <w:rPr>
          <w:rtl w:val="0"/>
        </w:rPr>
        <w:t xml:space="preserve">), ecc.</w:t>
      </w:r>
    </w:p>
    <w:p w:rsidR="00000000" w:rsidDel="00000000" w:rsidP="00000000" w:rsidRDefault="00000000" w:rsidRPr="00000000" w14:paraId="00001119">
      <w:pPr>
        <w:pStyle w:val="Heading3"/>
        <w:jc w:val="both"/>
        <w:rPr/>
      </w:pPr>
      <w:bookmarkStart w:colFirst="0" w:colLast="0" w:name="_69zcnizftauo" w:id="183"/>
      <w:bookmarkEnd w:id="183"/>
      <w:r w:rsidDel="00000000" w:rsidR="00000000" w:rsidRPr="00000000">
        <w:rPr>
          <w:rtl w:val="0"/>
        </w:rPr>
        <w:t xml:space="preserve">8.1.1 L’albero delle directory</w:t>
      </w:r>
    </w:p>
    <w:p w:rsidR="00000000" w:rsidDel="00000000" w:rsidP="00000000" w:rsidRDefault="00000000" w:rsidRPr="00000000" w14:paraId="0000111A">
      <w:pPr>
        <w:jc w:val="both"/>
        <w:rPr/>
      </w:pPr>
      <w:r w:rsidDel="00000000" w:rsidR="00000000" w:rsidRPr="00000000">
        <w:rPr>
          <w:rtl w:val="0"/>
        </w:rPr>
        <w:t xml:space="preserve">Tutti i file accessibili in un sistema UNIX-like (*nix) come Linux e MacOS X sono organizzati in un </w:t>
      </w:r>
      <w:r w:rsidDel="00000000" w:rsidR="00000000" w:rsidRPr="00000000">
        <w:rPr>
          <w:b w:val="1"/>
          <w:rtl w:val="0"/>
        </w:rPr>
        <w:t xml:space="preserve">singolo albero complessivo</w:t>
      </w:r>
      <w:r w:rsidDel="00000000" w:rsidR="00000000" w:rsidRPr="00000000">
        <w:rPr>
          <w:rtl w:val="0"/>
        </w:rPr>
        <w:t xml:space="preserve"> di file e directory. La </w:t>
      </w:r>
      <w:r w:rsidDel="00000000" w:rsidR="00000000" w:rsidRPr="00000000">
        <w:rPr>
          <w:b w:val="1"/>
          <w:rtl w:val="0"/>
        </w:rPr>
        <w:t xml:space="preserve">directory radice</w:t>
      </w:r>
      <w:r w:rsidDel="00000000" w:rsidR="00000000" w:rsidRPr="00000000">
        <w:rPr>
          <w:rtl w:val="0"/>
        </w:rPr>
        <w:t xml:space="preserve">, denotata da /, contiene tutti i dati memorizzati in forma permanente nel sistema sotto forma di file e sottodirectory. La struttura ad albero è il risultato di un collage di vari </w:t>
      </w:r>
      <w:r w:rsidDel="00000000" w:rsidR="00000000" w:rsidRPr="00000000">
        <w:rPr>
          <w:b w:val="1"/>
          <w:rtl w:val="0"/>
        </w:rPr>
        <w:t xml:space="preserve">file system</w:t>
      </w:r>
      <w:r w:rsidDel="00000000" w:rsidR="00000000" w:rsidRPr="00000000">
        <w:rPr>
          <w:rtl w:val="0"/>
        </w:rPr>
        <w:t xml:space="preserve">, che sono strutture dati dove sono memorizzati file, directory, ecc. e che, come vedremo nel </w:t>
      </w:r>
      <w:hyperlink w:anchor="_llmtfqa8op1">
        <w:r w:rsidDel="00000000" w:rsidR="00000000" w:rsidRPr="00000000">
          <w:rPr>
            <w:color w:val="1155cc"/>
            <w:u w:val="single"/>
            <w:rtl w:val="0"/>
          </w:rPr>
          <w:t xml:space="preserve">Paragrafo 8.2.3</w:t>
        </w:r>
      </w:hyperlink>
      <w:r w:rsidDel="00000000" w:rsidR="00000000" w:rsidRPr="00000000">
        <w:rPr>
          <w:rtl w:val="0"/>
        </w:rPr>
        <w:t xml:space="preserve">, vengono </w:t>
      </w:r>
      <w:r w:rsidDel="00000000" w:rsidR="00000000" w:rsidRPr="00000000">
        <w:rPr>
          <w:b w:val="1"/>
          <w:rtl w:val="0"/>
        </w:rPr>
        <w:t xml:space="preserve">montati</w:t>
      </w:r>
      <w:r w:rsidDel="00000000" w:rsidR="00000000" w:rsidRPr="00000000">
        <w:rPr>
          <w:rtl w:val="0"/>
        </w:rPr>
        <w:t xml:space="preserve"> sulla struttura ad albero, determinandone la forma complessiva.</w:t>
      </w:r>
    </w:p>
    <w:p w:rsidR="00000000" w:rsidDel="00000000" w:rsidP="00000000" w:rsidRDefault="00000000" w:rsidRPr="00000000" w14:paraId="0000111B">
      <w:pPr>
        <w:jc w:val="both"/>
        <w:rPr/>
      </w:pPr>
      <w:r w:rsidDel="00000000" w:rsidR="00000000" w:rsidRPr="00000000">
        <w:rPr>
          <w:rtl w:val="0"/>
        </w:rPr>
        <w:t xml:space="preserve">In questa dispensa useremo come caso di studio i sistemi</w:t>
      </w:r>
      <w:hyperlink r:id="rId121">
        <w:r w:rsidDel="00000000" w:rsidR="00000000" w:rsidRPr="00000000">
          <w:rPr>
            <w:rtl w:val="0"/>
          </w:rPr>
          <w:t xml:space="preserve"> </w:t>
        </w:r>
      </w:hyperlink>
      <w:hyperlink r:id="rId122">
        <w:r w:rsidDel="00000000" w:rsidR="00000000" w:rsidRPr="00000000">
          <w:rPr>
            <w:color w:val="1155cc"/>
            <w:u w:val="single"/>
            <w:rtl w:val="0"/>
          </w:rPr>
          <w:t xml:space="preserve">UNIX</w:t>
        </w:r>
      </w:hyperlink>
      <w:r w:rsidDel="00000000" w:rsidR="00000000" w:rsidRPr="00000000">
        <w:rPr>
          <w:rtl w:val="0"/>
        </w:rPr>
        <w:t xml:space="preserve"> e</w:t>
      </w:r>
      <w:hyperlink r:id="rId123">
        <w:r w:rsidDel="00000000" w:rsidR="00000000" w:rsidRPr="00000000">
          <w:rPr>
            <w:rtl w:val="0"/>
          </w:rPr>
          <w:t xml:space="preserve"> </w:t>
        </w:r>
      </w:hyperlink>
      <w:hyperlink r:id="rId124">
        <w:r w:rsidDel="00000000" w:rsidR="00000000" w:rsidRPr="00000000">
          <w:rPr>
            <w:color w:val="1155cc"/>
            <w:u w:val="single"/>
            <w:rtl w:val="0"/>
          </w:rPr>
          <w:t xml:space="preserve">UNIX-like</w:t>
        </w:r>
      </w:hyperlink>
      <w:r w:rsidDel="00000000" w:rsidR="00000000" w:rsidRPr="00000000">
        <w:rPr>
          <w:rtl w:val="0"/>
        </w:rPr>
        <w:t xml:space="preserve"> (Linux, MacOS X, ecc.), denotati con l'abbreviazione *nix.</w:t>
      </w:r>
    </w:p>
    <w:p w:rsidR="00000000" w:rsidDel="00000000" w:rsidP="00000000" w:rsidRDefault="00000000" w:rsidRPr="00000000" w14:paraId="0000111C">
      <w:pPr>
        <w:jc w:val="both"/>
        <w:rPr/>
      </w:pPr>
      <w:r w:rsidDel="00000000" w:rsidR="00000000" w:rsidRPr="00000000">
        <w:rPr>
          <w:rtl w:val="0"/>
        </w:rPr>
        <w:t xml:space="preserve">L'organizzazione tipica delle directory di un sistema *nix, chiamata</w:t>
      </w:r>
      <w:hyperlink r:id="rId125">
        <w:r w:rsidDel="00000000" w:rsidR="00000000" w:rsidRPr="00000000">
          <w:rPr>
            <w:rtl w:val="0"/>
          </w:rPr>
          <w:t xml:space="preserve"> </w:t>
        </w:r>
      </w:hyperlink>
      <w:hyperlink r:id="rId126">
        <w:r w:rsidDel="00000000" w:rsidR="00000000" w:rsidRPr="00000000">
          <w:rPr>
            <w:color w:val="1155cc"/>
            <w:u w:val="single"/>
            <w:rtl w:val="0"/>
          </w:rPr>
          <w:t xml:space="preserve">Filesystem Hierarchy Standard</w:t>
        </w:r>
      </w:hyperlink>
      <w:r w:rsidDel="00000000" w:rsidR="00000000" w:rsidRPr="00000000">
        <w:rPr>
          <w:rtl w:val="0"/>
        </w:rPr>
        <w:t xml:space="preserve"> (FHS), è la seguente (semplificata):</w:t>
      </w:r>
    </w:p>
    <w:p w:rsidR="00000000" w:rsidDel="00000000" w:rsidP="00000000" w:rsidRDefault="00000000" w:rsidRPr="00000000" w14:paraId="0000111D">
      <w:pPr>
        <w:jc w:val="center"/>
        <w:rPr/>
      </w:pPr>
      <w:r w:rsidDel="00000000" w:rsidR="00000000" w:rsidRPr="00000000">
        <w:rPr/>
        <w:drawing>
          <wp:inline distB="114300" distT="114300" distL="114300" distR="114300">
            <wp:extent cx="4238738" cy="2949175"/>
            <wp:effectExtent b="0" l="0" r="0" t="0"/>
            <wp:docPr descr="Filesystem Hierarchy Standard" id="57" name="image39.png"/>
            <a:graphic>
              <a:graphicData uri="http://schemas.openxmlformats.org/drawingml/2006/picture">
                <pic:pic>
                  <pic:nvPicPr>
                    <pic:cNvPr descr="Filesystem Hierarchy Standard" id="0" name="image39.png"/>
                    <pic:cNvPicPr preferRelativeResize="0"/>
                  </pic:nvPicPr>
                  <pic:blipFill>
                    <a:blip r:embed="rId127"/>
                    <a:srcRect b="0" l="0" r="0" t="0"/>
                    <a:stretch>
                      <a:fillRect/>
                    </a:stretch>
                  </pic:blipFill>
                  <pic:spPr>
                    <a:xfrm>
                      <a:off x="0" y="0"/>
                      <a:ext cx="4238738" cy="2949175"/>
                    </a:xfrm>
                    <a:prstGeom prst="rect"/>
                    <a:ln/>
                  </pic:spPr>
                </pic:pic>
              </a:graphicData>
            </a:graphic>
          </wp:inline>
        </w:drawing>
      </w:r>
      <w:r w:rsidDel="00000000" w:rsidR="00000000" w:rsidRPr="00000000">
        <w:rPr>
          <w:rtl w:val="0"/>
        </w:rPr>
      </w:r>
    </w:p>
    <w:p w:rsidR="00000000" w:rsidDel="00000000" w:rsidP="00000000" w:rsidRDefault="00000000" w:rsidRPr="00000000" w14:paraId="0000111E">
      <w:pPr>
        <w:jc w:val="both"/>
        <w:rPr/>
      </w:pPr>
      <w:r w:rsidDel="00000000" w:rsidR="00000000" w:rsidRPr="00000000">
        <w:rPr>
          <w:rtl w:val="0"/>
        </w:rPr>
        <w:t xml:space="preserve">Ogni directory, tranne la directory radice ha una </w:t>
      </w:r>
      <w:r w:rsidDel="00000000" w:rsidR="00000000" w:rsidRPr="00000000">
        <w:rPr>
          <w:b w:val="1"/>
          <w:rtl w:val="0"/>
        </w:rPr>
        <w:t xml:space="preserve">directory genitore</w:t>
      </w:r>
      <w:r w:rsidDel="00000000" w:rsidR="00000000" w:rsidRPr="00000000">
        <w:rPr>
          <w:rtl w:val="0"/>
        </w:rPr>
        <w:t xml:space="preserve">. Se una directory è contenuta in un'altra, allora è una </w:t>
      </w:r>
      <w:r w:rsidDel="00000000" w:rsidR="00000000" w:rsidRPr="00000000">
        <w:rPr>
          <w:b w:val="1"/>
          <w:rtl w:val="0"/>
        </w:rPr>
        <w:t xml:space="preserve">directory figlia</w:t>
      </w:r>
      <w:r w:rsidDel="00000000" w:rsidR="00000000" w:rsidRPr="00000000">
        <w:rPr>
          <w:rtl w:val="0"/>
        </w:rPr>
        <w:t xml:space="preserve">. Nell'esempio sopra, </w:t>
      </w:r>
      <w:r w:rsidDel="00000000" w:rsidR="00000000" w:rsidRPr="00000000">
        <w:rPr>
          <w:rFonts w:ascii="Courier New" w:cs="Courier New" w:eastAsia="Courier New" w:hAnsi="Courier New"/>
          <w:rtl w:val="0"/>
        </w:rPr>
        <w:t xml:space="preserve">tom</w:t>
      </w:r>
      <w:r w:rsidDel="00000000" w:rsidR="00000000" w:rsidRPr="00000000">
        <w:rPr>
          <w:rtl w:val="0"/>
        </w:rPr>
        <w:t xml:space="preserve"> e </w:t>
      </w:r>
      <w:r w:rsidDel="00000000" w:rsidR="00000000" w:rsidRPr="00000000">
        <w:rPr>
          <w:rFonts w:ascii="Courier New" w:cs="Courier New" w:eastAsia="Courier New" w:hAnsi="Courier New"/>
          <w:rtl w:val="0"/>
        </w:rPr>
        <w:t xml:space="preserve">other</w:t>
      </w:r>
      <w:r w:rsidDel="00000000" w:rsidR="00000000" w:rsidRPr="00000000">
        <w:rPr>
          <w:rtl w:val="0"/>
        </w:rPr>
        <w:t xml:space="preserve"> sono figlie di </w:t>
      </w:r>
      <w:r w:rsidDel="00000000" w:rsidR="00000000" w:rsidRPr="00000000">
        <w:rPr>
          <w:rFonts w:ascii="Courier New" w:cs="Courier New" w:eastAsia="Courier New" w:hAnsi="Courier New"/>
          <w:rtl w:val="0"/>
        </w:rPr>
        <w:t xml:space="preserve">home</w:t>
      </w:r>
      <w:r w:rsidDel="00000000" w:rsidR="00000000" w:rsidRPr="00000000">
        <w:rPr>
          <w:rtl w:val="0"/>
        </w:rPr>
        <w:t xml:space="preserve">, mentre </w:t>
      </w:r>
      <w:r w:rsidDel="00000000" w:rsidR="00000000" w:rsidRPr="00000000">
        <w:rPr>
          <w:rFonts w:ascii="Courier New" w:cs="Courier New" w:eastAsia="Courier New" w:hAnsi="Courier New"/>
          <w:rtl w:val="0"/>
        </w:rPr>
        <w:t xml:space="preserve">home</w:t>
      </w:r>
      <w:r w:rsidDel="00000000" w:rsidR="00000000" w:rsidRPr="00000000">
        <w:rPr>
          <w:rtl w:val="0"/>
        </w:rPr>
        <w:t xml:space="preserve"> è genitore di </w:t>
      </w:r>
      <w:r w:rsidDel="00000000" w:rsidR="00000000" w:rsidRPr="00000000">
        <w:rPr>
          <w:rFonts w:ascii="Courier New" w:cs="Courier New" w:eastAsia="Courier New" w:hAnsi="Courier New"/>
          <w:rtl w:val="0"/>
        </w:rPr>
        <w:t xml:space="preserve">tom</w:t>
      </w:r>
      <w:r w:rsidDel="00000000" w:rsidR="00000000" w:rsidRPr="00000000">
        <w:rPr>
          <w:rtl w:val="0"/>
        </w:rPr>
        <w:t xml:space="preserve"> e </w:t>
      </w:r>
      <w:r w:rsidDel="00000000" w:rsidR="00000000" w:rsidRPr="00000000">
        <w:rPr>
          <w:rFonts w:ascii="Courier New" w:cs="Courier New" w:eastAsia="Courier New" w:hAnsi="Courier New"/>
          <w:rtl w:val="0"/>
        </w:rPr>
        <w:t xml:space="preserve">other</w:t>
      </w:r>
      <w:r w:rsidDel="00000000" w:rsidR="00000000" w:rsidRPr="00000000">
        <w:rPr>
          <w:rtl w:val="0"/>
        </w:rPr>
        <w:t xml:space="preserve">. Si noti che i file system *nix sono tipicamente case-sensitive, pertanto, ad esempio, </w:t>
      </w:r>
      <w:r w:rsidDel="00000000" w:rsidR="00000000" w:rsidRPr="00000000">
        <w:rPr>
          <w:rFonts w:ascii="Courier New" w:cs="Courier New" w:eastAsia="Courier New" w:hAnsi="Courier New"/>
          <w:rtl w:val="0"/>
        </w:rPr>
        <w:t xml:space="preserve">/home/tom/documents/text</w:t>
      </w:r>
      <w:r w:rsidDel="00000000" w:rsidR="00000000" w:rsidRPr="00000000">
        <w:rPr>
          <w:rtl w:val="0"/>
        </w:rPr>
        <w:t xml:space="preserve"> è diverso da </w:t>
      </w:r>
      <w:r w:rsidDel="00000000" w:rsidR="00000000" w:rsidRPr="00000000">
        <w:rPr>
          <w:rFonts w:ascii="Courier New" w:cs="Courier New" w:eastAsia="Courier New" w:hAnsi="Courier New"/>
          <w:rtl w:val="0"/>
        </w:rPr>
        <w:t xml:space="preserve">/home/tom/documents/Text</w:t>
      </w:r>
      <w:r w:rsidDel="00000000" w:rsidR="00000000" w:rsidRPr="00000000">
        <w:rPr>
          <w:rtl w:val="0"/>
        </w:rPr>
        <w:t xml:space="preserve">.</w:t>
        <w:br w:type="textWrapping"/>
      </w:r>
    </w:p>
    <w:p w:rsidR="00000000" w:rsidDel="00000000" w:rsidP="00000000" w:rsidRDefault="00000000" w:rsidRPr="00000000" w14:paraId="0000111F">
      <w:pPr>
        <w:pStyle w:val="Heading3"/>
        <w:jc w:val="both"/>
        <w:rPr/>
      </w:pPr>
      <w:bookmarkStart w:colFirst="0" w:colLast="0" w:name="_mziy6bvl6bla" w:id="184"/>
      <w:bookmarkEnd w:id="184"/>
      <w:r w:rsidDel="00000000" w:rsidR="00000000" w:rsidRPr="00000000">
        <w:rPr>
          <w:rtl w:val="0"/>
        </w:rPr>
        <w:t xml:space="preserve">8.1.2 Percorso assoluto e percorso relativo</w:t>
      </w:r>
    </w:p>
    <w:p w:rsidR="00000000" w:rsidDel="00000000" w:rsidP="00000000" w:rsidRDefault="00000000" w:rsidRPr="00000000" w14:paraId="00001120">
      <w:pPr>
        <w:jc w:val="both"/>
        <w:rPr/>
      </w:pPr>
      <w:r w:rsidDel="00000000" w:rsidR="00000000" w:rsidRPr="00000000">
        <w:rPr>
          <w:rtl w:val="0"/>
        </w:rPr>
        <w:t xml:space="preserve">Ogni file o directory è identificato da un </w:t>
      </w:r>
      <w:r w:rsidDel="00000000" w:rsidR="00000000" w:rsidRPr="00000000">
        <w:rPr>
          <w:b w:val="1"/>
          <w:rtl w:val="0"/>
        </w:rPr>
        <w:t xml:space="preserve">percorso</w:t>
      </w:r>
      <w:r w:rsidDel="00000000" w:rsidR="00000000" w:rsidRPr="00000000">
        <w:rPr>
          <w:rtl w:val="0"/>
        </w:rPr>
        <w:t xml:space="preserve"> (path), che ne identifica la posizione nella struttura delle directory. Un percorso può essere assoluto o relativo.</w:t>
      </w:r>
    </w:p>
    <w:p w:rsidR="00000000" w:rsidDel="00000000" w:rsidP="00000000" w:rsidRDefault="00000000" w:rsidRPr="00000000" w14:paraId="00001121">
      <w:pPr>
        <w:jc w:val="both"/>
        <w:rPr/>
      </w:pPr>
      <w:r w:rsidDel="00000000" w:rsidR="00000000" w:rsidRPr="00000000">
        <w:rPr>
          <w:rtl w:val="0"/>
        </w:rPr>
      </w:r>
    </w:p>
    <w:p w:rsidR="00000000" w:rsidDel="00000000" w:rsidP="00000000" w:rsidRDefault="00000000" w:rsidRPr="00000000" w14:paraId="00001122">
      <w:pPr>
        <w:jc w:val="both"/>
        <w:rPr/>
      </w:pPr>
      <w:r w:rsidDel="00000000" w:rsidR="00000000" w:rsidRPr="00000000">
        <w:rPr>
          <w:rtl w:val="0"/>
        </w:rPr>
      </w:r>
    </w:p>
    <w:tbl>
      <w:tblPr>
        <w:tblStyle w:val="Table199"/>
        <w:tblW w:w="9583.0" w:type="dxa"/>
        <w:jc w:val="left"/>
        <w:tblInd w:w="100.0" w:type="pct"/>
        <w:tblLayout w:type="fixed"/>
        <w:tblLook w:val="0600"/>
      </w:tblPr>
      <w:tblGrid>
        <w:gridCol w:w="9583"/>
        <w:tblGridChange w:id="0">
          <w:tblGrid>
            <w:gridCol w:w="9583"/>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1123">
            <w:pPr>
              <w:spacing w:before="0" w:lineRule="auto"/>
              <w:jc w:val="both"/>
              <w:rPr>
                <w:b w:val="1"/>
              </w:rPr>
            </w:pPr>
            <w:r w:rsidDel="00000000" w:rsidR="00000000" w:rsidRPr="00000000">
              <w:rPr>
                <w:b w:val="1"/>
                <w:rtl w:val="0"/>
              </w:rPr>
              <w:t xml:space="preserve">Percorso assoluto</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1124">
            <w:pPr>
              <w:spacing w:before="0" w:lineRule="auto"/>
              <w:jc w:val="both"/>
              <w:rPr/>
            </w:pPr>
            <w:r w:rsidDel="00000000" w:rsidR="00000000" w:rsidRPr="00000000">
              <w:rPr>
                <w:rtl w:val="0"/>
              </w:rPr>
              <w:t xml:space="preserve">Elenca tutte le directory che bisogna attraversare per arrivare al punto desiderato a partire dalla directory radice </w:t>
            </w:r>
            <w:r w:rsidDel="00000000" w:rsidR="00000000" w:rsidRPr="00000000">
              <w:rPr>
                <w:rFonts w:ascii="Courier New" w:cs="Courier New" w:eastAsia="Courier New" w:hAnsi="Courier New"/>
                <w:rtl w:val="0"/>
              </w:rPr>
              <w:t xml:space="preserve">/</w:t>
            </w:r>
            <w:r w:rsidDel="00000000" w:rsidR="00000000" w:rsidRPr="00000000">
              <w:rPr>
                <w:rtl w:val="0"/>
              </w:rPr>
              <w:t xml:space="preserve">.</w:t>
            </w:r>
          </w:p>
          <w:p w:rsidR="00000000" w:rsidDel="00000000" w:rsidP="00000000" w:rsidRDefault="00000000" w:rsidRPr="00000000" w14:paraId="00001125">
            <w:pPr>
              <w:spacing w:before="0" w:lineRule="auto"/>
              <w:jc w:val="both"/>
              <w:rPr/>
            </w:pPr>
            <w:r w:rsidDel="00000000" w:rsidR="00000000" w:rsidRPr="00000000">
              <w:rPr>
                <w:rtl w:val="0"/>
              </w:rPr>
              <w:br w:type="textWrapping"/>
            </w:r>
            <w:r w:rsidDel="00000000" w:rsidR="00000000" w:rsidRPr="00000000">
              <w:rPr>
                <w:i w:val="1"/>
                <w:rtl w:val="0"/>
              </w:rPr>
              <w:t xml:space="preserve">Esempio:</w:t>
            </w:r>
            <w:r w:rsidDel="00000000" w:rsidR="00000000" w:rsidRPr="00000000">
              <w:rPr>
                <w:rtl w:val="0"/>
              </w:rPr>
              <w:t xml:space="preserve"> </w:t>
            </w:r>
            <w:r w:rsidDel="00000000" w:rsidR="00000000" w:rsidRPr="00000000">
              <w:rPr>
                <w:rFonts w:ascii="Courier New" w:cs="Courier New" w:eastAsia="Courier New" w:hAnsi="Courier New"/>
                <w:rtl w:val="0"/>
              </w:rPr>
              <w:t xml:space="preserve">/home/anna/Scrivania/foto-montagna.jpg</w:t>
            </w:r>
            <w:r w:rsidDel="00000000" w:rsidR="00000000" w:rsidRPr="00000000">
              <w:rPr>
                <w:rtl w:val="0"/>
              </w:rPr>
              <w:t xml:space="preserve"> è il percorso assoluto di un file chiamato </w:t>
            </w:r>
            <w:r w:rsidDel="00000000" w:rsidR="00000000" w:rsidRPr="00000000">
              <w:rPr>
                <w:rFonts w:ascii="Courier New" w:cs="Courier New" w:eastAsia="Courier New" w:hAnsi="Courier New"/>
                <w:rtl w:val="0"/>
              </w:rPr>
              <w:t xml:space="preserve">foto-montagna.jpg</w:t>
            </w:r>
            <w:r w:rsidDel="00000000" w:rsidR="00000000" w:rsidRPr="00000000">
              <w:rPr>
                <w:rtl w:val="0"/>
              </w:rPr>
              <w:t xml:space="preserve"> posizionato nella directory </w:t>
            </w:r>
            <w:r w:rsidDel="00000000" w:rsidR="00000000" w:rsidRPr="00000000">
              <w:rPr>
                <w:rFonts w:ascii="Courier New" w:cs="Courier New" w:eastAsia="Courier New" w:hAnsi="Courier New"/>
                <w:rtl w:val="0"/>
              </w:rPr>
              <w:t xml:space="preserve">Scrivania</w:t>
            </w:r>
            <w:r w:rsidDel="00000000" w:rsidR="00000000" w:rsidRPr="00000000">
              <w:rPr>
                <w:rtl w:val="0"/>
              </w:rPr>
              <w:t xml:space="preserve"> localizzata nella </w:t>
            </w:r>
            <w:r w:rsidDel="00000000" w:rsidR="00000000" w:rsidRPr="00000000">
              <w:rPr>
                <w:rFonts w:ascii="Courier New" w:cs="Courier New" w:eastAsia="Courier New" w:hAnsi="Courier New"/>
                <w:rtl w:val="0"/>
              </w:rPr>
              <w:t xml:space="preserve">home</w:t>
            </w:r>
            <w:r w:rsidDel="00000000" w:rsidR="00000000" w:rsidRPr="00000000">
              <w:rPr>
                <w:rtl w:val="0"/>
              </w:rPr>
              <w:t xml:space="preserve"> directory dell'utente </w:t>
            </w:r>
            <w:r w:rsidDel="00000000" w:rsidR="00000000" w:rsidRPr="00000000">
              <w:rPr>
                <w:rFonts w:ascii="Courier New" w:cs="Courier New" w:eastAsia="Courier New" w:hAnsi="Courier New"/>
                <w:rtl w:val="0"/>
              </w:rPr>
              <w:t xml:space="preserve">anna</w:t>
            </w:r>
            <w:r w:rsidDel="00000000" w:rsidR="00000000" w:rsidRPr="00000000">
              <w:rPr>
                <w:rtl w:val="0"/>
              </w:rPr>
              <w:t xml:space="preserve">.</w:t>
            </w:r>
          </w:p>
        </w:tc>
      </w:tr>
    </w:tbl>
    <w:p w:rsidR="00000000" w:rsidDel="00000000" w:rsidP="00000000" w:rsidRDefault="00000000" w:rsidRPr="00000000" w14:paraId="00001126">
      <w:pPr>
        <w:jc w:val="both"/>
        <w:rPr>
          <w:b w:val="1"/>
        </w:rPr>
      </w:pPr>
      <w:r w:rsidDel="00000000" w:rsidR="00000000" w:rsidRPr="00000000">
        <w:rPr>
          <w:rtl w:val="0"/>
        </w:rPr>
      </w:r>
    </w:p>
    <w:tbl>
      <w:tblPr>
        <w:tblStyle w:val="Table200"/>
        <w:tblW w:w="9583.0" w:type="dxa"/>
        <w:jc w:val="left"/>
        <w:tblInd w:w="100.0" w:type="pct"/>
        <w:tblLayout w:type="fixed"/>
        <w:tblLook w:val="0600"/>
      </w:tblPr>
      <w:tblGrid>
        <w:gridCol w:w="9583"/>
        <w:tblGridChange w:id="0">
          <w:tblGrid>
            <w:gridCol w:w="9583"/>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1127">
            <w:pPr>
              <w:spacing w:before="0" w:lineRule="auto"/>
              <w:jc w:val="both"/>
              <w:rPr>
                <w:b w:val="1"/>
              </w:rPr>
            </w:pPr>
            <w:r w:rsidDel="00000000" w:rsidR="00000000" w:rsidRPr="00000000">
              <w:rPr>
                <w:b w:val="1"/>
                <w:rtl w:val="0"/>
              </w:rPr>
              <w:t xml:space="preserve">Percorso relativo</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1128">
            <w:pPr>
              <w:spacing w:before="0" w:lineRule="auto"/>
              <w:jc w:val="both"/>
              <w:rPr/>
            </w:pPr>
            <w:r w:rsidDel="00000000" w:rsidR="00000000" w:rsidRPr="00000000">
              <w:rPr>
                <w:rtl w:val="0"/>
              </w:rPr>
              <w:t xml:space="preserve">Descrive la posizione relativa di una directory rispetto ad un'altra presa come riferimento.</w:t>
            </w:r>
          </w:p>
          <w:p w:rsidR="00000000" w:rsidDel="00000000" w:rsidP="00000000" w:rsidRDefault="00000000" w:rsidRPr="00000000" w14:paraId="00001129">
            <w:pPr>
              <w:spacing w:before="0" w:lineRule="auto"/>
              <w:jc w:val="both"/>
              <w:rPr/>
            </w:pPr>
            <w:r w:rsidDel="00000000" w:rsidR="00000000" w:rsidRPr="00000000">
              <w:rPr>
                <w:rtl w:val="0"/>
              </w:rPr>
              <w:br w:type="textWrapping"/>
            </w:r>
            <w:r w:rsidDel="00000000" w:rsidR="00000000" w:rsidRPr="00000000">
              <w:rPr>
                <w:i w:val="1"/>
                <w:rtl w:val="0"/>
              </w:rPr>
              <w:t xml:space="preserve">Esempio:</w:t>
            </w:r>
            <w:r w:rsidDel="00000000" w:rsidR="00000000" w:rsidRPr="00000000">
              <w:rPr>
                <w:rtl w:val="0"/>
              </w:rPr>
              <w:t xml:space="preserve"> il percorso relativo del file </w:t>
            </w:r>
            <w:r w:rsidDel="00000000" w:rsidR="00000000" w:rsidRPr="00000000">
              <w:rPr>
                <w:rFonts w:ascii="Courier New" w:cs="Courier New" w:eastAsia="Courier New" w:hAnsi="Courier New"/>
                <w:rtl w:val="0"/>
              </w:rPr>
              <w:t xml:space="preserve">/home/anna/Scrivania/foto-montagna.jpg</w:t>
            </w:r>
            <w:r w:rsidDel="00000000" w:rsidR="00000000" w:rsidRPr="00000000">
              <w:rPr>
                <w:rtl w:val="0"/>
              </w:rPr>
              <w:t xml:space="preserve"> rispetto alla directory </w:t>
            </w:r>
            <w:r w:rsidDel="00000000" w:rsidR="00000000" w:rsidRPr="00000000">
              <w:rPr>
                <w:rFonts w:ascii="Courier New" w:cs="Courier New" w:eastAsia="Courier New" w:hAnsi="Courier New"/>
                <w:rtl w:val="0"/>
              </w:rPr>
              <w:t xml:space="preserve">/home</w:t>
            </w:r>
            <w:r w:rsidDel="00000000" w:rsidR="00000000" w:rsidRPr="00000000">
              <w:rPr>
                <w:rtl w:val="0"/>
              </w:rPr>
              <w:t xml:space="preserve"> è: </w:t>
            </w:r>
            <w:r w:rsidDel="00000000" w:rsidR="00000000" w:rsidRPr="00000000">
              <w:rPr>
                <w:rFonts w:ascii="Courier New" w:cs="Courier New" w:eastAsia="Courier New" w:hAnsi="Courier New"/>
                <w:rtl w:val="0"/>
              </w:rPr>
              <w:t xml:space="preserve">anna/Scrivania/foto-montagna.jpg</w:t>
            </w:r>
            <w:r w:rsidDel="00000000" w:rsidR="00000000" w:rsidRPr="00000000">
              <w:rPr>
                <w:rtl w:val="0"/>
              </w:rPr>
              <w:t xml:space="preserve">.</w:t>
            </w:r>
          </w:p>
          <w:p w:rsidR="00000000" w:rsidDel="00000000" w:rsidP="00000000" w:rsidRDefault="00000000" w:rsidRPr="00000000" w14:paraId="0000112A">
            <w:pPr>
              <w:spacing w:before="0" w:lineRule="auto"/>
              <w:jc w:val="both"/>
              <w:rPr/>
            </w:pPr>
            <w:r w:rsidDel="00000000" w:rsidR="00000000" w:rsidRPr="00000000">
              <w:rPr>
                <w:rtl w:val="0"/>
              </w:rPr>
            </w:r>
          </w:p>
          <w:p w:rsidR="00000000" w:rsidDel="00000000" w:rsidP="00000000" w:rsidRDefault="00000000" w:rsidRPr="00000000" w14:paraId="0000112B">
            <w:pPr>
              <w:spacing w:before="0" w:lineRule="auto"/>
              <w:jc w:val="both"/>
              <w:rPr/>
            </w:pPr>
            <w:r w:rsidDel="00000000" w:rsidR="00000000" w:rsidRPr="00000000">
              <w:rPr>
                <w:rtl w:val="0"/>
              </w:rPr>
              <w:t xml:space="preserve">Ci sono due percorsi relativi particolari:</w:t>
            </w:r>
          </w:p>
          <w:p w:rsidR="00000000" w:rsidDel="00000000" w:rsidP="00000000" w:rsidRDefault="00000000" w:rsidRPr="00000000" w14:paraId="0000112C">
            <w:pPr>
              <w:numPr>
                <w:ilvl w:val="0"/>
                <w:numId w:val="94"/>
              </w:numPr>
              <w:spacing w:before="0" w:lineRule="auto"/>
              <w:ind w:left="720" w:hanging="360"/>
              <w:jc w:val="both"/>
            </w:pPr>
            <w:r w:rsidDel="00000000" w:rsidR="00000000" w:rsidRPr="00000000">
              <w:rPr>
                <w:rFonts w:ascii="Courier New" w:cs="Courier New" w:eastAsia="Courier New" w:hAnsi="Courier New"/>
                <w:rtl w:val="0"/>
              </w:rPr>
              <w:t xml:space="preserve">..</w:t>
            </w:r>
            <w:r w:rsidDel="00000000" w:rsidR="00000000" w:rsidRPr="00000000">
              <w:rPr>
                <w:rtl w:val="0"/>
              </w:rPr>
              <w:t xml:space="preserve"> (</w:t>
            </w:r>
            <w:r w:rsidDel="00000000" w:rsidR="00000000" w:rsidRPr="00000000">
              <w:rPr>
                <w:b w:val="1"/>
                <w:rtl w:val="0"/>
              </w:rPr>
              <w:t xml:space="preserve">doppio punto</w:t>
            </w:r>
            <w:r w:rsidDel="00000000" w:rsidR="00000000" w:rsidRPr="00000000">
              <w:rPr>
                <w:rtl w:val="0"/>
              </w:rPr>
              <w:t xml:space="preserve">): è un percorso relativo che denota la </w:t>
            </w:r>
            <w:r w:rsidDel="00000000" w:rsidR="00000000" w:rsidRPr="00000000">
              <w:rPr>
                <w:b w:val="1"/>
                <w:rtl w:val="0"/>
              </w:rPr>
              <w:t xml:space="preserve">directory genitore</w:t>
            </w:r>
            <w:r w:rsidDel="00000000" w:rsidR="00000000" w:rsidRPr="00000000">
              <w:rPr>
                <w:rtl w:val="0"/>
              </w:rPr>
              <w:t xml:space="preserve">. Ad esempio, il percorso relativo </w:t>
            </w:r>
            <w:r w:rsidDel="00000000" w:rsidR="00000000" w:rsidRPr="00000000">
              <w:rPr>
                <w:rFonts w:ascii="Courier New" w:cs="Courier New" w:eastAsia="Courier New" w:hAnsi="Courier New"/>
                <w:rtl w:val="0"/>
              </w:rPr>
              <w:t xml:space="preserve">../Documenti</w:t>
            </w:r>
            <w:r w:rsidDel="00000000" w:rsidR="00000000" w:rsidRPr="00000000">
              <w:rPr>
                <w:rtl w:val="0"/>
              </w:rPr>
              <w:t xml:space="preserve"> può essere letto come: sali alla directory genitore e poi entra nella directory figlia Documenti. Relativamente a </w:t>
            </w:r>
            <w:r w:rsidDel="00000000" w:rsidR="00000000" w:rsidRPr="00000000">
              <w:rPr>
                <w:rFonts w:ascii="Courier New" w:cs="Courier New" w:eastAsia="Courier New" w:hAnsi="Courier New"/>
                <w:rtl w:val="0"/>
              </w:rPr>
              <w:t xml:space="preserve">/home/anna/Scrivania</w:t>
            </w:r>
            <w:r w:rsidDel="00000000" w:rsidR="00000000" w:rsidRPr="00000000">
              <w:rPr>
                <w:rtl w:val="0"/>
              </w:rPr>
              <w:t xml:space="preserve">, </w:t>
            </w:r>
            <w:r w:rsidDel="00000000" w:rsidR="00000000" w:rsidRPr="00000000">
              <w:rPr>
                <w:rFonts w:ascii="Courier New" w:cs="Courier New" w:eastAsia="Courier New" w:hAnsi="Courier New"/>
                <w:rtl w:val="0"/>
              </w:rPr>
              <w:t xml:space="preserve">../Documenti</w:t>
            </w:r>
            <w:r w:rsidDel="00000000" w:rsidR="00000000" w:rsidRPr="00000000">
              <w:rPr>
                <w:rtl w:val="0"/>
              </w:rPr>
              <w:t xml:space="preserve"> denota </w:t>
            </w:r>
            <w:r w:rsidDel="00000000" w:rsidR="00000000" w:rsidRPr="00000000">
              <w:rPr>
                <w:rFonts w:ascii="Courier New" w:cs="Courier New" w:eastAsia="Courier New" w:hAnsi="Courier New"/>
                <w:rtl w:val="0"/>
              </w:rPr>
              <w:t xml:space="preserve">/home/anna/Documenti</w:t>
            </w:r>
            <w:r w:rsidDel="00000000" w:rsidR="00000000" w:rsidRPr="00000000">
              <w:rPr>
                <w:rtl w:val="0"/>
              </w:rPr>
              <w:t xml:space="preserve">.</w:t>
            </w:r>
          </w:p>
          <w:p w:rsidR="00000000" w:rsidDel="00000000" w:rsidP="00000000" w:rsidRDefault="00000000" w:rsidRPr="00000000" w14:paraId="0000112D">
            <w:pPr>
              <w:numPr>
                <w:ilvl w:val="0"/>
                <w:numId w:val="94"/>
              </w:numPr>
              <w:spacing w:before="0" w:lineRule="auto"/>
              <w:ind w:left="720" w:hanging="360"/>
              <w:jc w:val="both"/>
            </w:pPr>
            <w:r w:rsidDel="00000000" w:rsidR="00000000" w:rsidRPr="00000000">
              <w:rPr>
                <w:rFonts w:ascii="Courier New" w:cs="Courier New" w:eastAsia="Courier New" w:hAnsi="Courier New"/>
                <w:rtl w:val="0"/>
              </w:rPr>
              <w:t xml:space="preserve">.</w:t>
            </w:r>
            <w:r w:rsidDel="00000000" w:rsidR="00000000" w:rsidRPr="00000000">
              <w:rPr>
                <w:rtl w:val="0"/>
              </w:rPr>
              <w:t xml:space="preserve"> (</w:t>
            </w:r>
            <w:r w:rsidDel="00000000" w:rsidR="00000000" w:rsidRPr="00000000">
              <w:rPr>
                <w:b w:val="1"/>
                <w:rtl w:val="0"/>
              </w:rPr>
              <w:t xml:space="preserve">punto</w:t>
            </w:r>
            <w:r w:rsidDel="00000000" w:rsidR="00000000" w:rsidRPr="00000000">
              <w:rPr>
                <w:rtl w:val="0"/>
              </w:rPr>
              <w:t xml:space="preserve">): è un percorso relativo che denota la </w:t>
            </w:r>
            <w:r w:rsidDel="00000000" w:rsidR="00000000" w:rsidRPr="00000000">
              <w:rPr>
                <w:b w:val="1"/>
                <w:rtl w:val="0"/>
              </w:rPr>
              <w:t xml:space="preserve">directory stessa</w:t>
            </w:r>
            <w:r w:rsidDel="00000000" w:rsidR="00000000" w:rsidRPr="00000000">
              <w:rPr>
                <w:rtl w:val="0"/>
              </w:rPr>
              <w:t xml:space="preserve">. Ad esempio, il percorso </w:t>
            </w:r>
            <w:r w:rsidDel="00000000" w:rsidR="00000000" w:rsidRPr="00000000">
              <w:rPr>
                <w:rFonts w:ascii="Courier New" w:cs="Courier New" w:eastAsia="Courier New" w:hAnsi="Courier New"/>
                <w:rtl w:val="0"/>
              </w:rPr>
              <w:t xml:space="preserve">./hello</w:t>
            </w:r>
            <w:r w:rsidDel="00000000" w:rsidR="00000000" w:rsidRPr="00000000">
              <w:rPr>
                <w:rtl w:val="0"/>
              </w:rPr>
              <w:t xml:space="preserve"> denota il file chiamato </w:t>
            </w:r>
            <w:r w:rsidDel="00000000" w:rsidR="00000000" w:rsidRPr="00000000">
              <w:rPr>
                <w:rFonts w:ascii="Courier New" w:cs="Courier New" w:eastAsia="Courier New" w:hAnsi="Courier New"/>
                <w:rtl w:val="0"/>
              </w:rPr>
              <w:t xml:space="preserve">hello</w:t>
            </w:r>
            <w:r w:rsidDel="00000000" w:rsidR="00000000" w:rsidRPr="00000000">
              <w:rPr>
                <w:rtl w:val="0"/>
              </w:rPr>
              <w:t xml:space="preserve"> nella directory di riferimento.</w:t>
            </w:r>
          </w:p>
        </w:tc>
      </w:tr>
    </w:tbl>
    <w:p w:rsidR="00000000" w:rsidDel="00000000" w:rsidP="00000000" w:rsidRDefault="00000000" w:rsidRPr="00000000" w14:paraId="0000112E">
      <w:pPr>
        <w:pStyle w:val="Heading2"/>
        <w:jc w:val="both"/>
        <w:rPr/>
      </w:pPr>
      <w:bookmarkStart w:colFirst="0" w:colLast="0" w:name="_qqz845orzeuz" w:id="185"/>
      <w:bookmarkEnd w:id="185"/>
      <w:r w:rsidDel="00000000" w:rsidR="00000000" w:rsidRPr="00000000">
        <w:rPr>
          <w:rtl w:val="0"/>
        </w:rPr>
        <w:br w:type="textWrapping"/>
      </w:r>
      <w:r w:rsidDel="00000000" w:rsidR="00000000" w:rsidRPr="00000000">
        <w:rPr>
          <w:rtl w:val="0"/>
        </w:rPr>
        <w:t xml:space="preserve">8.2 Organizzazione di un file system</w:t>
      </w:r>
    </w:p>
    <w:p w:rsidR="00000000" w:rsidDel="00000000" w:rsidP="00000000" w:rsidRDefault="00000000" w:rsidRPr="00000000" w14:paraId="0000112F">
      <w:pPr>
        <w:pStyle w:val="Heading3"/>
        <w:jc w:val="both"/>
        <w:rPr/>
      </w:pPr>
      <w:bookmarkStart w:colFirst="0" w:colLast="0" w:name="_n0bs2vlw4kgi" w:id="186"/>
      <w:bookmarkEnd w:id="186"/>
      <w:r w:rsidDel="00000000" w:rsidR="00000000" w:rsidRPr="00000000">
        <w:rPr>
          <w:rtl w:val="0"/>
        </w:rPr>
        <w:t xml:space="preserve">8.2.1 Inode e blocchi</w:t>
      </w:r>
    </w:p>
    <w:p w:rsidR="00000000" w:rsidDel="00000000" w:rsidP="00000000" w:rsidRDefault="00000000" w:rsidRPr="00000000" w14:paraId="00001130">
      <w:pPr>
        <w:rPr/>
      </w:pPr>
      <w:r w:rsidDel="00000000" w:rsidR="00000000" w:rsidRPr="00000000">
        <w:rPr>
          <w:rtl w:val="0"/>
        </w:rPr>
        <w:t xml:space="preserve">Nei sistemi Linux e in generale in quelli derivati da UNIX, o</w:t>
      </w:r>
      <w:r w:rsidDel="00000000" w:rsidR="00000000" w:rsidRPr="00000000">
        <w:rPr>
          <w:rtl w:val="0"/>
        </w:rPr>
        <w:t xml:space="preserve">gni file, directory e dispositivo collegato al sistema ha associata una struttura chiamata </w:t>
      </w:r>
      <w:r w:rsidDel="00000000" w:rsidR="00000000" w:rsidRPr="00000000">
        <w:rPr>
          <w:b w:val="1"/>
          <w:rtl w:val="0"/>
        </w:rPr>
        <w:t xml:space="preserve">inode</w:t>
      </w:r>
      <w:r w:rsidDel="00000000" w:rsidR="00000000" w:rsidRPr="00000000">
        <w:rPr>
          <w:rtl w:val="0"/>
        </w:rPr>
        <w:t xml:space="preserve"> che viene caricata da disco e tenuta in memoria in un array. Questa gestione elegante consente di trattare in modo uniforme file, directory e dispositivi. L'inode contiene meta-dati e non i dati effettivi, che nel caso dei file risiedono in </w:t>
      </w:r>
      <w:r w:rsidDel="00000000" w:rsidR="00000000" w:rsidRPr="00000000">
        <w:rPr>
          <w:b w:val="1"/>
          <w:rtl w:val="0"/>
        </w:rPr>
        <w:t xml:space="preserve">blocchi</w:t>
      </w:r>
      <w:r w:rsidDel="00000000" w:rsidR="00000000" w:rsidRPr="00000000">
        <w:rPr>
          <w:rtl w:val="0"/>
        </w:rPr>
        <w:t xml:space="preserve"> tutti della stessa dimensione allocati su disco. Un inode contiene tipicamente:</w:t>
      </w:r>
    </w:p>
    <w:p w:rsidR="00000000" w:rsidDel="00000000" w:rsidP="00000000" w:rsidRDefault="00000000" w:rsidRPr="00000000" w14:paraId="00001131">
      <w:pPr>
        <w:numPr>
          <w:ilvl w:val="0"/>
          <w:numId w:val="22"/>
        </w:numPr>
        <w:spacing w:after="0" w:afterAutospacing="0"/>
        <w:ind w:left="720" w:hanging="360"/>
      </w:pPr>
      <w:r w:rsidDel="00000000" w:rsidR="00000000" w:rsidRPr="00000000">
        <w:rPr>
          <w:b w:val="1"/>
          <w:rtl w:val="0"/>
        </w:rPr>
        <w:t xml:space="preserve">Numero dell'inode</w:t>
      </w:r>
      <w:r w:rsidDel="00000000" w:rsidR="00000000" w:rsidRPr="00000000">
        <w:rPr>
          <w:rtl w:val="0"/>
        </w:rPr>
        <w:t xml:space="preserve">: indice nella tabella degli inode</w:t>
      </w:r>
    </w:p>
    <w:p w:rsidR="00000000" w:rsidDel="00000000" w:rsidP="00000000" w:rsidRDefault="00000000" w:rsidRPr="00000000" w14:paraId="00001132">
      <w:pPr>
        <w:numPr>
          <w:ilvl w:val="0"/>
          <w:numId w:val="22"/>
        </w:numPr>
        <w:spacing w:after="0" w:afterAutospacing="0" w:before="0" w:beforeAutospacing="0"/>
        <w:ind w:left="720" w:hanging="360"/>
      </w:pPr>
      <w:r w:rsidDel="00000000" w:rsidR="00000000" w:rsidRPr="00000000">
        <w:rPr>
          <w:b w:val="1"/>
          <w:rtl w:val="0"/>
        </w:rPr>
        <w:t xml:space="preserve">Tipo di file</w:t>
      </w:r>
      <w:r w:rsidDel="00000000" w:rsidR="00000000" w:rsidRPr="00000000">
        <w:rPr>
          <w:rtl w:val="0"/>
        </w:rPr>
        <w:t xml:space="preserve">: regolare, directory, ecc.</w:t>
      </w:r>
    </w:p>
    <w:p w:rsidR="00000000" w:rsidDel="00000000" w:rsidP="00000000" w:rsidRDefault="00000000" w:rsidRPr="00000000" w14:paraId="00001133">
      <w:pPr>
        <w:numPr>
          <w:ilvl w:val="0"/>
          <w:numId w:val="22"/>
        </w:numPr>
        <w:spacing w:after="0" w:afterAutospacing="0" w:before="0" w:beforeAutospacing="0"/>
        <w:ind w:left="720" w:hanging="360"/>
      </w:pPr>
      <w:r w:rsidDel="00000000" w:rsidR="00000000" w:rsidRPr="00000000">
        <w:rPr>
          <w:b w:val="1"/>
          <w:rtl w:val="0"/>
        </w:rPr>
        <w:t xml:space="preserve">Permessi del file</w:t>
      </w:r>
      <w:r w:rsidDel="00000000" w:rsidR="00000000" w:rsidRPr="00000000">
        <w:rPr>
          <w:rtl w:val="0"/>
        </w:rPr>
        <w:t xml:space="preserve">: lettura, scrittura, esecuzione</w:t>
      </w:r>
    </w:p>
    <w:p w:rsidR="00000000" w:rsidDel="00000000" w:rsidP="00000000" w:rsidRDefault="00000000" w:rsidRPr="00000000" w14:paraId="00001134">
      <w:pPr>
        <w:numPr>
          <w:ilvl w:val="0"/>
          <w:numId w:val="22"/>
        </w:numPr>
        <w:spacing w:after="0" w:afterAutospacing="0" w:before="0" w:beforeAutospacing="0"/>
        <w:ind w:left="720" w:hanging="360"/>
      </w:pPr>
      <w:r w:rsidDel="00000000" w:rsidR="00000000" w:rsidRPr="00000000">
        <w:rPr>
          <w:b w:val="1"/>
          <w:rtl w:val="0"/>
        </w:rPr>
        <w:t xml:space="preserve">Numero di hard link al file</w:t>
      </w:r>
      <w:r w:rsidDel="00000000" w:rsidR="00000000" w:rsidRPr="00000000">
        <w:rPr>
          <w:rtl w:val="0"/>
        </w:rPr>
        <w:t xml:space="preserve">: </w:t>
      </w:r>
      <w:r w:rsidDel="00000000" w:rsidR="00000000" w:rsidRPr="00000000">
        <w:rPr>
          <w:rtl w:val="0"/>
        </w:rPr>
        <w:t xml:space="preserve">vedi </w:t>
      </w:r>
      <w:hyperlink w:anchor="_txda06f2b6i1">
        <w:r w:rsidDel="00000000" w:rsidR="00000000" w:rsidRPr="00000000">
          <w:rPr>
            <w:color w:val="1155cc"/>
            <w:u w:val="single"/>
            <w:rtl w:val="0"/>
          </w:rPr>
          <w:t xml:space="preserve">Paragrafo 8.3.2</w:t>
        </w:r>
      </w:hyperlink>
      <w:r w:rsidDel="00000000" w:rsidR="00000000" w:rsidRPr="00000000">
        <w:rPr>
          <w:rtl w:val="0"/>
        </w:rPr>
      </w:r>
    </w:p>
    <w:p w:rsidR="00000000" w:rsidDel="00000000" w:rsidP="00000000" w:rsidRDefault="00000000" w:rsidRPr="00000000" w14:paraId="00001135">
      <w:pPr>
        <w:numPr>
          <w:ilvl w:val="0"/>
          <w:numId w:val="22"/>
        </w:numPr>
        <w:spacing w:after="0" w:afterAutospacing="0" w:before="0" w:beforeAutospacing="0"/>
        <w:ind w:left="720" w:hanging="360"/>
      </w:pPr>
      <w:r w:rsidDel="00000000" w:rsidR="00000000" w:rsidRPr="00000000">
        <w:rPr>
          <w:b w:val="1"/>
          <w:rtl w:val="0"/>
        </w:rPr>
        <w:t xml:space="preserve">User ID</w:t>
      </w:r>
      <w:r w:rsidDel="00000000" w:rsidR="00000000" w:rsidRPr="00000000">
        <w:rPr>
          <w:rtl w:val="0"/>
        </w:rPr>
        <w:t xml:space="preserve">: utente proprietario del file</w:t>
      </w:r>
    </w:p>
    <w:p w:rsidR="00000000" w:rsidDel="00000000" w:rsidP="00000000" w:rsidRDefault="00000000" w:rsidRPr="00000000" w14:paraId="00001136">
      <w:pPr>
        <w:numPr>
          <w:ilvl w:val="0"/>
          <w:numId w:val="22"/>
        </w:numPr>
        <w:spacing w:after="0" w:afterAutospacing="0" w:before="0" w:beforeAutospacing="0"/>
        <w:ind w:left="720" w:hanging="360"/>
      </w:pPr>
      <w:r w:rsidDel="00000000" w:rsidR="00000000" w:rsidRPr="00000000">
        <w:rPr>
          <w:b w:val="1"/>
          <w:rtl w:val="0"/>
        </w:rPr>
        <w:t xml:space="preserve">Group ID</w:t>
      </w:r>
      <w:r w:rsidDel="00000000" w:rsidR="00000000" w:rsidRPr="00000000">
        <w:rPr>
          <w:rtl w:val="0"/>
        </w:rPr>
        <w:t xml:space="preserve">: gruppo proprietario del file</w:t>
      </w:r>
    </w:p>
    <w:p w:rsidR="00000000" w:rsidDel="00000000" w:rsidP="00000000" w:rsidRDefault="00000000" w:rsidRPr="00000000" w14:paraId="00001137">
      <w:pPr>
        <w:numPr>
          <w:ilvl w:val="0"/>
          <w:numId w:val="22"/>
        </w:numPr>
        <w:spacing w:after="0" w:afterAutospacing="0" w:before="0" w:beforeAutospacing="0"/>
        <w:ind w:left="720" w:hanging="360"/>
        <w:rPr>
          <w:b w:val="1"/>
        </w:rPr>
      </w:pPr>
      <w:r w:rsidDel="00000000" w:rsidR="00000000" w:rsidRPr="00000000">
        <w:rPr>
          <w:b w:val="1"/>
          <w:rtl w:val="0"/>
        </w:rPr>
        <w:t xml:space="preserve">Dimensione del file</w:t>
      </w:r>
    </w:p>
    <w:p w:rsidR="00000000" w:rsidDel="00000000" w:rsidP="00000000" w:rsidRDefault="00000000" w:rsidRPr="00000000" w14:paraId="00001138">
      <w:pPr>
        <w:numPr>
          <w:ilvl w:val="0"/>
          <w:numId w:val="22"/>
        </w:numPr>
        <w:spacing w:after="0" w:afterAutospacing="0" w:before="0" w:beforeAutospacing="0"/>
        <w:ind w:left="720" w:hanging="360"/>
        <w:rPr>
          <w:b w:val="1"/>
        </w:rPr>
      </w:pPr>
      <w:r w:rsidDel="00000000" w:rsidR="00000000" w:rsidRPr="00000000">
        <w:rPr>
          <w:b w:val="1"/>
          <w:rtl w:val="0"/>
        </w:rPr>
        <w:t xml:space="preserve">Tempo di ultimo accesso al file</w:t>
      </w:r>
    </w:p>
    <w:p w:rsidR="00000000" w:rsidDel="00000000" w:rsidP="00000000" w:rsidRDefault="00000000" w:rsidRPr="00000000" w14:paraId="00001139">
      <w:pPr>
        <w:numPr>
          <w:ilvl w:val="0"/>
          <w:numId w:val="22"/>
        </w:numPr>
        <w:spacing w:after="0" w:afterAutospacing="0" w:before="0" w:beforeAutospacing="0"/>
        <w:ind w:left="720" w:hanging="360"/>
        <w:rPr>
          <w:b w:val="1"/>
        </w:rPr>
      </w:pPr>
      <w:r w:rsidDel="00000000" w:rsidR="00000000" w:rsidRPr="00000000">
        <w:rPr>
          <w:b w:val="1"/>
          <w:rtl w:val="0"/>
        </w:rPr>
        <w:t xml:space="preserve">Tempo di ultima modifica al file</w:t>
      </w:r>
    </w:p>
    <w:p w:rsidR="00000000" w:rsidDel="00000000" w:rsidP="00000000" w:rsidRDefault="00000000" w:rsidRPr="00000000" w14:paraId="0000113A">
      <w:pPr>
        <w:numPr>
          <w:ilvl w:val="0"/>
          <w:numId w:val="22"/>
        </w:numPr>
        <w:spacing w:after="0" w:afterAutospacing="0" w:before="0" w:beforeAutospacing="0"/>
        <w:ind w:left="720" w:hanging="360"/>
        <w:rPr>
          <w:b w:val="1"/>
        </w:rPr>
      </w:pPr>
      <w:r w:rsidDel="00000000" w:rsidR="00000000" w:rsidRPr="00000000">
        <w:rPr>
          <w:b w:val="1"/>
          <w:rtl w:val="0"/>
        </w:rPr>
        <w:t xml:space="preserve">Tempo di ultima modifica all'inode</w:t>
      </w:r>
    </w:p>
    <w:p w:rsidR="00000000" w:rsidDel="00000000" w:rsidP="00000000" w:rsidRDefault="00000000" w:rsidRPr="00000000" w14:paraId="0000113B">
      <w:pPr>
        <w:numPr>
          <w:ilvl w:val="0"/>
          <w:numId w:val="22"/>
        </w:numPr>
        <w:spacing w:after="0" w:afterAutospacing="0" w:before="0" w:beforeAutospacing="0"/>
        <w:ind w:left="720" w:hanging="360"/>
      </w:pPr>
      <w:r w:rsidDel="00000000" w:rsidR="00000000" w:rsidRPr="00000000">
        <w:rPr>
          <w:b w:val="1"/>
          <w:rtl w:val="0"/>
        </w:rPr>
        <w:t xml:space="preserve">Riferimenti diretti a blocchi</w:t>
      </w:r>
      <w:r w:rsidDel="00000000" w:rsidR="00000000" w:rsidRPr="00000000">
        <w:rPr>
          <w:rtl w:val="0"/>
        </w:rPr>
        <w:t xml:space="preserve">:  indici dei primi blocchi del file</w:t>
      </w:r>
    </w:p>
    <w:p w:rsidR="00000000" w:rsidDel="00000000" w:rsidP="00000000" w:rsidRDefault="00000000" w:rsidRPr="00000000" w14:paraId="0000113C">
      <w:pPr>
        <w:numPr>
          <w:ilvl w:val="0"/>
          <w:numId w:val="22"/>
        </w:numPr>
        <w:spacing w:after="0" w:afterAutospacing="0" w:before="0" w:beforeAutospacing="0"/>
        <w:ind w:left="720" w:hanging="360"/>
      </w:pPr>
      <w:r w:rsidDel="00000000" w:rsidR="00000000" w:rsidRPr="00000000">
        <w:rPr>
          <w:b w:val="1"/>
          <w:rtl w:val="0"/>
        </w:rPr>
        <w:t xml:space="preserve">Riferimento indiretto singolo a blocchi</w:t>
      </w:r>
      <w:r w:rsidDel="00000000" w:rsidR="00000000" w:rsidRPr="00000000">
        <w:rPr>
          <w:rtl w:val="0"/>
        </w:rPr>
        <w:t xml:space="preserve">: indice di blocco che contiene indici a blocchi dati</w:t>
      </w:r>
    </w:p>
    <w:p w:rsidR="00000000" w:rsidDel="00000000" w:rsidP="00000000" w:rsidRDefault="00000000" w:rsidRPr="00000000" w14:paraId="0000113D">
      <w:pPr>
        <w:numPr>
          <w:ilvl w:val="0"/>
          <w:numId w:val="22"/>
        </w:numPr>
        <w:spacing w:before="0" w:beforeAutospacing="0"/>
        <w:ind w:left="720" w:hanging="360"/>
      </w:pPr>
      <w:r w:rsidDel="00000000" w:rsidR="00000000" w:rsidRPr="00000000">
        <w:rPr>
          <w:b w:val="1"/>
          <w:rtl w:val="0"/>
        </w:rPr>
        <w:t xml:space="preserve">Riferimento indiretto doppio a blocchi</w:t>
      </w:r>
      <w:r w:rsidDel="00000000" w:rsidR="00000000" w:rsidRPr="00000000">
        <w:rPr>
          <w:rtl w:val="0"/>
        </w:rPr>
        <w:t xml:space="preserve">: indice di blocco che contiene indici a blocchi che contengono a loro volta indici a blocchi dati</w:t>
      </w:r>
    </w:p>
    <w:p w:rsidR="00000000" w:rsidDel="00000000" w:rsidP="00000000" w:rsidRDefault="00000000" w:rsidRPr="00000000" w14:paraId="0000113E">
      <w:pPr>
        <w:ind w:left="0" w:firstLine="0"/>
        <w:rPr/>
      </w:pPr>
      <w:r w:rsidDel="00000000" w:rsidR="00000000" w:rsidRPr="00000000">
        <w:rPr>
          <w:rtl w:val="0"/>
        </w:rPr>
        <w:t xml:space="preserve">Si noti che </w:t>
      </w:r>
      <w:r w:rsidDel="00000000" w:rsidR="00000000" w:rsidRPr="00000000">
        <w:rPr>
          <w:b w:val="1"/>
          <w:rtl w:val="0"/>
        </w:rPr>
        <w:t xml:space="preserve">un inode non contiene il nome del file</w:t>
      </w:r>
      <w:r w:rsidDel="00000000" w:rsidR="00000000" w:rsidRPr="00000000">
        <w:rPr>
          <w:rtl w:val="0"/>
        </w:rPr>
        <w:t xml:space="preserve">, che risiede invece nei blocchi dati delle </w:t>
      </w:r>
      <w:r w:rsidDel="00000000" w:rsidR="00000000" w:rsidRPr="00000000">
        <w:rPr>
          <w:b w:val="1"/>
          <w:rtl w:val="0"/>
        </w:rPr>
        <w:t xml:space="preserve">directory, viste come file speciali</w:t>
      </w:r>
      <w:r w:rsidDel="00000000" w:rsidR="00000000" w:rsidRPr="00000000">
        <w:rPr>
          <w:rtl w:val="0"/>
        </w:rPr>
        <w:t xml:space="preserve"> che contengono coppie (nome, numero inode). In Figura 8.2.1 mostriamo l'organizzazione di un inode che punta ai blocchi dati di un file di grandi dimensioni. Si noti che, poiché i dati sono allocati a multipli di dimensione dei blocchi, il file più piccolo occuperà un blocco. File piccoli usano solo riferimenti diretti. File di dimensioni più grandi usano riferimenti indiretti.</w:t>
      </w:r>
    </w:p>
    <w:p w:rsidR="00000000" w:rsidDel="00000000" w:rsidP="00000000" w:rsidRDefault="00000000" w:rsidRPr="00000000" w14:paraId="0000113F">
      <w:pPr>
        <w:rPr/>
      </w:pPr>
      <w:r w:rsidDel="00000000" w:rsidR="00000000" w:rsidRPr="00000000">
        <w:rPr/>
        <w:drawing>
          <wp:inline distB="114300" distT="114300" distL="114300" distR="114300">
            <wp:extent cx="6086850" cy="1993900"/>
            <wp:effectExtent b="0" l="0" r="0" t="0"/>
            <wp:docPr id="69" name="image36.png"/>
            <a:graphic>
              <a:graphicData uri="http://schemas.openxmlformats.org/drawingml/2006/picture">
                <pic:pic>
                  <pic:nvPicPr>
                    <pic:cNvPr id="0" name="image36.png"/>
                    <pic:cNvPicPr preferRelativeResize="0"/>
                  </pic:nvPicPr>
                  <pic:blipFill>
                    <a:blip r:embed="rId128"/>
                    <a:srcRect b="0" l="0" r="0" t="0"/>
                    <a:stretch>
                      <a:fillRect/>
                    </a:stretch>
                  </pic:blipFill>
                  <pic:spPr>
                    <a:xfrm>
                      <a:off x="0" y="0"/>
                      <a:ext cx="608685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1140">
      <w:pPr>
        <w:jc w:val="center"/>
        <w:rPr/>
      </w:pPr>
      <w:r w:rsidDel="00000000" w:rsidR="00000000" w:rsidRPr="00000000">
        <w:rPr>
          <w:b w:val="1"/>
          <w:rtl w:val="0"/>
        </w:rPr>
        <w:t xml:space="preserve">Figura 8.2.1</w:t>
      </w:r>
      <w:r w:rsidDel="00000000" w:rsidR="00000000" w:rsidRPr="00000000">
        <w:rPr>
          <w:rtl w:val="0"/>
        </w:rPr>
        <w:t xml:space="preserve">: organizzazione inode e collegamenti ai blocchi dati</w:t>
        <w:br w:type="textWrapping"/>
      </w:r>
    </w:p>
    <w:p w:rsidR="00000000" w:rsidDel="00000000" w:rsidP="00000000" w:rsidRDefault="00000000" w:rsidRPr="00000000" w14:paraId="00001141">
      <w:pPr>
        <w:rPr/>
      </w:pPr>
      <w:r w:rsidDel="00000000" w:rsidR="00000000" w:rsidRPr="00000000">
        <w:rPr>
          <w:rtl w:val="0"/>
        </w:rPr>
        <w:t xml:space="preserve">Assumiamo come caso realistico blocchi di 4096 byte. I blocchi sono di due tipi: </w:t>
      </w:r>
      <w:r w:rsidDel="00000000" w:rsidR="00000000" w:rsidRPr="00000000">
        <w:rPr>
          <w:b w:val="1"/>
          <w:rtl w:val="0"/>
        </w:rPr>
        <w:t xml:space="preserve">blocchi dati</w:t>
      </w:r>
      <w:r w:rsidDel="00000000" w:rsidR="00000000" w:rsidRPr="00000000">
        <w:rPr>
          <w:rtl w:val="0"/>
        </w:rPr>
        <w:t xml:space="preserve">, che contengono i dati del file, e </w:t>
      </w:r>
      <w:r w:rsidDel="00000000" w:rsidR="00000000" w:rsidRPr="00000000">
        <w:rPr>
          <w:b w:val="1"/>
          <w:rtl w:val="0"/>
        </w:rPr>
        <w:t xml:space="preserve">blocchi di indici</w:t>
      </w:r>
      <w:r w:rsidDel="00000000" w:rsidR="00000000" w:rsidRPr="00000000">
        <w:rPr>
          <w:rtl w:val="0"/>
        </w:rPr>
        <w:t xml:space="preserve">, che contengono indici di altri blocchi. Ogni indice di blocco richiede tipicamente 32 bit, ovvero 4 byte. Assumiamo come scenario plausibile di avere nell'inode: </w:t>
      </w:r>
    </w:p>
    <w:p w:rsidR="00000000" w:rsidDel="00000000" w:rsidP="00000000" w:rsidRDefault="00000000" w:rsidRPr="00000000" w14:paraId="00001142">
      <w:pPr>
        <w:numPr>
          <w:ilvl w:val="0"/>
          <w:numId w:val="24"/>
        </w:numPr>
        <w:spacing w:after="0" w:afterAutospacing="0"/>
        <w:ind w:left="720" w:hanging="360"/>
        <w:rPr>
          <w:u w:val="none"/>
        </w:rPr>
      </w:pPr>
      <w:r w:rsidDel="00000000" w:rsidR="00000000" w:rsidRPr="00000000">
        <w:rPr>
          <w:rtl w:val="0"/>
        </w:rPr>
        <w:t xml:space="preserve">12 riferimenti diretti a blocchi dati</w:t>
      </w:r>
    </w:p>
    <w:p w:rsidR="00000000" w:rsidDel="00000000" w:rsidP="00000000" w:rsidRDefault="00000000" w:rsidRPr="00000000" w14:paraId="00001143">
      <w:pPr>
        <w:numPr>
          <w:ilvl w:val="0"/>
          <w:numId w:val="24"/>
        </w:numPr>
        <w:spacing w:after="0" w:afterAutospacing="0" w:before="0" w:beforeAutospacing="0"/>
        <w:ind w:left="720" w:hanging="360"/>
        <w:rPr>
          <w:u w:val="none"/>
        </w:rPr>
      </w:pPr>
      <w:r w:rsidDel="00000000" w:rsidR="00000000" w:rsidRPr="00000000">
        <w:rPr>
          <w:rtl w:val="0"/>
        </w:rPr>
        <w:t xml:space="preserve">un indice di un blocco di indici che puntano a blocchi dati (</w:t>
      </w:r>
      <w:r w:rsidDel="00000000" w:rsidR="00000000" w:rsidRPr="00000000">
        <w:rPr>
          <w:b w:val="1"/>
          <w:rtl w:val="0"/>
        </w:rPr>
        <w:t xml:space="preserve">indirezione singola</w:t>
      </w:r>
      <w:r w:rsidDel="00000000" w:rsidR="00000000" w:rsidRPr="00000000">
        <w:rPr>
          <w:rtl w:val="0"/>
        </w:rPr>
        <w:t xml:space="preserve">)</w:t>
      </w:r>
    </w:p>
    <w:p w:rsidR="00000000" w:rsidDel="00000000" w:rsidP="00000000" w:rsidRDefault="00000000" w:rsidRPr="00000000" w14:paraId="00001144">
      <w:pPr>
        <w:numPr>
          <w:ilvl w:val="0"/>
          <w:numId w:val="24"/>
        </w:numPr>
        <w:spacing w:before="0" w:beforeAutospacing="0"/>
        <w:ind w:left="720" w:hanging="360"/>
        <w:rPr>
          <w:u w:val="none"/>
        </w:rPr>
      </w:pPr>
      <w:r w:rsidDel="00000000" w:rsidR="00000000" w:rsidRPr="00000000">
        <w:rPr>
          <w:rtl w:val="0"/>
        </w:rPr>
        <w:t xml:space="preserve">un indice di un blocco di indici che puntano ad altri blocchi di indici che puntano a loro volta a blocchi dati (</w:t>
      </w:r>
      <w:r w:rsidDel="00000000" w:rsidR="00000000" w:rsidRPr="00000000">
        <w:rPr>
          <w:b w:val="1"/>
          <w:rtl w:val="0"/>
        </w:rPr>
        <w:t xml:space="preserve">indirezione doppia</w:t>
      </w:r>
      <w:r w:rsidDel="00000000" w:rsidR="00000000" w:rsidRPr="00000000">
        <w:rPr>
          <w:rtl w:val="0"/>
        </w:rPr>
        <w:t xml:space="preserve">). </w:t>
      </w:r>
    </w:p>
    <w:p w:rsidR="00000000" w:rsidDel="00000000" w:rsidP="00000000" w:rsidRDefault="00000000" w:rsidRPr="00000000" w14:paraId="00001145">
      <w:pPr>
        <w:rPr/>
      </w:pPr>
      <w:r w:rsidDel="00000000" w:rsidR="00000000" w:rsidRPr="00000000">
        <w:rPr>
          <w:rtl w:val="0"/>
        </w:rPr>
        <w:t xml:space="preserve">Ogni blocco di indici contiene tipicamente fino a 4096/4=1024 riferimenti a blocchi. In totale, con questo schema si possono avere file grandi fino a (12+1024+1024*1024)*4096=4299210752 byte, quindi leggermente oltre i 4 GiB (4294967296 byte). Con uno schema di inode multilivello che prevede </w:t>
      </w:r>
      <w:r w:rsidDel="00000000" w:rsidR="00000000" w:rsidRPr="00000000">
        <w:rPr>
          <w:b w:val="1"/>
          <w:rtl w:val="0"/>
        </w:rPr>
        <w:t xml:space="preserve">indirezione tripla</w:t>
      </w:r>
      <w:r w:rsidDel="00000000" w:rsidR="00000000" w:rsidRPr="00000000">
        <w:rPr>
          <w:rtl w:val="0"/>
        </w:rPr>
        <w:t xml:space="preserve"> si raggiungono dimensioni di file di oltre 16 TiB ciascuno.</w:t>
      </w:r>
    </w:p>
    <w:p w:rsidR="00000000" w:rsidDel="00000000" w:rsidP="00000000" w:rsidRDefault="00000000" w:rsidRPr="00000000" w14:paraId="00001146">
      <w:pPr>
        <w:rPr/>
      </w:pPr>
      <w:r w:rsidDel="00000000" w:rsidR="00000000" w:rsidRPr="00000000">
        <w:rPr>
          <w:b w:val="1"/>
          <w:rtl w:val="0"/>
        </w:rPr>
        <w:t xml:space="preserve">Esempi</w:t>
      </w:r>
      <w:r w:rsidDel="00000000" w:rsidR="00000000" w:rsidRPr="00000000">
        <w:rPr>
          <w:rtl w:val="0"/>
        </w:rPr>
        <w:t xml:space="preserve">. Si ha che:</w:t>
      </w:r>
    </w:p>
    <w:p w:rsidR="00000000" w:rsidDel="00000000" w:rsidP="00000000" w:rsidRDefault="00000000" w:rsidRPr="00000000" w14:paraId="00001147">
      <w:pPr>
        <w:numPr>
          <w:ilvl w:val="0"/>
          <w:numId w:val="64"/>
        </w:numPr>
        <w:spacing w:after="0" w:afterAutospacing="0"/>
        <w:ind w:left="720" w:hanging="360"/>
        <w:rPr>
          <w:u w:val="none"/>
        </w:rPr>
      </w:pPr>
      <w:r w:rsidDel="00000000" w:rsidR="00000000" w:rsidRPr="00000000">
        <w:rPr>
          <w:rtl w:val="0"/>
        </w:rPr>
        <w:t xml:space="preserve">un </w:t>
      </w:r>
      <w:r w:rsidDel="00000000" w:rsidR="00000000" w:rsidRPr="00000000">
        <w:rPr>
          <w:b w:val="1"/>
          <w:rtl w:val="0"/>
        </w:rPr>
        <w:t xml:space="preserve">file di 256 byte</w:t>
      </w:r>
      <w:r w:rsidDel="00000000" w:rsidR="00000000" w:rsidRPr="00000000">
        <w:rPr>
          <w:rtl w:val="0"/>
        </w:rPr>
        <w:t xml:space="preserve"> occupa 1 blocco per un totale di 4096 byte</w:t>
      </w:r>
    </w:p>
    <w:p w:rsidR="00000000" w:rsidDel="00000000" w:rsidP="00000000" w:rsidRDefault="00000000" w:rsidRPr="00000000" w14:paraId="00001148">
      <w:pPr>
        <w:numPr>
          <w:ilvl w:val="0"/>
          <w:numId w:val="64"/>
        </w:numPr>
        <w:spacing w:after="0" w:afterAutospacing="0" w:before="0" w:beforeAutospacing="0"/>
        <w:ind w:left="720" w:hanging="360"/>
        <w:rPr>
          <w:u w:val="none"/>
        </w:rPr>
      </w:pPr>
      <w:r w:rsidDel="00000000" w:rsidR="00000000" w:rsidRPr="00000000">
        <w:rPr>
          <w:rtl w:val="0"/>
        </w:rPr>
        <w:t xml:space="preserve">un </w:t>
      </w:r>
      <w:r w:rsidDel="00000000" w:rsidR="00000000" w:rsidRPr="00000000">
        <w:rPr>
          <w:b w:val="1"/>
          <w:rtl w:val="0"/>
        </w:rPr>
        <w:t xml:space="preserve">file di 16000 byte</w:t>
      </w:r>
      <w:r w:rsidDel="00000000" w:rsidR="00000000" w:rsidRPr="00000000">
        <w:rPr>
          <w:rtl w:val="0"/>
        </w:rPr>
        <w:t xml:space="preserve"> occupa 4 blocchi per un totale di 16384 byte</w:t>
      </w:r>
    </w:p>
    <w:p w:rsidR="00000000" w:rsidDel="00000000" w:rsidP="00000000" w:rsidRDefault="00000000" w:rsidRPr="00000000" w14:paraId="00001149">
      <w:pPr>
        <w:numPr>
          <w:ilvl w:val="0"/>
          <w:numId w:val="64"/>
        </w:numPr>
        <w:spacing w:after="0" w:afterAutospacing="0" w:before="0" w:beforeAutospacing="0"/>
        <w:ind w:left="720" w:hanging="360"/>
        <w:rPr>
          <w:u w:val="none"/>
        </w:rPr>
      </w:pPr>
      <w:r w:rsidDel="00000000" w:rsidR="00000000" w:rsidRPr="00000000">
        <w:rPr>
          <w:rtl w:val="0"/>
        </w:rPr>
        <w:t xml:space="preserve">un </w:t>
      </w:r>
      <w:r w:rsidDel="00000000" w:rsidR="00000000" w:rsidRPr="00000000">
        <w:rPr>
          <w:b w:val="1"/>
          <w:rtl w:val="0"/>
        </w:rPr>
        <w:t xml:space="preserve">file di 4 MiB</w:t>
      </w:r>
      <w:r w:rsidDel="00000000" w:rsidR="00000000" w:rsidRPr="00000000">
        <w:rPr>
          <w:rtl w:val="0"/>
        </w:rPr>
        <w:t xml:space="preserve"> richiede 4194304 byte per un totale di 1024 blocchi dati suddivisi in 12 blocchi di livello 0, 1012 blocchi di livello 1 e 1 blocco di indici. Il totale occupato su disco è di 1025 blocchi, vale a dire 1025*4096=4198400 byte</w:t>
      </w:r>
    </w:p>
    <w:p w:rsidR="00000000" w:rsidDel="00000000" w:rsidP="00000000" w:rsidRDefault="00000000" w:rsidRPr="00000000" w14:paraId="0000114A">
      <w:pPr>
        <w:numPr>
          <w:ilvl w:val="0"/>
          <w:numId w:val="64"/>
        </w:numPr>
        <w:spacing w:before="0" w:beforeAutospacing="0"/>
        <w:ind w:left="720" w:hanging="360"/>
      </w:pPr>
      <w:r w:rsidDel="00000000" w:rsidR="00000000" w:rsidRPr="00000000">
        <w:rPr>
          <w:rtl w:val="0"/>
        </w:rPr>
        <w:t xml:space="preserve">un </w:t>
      </w:r>
      <w:r w:rsidDel="00000000" w:rsidR="00000000" w:rsidRPr="00000000">
        <w:rPr>
          <w:b w:val="1"/>
          <w:rtl w:val="0"/>
        </w:rPr>
        <w:t xml:space="preserve">file di 813 MiB</w:t>
      </w:r>
      <w:r w:rsidDel="00000000" w:rsidR="00000000" w:rsidRPr="00000000">
        <w:rPr>
          <w:rtl w:val="0"/>
        </w:rPr>
        <w:t xml:space="preserve"> richiede 852492288 byte per un totale di 208128 blocchi dati suddivisi in 12 blocchi di livello 0, 1024 blocchi di livello 1 e 207092 blocchi di livello 2. Il totale occupato dai blocchi di indici è 1+1+203 = 205. Il totale occupato su disco è pertanto di  208228+205=208433 blocchi, vale a dire 208433*4096 = 853741568 byte</w:t>
      </w:r>
    </w:p>
    <w:p w:rsidR="00000000" w:rsidDel="00000000" w:rsidP="00000000" w:rsidRDefault="00000000" w:rsidRPr="00000000" w14:paraId="0000114B">
      <w:pPr>
        <w:ind w:left="0" w:firstLine="0"/>
        <w:rPr/>
      </w:pPr>
      <w:r w:rsidDel="00000000" w:rsidR="00000000" w:rsidRPr="00000000">
        <w:rPr>
          <w:rtl w:val="0"/>
        </w:rPr>
        <w:t xml:space="preserve">Si noti che la minima allocazione possibile è a livello di blocco è sfavorevole in termini di uso ottimale dello spazio su disco nel caso in cui il file system contenga molti file di piccole dimensioni, inferiori alla dimensione di un blocco dati.</w:t>
      </w:r>
    </w:p>
    <w:p w:rsidR="00000000" w:rsidDel="00000000" w:rsidP="00000000" w:rsidRDefault="00000000" w:rsidRPr="00000000" w14:paraId="0000114C">
      <w:pPr>
        <w:ind w:left="0" w:firstLine="0"/>
        <w:jc w:val="left"/>
        <w:rPr/>
      </w:pPr>
      <w:r w:rsidDel="00000000" w:rsidR="00000000" w:rsidRPr="00000000">
        <w:rPr>
          <w:rtl w:val="0"/>
        </w:rPr>
        <w:t xml:space="preserve">E' possibile visualizzare il numero dell'inode di un file con il comando </w:t>
      </w:r>
      <w:r w:rsidDel="00000000" w:rsidR="00000000" w:rsidRPr="00000000">
        <w:rPr>
          <w:rFonts w:ascii="Courier" w:cs="Courier" w:eastAsia="Courier" w:hAnsi="Courier"/>
          <w:rtl w:val="0"/>
        </w:rPr>
        <w:t xml:space="preserve">ls -i</w:t>
      </w:r>
      <w:r w:rsidDel="00000000" w:rsidR="00000000" w:rsidRPr="00000000">
        <w:rPr>
          <w:rtl w:val="0"/>
        </w:rPr>
        <w:t xml:space="preserve">:</w:t>
        <w:br w:type="textWrapping"/>
      </w:r>
    </w:p>
    <w:tbl>
      <w:tblPr>
        <w:tblStyle w:val="Table201"/>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ls /usr -ila</w:t>
            </w:r>
          </w:p>
          <w:p w:rsidR="00000000" w:rsidDel="00000000" w:rsidP="00000000" w:rsidRDefault="00000000" w:rsidRPr="00000000" w14:paraId="00001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total 324</w:t>
            </w:r>
          </w:p>
          <w:p w:rsidR="00000000" w:rsidDel="00000000" w:rsidP="00000000" w:rsidRDefault="00000000" w:rsidRPr="00000000" w14:paraId="00001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786433 drwxr-xr-x  11 root root   4096 Dec 20 14:18 .</w:t>
            </w:r>
          </w:p>
          <w:p w:rsidR="00000000" w:rsidDel="00000000" w:rsidP="00000000" w:rsidRDefault="00000000" w:rsidRPr="00000000" w14:paraId="00001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2 drwxr-xr-x  17 root root   4096 Dec 20 18:26 ..</w:t>
            </w:r>
          </w:p>
          <w:p w:rsidR="00000000" w:rsidDel="00000000" w:rsidP="00000000" w:rsidRDefault="00000000" w:rsidRPr="00000000" w14:paraId="00001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932223 drwxr-xr-x   4 root root   4096 Dec 19 21:15 avr</w:t>
            </w:r>
          </w:p>
          <w:p w:rsidR="00000000" w:rsidDel="00000000" w:rsidP="00000000" w:rsidRDefault="00000000" w:rsidRPr="00000000" w14:paraId="00001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787352 drwxr-xr-x   5 root root  98304 Dec 20 14:17 bin</w:t>
            </w:r>
          </w:p>
          <w:p w:rsidR="00000000" w:rsidDel="00000000" w:rsidP="00000000" w:rsidRDefault="00000000" w:rsidRPr="00000000" w14:paraId="00001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786434 drwxr-xr-x 411 root root  36864 Dec 20 14:17 include</w:t>
            </w:r>
          </w:p>
          <w:p w:rsidR="00000000" w:rsidDel="00000000" w:rsidP="00000000" w:rsidRDefault="00000000" w:rsidRPr="00000000" w14:paraId="00001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787356 drwxr-xr-x 208 root root 135168 Dec 20 14:17 lib</w:t>
            </w:r>
          </w:p>
          <w:p w:rsidR="00000000" w:rsidDel="00000000" w:rsidP="00000000" w:rsidRDefault="00000000" w:rsidRPr="00000000" w14:paraId="00001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807469 drwxr-xr-x  14 root root  20480 Dec 19 20:59 lib32</w:t>
            </w:r>
          </w:p>
          <w:p w:rsidR="00000000" w:rsidDel="00000000" w:rsidP="00000000" w:rsidRDefault="00000000" w:rsidRPr="00000000" w14:paraId="00001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789017 lrwxrwxrwx   1 root root      3 Nov 19 23:24 lib64 -&gt; lib</w:t>
            </w:r>
          </w:p>
          <w:p w:rsidR="00000000" w:rsidDel="00000000" w:rsidP="00000000" w:rsidRDefault="00000000" w:rsidRPr="00000000" w14:paraId="00001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789028 drwxr-xr-x  11 root root   4096 Sep 30 09:46 local</w:t>
            </w:r>
          </w:p>
          <w:p w:rsidR="00000000" w:rsidDel="00000000" w:rsidP="00000000" w:rsidRDefault="00000000" w:rsidRPr="00000000" w14:paraId="00001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789039 lrwxrwxrwx   1 root root      3 Nov 19 23:24 sbin -&gt; bin</w:t>
            </w:r>
          </w:p>
          <w:p w:rsidR="00000000" w:rsidDel="00000000" w:rsidP="00000000" w:rsidRDefault="00000000" w:rsidRPr="00000000" w14:paraId="00001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787358 drwxr-xr-x 230 root root   4096 Dec 19 22:23 share</w:t>
            </w:r>
          </w:p>
          <w:p w:rsidR="00000000" w:rsidDel="00000000" w:rsidP="00000000" w:rsidRDefault="00000000" w:rsidRPr="00000000" w14:paraId="00001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789067 drwxr-xr-x   2 root root   4096 Aug 28 21:58 src</w:t>
            </w:r>
          </w:p>
          <w:p w:rsidR="00000000" w:rsidDel="00000000" w:rsidP="00000000" w:rsidRDefault="00000000" w:rsidRPr="00000000" w14:paraId="00001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931438 drwxr-xr-x   3 root root   4096 Dec 19 21:15 x86_64-pc-linux-gnu</w:t>
            </w:r>
          </w:p>
          <w:p w:rsidR="00000000" w:rsidDel="00000000" w:rsidP="00000000" w:rsidRDefault="00000000" w:rsidRPr="00000000" w14:paraId="00001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tc>
      </w:tr>
    </w:tbl>
    <w:p w:rsidR="00000000" w:rsidDel="00000000" w:rsidP="00000000" w:rsidRDefault="00000000" w:rsidRPr="00000000" w14:paraId="0000115D">
      <w:pPr>
        <w:ind w:left="0" w:firstLine="0"/>
        <w:rPr/>
      </w:pPr>
      <w:r w:rsidDel="00000000" w:rsidR="00000000" w:rsidRPr="00000000">
        <w:rPr>
          <w:rtl w:val="0"/>
        </w:rPr>
        <w:t xml:space="preserve">La prima colonna rappresenta il numero di inode dei file, directory, ecc. E' possibile esplorare alcuni dei campi più rilevanti di un inode con il comando </w:t>
      </w:r>
      <w:r w:rsidDel="00000000" w:rsidR="00000000" w:rsidRPr="00000000">
        <w:rPr>
          <w:rFonts w:ascii="Courier" w:cs="Courier" w:eastAsia="Courier" w:hAnsi="Courier"/>
          <w:rtl w:val="0"/>
        </w:rPr>
        <w:t xml:space="preserve">stat</w:t>
      </w:r>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115E">
      <w:pPr>
        <w:ind w:left="0" w:firstLine="0"/>
        <w:jc w:val="left"/>
        <w:rPr/>
      </w:pPr>
      <w:r w:rsidDel="00000000" w:rsidR="00000000" w:rsidRPr="00000000">
        <w:rPr>
          <w:b w:val="1"/>
          <w:rtl w:val="0"/>
        </w:rPr>
        <w:t xml:space="preserve">Esempio</w:t>
      </w:r>
      <w:r w:rsidDel="00000000" w:rsidR="00000000" w:rsidRPr="00000000">
        <w:rPr>
          <w:rtl w:val="0"/>
        </w:rPr>
        <w:t xml:space="preserve">.</w:t>
      </w:r>
      <w:r w:rsidDel="00000000" w:rsidR="00000000" w:rsidRPr="00000000">
        <w:rPr>
          <w:rtl w:val="0"/>
        </w:rPr>
        <w:t xml:space="preserve"> Mostriamo un esempio di uso del comando </w:t>
      </w:r>
      <w:r w:rsidDel="00000000" w:rsidR="00000000" w:rsidRPr="00000000">
        <w:rPr>
          <w:rFonts w:ascii="Courier" w:cs="Courier" w:eastAsia="Courier" w:hAnsi="Courier"/>
          <w:rtl w:val="0"/>
        </w:rPr>
        <w:t xml:space="preserve">stat</w:t>
      </w:r>
      <w:r w:rsidDel="00000000" w:rsidR="00000000" w:rsidRPr="00000000">
        <w:rPr>
          <w:rtl w:val="0"/>
        </w:rPr>
        <w:t xml:space="preserve"> su piattaforma Linux Arch 64 bit.</w:t>
        <w:br w:type="textWrapping"/>
      </w:r>
    </w:p>
    <w:tbl>
      <w:tblPr>
        <w:tblStyle w:val="Table202"/>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stat /bin/ls</w:t>
            </w:r>
          </w:p>
          <w:p w:rsidR="00000000" w:rsidDel="00000000" w:rsidP="00000000" w:rsidRDefault="00000000" w:rsidRPr="00000000" w14:paraId="00001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File: /bin/ls</w:t>
            </w:r>
          </w:p>
          <w:p w:rsidR="00000000" w:rsidDel="00000000" w:rsidP="00000000" w:rsidRDefault="00000000" w:rsidRPr="00000000" w14:paraId="00001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Size: 137776    </w:t>
              <w:tab/>
              <w:t xml:space="preserve">Blocks: 272        IO Block: 4096   regular file</w:t>
            </w:r>
          </w:p>
          <w:p w:rsidR="00000000" w:rsidDel="00000000" w:rsidP="00000000" w:rsidRDefault="00000000" w:rsidRPr="00000000" w14:paraId="00001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Device: 802h/2050d</w:t>
              <w:tab/>
              <w:t xml:space="preserve">Inode: 799795      Links: 1</w:t>
            </w:r>
          </w:p>
          <w:p w:rsidR="00000000" w:rsidDel="00000000" w:rsidP="00000000" w:rsidRDefault="00000000" w:rsidRPr="00000000" w14:paraId="00001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Access: (0755/-rwxr-xr-x)  Uid: (0/root)   Gid: (0/root)</w:t>
            </w:r>
          </w:p>
          <w:p w:rsidR="00000000" w:rsidDel="00000000" w:rsidP="00000000" w:rsidRDefault="00000000" w:rsidRPr="00000000" w14:paraId="00001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Access: 2019-12-19 20:57:23.000000000 +0100</w:t>
            </w:r>
          </w:p>
          <w:p w:rsidR="00000000" w:rsidDel="00000000" w:rsidP="00000000" w:rsidRDefault="00000000" w:rsidRPr="00000000" w14:paraId="00001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Modify: 2019-11-12 12:00:56.000000000 +0100</w:t>
            </w:r>
          </w:p>
          <w:p w:rsidR="00000000" w:rsidDel="00000000" w:rsidP="00000000" w:rsidRDefault="00000000" w:rsidRPr="00000000" w14:paraId="00001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Change: 2019-12-19 20:57:23.510021617 +0100</w:t>
            </w:r>
          </w:p>
          <w:p w:rsidR="00000000" w:rsidDel="00000000" w:rsidP="00000000" w:rsidRDefault="00000000" w:rsidRPr="00000000" w14:paraId="00001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Birth: 2019-12-19 20:57:23.510021617 +0100</w:t>
            </w:r>
          </w:p>
        </w:tc>
      </w:tr>
    </w:tbl>
    <w:p w:rsidR="00000000" w:rsidDel="00000000" w:rsidP="00000000" w:rsidRDefault="00000000" w:rsidRPr="00000000" w14:paraId="00001168">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pPr>
      <w:r w:rsidDel="00000000" w:rsidR="00000000" w:rsidRPr="00000000">
        <w:rPr>
          <w:rtl w:val="0"/>
        </w:rPr>
        <w:t xml:space="preserve">L'output di stat ci dice che il file è regolare (non directory, dispositivo, o altro) ha dimensione 137776 byte, occupa 272 blocchi di 4096 ciascuno, ha numero di inode </w:t>
      </w:r>
      <w:r w:rsidDel="00000000" w:rsidR="00000000" w:rsidRPr="00000000">
        <w:rPr>
          <w:rtl w:val="0"/>
        </w:rPr>
        <w:t xml:space="preserve">799795 un solo link. Seguono altre informazioni dell'inode.</w:t>
        <w:br w:type="textWrapping"/>
      </w:r>
    </w:p>
    <w:p w:rsidR="00000000" w:rsidDel="00000000" w:rsidP="00000000" w:rsidRDefault="00000000" w:rsidRPr="00000000" w14:paraId="00001169">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center"/>
        <w:rPr/>
      </w:pPr>
      <w:r w:rsidDel="00000000" w:rsidR="00000000" w:rsidRPr="00000000">
        <w:rPr/>
        <w:drawing>
          <wp:inline distB="114300" distT="114300" distL="114300" distR="114300">
            <wp:extent cx="4019550" cy="2695575"/>
            <wp:effectExtent b="0" l="0" r="0" t="0"/>
            <wp:docPr id="55" name="image3.png"/>
            <a:graphic>
              <a:graphicData uri="http://schemas.openxmlformats.org/drawingml/2006/picture">
                <pic:pic>
                  <pic:nvPicPr>
                    <pic:cNvPr id="0" name="image3.png"/>
                    <pic:cNvPicPr preferRelativeResize="0"/>
                  </pic:nvPicPr>
                  <pic:blipFill>
                    <a:blip r:embed="rId129"/>
                    <a:srcRect b="0" l="0" r="0" t="0"/>
                    <a:stretch>
                      <a:fillRect/>
                    </a:stretch>
                  </pic:blipFill>
                  <pic:spPr>
                    <a:xfrm>
                      <a:off x="0" y="0"/>
                      <a:ext cx="4019550" cy="2695575"/>
                    </a:xfrm>
                    <a:prstGeom prst="rect"/>
                    <a:ln/>
                  </pic:spPr>
                </pic:pic>
              </a:graphicData>
            </a:graphic>
          </wp:inline>
        </w:drawing>
      </w:r>
      <w:r w:rsidDel="00000000" w:rsidR="00000000" w:rsidRPr="00000000">
        <w:rPr>
          <w:rtl w:val="0"/>
        </w:rPr>
      </w:r>
    </w:p>
    <w:p w:rsidR="00000000" w:rsidDel="00000000" w:rsidP="00000000" w:rsidRDefault="00000000" w:rsidRPr="00000000" w14:paraId="0000116A">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center"/>
        <w:rPr/>
      </w:pPr>
      <w:r w:rsidDel="00000000" w:rsidR="00000000" w:rsidRPr="00000000">
        <w:rPr>
          <w:b w:val="1"/>
          <w:rtl w:val="0"/>
        </w:rPr>
        <w:t xml:space="preserve">Figura 8.2.2</w:t>
      </w:r>
      <w:r w:rsidDel="00000000" w:rsidR="00000000" w:rsidRPr="00000000">
        <w:rPr>
          <w:rtl w:val="0"/>
        </w:rPr>
        <w:t xml:space="preserve">. Tabella dei descrittori di file e tabella file aperti</w:t>
      </w:r>
    </w:p>
    <w:p w:rsidR="00000000" w:rsidDel="00000000" w:rsidP="00000000" w:rsidRDefault="00000000" w:rsidRPr="00000000" w14:paraId="0000116B">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center"/>
        <w:rPr/>
      </w:pPr>
      <w:r w:rsidDel="00000000" w:rsidR="00000000" w:rsidRPr="00000000">
        <w:rPr>
          <w:rtl w:val="0"/>
        </w:rPr>
      </w:r>
    </w:p>
    <w:p w:rsidR="00000000" w:rsidDel="00000000" w:rsidP="00000000" w:rsidRDefault="00000000" w:rsidRPr="00000000" w14:paraId="0000116C">
      <w:pPr>
        <w:pStyle w:val="Heading3"/>
        <w:jc w:val="both"/>
        <w:rPr/>
      </w:pPr>
      <w:bookmarkStart w:colFirst="0" w:colLast="0" w:name="_wy1g4supgmsb" w:id="187"/>
      <w:bookmarkEnd w:id="187"/>
      <w:r w:rsidDel="00000000" w:rsidR="00000000" w:rsidRPr="00000000">
        <w:rPr>
          <w:rtl w:val="0"/>
        </w:rPr>
        <w:t xml:space="preserve">8.2.2 Tabella dei descrittori di file di un processo</w:t>
      </w:r>
    </w:p>
    <w:p w:rsidR="00000000" w:rsidDel="00000000" w:rsidP="00000000" w:rsidRDefault="00000000" w:rsidRPr="00000000" w14:paraId="0000116D">
      <w:pPr>
        <w:rPr/>
      </w:pPr>
      <w:r w:rsidDel="00000000" w:rsidR="00000000" w:rsidRPr="00000000">
        <w:rPr>
          <w:rtl w:val="0"/>
        </w:rPr>
        <w:t xml:space="preserve">Ogni processo ha una propria tabella, chiamata </w:t>
      </w:r>
      <w:r w:rsidDel="00000000" w:rsidR="00000000" w:rsidRPr="00000000">
        <w:rPr>
          <w:b w:val="1"/>
          <w:rtl w:val="0"/>
        </w:rPr>
        <w:t xml:space="preserve">tabella dei descrittori di file</w:t>
      </w:r>
      <w:r w:rsidDel="00000000" w:rsidR="00000000" w:rsidRPr="00000000">
        <w:rPr>
          <w:rtl w:val="0"/>
        </w:rPr>
        <w:t xml:space="preserve">, le cui entry sono puntatori a un'altra </w:t>
      </w:r>
      <w:r w:rsidDel="00000000" w:rsidR="00000000" w:rsidRPr="00000000">
        <w:rPr>
          <w:b w:val="1"/>
          <w:rtl w:val="0"/>
        </w:rPr>
        <w:t xml:space="preserve">tabella di file aperti</w:t>
      </w:r>
      <w:r w:rsidDel="00000000" w:rsidR="00000000" w:rsidRPr="00000000">
        <w:rPr>
          <w:rtl w:val="0"/>
        </w:rPr>
        <w:t xml:space="preserve"> che contengono varie informazioni (Figura 8.2.2</w:t>
      </w:r>
      <w:r w:rsidDel="00000000" w:rsidR="00000000" w:rsidRPr="00000000">
        <w:rPr>
          <w:vertAlign w:val="superscript"/>
        </w:rPr>
        <w:footnoteReference w:customMarkFollows="0" w:id="46"/>
      </w:r>
      <w:r w:rsidDel="00000000" w:rsidR="00000000" w:rsidRPr="00000000">
        <w:rPr>
          <w:rtl w:val="0"/>
        </w:rPr>
        <w:t xml:space="preserve">), fra cui: </w:t>
      </w:r>
    </w:p>
    <w:p w:rsidR="00000000" w:rsidDel="00000000" w:rsidP="00000000" w:rsidRDefault="00000000" w:rsidRPr="00000000" w14:paraId="0000116E">
      <w:pPr>
        <w:numPr>
          <w:ilvl w:val="0"/>
          <w:numId w:val="21"/>
        </w:numPr>
        <w:spacing w:after="0" w:afterAutospacing="0"/>
        <w:ind w:left="720" w:hanging="360"/>
        <w:rPr>
          <w:u w:val="none"/>
        </w:rPr>
      </w:pPr>
      <w:r w:rsidDel="00000000" w:rsidR="00000000" w:rsidRPr="00000000">
        <w:rPr>
          <w:rtl w:val="0"/>
        </w:rPr>
        <w:t xml:space="preserve">la posizione corrente nel file</w:t>
      </w:r>
    </w:p>
    <w:p w:rsidR="00000000" w:rsidDel="00000000" w:rsidP="00000000" w:rsidRDefault="00000000" w:rsidRPr="00000000" w14:paraId="0000116F">
      <w:pPr>
        <w:numPr>
          <w:ilvl w:val="0"/>
          <w:numId w:val="21"/>
        </w:numPr>
        <w:spacing w:after="0" w:afterAutospacing="0" w:before="0" w:beforeAutospacing="0"/>
        <w:ind w:left="720" w:hanging="360"/>
        <w:rPr>
          <w:u w:val="none"/>
        </w:rPr>
      </w:pPr>
      <w:r w:rsidDel="00000000" w:rsidR="00000000" w:rsidRPr="00000000">
        <w:rPr>
          <w:rtl w:val="0"/>
        </w:rPr>
        <w:t xml:space="preserve">la modalità di apertura (in lettura, scrittura, ecc.)</w:t>
      </w:r>
    </w:p>
    <w:p w:rsidR="00000000" w:rsidDel="00000000" w:rsidP="00000000" w:rsidRDefault="00000000" w:rsidRPr="00000000" w14:paraId="00001170">
      <w:pPr>
        <w:numPr>
          <w:ilvl w:val="0"/>
          <w:numId w:val="21"/>
        </w:numPr>
        <w:spacing w:before="0" w:beforeAutospacing="0"/>
        <w:ind w:left="720" w:hanging="360"/>
        <w:rPr>
          <w:u w:val="none"/>
        </w:rPr>
      </w:pPr>
      <w:r w:rsidDel="00000000" w:rsidR="00000000" w:rsidRPr="00000000">
        <w:rPr>
          <w:rtl w:val="0"/>
        </w:rPr>
        <w:t xml:space="preserve">l'indice dell'inode del file</w:t>
      </w:r>
    </w:p>
    <w:p w:rsidR="00000000" w:rsidDel="00000000" w:rsidP="00000000" w:rsidRDefault="00000000" w:rsidRPr="00000000" w14:paraId="00001171">
      <w:pPr>
        <w:rPr/>
      </w:pPr>
      <w:r w:rsidDel="00000000" w:rsidR="00000000" w:rsidRPr="00000000">
        <w:rPr>
          <w:rtl w:val="0"/>
        </w:rPr>
        <w:t xml:space="preserve">Gli indici delle entry della tabella dei descrittori di file sono chiamati </w:t>
      </w:r>
      <w:r w:rsidDel="00000000" w:rsidR="00000000" w:rsidRPr="00000000">
        <w:rPr>
          <w:b w:val="1"/>
          <w:rtl w:val="0"/>
        </w:rPr>
        <w:t xml:space="preserve">file descriptor</w:t>
      </w:r>
      <w:r w:rsidDel="00000000" w:rsidR="00000000" w:rsidRPr="00000000">
        <w:rPr>
          <w:rtl w:val="0"/>
        </w:rPr>
        <w:t xml:space="preserve"> e sono usati dalle system call per riferirsi a un particolare canale di dati collegato con un file, una directory, un dispositivo, ecc. Le prime tre entry sono automaticamente aperte all'avvio del processo e corrispondono ai canali di standard input (0), output (1), ed error (2).</w:t>
      </w:r>
    </w:p>
    <w:p w:rsidR="00000000" w:rsidDel="00000000" w:rsidP="00000000" w:rsidRDefault="00000000" w:rsidRPr="00000000" w14:paraId="00001172">
      <w:pPr>
        <w:rPr/>
      </w:pPr>
      <w:r w:rsidDel="00000000" w:rsidR="00000000" w:rsidRPr="00000000">
        <w:rPr>
          <w:rtl w:val="0"/>
        </w:rPr>
        <w:t xml:space="preserve">E' possibile esplorare le entry della tabella dei file aperti di un processo con pid </w:t>
      </w:r>
      <w:r w:rsidDel="00000000" w:rsidR="00000000" w:rsidRPr="00000000">
        <w:rPr>
          <w:rFonts w:ascii="Courier" w:cs="Courier" w:eastAsia="Courier" w:hAnsi="Courier"/>
          <w:rtl w:val="0"/>
        </w:rPr>
        <w:t xml:space="preserve">x</w:t>
      </w:r>
      <w:r w:rsidDel="00000000" w:rsidR="00000000" w:rsidRPr="00000000">
        <w:rPr>
          <w:rtl w:val="0"/>
        </w:rPr>
        <w:t xml:space="preserve"> corrispondenti a file aperti esplorando la pseudo-directory </w:t>
      </w:r>
      <w:r w:rsidDel="00000000" w:rsidR="00000000" w:rsidRPr="00000000">
        <w:rPr>
          <w:rFonts w:ascii="Courier" w:cs="Courier" w:eastAsia="Courier" w:hAnsi="Courier"/>
          <w:rtl w:val="0"/>
        </w:rPr>
        <w:t xml:space="preserve">/proc/x/fd</w:t>
      </w:r>
      <w:r w:rsidDel="00000000" w:rsidR="00000000" w:rsidRPr="00000000">
        <w:rPr>
          <w:rtl w:val="0"/>
        </w:rPr>
        <w:t xml:space="preserve"> come illustrato nel seguente esempio.</w:t>
      </w:r>
    </w:p>
    <w:p w:rsidR="00000000" w:rsidDel="00000000" w:rsidP="00000000" w:rsidRDefault="00000000" w:rsidRPr="00000000" w14:paraId="00001173">
      <w:pPr>
        <w:rPr>
          <w:b w:val="1"/>
        </w:rPr>
      </w:pPr>
      <w:r w:rsidDel="00000000" w:rsidR="00000000" w:rsidRPr="00000000">
        <w:rPr>
          <w:rtl w:val="0"/>
        </w:rPr>
      </w:r>
    </w:p>
    <w:p w:rsidR="00000000" w:rsidDel="00000000" w:rsidP="00000000" w:rsidRDefault="00000000" w:rsidRPr="00000000" w14:paraId="00001174">
      <w:pPr>
        <w:rPr/>
      </w:pPr>
      <w:r w:rsidDel="00000000" w:rsidR="00000000" w:rsidRPr="00000000">
        <w:rPr>
          <w:b w:val="1"/>
          <w:rtl w:val="0"/>
        </w:rPr>
        <w:t xml:space="preserve">Esempio</w:t>
      </w:r>
      <w:r w:rsidDel="00000000" w:rsidR="00000000" w:rsidRPr="00000000">
        <w:rPr>
          <w:rtl w:val="0"/>
        </w:rPr>
        <w:t xml:space="preserve">.</w:t>
        <w:br w:type="textWrapping"/>
      </w:r>
    </w:p>
    <w:tbl>
      <w:tblPr>
        <w:tblStyle w:val="Table203"/>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ls -l /proc/21569/fd</w:t>
            </w:r>
          </w:p>
          <w:p w:rsidR="00000000" w:rsidDel="00000000" w:rsidP="00000000" w:rsidRDefault="00000000" w:rsidRPr="00000000" w14:paraId="00001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lrwx------ 1 studente studente 64 Dec 21 04:50 0 -&gt; /dev/pts/0</w:t>
            </w:r>
          </w:p>
          <w:p w:rsidR="00000000" w:rsidDel="00000000" w:rsidP="00000000" w:rsidRDefault="00000000" w:rsidRPr="00000000" w14:paraId="00001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lrwx------ 1 studente studente 64 Dec 21 04:50 1 -&gt; /dev/pts/0</w:t>
            </w:r>
          </w:p>
          <w:p w:rsidR="00000000" w:rsidDel="00000000" w:rsidP="00000000" w:rsidRDefault="00000000" w:rsidRPr="00000000" w14:paraId="00001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lrwx------ 1 studente studente 64 Dec 21 04:50 2 -&gt; /dev/pts/0</w:t>
            </w:r>
          </w:p>
          <w:p w:rsidR="00000000" w:rsidDel="00000000" w:rsidP="00000000" w:rsidRDefault="00000000" w:rsidRPr="00000000" w14:paraId="00001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l-wx------ 1 studente studente 64 Dec 21 04:50 3 -&gt; /home/studente/Desktop/miofile.txt</w:t>
            </w:r>
          </w:p>
          <w:p w:rsidR="00000000" w:rsidDel="00000000" w:rsidP="00000000" w:rsidRDefault="00000000" w:rsidRPr="00000000" w14:paraId="00001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tc>
      </w:tr>
    </w:tbl>
    <w:p w:rsidR="00000000" w:rsidDel="00000000" w:rsidP="00000000" w:rsidRDefault="00000000" w:rsidRPr="00000000" w14:paraId="0000117B">
      <w:pPr>
        <w:rPr/>
      </w:pPr>
      <w:r w:rsidDel="00000000" w:rsidR="00000000" w:rsidRPr="00000000">
        <w:rPr>
          <w:rtl w:val="0"/>
        </w:rPr>
        <w:t xml:space="preserve">Si noti che i primi tre descrittori di file (fd) sono relativi allo standard input (0), standard output (1) e standard error (2) e tutti e tre fanno capo al dispositivo </w:t>
      </w:r>
      <w:r w:rsidDel="00000000" w:rsidR="00000000" w:rsidRPr="00000000">
        <w:rPr>
          <w:rFonts w:ascii="Courier" w:cs="Courier" w:eastAsia="Courier" w:hAnsi="Courier"/>
          <w:rtl w:val="0"/>
        </w:rPr>
        <w:t xml:space="preserve">/dev/pts/0</w:t>
      </w:r>
      <w:r w:rsidDel="00000000" w:rsidR="00000000" w:rsidRPr="00000000">
        <w:rPr>
          <w:rtl w:val="0"/>
        </w:rPr>
        <w:t xml:space="preserve"> che rappresenta il terminale in cui gira la shell che ha aperto il processo. C'è un ulteriore descrittore di file in uso, il 3, che si riferisce a un file regolare correntemente aperto dal processo.</w:t>
        <w:br w:type="textWrapping"/>
      </w:r>
    </w:p>
    <w:p w:rsidR="00000000" w:rsidDel="00000000" w:rsidP="00000000" w:rsidRDefault="00000000" w:rsidRPr="00000000" w14:paraId="0000117C">
      <w:pPr>
        <w:pStyle w:val="Heading2"/>
        <w:rPr/>
      </w:pPr>
      <w:bookmarkStart w:colFirst="0" w:colLast="0" w:name="_llmtfqa8op1" w:id="188"/>
      <w:bookmarkEnd w:id="188"/>
      <w:r w:rsidDel="00000000" w:rsidR="00000000" w:rsidRPr="00000000">
        <w:rPr>
          <w:rtl w:val="0"/>
        </w:rPr>
        <w:t xml:space="preserve">8.3 Mount e unmount di file system sull'albero delle directory</w:t>
      </w:r>
    </w:p>
    <w:p w:rsidR="00000000" w:rsidDel="00000000" w:rsidP="00000000" w:rsidRDefault="00000000" w:rsidRPr="00000000" w14:paraId="0000117D">
      <w:pPr>
        <w:rPr/>
      </w:pPr>
      <w:r w:rsidDel="00000000" w:rsidR="00000000" w:rsidRPr="00000000">
        <w:rPr>
          <w:rtl w:val="0"/>
        </w:rPr>
        <w:t xml:space="preserve">I file system sono visti come dispositivi e sono tipicamente rappresentati come file speciali nella directory </w:t>
      </w:r>
      <w:r w:rsidDel="00000000" w:rsidR="00000000" w:rsidRPr="00000000">
        <w:rPr>
          <w:rFonts w:ascii="Courier" w:cs="Courier" w:eastAsia="Courier" w:hAnsi="Courier"/>
          <w:rtl w:val="0"/>
        </w:rPr>
        <w:t xml:space="preserve">/dev</w:t>
      </w:r>
      <w:r w:rsidDel="00000000" w:rsidR="00000000" w:rsidRPr="00000000">
        <w:rPr>
          <w:rtl w:val="0"/>
        </w:rPr>
        <w:t xml:space="preserve">, ad esempio </w:t>
      </w:r>
      <w:r w:rsidDel="00000000" w:rsidR="00000000" w:rsidRPr="00000000">
        <w:rPr>
          <w:rFonts w:ascii="Courier" w:cs="Courier" w:eastAsia="Courier" w:hAnsi="Courier"/>
          <w:rtl w:val="0"/>
        </w:rPr>
        <w:t xml:space="preserve">/dev/sda1</w:t>
      </w:r>
      <w:r w:rsidDel="00000000" w:rsidR="00000000" w:rsidRPr="00000000">
        <w:rPr>
          <w:rtl w:val="0"/>
        </w:rPr>
        <w:t xml:space="preserve">:</w:t>
        <w:br w:type="textWrapping"/>
      </w:r>
    </w:p>
    <w:tbl>
      <w:tblPr>
        <w:tblStyle w:val="Table204"/>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file /dev/sda1</w:t>
            </w:r>
          </w:p>
          <w:p w:rsidR="00000000" w:rsidDel="00000000" w:rsidP="00000000" w:rsidRDefault="00000000" w:rsidRPr="00000000" w14:paraId="00001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/dev/sda1: block special (8/1)</w:t>
            </w:r>
          </w:p>
          <w:p w:rsidR="00000000" w:rsidDel="00000000" w:rsidP="00000000" w:rsidRDefault="00000000" w:rsidRPr="00000000" w14:paraId="00001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tc>
      </w:tr>
    </w:tbl>
    <w:p w:rsidR="00000000" w:rsidDel="00000000" w:rsidP="00000000" w:rsidRDefault="00000000" w:rsidRPr="00000000" w14:paraId="00001181">
      <w:pPr>
        <w:rPr/>
      </w:pPr>
      <w:r w:rsidDel="00000000" w:rsidR="00000000" w:rsidRPr="00000000">
        <w:rPr>
          <w:rtl w:val="0"/>
        </w:rPr>
        <w:t xml:space="preserve">Per poter rendere fruibile un file system a programmi e utenti è necessario che questo sia </w:t>
      </w:r>
      <w:r w:rsidDel="00000000" w:rsidR="00000000" w:rsidRPr="00000000">
        <w:rPr>
          <w:b w:val="1"/>
          <w:rtl w:val="0"/>
        </w:rPr>
        <w:t xml:space="preserve">montato</w:t>
      </w:r>
      <w:r w:rsidDel="00000000" w:rsidR="00000000" w:rsidRPr="00000000">
        <w:rPr>
          <w:rtl w:val="0"/>
        </w:rPr>
        <w:t xml:space="preserve"> sull'albero delle directory. Per vedere l'elenco dei file system montati e su quale directory (</w:t>
      </w:r>
      <w:r w:rsidDel="00000000" w:rsidR="00000000" w:rsidRPr="00000000">
        <w:rPr>
          <w:b w:val="1"/>
          <w:rtl w:val="0"/>
        </w:rPr>
        <w:t xml:space="preserve">mount point</w:t>
      </w:r>
      <w:r w:rsidDel="00000000" w:rsidR="00000000" w:rsidRPr="00000000">
        <w:rPr>
          <w:rtl w:val="0"/>
        </w:rPr>
        <w:t xml:space="preserve">), si può usare il comando </w:t>
      </w:r>
      <w:r w:rsidDel="00000000" w:rsidR="00000000" w:rsidRPr="00000000">
        <w:rPr>
          <w:rFonts w:ascii="Courier" w:cs="Courier" w:eastAsia="Courier" w:hAnsi="Courier"/>
          <w:rtl w:val="0"/>
        </w:rPr>
        <w:t xml:space="preserve">df</w:t>
      </w:r>
      <w:r w:rsidDel="00000000" w:rsidR="00000000" w:rsidRPr="00000000">
        <w:rPr>
          <w:rtl w:val="0"/>
        </w:rPr>
        <w:t xml:space="preserve">:</w:t>
        <w:br w:type="textWrapping"/>
      </w:r>
    </w:p>
    <w:tbl>
      <w:tblPr>
        <w:tblStyle w:val="Table205"/>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df</w:t>
            </w:r>
          </w:p>
          <w:p w:rsidR="00000000" w:rsidDel="00000000" w:rsidP="00000000" w:rsidRDefault="00000000" w:rsidRPr="00000000" w14:paraId="00001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Filesystem      Size  Used Avail Use% Mounted on</w:t>
            </w:r>
          </w:p>
          <w:p w:rsidR="00000000" w:rsidDel="00000000" w:rsidP="00000000" w:rsidRDefault="00000000" w:rsidRPr="00000000" w14:paraId="00001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dev             2.0G     0  2.0G   0% /dev</w:t>
            </w:r>
          </w:p>
          <w:p w:rsidR="00000000" w:rsidDel="00000000" w:rsidP="00000000" w:rsidRDefault="00000000" w:rsidRPr="00000000" w14:paraId="00001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run             2.0G  820K  2.0G   1% /run</w:t>
            </w:r>
          </w:p>
          <w:p w:rsidR="00000000" w:rsidDel="00000000" w:rsidP="00000000" w:rsidRDefault="00000000" w:rsidRPr="00000000" w14:paraId="00001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/dev/sda2        29G   12G   16G  42% /</w:t>
            </w:r>
          </w:p>
          <w:p w:rsidR="00000000" w:rsidDel="00000000" w:rsidP="00000000" w:rsidRDefault="00000000" w:rsidRPr="00000000" w14:paraId="00001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tmpfs           2.0G  8.0K  2.0G   1% /dev/shm</w:t>
            </w:r>
          </w:p>
          <w:p w:rsidR="00000000" w:rsidDel="00000000" w:rsidP="00000000" w:rsidRDefault="00000000" w:rsidRPr="00000000" w14:paraId="00001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tmpfs           2.0G     0  2.0G   0% /sys/fs/cgroup</w:t>
            </w:r>
          </w:p>
          <w:p w:rsidR="00000000" w:rsidDel="00000000" w:rsidP="00000000" w:rsidRDefault="00000000" w:rsidRPr="00000000" w14:paraId="00001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tmpfs           2.0G   46M  1.9G   3% /tmp</w:t>
            </w:r>
          </w:p>
          <w:p w:rsidR="00000000" w:rsidDel="00000000" w:rsidP="00000000" w:rsidRDefault="00000000" w:rsidRPr="00000000" w14:paraId="00001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/dev/sda1       488M   55M  398M  13% /boot</w:t>
            </w:r>
          </w:p>
          <w:p w:rsidR="00000000" w:rsidDel="00000000" w:rsidP="00000000" w:rsidRDefault="00000000" w:rsidRPr="00000000" w14:paraId="00001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tmpfs           394M   24K  394M   1% /run/user/1000</w:t>
            </w:r>
          </w:p>
          <w:p w:rsidR="00000000" w:rsidDel="00000000" w:rsidP="00000000" w:rsidRDefault="00000000" w:rsidRPr="00000000" w14:paraId="00001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tc>
      </w:tr>
    </w:tbl>
    <w:p w:rsidR="00000000" w:rsidDel="00000000" w:rsidP="00000000" w:rsidRDefault="00000000" w:rsidRPr="00000000" w14:paraId="0000118D">
      <w:pPr>
        <w:rPr/>
      </w:pPr>
      <w:r w:rsidDel="00000000" w:rsidR="00000000" w:rsidRPr="00000000">
        <w:rPr>
          <w:rtl w:val="0"/>
        </w:rPr>
        <w:t xml:space="preserve">Ad esempio, il file system </w:t>
      </w:r>
      <w:r w:rsidDel="00000000" w:rsidR="00000000" w:rsidRPr="00000000">
        <w:rPr>
          <w:rFonts w:ascii="Courier" w:cs="Courier" w:eastAsia="Courier" w:hAnsi="Courier"/>
          <w:rtl w:val="0"/>
        </w:rPr>
        <w:t xml:space="preserve">/dev/sda2</w:t>
      </w:r>
      <w:r w:rsidDel="00000000" w:rsidR="00000000" w:rsidRPr="00000000">
        <w:rPr>
          <w:rtl w:val="0"/>
        </w:rPr>
        <w:t xml:space="preserve"> è montato sulla radice dell'albero delle directory </w:t>
      </w:r>
      <w:r w:rsidDel="00000000" w:rsidR="00000000" w:rsidRPr="00000000">
        <w:rPr>
          <w:rFonts w:ascii="Courier" w:cs="Courier" w:eastAsia="Courier" w:hAnsi="Courier"/>
          <w:rtl w:val="0"/>
        </w:rPr>
        <w:t xml:space="preserve">/</w:t>
      </w:r>
      <w:r w:rsidDel="00000000" w:rsidR="00000000" w:rsidRPr="00000000">
        <w:rPr>
          <w:rtl w:val="0"/>
        </w:rPr>
        <w:t xml:space="preserve">.</w:t>
      </w:r>
    </w:p>
    <w:p w:rsidR="00000000" w:rsidDel="00000000" w:rsidP="00000000" w:rsidRDefault="00000000" w:rsidRPr="00000000" w14:paraId="0000118E">
      <w:pPr>
        <w:rPr/>
      </w:pPr>
      <w:r w:rsidDel="00000000" w:rsidR="00000000" w:rsidRPr="00000000">
        <w:rPr>
          <w:rtl w:val="0"/>
        </w:rPr>
        <w:t xml:space="preserve">Per </w:t>
      </w:r>
      <w:r w:rsidDel="00000000" w:rsidR="00000000" w:rsidRPr="00000000">
        <w:rPr>
          <w:b w:val="1"/>
          <w:rtl w:val="0"/>
        </w:rPr>
        <w:t xml:space="preserve">montare</w:t>
      </w:r>
      <w:r w:rsidDel="00000000" w:rsidR="00000000" w:rsidRPr="00000000">
        <w:rPr>
          <w:rtl w:val="0"/>
        </w:rPr>
        <w:t xml:space="preserve"> un file system si può usare il </w:t>
      </w:r>
      <w:r w:rsidDel="00000000" w:rsidR="00000000" w:rsidRPr="00000000">
        <w:rPr>
          <w:b w:val="1"/>
          <w:rtl w:val="0"/>
        </w:rPr>
        <w:t xml:space="preserve">comando</w:t>
      </w:r>
      <w:r w:rsidDel="00000000" w:rsidR="00000000" w:rsidRPr="00000000">
        <w:rPr>
          <w:rtl w:val="0"/>
        </w:rPr>
        <w:t xml:space="preserve"> </w:t>
      </w:r>
      <w:r w:rsidDel="00000000" w:rsidR="00000000" w:rsidRPr="00000000">
        <w:rPr>
          <w:rFonts w:ascii="Courier" w:cs="Courier" w:eastAsia="Courier" w:hAnsi="Courier"/>
          <w:rtl w:val="0"/>
        </w:rPr>
        <w:t xml:space="preserve">mount dispositivo mount_point</w:t>
      </w:r>
      <w:r w:rsidDel="00000000" w:rsidR="00000000" w:rsidRPr="00000000">
        <w:rPr>
          <w:rtl w:val="0"/>
        </w:rPr>
        <w:t xml:space="preserve"> come nel seguente esempio, il cui mount point è </w:t>
      </w:r>
      <w:r w:rsidDel="00000000" w:rsidR="00000000" w:rsidRPr="00000000">
        <w:rPr>
          <w:rFonts w:ascii="Courier" w:cs="Courier" w:eastAsia="Courier" w:hAnsi="Courier"/>
          <w:rtl w:val="0"/>
        </w:rPr>
        <w:t xml:space="preserve">/home/studente/Desktop/temp</w:t>
      </w:r>
      <w:r w:rsidDel="00000000" w:rsidR="00000000" w:rsidRPr="00000000">
        <w:rPr>
          <w:rtl w:val="0"/>
        </w:rPr>
        <w:t xml:space="preserve">:</w:t>
        <w:br w:type="textWrapping"/>
      </w:r>
    </w:p>
    <w:tbl>
      <w:tblPr>
        <w:tblStyle w:val="Table206"/>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1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mkdir /home/studente/Desktop/temp</w:t>
            </w:r>
          </w:p>
          <w:p w:rsidR="00000000" w:rsidDel="00000000" w:rsidP="00000000" w:rsidRDefault="00000000" w:rsidRPr="00000000" w14:paraId="00001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touch /home/studente/Desktop/temp/prova</w:t>
            </w:r>
          </w:p>
          <w:p w:rsidR="00000000" w:rsidDel="00000000" w:rsidP="00000000" w:rsidRDefault="00000000" w:rsidRPr="00000000" w14:paraId="000011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sudo mount /dev/sda2 /home/studente/Desktop/temp</w:t>
            </w:r>
          </w:p>
          <w:p w:rsidR="00000000" w:rsidDel="00000000" w:rsidP="00000000" w:rsidRDefault="00000000" w:rsidRPr="00000000" w14:paraId="000011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ls /home/studente/Desktop/temp</w:t>
            </w:r>
          </w:p>
          <w:p w:rsidR="00000000" w:rsidDel="00000000" w:rsidP="00000000" w:rsidRDefault="00000000" w:rsidRPr="00000000" w14:paraId="000011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bin   dev  home  lib64       mnt  proc  run   srv  tmp  var</w:t>
            </w:r>
          </w:p>
          <w:p w:rsidR="00000000" w:rsidDel="00000000" w:rsidP="00000000" w:rsidRDefault="00000000" w:rsidRPr="00000000" w14:paraId="000011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boot  etc  lib   lost+found  opt  root  sbin  sys  usr</w:t>
            </w:r>
          </w:p>
          <w:p w:rsidR="00000000" w:rsidDel="00000000" w:rsidP="00000000" w:rsidRDefault="00000000" w:rsidRPr="00000000" w14:paraId="000011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tc>
      </w:tr>
    </w:tbl>
    <w:p w:rsidR="00000000" w:rsidDel="00000000" w:rsidP="00000000" w:rsidRDefault="00000000" w:rsidRPr="00000000" w14:paraId="00001196">
      <w:pPr>
        <w:rPr/>
      </w:pPr>
      <w:r w:rsidDel="00000000" w:rsidR="00000000" w:rsidRPr="00000000">
        <w:rPr>
          <w:rtl w:val="0"/>
        </w:rPr>
        <w:t xml:space="preserve">Si noti che per eseguire </w:t>
      </w:r>
      <w:r w:rsidDel="00000000" w:rsidR="00000000" w:rsidRPr="00000000">
        <w:rPr>
          <w:rFonts w:ascii="Courier" w:cs="Courier" w:eastAsia="Courier" w:hAnsi="Courier"/>
          <w:rtl w:val="0"/>
        </w:rPr>
        <w:t xml:space="preserve">mount</w:t>
      </w:r>
      <w:r w:rsidDel="00000000" w:rsidR="00000000" w:rsidRPr="00000000">
        <w:rPr>
          <w:rtl w:val="0"/>
        </w:rPr>
        <w:t xml:space="preserve"> servono privilegi da amministratore (</w:t>
      </w:r>
      <w:r w:rsidDel="00000000" w:rsidR="00000000" w:rsidRPr="00000000">
        <w:rPr>
          <w:rFonts w:ascii="Courier" w:cs="Courier" w:eastAsia="Courier" w:hAnsi="Courier"/>
          <w:rtl w:val="0"/>
        </w:rPr>
        <w:t xml:space="preserve">sudo</w:t>
      </w:r>
      <w:r w:rsidDel="00000000" w:rsidR="00000000" w:rsidRPr="00000000">
        <w:rPr>
          <w:rtl w:val="0"/>
        </w:rPr>
        <w:t xml:space="preserve">). Quando un file system è montato su una directory, il </w:t>
      </w:r>
      <w:r w:rsidDel="00000000" w:rsidR="00000000" w:rsidRPr="00000000">
        <w:rPr>
          <w:b w:val="1"/>
          <w:rtl w:val="0"/>
        </w:rPr>
        <w:t xml:space="preserve">mount point si riferisce alla radice del file system</w:t>
      </w:r>
      <w:r w:rsidDel="00000000" w:rsidR="00000000" w:rsidRPr="00000000">
        <w:rPr>
          <w:rtl w:val="0"/>
        </w:rPr>
        <w:t xml:space="preserve">, anch'esso organizzato ad albero. Si noti che </w:t>
      </w:r>
      <w:r w:rsidDel="00000000" w:rsidR="00000000" w:rsidRPr="00000000">
        <w:rPr>
          <w:b w:val="1"/>
          <w:rtl w:val="0"/>
        </w:rPr>
        <w:t xml:space="preserve">solo un file system alla volta</w:t>
      </w:r>
      <w:r w:rsidDel="00000000" w:rsidR="00000000" w:rsidRPr="00000000">
        <w:rPr>
          <w:rtl w:val="0"/>
        </w:rPr>
        <w:t xml:space="preserve"> può essere montato su una directory. Il montaggio non è permanente e viene annullato nel momento del riavvio o spegnimento della macchina. Eventuali file/directory preesistenti nel mount point non appariranno più fino al momento in cui il file system del dispositivo non verrà smontato. Ad esempio, il file </w:t>
      </w:r>
      <w:r w:rsidDel="00000000" w:rsidR="00000000" w:rsidRPr="00000000">
        <w:rPr>
          <w:rFonts w:ascii="Courier" w:cs="Courier" w:eastAsia="Courier" w:hAnsi="Courier"/>
          <w:rtl w:val="0"/>
        </w:rPr>
        <w:t xml:space="preserve">prova</w:t>
      </w:r>
      <w:r w:rsidDel="00000000" w:rsidR="00000000" w:rsidRPr="00000000">
        <w:rPr>
          <w:rtl w:val="0"/>
        </w:rPr>
        <w:t xml:space="preserve"> creato non è più visibile.</w:t>
      </w:r>
    </w:p>
    <w:p w:rsidR="00000000" w:rsidDel="00000000" w:rsidP="00000000" w:rsidRDefault="00000000" w:rsidRPr="00000000" w14:paraId="00001197">
      <w:pPr>
        <w:rPr/>
      </w:pPr>
      <w:r w:rsidDel="00000000" w:rsidR="00000000" w:rsidRPr="00000000">
        <w:rPr>
          <w:rtl w:val="0"/>
        </w:rPr>
        <w:t xml:space="preserve">Per </w:t>
      </w:r>
      <w:r w:rsidDel="00000000" w:rsidR="00000000" w:rsidRPr="00000000">
        <w:rPr>
          <w:b w:val="1"/>
          <w:rtl w:val="0"/>
        </w:rPr>
        <w:t xml:space="preserve">smontare</w:t>
      </w:r>
      <w:r w:rsidDel="00000000" w:rsidR="00000000" w:rsidRPr="00000000">
        <w:rPr>
          <w:rtl w:val="0"/>
        </w:rPr>
        <w:t xml:space="preserve"> un file system si può usare il </w:t>
      </w:r>
      <w:r w:rsidDel="00000000" w:rsidR="00000000" w:rsidRPr="00000000">
        <w:rPr>
          <w:b w:val="1"/>
          <w:rtl w:val="0"/>
        </w:rPr>
        <w:t xml:space="preserve">comando</w:t>
      </w:r>
      <w:r w:rsidDel="00000000" w:rsidR="00000000" w:rsidRPr="00000000">
        <w:rPr>
          <w:rtl w:val="0"/>
        </w:rPr>
        <w:t xml:space="preserve"> </w:t>
      </w:r>
      <w:r w:rsidDel="00000000" w:rsidR="00000000" w:rsidRPr="00000000">
        <w:rPr>
          <w:rFonts w:ascii="Courier" w:cs="Courier" w:eastAsia="Courier" w:hAnsi="Courier"/>
          <w:rtl w:val="0"/>
        </w:rPr>
        <w:t xml:space="preserve">umount mount_point</w:t>
      </w:r>
      <w:r w:rsidDel="00000000" w:rsidR="00000000" w:rsidRPr="00000000">
        <w:rPr>
          <w:rtl w:val="0"/>
        </w:rPr>
        <w:t xml:space="preserve">, che ristabilisce la situazione precedente al montaggio del file system sul </w:t>
      </w:r>
      <w:r w:rsidDel="00000000" w:rsidR="00000000" w:rsidRPr="00000000">
        <w:rPr>
          <w:rFonts w:ascii="Courier" w:cs="Courier" w:eastAsia="Courier" w:hAnsi="Courier"/>
          <w:rtl w:val="0"/>
        </w:rPr>
        <w:t xml:space="preserve">mount_point</w:t>
      </w:r>
      <w:r w:rsidDel="00000000" w:rsidR="00000000" w:rsidRPr="00000000">
        <w:rPr>
          <w:rtl w:val="0"/>
        </w:rPr>
        <w:t xml:space="preserve">. Con riferimento all'esempio precedente:</w:t>
        <w:br w:type="textWrapping"/>
      </w:r>
    </w:p>
    <w:tbl>
      <w:tblPr>
        <w:tblStyle w:val="Table207"/>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sudo umount /home/studente/Desktop/temp</w:t>
            </w:r>
          </w:p>
          <w:p w:rsidR="00000000" w:rsidDel="00000000" w:rsidP="00000000" w:rsidRDefault="00000000" w:rsidRPr="00000000" w14:paraId="000011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ls /home/studente/Desktop/temp</w:t>
            </w:r>
          </w:p>
          <w:p w:rsidR="00000000" w:rsidDel="00000000" w:rsidP="00000000" w:rsidRDefault="00000000" w:rsidRPr="00000000" w14:paraId="00001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prova</w:t>
            </w:r>
          </w:p>
          <w:p w:rsidR="00000000" w:rsidDel="00000000" w:rsidP="00000000" w:rsidRDefault="00000000" w:rsidRPr="00000000" w14:paraId="00001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tc>
      </w:tr>
    </w:tbl>
    <w:p w:rsidR="00000000" w:rsidDel="00000000" w:rsidP="00000000" w:rsidRDefault="00000000" w:rsidRPr="00000000" w14:paraId="0000119C">
      <w:pPr>
        <w:rPr/>
      </w:pPr>
      <w:r w:rsidDel="00000000" w:rsidR="00000000" w:rsidRPr="00000000">
        <w:rPr>
          <w:rtl w:val="0"/>
        </w:rPr>
        <w:t xml:space="preserve">Si noti che per eseguire </w:t>
      </w:r>
      <w:r w:rsidDel="00000000" w:rsidR="00000000" w:rsidRPr="00000000">
        <w:rPr>
          <w:rFonts w:ascii="Courier" w:cs="Courier" w:eastAsia="Courier" w:hAnsi="Courier"/>
          <w:rtl w:val="0"/>
        </w:rPr>
        <w:t xml:space="preserve">umount</w:t>
      </w:r>
      <w:r w:rsidDel="00000000" w:rsidR="00000000" w:rsidRPr="00000000">
        <w:rPr>
          <w:rtl w:val="0"/>
        </w:rPr>
        <w:t xml:space="preserve"> servono, come per </w:t>
      </w:r>
      <w:r w:rsidDel="00000000" w:rsidR="00000000" w:rsidRPr="00000000">
        <w:rPr>
          <w:rFonts w:ascii="Courier" w:cs="Courier" w:eastAsia="Courier" w:hAnsi="Courier"/>
          <w:rtl w:val="0"/>
        </w:rPr>
        <w:t xml:space="preserve">mount</w:t>
      </w:r>
      <w:r w:rsidDel="00000000" w:rsidR="00000000" w:rsidRPr="00000000">
        <w:rPr>
          <w:rtl w:val="0"/>
        </w:rPr>
        <w:t xml:space="preserve">, privilegi da amministratore (</w:t>
      </w:r>
      <w:r w:rsidDel="00000000" w:rsidR="00000000" w:rsidRPr="00000000">
        <w:rPr>
          <w:rFonts w:ascii="Courier" w:cs="Courier" w:eastAsia="Courier" w:hAnsi="Courier"/>
          <w:rtl w:val="0"/>
        </w:rPr>
        <w:t xml:space="preserve">sudo</w:t>
      </w:r>
      <w:r w:rsidDel="00000000" w:rsidR="00000000" w:rsidRPr="00000000">
        <w:rPr>
          <w:rtl w:val="0"/>
        </w:rPr>
        <w:t xml:space="preserve">)</w:t>
      </w:r>
    </w:p>
    <w:p w:rsidR="00000000" w:rsidDel="00000000" w:rsidP="00000000" w:rsidRDefault="00000000" w:rsidRPr="00000000" w14:paraId="0000119D">
      <w:pPr>
        <w:rPr/>
      </w:pPr>
      <w:r w:rsidDel="00000000" w:rsidR="00000000" w:rsidRPr="00000000">
        <w:rPr>
          <w:rtl w:val="0"/>
        </w:rPr>
      </w:r>
    </w:p>
    <w:p w:rsidR="00000000" w:rsidDel="00000000" w:rsidP="00000000" w:rsidRDefault="00000000" w:rsidRPr="00000000" w14:paraId="0000119E">
      <w:pPr>
        <w:pStyle w:val="Heading2"/>
        <w:jc w:val="both"/>
        <w:rPr/>
      </w:pPr>
      <w:bookmarkStart w:colFirst="0" w:colLast="0" w:name="_9pgr1a2zbgkl" w:id="189"/>
      <w:bookmarkEnd w:id="189"/>
      <w:r w:rsidDel="00000000" w:rsidR="00000000" w:rsidRPr="00000000">
        <w:rPr>
          <w:rtl w:val="0"/>
        </w:rPr>
        <w:t xml:space="preserve">8.4 Operazioni su file e directory</w:t>
      </w:r>
    </w:p>
    <w:p w:rsidR="00000000" w:rsidDel="00000000" w:rsidP="00000000" w:rsidRDefault="00000000" w:rsidRPr="00000000" w14:paraId="0000119F">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pPr>
      <w:r w:rsidDel="00000000" w:rsidR="00000000" w:rsidRPr="00000000">
        <w:rPr>
          <w:rtl w:val="0"/>
        </w:rPr>
        <w:t xml:space="preserve">Nel </w:t>
      </w:r>
      <w:hyperlink w:anchor="_er65d0utpnmh">
        <w:r w:rsidDel="00000000" w:rsidR="00000000" w:rsidRPr="00000000">
          <w:rPr>
            <w:color w:val="1155cc"/>
            <w:u w:val="single"/>
            <w:rtl w:val="0"/>
          </w:rPr>
          <w:t xml:space="preserve">Paragrafo 4.2.3</w:t>
        </w:r>
      </w:hyperlink>
      <w:r w:rsidDel="00000000" w:rsidR="00000000" w:rsidRPr="00000000">
        <w:rPr>
          <w:rtl w:val="0"/>
        </w:rPr>
        <w:t xml:space="preserve"> abbiamo trattato funzioni per la manipolazione di file contenute nella libreria standard C (libc). Nel resto di questo capitolo ci occuperemo delle </w:t>
      </w:r>
      <w:r w:rsidDel="00000000" w:rsidR="00000000" w:rsidRPr="00000000">
        <w:rPr>
          <w:b w:val="1"/>
          <w:rtl w:val="0"/>
        </w:rPr>
        <w:t xml:space="preserve">chiamate a sistema</w:t>
      </w:r>
      <w:r w:rsidDel="00000000" w:rsidR="00000000" w:rsidRPr="00000000">
        <w:rPr>
          <w:rtl w:val="0"/>
        </w:rPr>
        <w:t xml:space="preserve"> su cui si basano di funzioni di accesso al file system della libc. Queste chiamate a sistema offrono funzionalità più di base, ad esempio permettono solo la scrittura/lettura byte a byte, ma anche maggiore ricchezza nell'accesso al file system. Ad esempio, permettono di esplorare gli attributi di un file, iterare su una directory, impostare i privilegi di accesso ecc., operazioni non incluse nella </w:t>
      </w:r>
      <w:r w:rsidDel="00000000" w:rsidR="00000000" w:rsidRPr="00000000">
        <w:rPr>
          <w:rFonts w:ascii="Courier" w:cs="Courier" w:eastAsia="Courier" w:hAnsi="Courier"/>
          <w:rtl w:val="0"/>
        </w:rPr>
        <w:t xml:space="preserve">libc</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1A0">
      <w:pPr>
        <w:pStyle w:val="Heading3"/>
        <w:jc w:val="both"/>
        <w:rPr/>
      </w:pPr>
      <w:bookmarkStart w:colFirst="0" w:colLast="0" w:name="_v16m239o28g1" w:id="190"/>
      <w:bookmarkEnd w:id="190"/>
      <w:r w:rsidDel="00000000" w:rsidR="00000000" w:rsidRPr="00000000">
        <w:rPr>
          <w:rtl w:val="0"/>
        </w:rPr>
        <w:t xml:space="preserve">8.4.1 Apertura e chiusura: open e close</w:t>
      </w:r>
    </w:p>
    <w:p w:rsidR="00000000" w:rsidDel="00000000" w:rsidP="00000000" w:rsidRDefault="00000000" w:rsidRPr="00000000" w14:paraId="000011A1">
      <w:pPr>
        <w:spacing w:before="200" w:lineRule="auto"/>
        <w:jc w:val="both"/>
        <w:rPr/>
      </w:pPr>
      <w:r w:rsidDel="00000000" w:rsidR="00000000" w:rsidRPr="00000000">
        <w:rPr>
          <w:rtl w:val="0"/>
        </w:rPr>
        <w:t xml:space="preserve">La prima operazione per poter accedere a un file è la sua apertura con </w:t>
      </w:r>
      <w:r w:rsidDel="00000000" w:rsidR="00000000" w:rsidRPr="00000000">
        <w:rPr>
          <w:rFonts w:ascii="Courier" w:cs="Courier" w:eastAsia="Courier" w:hAnsi="Courier"/>
          <w:rtl w:val="0"/>
        </w:rPr>
        <w:t xml:space="preserve">open</w:t>
      </w:r>
      <w:r w:rsidDel="00000000" w:rsidR="00000000" w:rsidRPr="00000000">
        <w:rPr>
          <w:rtl w:val="0"/>
        </w:rPr>
        <w:t xml:space="preserve">:</w:t>
        <w:br w:type="textWrapping"/>
      </w:r>
    </w:p>
    <w:tbl>
      <w:tblPr>
        <w:tblStyle w:val="Table208"/>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11A2">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&lt;fcntl.h&gt;</w:t>
            </w:r>
          </w:p>
          <w:p w:rsidR="00000000" w:rsidDel="00000000" w:rsidP="00000000" w:rsidRDefault="00000000" w:rsidRPr="00000000" w14:paraId="000011A3">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int open(const char *pathname, int flags);</w:t>
            </w:r>
          </w:p>
          <w:p w:rsidR="00000000" w:rsidDel="00000000" w:rsidP="00000000" w:rsidRDefault="00000000" w:rsidRPr="00000000" w14:paraId="000011A4">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int open(const char *pathname, int flags, mode_t mode);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A5">
            <w:pPr>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11A6">
            <w:pPr>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pathname: </w:t>
            </w:r>
            <w:r w:rsidDel="00000000" w:rsidR="00000000" w:rsidRPr="00000000">
              <w:rPr>
                <w:rtl w:val="0"/>
              </w:rPr>
              <w:t xml:space="preserve">percorso e nome del file da aprire</w:t>
            </w:r>
          </w:p>
          <w:p w:rsidR="00000000" w:rsidDel="00000000" w:rsidP="00000000" w:rsidRDefault="00000000" w:rsidRPr="00000000" w14:paraId="000011A7">
            <w:pPr>
              <w:widowControl w:val="0"/>
              <w:numPr>
                <w:ilvl w:val="0"/>
                <w:numId w:val="89"/>
              </w:numPr>
              <w:spacing w:after="0" w:before="0" w:line="240" w:lineRule="auto"/>
              <w:ind w:left="720" w:hanging="360"/>
            </w:pPr>
            <w:r w:rsidDel="00000000" w:rsidR="00000000" w:rsidRPr="00000000">
              <w:rPr>
                <w:rFonts w:ascii="Courier New" w:cs="Courier New" w:eastAsia="Courier New" w:hAnsi="Courier New"/>
                <w:rtl w:val="0"/>
              </w:rPr>
              <w:t xml:space="preserve">flags: </w:t>
            </w:r>
            <w:r w:rsidDel="00000000" w:rsidR="00000000" w:rsidRPr="00000000">
              <w:rPr>
                <w:rtl w:val="0"/>
              </w:rPr>
              <w:t xml:space="preserve">modalità di apertura del file (si veda </w:t>
            </w:r>
            <w:r w:rsidDel="00000000" w:rsidR="00000000" w:rsidRPr="00000000">
              <w:rPr>
                <w:rFonts w:ascii="Courier" w:cs="Courier" w:eastAsia="Courier" w:hAnsi="Courier"/>
                <w:rtl w:val="0"/>
              </w:rPr>
              <w:t xml:space="preserve">man 2 open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1A8">
            <w:pPr>
              <w:widowControl w:val="0"/>
              <w:numPr>
                <w:ilvl w:val="0"/>
                <w:numId w:val="89"/>
              </w:numPr>
              <w:spacing w:before="0" w:line="240" w:lineRule="auto"/>
              <w:ind w:left="720" w:hanging="360"/>
            </w:pPr>
            <w:r w:rsidDel="00000000" w:rsidR="00000000" w:rsidRPr="00000000">
              <w:rPr>
                <w:rFonts w:ascii="Courier New" w:cs="Courier New" w:eastAsia="Courier New" w:hAnsi="Courier New"/>
                <w:rtl w:val="0"/>
              </w:rPr>
              <w:t xml:space="preserve">mode</w:t>
            </w:r>
            <w:r w:rsidDel="00000000" w:rsidR="00000000" w:rsidRPr="00000000">
              <w:rPr>
                <w:rtl w:val="0"/>
              </w:rPr>
              <w:t xml:space="preserve"> (opzionale)</w:t>
            </w:r>
            <w:r w:rsidDel="00000000" w:rsidR="00000000" w:rsidRPr="00000000">
              <w:rPr>
                <w:rFonts w:ascii="Courier New" w:cs="Courier New" w:eastAsia="Courier New" w:hAnsi="Courier New"/>
                <w:rtl w:val="0"/>
              </w:rPr>
              <w:t xml:space="preserve">: </w:t>
            </w:r>
            <w:r w:rsidDel="00000000" w:rsidR="00000000" w:rsidRPr="00000000">
              <w:rPr>
                <w:rtl w:val="0"/>
              </w:rPr>
              <w:t xml:space="preserve">privilegi di accesso</w:t>
            </w:r>
            <w:r w:rsidDel="00000000" w:rsidR="00000000" w:rsidRPr="00000000">
              <w:rPr>
                <w:rtl w:val="0"/>
              </w:rPr>
              <w:t xml:space="preserve"> file (si veda </w:t>
            </w:r>
            <w:r w:rsidDel="00000000" w:rsidR="00000000" w:rsidRPr="00000000">
              <w:rPr>
                <w:rFonts w:ascii="Courier" w:cs="Courier" w:eastAsia="Courier" w:hAnsi="Courier"/>
                <w:rtl w:val="0"/>
              </w:rPr>
              <w:t xml:space="preserve">man 2 open</w:t>
            </w: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A9">
            <w:pPr>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11AA">
            <w:pPr>
              <w:widowControl w:val="0"/>
              <w:numPr>
                <w:ilvl w:val="0"/>
                <w:numId w:val="61"/>
              </w:numPr>
              <w:spacing w:before="0" w:line="240" w:lineRule="auto"/>
              <w:ind w:left="720" w:hanging="360"/>
            </w:pPr>
            <w:r w:rsidDel="00000000" w:rsidR="00000000" w:rsidRPr="00000000">
              <w:rPr>
                <w:rtl w:val="0"/>
              </w:rPr>
              <w:t xml:space="preserve">in caso di successo, descrittore intero che rappresenta il canale aperto verso il file</w:t>
            </w:r>
          </w:p>
          <w:p w:rsidR="00000000" w:rsidDel="00000000" w:rsidP="00000000" w:rsidRDefault="00000000" w:rsidRPr="00000000" w14:paraId="000011AB">
            <w:pPr>
              <w:widowControl w:val="0"/>
              <w:numPr>
                <w:ilvl w:val="0"/>
                <w:numId w:val="61"/>
              </w:numPr>
              <w:spacing w:before="0" w:line="240" w:lineRule="auto"/>
              <w:ind w:left="720" w:hanging="360"/>
            </w:pPr>
            <w:r w:rsidDel="00000000" w:rsidR="00000000" w:rsidRPr="00000000">
              <w:rPr>
                <w:rtl w:val="0"/>
              </w:rPr>
              <w:t xml:space="preserve">in caso di errore, -1</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AC">
            <w:pPr>
              <w:widowControl w:val="0"/>
              <w:spacing w:before="0" w:line="240" w:lineRule="auto"/>
              <w:rPr/>
            </w:pPr>
            <w:r w:rsidDel="00000000" w:rsidR="00000000" w:rsidRPr="00000000">
              <w:rPr>
                <w:b w:val="1"/>
                <w:rtl w:val="0"/>
              </w:rPr>
              <w:t xml:space="preserve">Esempio:</w:t>
            </w:r>
            <w:r w:rsidDel="00000000" w:rsidR="00000000" w:rsidRPr="00000000">
              <w:rPr>
                <w:rtl w:val="0"/>
              </w:rPr>
              <w:t xml:space="preserve"> creazione di un file nella directory corrente</w:t>
            </w:r>
          </w:p>
          <w:p w:rsidR="00000000" w:rsidDel="00000000" w:rsidP="00000000" w:rsidRDefault="00000000" w:rsidRPr="00000000" w14:paraId="000011AD">
            <w:pPr>
              <w:widowControl w:val="0"/>
              <w:spacing w:before="0" w:line="240" w:lineRule="auto"/>
              <w:rPr/>
            </w:pPr>
            <w:r w:rsidDel="00000000" w:rsidR="00000000" w:rsidRPr="00000000">
              <w:rPr>
                <w:rtl w:val="0"/>
              </w:rPr>
            </w:r>
          </w:p>
          <w:p w:rsidR="00000000" w:rsidDel="00000000" w:rsidP="00000000" w:rsidRDefault="00000000" w:rsidRPr="00000000" w14:paraId="000011AE">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#include &lt;fcntl.h&gt;   // per open</w:t>
            </w:r>
          </w:p>
          <w:p w:rsidR="00000000" w:rsidDel="00000000" w:rsidP="00000000" w:rsidRDefault="00000000" w:rsidRPr="00000000" w14:paraId="000011AF">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#include &lt;unistd.h&gt;  // per write e close</w:t>
            </w:r>
          </w:p>
          <w:p w:rsidR="00000000" w:rsidDel="00000000" w:rsidP="00000000" w:rsidRDefault="00000000" w:rsidRPr="00000000" w14:paraId="000011B0">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#include &lt;assert.h&gt;  // per assert</w:t>
            </w:r>
          </w:p>
          <w:p w:rsidR="00000000" w:rsidDel="00000000" w:rsidP="00000000" w:rsidRDefault="00000000" w:rsidRPr="00000000" w14:paraId="000011B1">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#include &lt;string.h&gt;  // per strlen</w:t>
            </w:r>
          </w:p>
          <w:p w:rsidR="00000000" w:rsidDel="00000000" w:rsidP="00000000" w:rsidRDefault="00000000" w:rsidRPr="00000000" w14:paraId="000011B2">
            <w:pPr>
              <w:widowControl w:val="0"/>
              <w:spacing w:before="0" w:line="240" w:lineRule="auto"/>
              <w:rPr>
                <w:rFonts w:ascii="Courier" w:cs="Courier" w:eastAsia="Courier" w:hAnsi="Courier"/>
              </w:rPr>
            </w:pPr>
            <w:r w:rsidDel="00000000" w:rsidR="00000000" w:rsidRPr="00000000">
              <w:rPr>
                <w:rtl w:val="0"/>
              </w:rPr>
            </w:r>
          </w:p>
          <w:p w:rsidR="00000000" w:rsidDel="00000000" w:rsidP="00000000" w:rsidRDefault="00000000" w:rsidRPr="00000000" w14:paraId="000011B3">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int main() {</w:t>
            </w:r>
          </w:p>
          <w:p w:rsidR="00000000" w:rsidDel="00000000" w:rsidP="00000000" w:rsidRDefault="00000000" w:rsidRPr="00000000" w14:paraId="000011B4">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 apre file in sola scrittura dopo averlo svuotato; </w:t>
            </w:r>
          </w:p>
          <w:p w:rsidR="00000000" w:rsidDel="00000000" w:rsidP="00000000" w:rsidRDefault="00000000" w:rsidRPr="00000000" w14:paraId="000011B5">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 crea file se non esiste</w:t>
            </w:r>
          </w:p>
          <w:p w:rsidR="00000000" w:rsidDel="00000000" w:rsidP="00000000" w:rsidRDefault="00000000" w:rsidRPr="00000000" w14:paraId="000011B6">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int fd = open("miofile.txt", O_CREAT | O_WRONLY | O_TRUNC, 0640);</w:t>
            </w:r>
          </w:p>
          <w:p w:rsidR="00000000" w:rsidDel="00000000" w:rsidP="00000000" w:rsidRDefault="00000000" w:rsidRPr="00000000" w14:paraId="000011B7">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assert(fd != -1);</w:t>
            </w:r>
          </w:p>
          <w:p w:rsidR="00000000" w:rsidDel="00000000" w:rsidP="00000000" w:rsidRDefault="00000000" w:rsidRPr="00000000" w14:paraId="000011B8">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char *str = "hello world"; </w:t>
            </w:r>
          </w:p>
          <w:p w:rsidR="00000000" w:rsidDel="00000000" w:rsidP="00000000" w:rsidRDefault="00000000" w:rsidRPr="00000000" w14:paraId="000011B9">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write(fd, str, strlen(str));</w:t>
            </w:r>
          </w:p>
          <w:p w:rsidR="00000000" w:rsidDel="00000000" w:rsidP="00000000" w:rsidRDefault="00000000" w:rsidRPr="00000000" w14:paraId="000011BA">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close(fd);</w:t>
            </w:r>
          </w:p>
          <w:p w:rsidR="00000000" w:rsidDel="00000000" w:rsidP="00000000" w:rsidRDefault="00000000" w:rsidRPr="00000000" w14:paraId="000011BB">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return 0;</w:t>
            </w:r>
          </w:p>
          <w:p w:rsidR="00000000" w:rsidDel="00000000" w:rsidP="00000000" w:rsidRDefault="00000000" w:rsidRPr="00000000" w14:paraId="000011BC">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w:t>
            </w:r>
          </w:p>
        </w:tc>
      </w:tr>
    </w:tbl>
    <w:p w:rsidR="00000000" w:rsidDel="00000000" w:rsidP="00000000" w:rsidRDefault="00000000" w:rsidRPr="00000000" w14:paraId="000011BD">
      <w:pPr>
        <w:jc w:val="both"/>
        <w:rPr/>
      </w:pPr>
      <w:r w:rsidDel="00000000" w:rsidR="00000000" w:rsidRPr="00000000">
        <w:rPr>
          <w:rtl w:val="0"/>
        </w:rPr>
        <w:t xml:space="preserve">Il descrittore di file restituito da open è </w:t>
      </w:r>
      <w:r w:rsidDel="00000000" w:rsidR="00000000" w:rsidRPr="00000000">
        <w:rPr>
          <w:b w:val="1"/>
          <w:rtl w:val="0"/>
        </w:rPr>
        <w:t xml:space="preserve">sempre quello più piccolo</w:t>
      </w:r>
      <w:r w:rsidDel="00000000" w:rsidR="00000000" w:rsidRPr="00000000">
        <w:rPr>
          <w:rtl w:val="0"/>
        </w:rPr>
        <w:t xml:space="preserve"> corrispondente alla prima entry non in uso della tabella dei file del processo.</w:t>
      </w:r>
    </w:p>
    <w:p w:rsidR="00000000" w:rsidDel="00000000" w:rsidP="00000000" w:rsidRDefault="00000000" w:rsidRPr="00000000" w14:paraId="000011BE">
      <w:pPr>
        <w:jc w:val="both"/>
        <w:rPr/>
      </w:pPr>
      <w:r w:rsidDel="00000000" w:rsidR="00000000" w:rsidRPr="00000000">
        <w:rPr>
          <w:rtl w:val="0"/>
        </w:rPr>
        <w:t xml:space="preserve">In modo analogo a </w:t>
      </w:r>
      <w:r w:rsidDel="00000000" w:rsidR="00000000" w:rsidRPr="00000000">
        <w:rPr>
          <w:rFonts w:ascii="Courier" w:cs="Courier" w:eastAsia="Courier" w:hAnsi="Courier"/>
          <w:rtl w:val="0"/>
        </w:rPr>
        <w:t xml:space="preserve">fclose</w:t>
      </w:r>
      <w:r w:rsidDel="00000000" w:rsidR="00000000" w:rsidRPr="00000000">
        <w:rPr>
          <w:rtl w:val="0"/>
        </w:rPr>
        <w:t xml:space="preserve">, la chiusura di un file si effettua con </w:t>
      </w:r>
      <w:r w:rsidDel="00000000" w:rsidR="00000000" w:rsidRPr="00000000">
        <w:rPr>
          <w:rFonts w:ascii="Courier" w:cs="Courier" w:eastAsia="Courier" w:hAnsi="Courier"/>
          <w:rtl w:val="0"/>
        </w:rPr>
        <w:t xml:space="preserve">close</w:t>
      </w:r>
      <w:r w:rsidDel="00000000" w:rsidR="00000000" w:rsidRPr="00000000">
        <w:rPr>
          <w:rtl w:val="0"/>
        </w:rPr>
        <w:t xml:space="preserve">:</w:t>
        <w:br w:type="textWrapping"/>
      </w:r>
    </w:p>
    <w:tbl>
      <w:tblPr>
        <w:tblStyle w:val="Table209"/>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11BF">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&lt;unistd.h&gt;</w:t>
            </w:r>
          </w:p>
          <w:p w:rsidR="00000000" w:rsidDel="00000000" w:rsidP="00000000" w:rsidRDefault="00000000" w:rsidRPr="00000000" w14:paraId="000011C0">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int close(int fd);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C1">
            <w:pPr>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11C2">
            <w:pPr>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fd: </w:t>
            </w:r>
            <w:r w:rsidDel="00000000" w:rsidR="00000000" w:rsidRPr="00000000">
              <w:rPr>
                <w:rtl w:val="0"/>
              </w:rPr>
              <w:t xml:space="preserve">descrittore</w:t>
            </w:r>
            <w:r w:rsidDel="00000000" w:rsidR="00000000" w:rsidRPr="00000000">
              <w:rPr>
                <w:rtl w:val="0"/>
              </w:rPr>
              <w:t xml:space="preserve"> del canale da chiudere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C3">
            <w:pPr>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11C4">
            <w:pPr>
              <w:widowControl w:val="0"/>
              <w:numPr>
                <w:ilvl w:val="0"/>
                <w:numId w:val="61"/>
              </w:numPr>
              <w:spacing w:before="0" w:line="240" w:lineRule="auto"/>
              <w:ind w:left="720" w:hanging="360"/>
            </w:pPr>
            <w:r w:rsidDel="00000000" w:rsidR="00000000" w:rsidRPr="00000000">
              <w:rPr>
                <w:rtl w:val="0"/>
              </w:rPr>
              <w:t xml:space="preserve">0 in caso di successo</w:t>
            </w:r>
          </w:p>
          <w:p w:rsidR="00000000" w:rsidDel="00000000" w:rsidP="00000000" w:rsidRDefault="00000000" w:rsidRPr="00000000" w14:paraId="000011C5">
            <w:pPr>
              <w:widowControl w:val="0"/>
              <w:numPr>
                <w:ilvl w:val="0"/>
                <w:numId w:val="61"/>
              </w:numPr>
              <w:spacing w:before="0" w:line="240" w:lineRule="auto"/>
              <w:ind w:left="720" w:hanging="360"/>
            </w:pPr>
            <w:r w:rsidDel="00000000" w:rsidR="00000000" w:rsidRPr="00000000">
              <w:rPr>
                <w:rtl w:val="0"/>
              </w:rPr>
              <w:t xml:space="preserve">-1 in caso di errore; viene inoltre settato </w:t>
            </w:r>
            <w:r w:rsidDel="00000000" w:rsidR="00000000" w:rsidRPr="00000000">
              <w:rPr>
                <w:rFonts w:ascii="Courier" w:cs="Courier" w:eastAsia="Courier" w:hAnsi="Courier"/>
                <w:rtl w:val="0"/>
              </w:rPr>
              <w:t xml:space="preserve">errno</w:t>
            </w:r>
            <w:r w:rsidDel="00000000" w:rsidR="00000000" w:rsidRPr="00000000">
              <w:rPr>
                <w:rtl w:val="0"/>
              </w:rPr>
              <w:t xml:space="preserve"> al codice di errore generato</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C6">
            <w:pPr>
              <w:widowControl w:val="0"/>
              <w:spacing w:before="0" w:line="240" w:lineRule="auto"/>
              <w:rPr>
                <w:rFonts w:ascii="Courier" w:cs="Courier" w:eastAsia="Courier" w:hAnsi="Courier"/>
              </w:rPr>
            </w:pPr>
            <w:r w:rsidDel="00000000" w:rsidR="00000000" w:rsidRPr="00000000">
              <w:rPr>
                <w:b w:val="1"/>
                <w:rtl w:val="0"/>
              </w:rPr>
              <w:t xml:space="preserve">Esempio:</w:t>
            </w:r>
            <w:r w:rsidDel="00000000" w:rsidR="00000000" w:rsidRPr="00000000">
              <w:rPr>
                <w:rtl w:val="0"/>
              </w:rPr>
              <w:t xml:space="preserve"> si veda quello mostrato per </w:t>
            </w:r>
            <w:r w:rsidDel="00000000" w:rsidR="00000000" w:rsidRPr="00000000">
              <w:rPr>
                <w:rFonts w:ascii="Courier" w:cs="Courier" w:eastAsia="Courier" w:hAnsi="Courier"/>
                <w:rtl w:val="0"/>
              </w:rPr>
              <w:t xml:space="preserve">open</w:t>
            </w:r>
          </w:p>
        </w:tc>
      </w:tr>
    </w:tbl>
    <w:p w:rsidR="00000000" w:rsidDel="00000000" w:rsidP="00000000" w:rsidRDefault="00000000" w:rsidRPr="00000000" w14:paraId="000011C7">
      <w:pPr>
        <w:jc w:val="both"/>
        <w:rPr/>
      </w:pPr>
      <w:r w:rsidDel="00000000" w:rsidR="00000000" w:rsidRPr="00000000">
        <w:rPr>
          <w:rtl w:val="0"/>
        </w:rPr>
      </w:r>
    </w:p>
    <w:p w:rsidR="00000000" w:rsidDel="00000000" w:rsidP="00000000" w:rsidRDefault="00000000" w:rsidRPr="00000000" w14:paraId="000011C8">
      <w:pPr>
        <w:pStyle w:val="Heading3"/>
        <w:jc w:val="both"/>
        <w:rPr/>
      </w:pPr>
      <w:bookmarkStart w:colFirst="0" w:colLast="0" w:name="_ijw4emkim3ht" w:id="191"/>
      <w:bookmarkEnd w:id="191"/>
      <w:r w:rsidDel="00000000" w:rsidR="00000000" w:rsidRPr="00000000">
        <w:rPr>
          <w:rtl w:val="0"/>
        </w:rPr>
        <w:t xml:space="preserve">8.4.2 Scrittura e lettura: write e read</w:t>
      </w:r>
    </w:p>
    <w:p w:rsidR="00000000" w:rsidDel="00000000" w:rsidP="00000000" w:rsidRDefault="00000000" w:rsidRPr="00000000" w14:paraId="000011C9">
      <w:pPr>
        <w:jc w:val="both"/>
        <w:rPr/>
      </w:pPr>
      <w:r w:rsidDel="00000000" w:rsidR="00000000" w:rsidRPr="00000000">
        <w:rPr>
          <w:rtl w:val="0"/>
        </w:rPr>
        <w:t xml:space="preserve">La forma più semplice di accesso file è quella sequenziale in cui i byte vengono acceduti nell'ordine in cui appaiono nel file. In modo analogo a </w:t>
      </w:r>
      <w:r w:rsidDel="00000000" w:rsidR="00000000" w:rsidRPr="00000000">
        <w:rPr>
          <w:rFonts w:ascii="Courier" w:cs="Courier" w:eastAsia="Courier" w:hAnsi="Courier"/>
          <w:rtl w:val="0"/>
        </w:rPr>
        <w:t xml:space="preserve">fwrite</w:t>
      </w:r>
      <w:r w:rsidDel="00000000" w:rsidR="00000000" w:rsidRPr="00000000">
        <w:rPr>
          <w:rtl w:val="0"/>
        </w:rPr>
        <w:t xml:space="preserve">, la scrittura di file si effettua con </w:t>
      </w:r>
      <w:r w:rsidDel="00000000" w:rsidR="00000000" w:rsidRPr="00000000">
        <w:rPr>
          <w:rFonts w:ascii="Courier" w:cs="Courier" w:eastAsia="Courier" w:hAnsi="Courier"/>
          <w:rtl w:val="0"/>
        </w:rPr>
        <w:t xml:space="preserve">write</w:t>
      </w:r>
      <w:r w:rsidDel="00000000" w:rsidR="00000000" w:rsidRPr="00000000">
        <w:rPr>
          <w:rtl w:val="0"/>
        </w:rPr>
        <w:t xml:space="preserve">:</w:t>
        <w:br w:type="textWrapping"/>
      </w:r>
    </w:p>
    <w:tbl>
      <w:tblPr>
        <w:tblStyle w:val="Table210"/>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11CA">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&lt;unistd.h&gt;</w:t>
            </w:r>
          </w:p>
          <w:p w:rsidR="00000000" w:rsidDel="00000000" w:rsidP="00000000" w:rsidRDefault="00000000" w:rsidRPr="00000000" w14:paraId="000011CB">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ssize_t write(int fd, const void *buf, size_t count);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CC">
            <w:pPr>
              <w:widowControl w:val="0"/>
              <w:spacing w:before="0" w:line="240" w:lineRule="auto"/>
              <w:rPr>
                <w:b w:val="1"/>
              </w:rPr>
            </w:pPr>
            <w:r w:rsidDel="00000000" w:rsidR="00000000" w:rsidRPr="00000000">
              <w:rPr>
                <w:b w:val="1"/>
                <w:rtl w:val="0"/>
              </w:rPr>
              <w:t xml:space="preserve">Descrizione</w:t>
            </w:r>
            <w:r w:rsidDel="00000000" w:rsidR="00000000" w:rsidRPr="00000000">
              <w:rPr>
                <w:rFonts w:ascii="Courier New" w:cs="Courier New" w:eastAsia="Courier New" w:hAnsi="Courier New"/>
                <w:rtl w:val="0"/>
              </w:rPr>
              <w:t xml:space="preserve">:</w:t>
            </w:r>
            <w:r w:rsidDel="00000000" w:rsidR="00000000" w:rsidRPr="00000000">
              <w:rPr>
                <w:rtl w:val="0"/>
              </w:rPr>
              <w:t xml:space="preserve"> la chiamata a sistema scrive il contenuto di un buffer su un canale aperto e sposta in avanti la posizione corrente nel file del numero di byte scritti</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CD">
            <w:pPr>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11CE">
            <w:pPr>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fd: </w:t>
            </w:r>
            <w:r w:rsidDel="00000000" w:rsidR="00000000" w:rsidRPr="00000000">
              <w:rPr>
                <w:rtl w:val="0"/>
              </w:rPr>
              <w:t xml:space="preserve">descrittore del canale aperto su cui scrivere</w:t>
            </w:r>
          </w:p>
          <w:p w:rsidR="00000000" w:rsidDel="00000000" w:rsidP="00000000" w:rsidRDefault="00000000" w:rsidRPr="00000000" w14:paraId="000011CF">
            <w:pPr>
              <w:widowControl w:val="0"/>
              <w:numPr>
                <w:ilvl w:val="0"/>
                <w:numId w:val="89"/>
              </w:numPr>
              <w:spacing w:after="0" w:before="0" w:line="240" w:lineRule="auto"/>
              <w:ind w:left="720" w:hanging="360"/>
            </w:pPr>
            <w:r w:rsidDel="00000000" w:rsidR="00000000" w:rsidRPr="00000000">
              <w:rPr>
                <w:rFonts w:ascii="Courier New" w:cs="Courier New" w:eastAsia="Courier New" w:hAnsi="Courier New"/>
                <w:rtl w:val="0"/>
              </w:rPr>
              <w:t xml:space="preserve">buf: </w:t>
            </w:r>
            <w:r w:rsidDel="00000000" w:rsidR="00000000" w:rsidRPr="00000000">
              <w:rPr>
                <w:rtl w:val="0"/>
              </w:rPr>
              <w:t xml:space="preserve">puntatore al buffer da scrivere sul canale</w:t>
            </w:r>
            <w:r w:rsidDel="00000000" w:rsidR="00000000" w:rsidRPr="00000000">
              <w:rPr>
                <w:rtl w:val="0"/>
              </w:rPr>
            </w:r>
          </w:p>
          <w:p w:rsidR="00000000" w:rsidDel="00000000" w:rsidP="00000000" w:rsidRDefault="00000000" w:rsidRPr="00000000" w14:paraId="000011D0">
            <w:pPr>
              <w:widowControl w:val="0"/>
              <w:numPr>
                <w:ilvl w:val="0"/>
                <w:numId w:val="89"/>
              </w:numPr>
              <w:spacing w:before="0" w:line="240" w:lineRule="auto"/>
              <w:ind w:left="720" w:hanging="360"/>
            </w:pPr>
            <w:r w:rsidDel="00000000" w:rsidR="00000000" w:rsidRPr="00000000">
              <w:rPr>
                <w:rFonts w:ascii="Courier New" w:cs="Courier New" w:eastAsia="Courier New" w:hAnsi="Courier New"/>
                <w:rtl w:val="0"/>
              </w:rPr>
              <w:t xml:space="preserve">count: </w:t>
            </w:r>
            <w:r w:rsidDel="00000000" w:rsidR="00000000" w:rsidRPr="00000000">
              <w:rPr>
                <w:rtl w:val="0"/>
              </w:rPr>
              <w:t xml:space="preserve">numero di byte da scrivere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D1">
            <w:pPr>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11D2">
            <w:pPr>
              <w:widowControl w:val="0"/>
              <w:numPr>
                <w:ilvl w:val="0"/>
                <w:numId w:val="61"/>
              </w:numPr>
              <w:spacing w:before="0" w:line="240" w:lineRule="auto"/>
              <w:ind w:left="720" w:hanging="360"/>
            </w:pPr>
            <w:r w:rsidDel="00000000" w:rsidR="00000000" w:rsidRPr="00000000">
              <w:rPr>
                <w:rtl w:val="0"/>
              </w:rPr>
              <w:t xml:space="preserve">numero di byte scritti, in caso di successo</w:t>
            </w:r>
          </w:p>
          <w:p w:rsidR="00000000" w:rsidDel="00000000" w:rsidP="00000000" w:rsidRDefault="00000000" w:rsidRPr="00000000" w14:paraId="000011D3">
            <w:pPr>
              <w:widowControl w:val="0"/>
              <w:numPr>
                <w:ilvl w:val="0"/>
                <w:numId w:val="61"/>
              </w:numPr>
              <w:spacing w:before="0" w:line="240" w:lineRule="auto"/>
              <w:ind w:left="720" w:hanging="360"/>
            </w:pPr>
            <w:r w:rsidDel="00000000" w:rsidR="00000000" w:rsidRPr="00000000">
              <w:rPr>
                <w:rtl w:val="0"/>
              </w:rPr>
              <w:t xml:space="preserve">-1 in caso di errore; viene inoltre settato </w:t>
            </w:r>
            <w:r w:rsidDel="00000000" w:rsidR="00000000" w:rsidRPr="00000000">
              <w:rPr>
                <w:rFonts w:ascii="Courier" w:cs="Courier" w:eastAsia="Courier" w:hAnsi="Courier"/>
                <w:rtl w:val="0"/>
              </w:rPr>
              <w:t xml:space="preserve">errno</w:t>
            </w:r>
            <w:r w:rsidDel="00000000" w:rsidR="00000000" w:rsidRPr="00000000">
              <w:rPr>
                <w:rtl w:val="0"/>
              </w:rPr>
              <w:t xml:space="preserve"> al codice di errore generato</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D4">
            <w:pPr>
              <w:widowControl w:val="0"/>
              <w:spacing w:before="0" w:line="240" w:lineRule="auto"/>
              <w:rPr>
                <w:rFonts w:ascii="Courier" w:cs="Courier" w:eastAsia="Courier" w:hAnsi="Courier"/>
              </w:rPr>
            </w:pPr>
            <w:r w:rsidDel="00000000" w:rsidR="00000000" w:rsidRPr="00000000">
              <w:rPr>
                <w:b w:val="1"/>
                <w:rtl w:val="0"/>
              </w:rPr>
              <w:t xml:space="preserve">Esempio:</w:t>
            </w:r>
            <w:r w:rsidDel="00000000" w:rsidR="00000000" w:rsidRPr="00000000">
              <w:rPr>
                <w:rtl w:val="0"/>
              </w:rPr>
              <w:t xml:space="preserve"> si veda quello mostrato per </w:t>
            </w:r>
            <w:r w:rsidDel="00000000" w:rsidR="00000000" w:rsidRPr="00000000">
              <w:rPr>
                <w:rFonts w:ascii="Courier" w:cs="Courier" w:eastAsia="Courier" w:hAnsi="Courier"/>
                <w:rtl w:val="0"/>
              </w:rPr>
              <w:t xml:space="preserve">open</w:t>
            </w:r>
          </w:p>
        </w:tc>
      </w:tr>
    </w:tbl>
    <w:p w:rsidR="00000000" w:rsidDel="00000000" w:rsidP="00000000" w:rsidRDefault="00000000" w:rsidRPr="00000000" w14:paraId="000011D5">
      <w:pPr>
        <w:jc w:val="both"/>
        <w:rPr/>
      </w:pPr>
      <w:r w:rsidDel="00000000" w:rsidR="00000000" w:rsidRPr="00000000">
        <w:rPr>
          <w:rtl w:val="0"/>
        </w:rPr>
        <w:br w:type="textWrapping"/>
        <w:t xml:space="preserve">In modo analogo a </w:t>
      </w:r>
      <w:r w:rsidDel="00000000" w:rsidR="00000000" w:rsidRPr="00000000">
        <w:rPr>
          <w:rFonts w:ascii="Courier" w:cs="Courier" w:eastAsia="Courier" w:hAnsi="Courier"/>
          <w:rtl w:val="0"/>
        </w:rPr>
        <w:t xml:space="preserve">fread</w:t>
      </w:r>
      <w:r w:rsidDel="00000000" w:rsidR="00000000" w:rsidRPr="00000000">
        <w:rPr>
          <w:rtl w:val="0"/>
        </w:rPr>
        <w:t xml:space="preserve">, la lettura di file si effettua con </w:t>
      </w:r>
      <w:r w:rsidDel="00000000" w:rsidR="00000000" w:rsidRPr="00000000">
        <w:rPr>
          <w:rFonts w:ascii="Courier" w:cs="Courier" w:eastAsia="Courier" w:hAnsi="Courier"/>
          <w:rtl w:val="0"/>
        </w:rPr>
        <w:t xml:space="preserve">read</w:t>
      </w:r>
      <w:r w:rsidDel="00000000" w:rsidR="00000000" w:rsidRPr="00000000">
        <w:rPr>
          <w:rtl w:val="0"/>
        </w:rPr>
        <w:t xml:space="preserve">:</w:t>
        <w:br w:type="textWrapping"/>
      </w:r>
    </w:p>
    <w:tbl>
      <w:tblPr>
        <w:tblStyle w:val="Table211"/>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11D6">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&lt;unistd.h&gt;</w:t>
            </w:r>
          </w:p>
          <w:p w:rsidR="00000000" w:rsidDel="00000000" w:rsidP="00000000" w:rsidRDefault="00000000" w:rsidRPr="00000000" w14:paraId="000011D7">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ssize_t read(int fd, void *buf, size_t count);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D8">
            <w:pPr>
              <w:widowControl w:val="0"/>
              <w:spacing w:before="0" w:line="240" w:lineRule="auto"/>
              <w:rPr>
                <w:b w:val="1"/>
              </w:rPr>
            </w:pPr>
            <w:r w:rsidDel="00000000" w:rsidR="00000000" w:rsidRPr="00000000">
              <w:rPr>
                <w:b w:val="1"/>
                <w:rtl w:val="0"/>
              </w:rPr>
              <w:t xml:space="preserve">Descrizione</w:t>
            </w:r>
            <w:r w:rsidDel="00000000" w:rsidR="00000000" w:rsidRPr="00000000">
              <w:rPr>
                <w:rFonts w:ascii="Courier New" w:cs="Courier New" w:eastAsia="Courier New" w:hAnsi="Courier New"/>
                <w:rtl w:val="0"/>
              </w:rPr>
              <w:t xml:space="preserve">:</w:t>
            </w:r>
            <w:r w:rsidDel="00000000" w:rsidR="00000000" w:rsidRPr="00000000">
              <w:rPr>
                <w:rtl w:val="0"/>
              </w:rPr>
              <w:t xml:space="preserve"> la chiamata a sistema legge da un canale aperto dei byte e li scrive in un buffer, spostando in avanti la posizione corrente nel file del numero di byte letti</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D9">
            <w:pPr>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11DA">
            <w:pPr>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fd: </w:t>
            </w:r>
            <w:r w:rsidDel="00000000" w:rsidR="00000000" w:rsidRPr="00000000">
              <w:rPr>
                <w:rtl w:val="0"/>
              </w:rPr>
              <w:t xml:space="preserve">descrittore del canale aperto da cui leggere</w:t>
            </w:r>
          </w:p>
          <w:p w:rsidR="00000000" w:rsidDel="00000000" w:rsidP="00000000" w:rsidRDefault="00000000" w:rsidRPr="00000000" w14:paraId="000011DB">
            <w:pPr>
              <w:widowControl w:val="0"/>
              <w:numPr>
                <w:ilvl w:val="0"/>
                <w:numId w:val="89"/>
              </w:numPr>
              <w:spacing w:after="0" w:before="0" w:line="240" w:lineRule="auto"/>
              <w:ind w:left="720" w:hanging="360"/>
            </w:pPr>
            <w:r w:rsidDel="00000000" w:rsidR="00000000" w:rsidRPr="00000000">
              <w:rPr>
                <w:rFonts w:ascii="Courier New" w:cs="Courier New" w:eastAsia="Courier New" w:hAnsi="Courier New"/>
                <w:rtl w:val="0"/>
              </w:rPr>
              <w:t xml:space="preserve">buf: </w:t>
            </w:r>
            <w:r w:rsidDel="00000000" w:rsidR="00000000" w:rsidRPr="00000000">
              <w:rPr>
                <w:rtl w:val="0"/>
              </w:rPr>
              <w:t xml:space="preserve">puntatore al buffer in cui scrivere i byte letti dal canale</w:t>
            </w:r>
          </w:p>
          <w:p w:rsidR="00000000" w:rsidDel="00000000" w:rsidP="00000000" w:rsidRDefault="00000000" w:rsidRPr="00000000" w14:paraId="000011DC">
            <w:pPr>
              <w:widowControl w:val="0"/>
              <w:numPr>
                <w:ilvl w:val="0"/>
                <w:numId w:val="89"/>
              </w:numPr>
              <w:spacing w:before="0" w:line="240" w:lineRule="auto"/>
              <w:ind w:left="720" w:hanging="360"/>
            </w:pPr>
            <w:r w:rsidDel="00000000" w:rsidR="00000000" w:rsidRPr="00000000">
              <w:rPr>
                <w:rFonts w:ascii="Courier New" w:cs="Courier New" w:eastAsia="Courier New" w:hAnsi="Courier New"/>
                <w:rtl w:val="0"/>
              </w:rPr>
              <w:t xml:space="preserve">count:</w:t>
            </w:r>
            <w:r w:rsidDel="00000000" w:rsidR="00000000" w:rsidRPr="00000000">
              <w:rPr>
                <w:rtl w:val="0"/>
              </w:rPr>
              <w:t xml:space="preserve"> numero di byte da scrivere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DD">
            <w:pPr>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11DE">
            <w:pPr>
              <w:widowControl w:val="0"/>
              <w:numPr>
                <w:ilvl w:val="0"/>
                <w:numId w:val="61"/>
              </w:numPr>
              <w:spacing w:before="0" w:line="240" w:lineRule="auto"/>
              <w:ind w:left="720" w:hanging="360"/>
            </w:pPr>
            <w:r w:rsidDel="00000000" w:rsidR="00000000" w:rsidRPr="00000000">
              <w:rPr>
                <w:rtl w:val="0"/>
              </w:rPr>
              <w:t xml:space="preserve">numero di byte letti, in caso di successo</w:t>
            </w:r>
          </w:p>
          <w:p w:rsidR="00000000" w:rsidDel="00000000" w:rsidP="00000000" w:rsidRDefault="00000000" w:rsidRPr="00000000" w14:paraId="000011DF">
            <w:pPr>
              <w:widowControl w:val="0"/>
              <w:numPr>
                <w:ilvl w:val="0"/>
                <w:numId w:val="61"/>
              </w:numPr>
              <w:spacing w:before="0" w:line="240" w:lineRule="auto"/>
              <w:ind w:left="720" w:hanging="360"/>
            </w:pPr>
            <w:r w:rsidDel="00000000" w:rsidR="00000000" w:rsidRPr="00000000">
              <w:rPr>
                <w:rtl w:val="0"/>
              </w:rPr>
              <w:t xml:space="preserve">-1 in caso di errore; viene inoltre settato </w:t>
            </w:r>
            <w:r w:rsidDel="00000000" w:rsidR="00000000" w:rsidRPr="00000000">
              <w:rPr>
                <w:rFonts w:ascii="Courier" w:cs="Courier" w:eastAsia="Courier" w:hAnsi="Courier"/>
                <w:rtl w:val="0"/>
              </w:rPr>
              <w:t xml:space="preserve">errno</w:t>
            </w:r>
            <w:r w:rsidDel="00000000" w:rsidR="00000000" w:rsidRPr="00000000">
              <w:rPr>
                <w:rtl w:val="0"/>
              </w:rPr>
              <w:t xml:space="preserve"> al codice di errore generato</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E0">
            <w:pPr>
              <w:widowControl w:val="0"/>
              <w:spacing w:before="0" w:line="240" w:lineRule="auto"/>
              <w:rPr/>
            </w:pPr>
            <w:r w:rsidDel="00000000" w:rsidR="00000000" w:rsidRPr="00000000">
              <w:rPr>
                <w:b w:val="1"/>
                <w:rtl w:val="0"/>
              </w:rPr>
              <w:t xml:space="preserve">Esempio:</w:t>
            </w:r>
            <w:r w:rsidDel="00000000" w:rsidR="00000000" w:rsidRPr="00000000">
              <w:rPr>
                <w:rtl w:val="0"/>
              </w:rPr>
              <w:t xml:space="preserve"> lettura di un file dalla directory corrente (usare prima l'esempio di </w:t>
            </w:r>
            <w:r w:rsidDel="00000000" w:rsidR="00000000" w:rsidRPr="00000000">
              <w:rPr>
                <w:rFonts w:ascii="Courier" w:cs="Courier" w:eastAsia="Courier" w:hAnsi="Courier"/>
                <w:rtl w:val="0"/>
              </w:rPr>
              <w:t xml:space="preserve">open</w:t>
            </w:r>
            <w:r w:rsidDel="00000000" w:rsidR="00000000" w:rsidRPr="00000000">
              <w:rPr>
                <w:rtl w:val="0"/>
              </w:rPr>
              <w:t xml:space="preserve">)</w:t>
            </w:r>
          </w:p>
          <w:p w:rsidR="00000000" w:rsidDel="00000000" w:rsidP="00000000" w:rsidRDefault="00000000" w:rsidRPr="00000000" w14:paraId="000011E1">
            <w:pPr>
              <w:widowControl w:val="0"/>
              <w:spacing w:before="0" w:line="240" w:lineRule="auto"/>
              <w:rPr/>
            </w:pPr>
            <w:r w:rsidDel="00000000" w:rsidR="00000000" w:rsidRPr="00000000">
              <w:rPr>
                <w:rtl w:val="0"/>
              </w:rPr>
            </w:r>
          </w:p>
          <w:p w:rsidR="00000000" w:rsidDel="00000000" w:rsidP="00000000" w:rsidRDefault="00000000" w:rsidRPr="00000000" w14:paraId="000011E2">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#include &lt;fcntl.h&gt;   // per open</w:t>
            </w:r>
          </w:p>
          <w:p w:rsidR="00000000" w:rsidDel="00000000" w:rsidP="00000000" w:rsidRDefault="00000000" w:rsidRPr="00000000" w14:paraId="000011E3">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#include &lt;unistd.h&gt;  // per read e close</w:t>
            </w:r>
          </w:p>
          <w:p w:rsidR="00000000" w:rsidDel="00000000" w:rsidP="00000000" w:rsidRDefault="00000000" w:rsidRPr="00000000" w14:paraId="000011E4">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#include &lt;assert.h&gt;  // per assert</w:t>
            </w:r>
          </w:p>
          <w:p w:rsidR="00000000" w:rsidDel="00000000" w:rsidP="00000000" w:rsidRDefault="00000000" w:rsidRPr="00000000" w14:paraId="000011E5">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#include &lt;stdio.h&gt;   // per printf e fwrite</w:t>
            </w:r>
          </w:p>
          <w:p w:rsidR="00000000" w:rsidDel="00000000" w:rsidP="00000000" w:rsidRDefault="00000000" w:rsidRPr="00000000" w14:paraId="000011E6">
            <w:pPr>
              <w:widowControl w:val="0"/>
              <w:spacing w:before="0" w:line="240" w:lineRule="auto"/>
              <w:rPr>
                <w:rFonts w:ascii="Courier" w:cs="Courier" w:eastAsia="Courier" w:hAnsi="Courier"/>
              </w:rPr>
            </w:pPr>
            <w:r w:rsidDel="00000000" w:rsidR="00000000" w:rsidRPr="00000000">
              <w:rPr>
                <w:rtl w:val="0"/>
              </w:rPr>
            </w:r>
          </w:p>
          <w:p w:rsidR="00000000" w:rsidDel="00000000" w:rsidP="00000000" w:rsidRDefault="00000000" w:rsidRPr="00000000" w14:paraId="000011E7">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int main() {</w:t>
            </w:r>
          </w:p>
          <w:p w:rsidR="00000000" w:rsidDel="00000000" w:rsidP="00000000" w:rsidRDefault="00000000" w:rsidRPr="00000000" w14:paraId="000011E8">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 apre file in sola lettura </w:t>
            </w:r>
          </w:p>
          <w:p w:rsidR="00000000" w:rsidDel="00000000" w:rsidP="00000000" w:rsidRDefault="00000000" w:rsidRPr="00000000" w14:paraId="000011E9">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int fd = open("miofile.txt", O_RDONLY);</w:t>
            </w:r>
          </w:p>
          <w:p w:rsidR="00000000" w:rsidDel="00000000" w:rsidP="00000000" w:rsidRDefault="00000000" w:rsidRPr="00000000" w14:paraId="000011EA">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assert(fd != -1);</w:t>
            </w:r>
          </w:p>
          <w:p w:rsidR="00000000" w:rsidDel="00000000" w:rsidP="00000000" w:rsidRDefault="00000000" w:rsidRPr="00000000" w14:paraId="000011EB">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char str[512]; </w:t>
            </w:r>
          </w:p>
          <w:p w:rsidR="00000000" w:rsidDel="00000000" w:rsidP="00000000" w:rsidRDefault="00000000" w:rsidRPr="00000000" w14:paraId="000011EC">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ssize_t r = read(fd, str, sizeof(str));</w:t>
            </w:r>
          </w:p>
          <w:p w:rsidR="00000000" w:rsidDel="00000000" w:rsidP="00000000" w:rsidRDefault="00000000" w:rsidRPr="00000000" w14:paraId="000011ED">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close(fd);</w:t>
            </w:r>
          </w:p>
          <w:p w:rsidR="00000000" w:rsidDel="00000000" w:rsidP="00000000" w:rsidRDefault="00000000" w:rsidRPr="00000000" w14:paraId="000011EE">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printf("letti %lu byte: ", r);</w:t>
            </w:r>
          </w:p>
          <w:p w:rsidR="00000000" w:rsidDel="00000000" w:rsidP="00000000" w:rsidRDefault="00000000" w:rsidRPr="00000000" w14:paraId="000011EF">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fwrite(str, sizeof(char), r, stdout);</w:t>
            </w:r>
          </w:p>
          <w:p w:rsidR="00000000" w:rsidDel="00000000" w:rsidP="00000000" w:rsidRDefault="00000000" w:rsidRPr="00000000" w14:paraId="000011F0">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printf("\n");</w:t>
            </w:r>
          </w:p>
          <w:p w:rsidR="00000000" w:rsidDel="00000000" w:rsidP="00000000" w:rsidRDefault="00000000" w:rsidRPr="00000000" w14:paraId="000011F1">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return 0;</w:t>
            </w:r>
          </w:p>
          <w:p w:rsidR="00000000" w:rsidDel="00000000" w:rsidP="00000000" w:rsidRDefault="00000000" w:rsidRPr="00000000" w14:paraId="000011F2">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w:t>
            </w:r>
            <w:r w:rsidDel="00000000" w:rsidR="00000000" w:rsidRPr="00000000">
              <w:rPr>
                <w:rtl w:val="0"/>
              </w:rPr>
            </w:r>
          </w:p>
        </w:tc>
      </w:tr>
    </w:tbl>
    <w:p w:rsidR="00000000" w:rsidDel="00000000" w:rsidP="00000000" w:rsidRDefault="00000000" w:rsidRPr="00000000" w14:paraId="000011F3">
      <w:pPr>
        <w:jc w:val="both"/>
        <w:rPr/>
      </w:pPr>
      <w:r w:rsidDel="00000000" w:rsidR="00000000" w:rsidRPr="00000000">
        <w:rPr>
          <w:rtl w:val="0"/>
        </w:rPr>
      </w:r>
    </w:p>
    <w:p w:rsidR="00000000" w:rsidDel="00000000" w:rsidP="00000000" w:rsidRDefault="00000000" w:rsidRPr="00000000" w14:paraId="000011F4">
      <w:pPr>
        <w:pStyle w:val="Heading3"/>
        <w:jc w:val="both"/>
        <w:rPr/>
      </w:pPr>
      <w:bookmarkStart w:colFirst="0" w:colLast="0" w:name="_jqbinr9gjkl7" w:id="192"/>
      <w:bookmarkEnd w:id="192"/>
      <w:r w:rsidDel="00000000" w:rsidR="00000000" w:rsidRPr="00000000">
        <w:rPr>
          <w:rtl w:val="0"/>
        </w:rPr>
        <w:t xml:space="preserve">8.4.3 Accesso casuale: lseek</w:t>
      </w:r>
    </w:p>
    <w:p w:rsidR="00000000" w:rsidDel="00000000" w:rsidP="00000000" w:rsidRDefault="00000000" w:rsidRPr="00000000" w14:paraId="000011F5">
      <w:pPr>
        <w:spacing w:before="200" w:lineRule="auto"/>
        <w:jc w:val="both"/>
        <w:rPr/>
      </w:pPr>
      <w:r w:rsidDel="00000000" w:rsidR="00000000" w:rsidRPr="00000000">
        <w:rPr>
          <w:rtl w:val="0"/>
        </w:rPr>
        <w:t xml:space="preserve">Per accedere in modo non sequenziale a un canale (cosa non possibile ad esempio per i canali di I/O collegati con il terminale), è possibile utilizzare la system call </w:t>
      </w:r>
      <w:r w:rsidDel="00000000" w:rsidR="00000000" w:rsidRPr="00000000">
        <w:rPr>
          <w:rFonts w:ascii="Courier" w:cs="Courier" w:eastAsia="Courier" w:hAnsi="Courier"/>
          <w:rtl w:val="0"/>
        </w:rPr>
        <w:t xml:space="preserve">lseek</w:t>
      </w:r>
      <w:r w:rsidDel="00000000" w:rsidR="00000000" w:rsidRPr="00000000">
        <w:rPr>
          <w:rtl w:val="0"/>
        </w:rPr>
        <w:t xml:space="preserve">, che sposta la posizione corrente nel punto dove si intende scrivere o leggere. La corrispondente funzione </w:t>
      </w:r>
      <w:r w:rsidDel="00000000" w:rsidR="00000000" w:rsidRPr="00000000">
        <w:rPr>
          <w:rFonts w:ascii="Courier" w:cs="Courier" w:eastAsia="Courier" w:hAnsi="Courier"/>
          <w:rtl w:val="0"/>
        </w:rPr>
        <w:t xml:space="preserve">libc</w:t>
      </w:r>
      <w:r w:rsidDel="00000000" w:rsidR="00000000" w:rsidRPr="00000000">
        <w:rPr>
          <w:rtl w:val="0"/>
        </w:rPr>
        <w:t xml:space="preserve"> è </w:t>
      </w:r>
      <w:r w:rsidDel="00000000" w:rsidR="00000000" w:rsidRPr="00000000">
        <w:rPr>
          <w:rFonts w:ascii="Courier" w:cs="Courier" w:eastAsia="Courier" w:hAnsi="Courier"/>
          <w:rtl w:val="0"/>
        </w:rPr>
        <w:t xml:space="preserve">fseek</w:t>
      </w:r>
      <w:r w:rsidDel="00000000" w:rsidR="00000000" w:rsidRPr="00000000">
        <w:rPr>
          <w:rtl w:val="0"/>
        </w:rPr>
        <w:t xml:space="preserve"> (non trattata in questa dispensa: si veda </w:t>
      </w:r>
      <w:r w:rsidDel="00000000" w:rsidR="00000000" w:rsidRPr="00000000">
        <w:rPr>
          <w:rFonts w:ascii="Courier" w:cs="Courier" w:eastAsia="Courier" w:hAnsi="Courier"/>
          <w:rtl w:val="0"/>
        </w:rPr>
        <w:t xml:space="preserve">man fseek</w:t>
      </w:r>
      <w:r w:rsidDel="00000000" w:rsidR="00000000" w:rsidRPr="00000000">
        <w:rPr>
          <w:rtl w:val="0"/>
        </w:rPr>
        <w:t xml:space="preserve">).</w:t>
        <w:br w:type="textWrapping"/>
      </w:r>
    </w:p>
    <w:tbl>
      <w:tblPr>
        <w:tblStyle w:val="Table212"/>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11F6">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&lt;unistd.h&gt;</w:t>
            </w:r>
          </w:p>
          <w:p w:rsidR="00000000" w:rsidDel="00000000" w:rsidP="00000000" w:rsidRDefault="00000000" w:rsidRPr="00000000" w14:paraId="000011F7">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off_t lseek(int fd, off_t offset, int whence);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F8">
            <w:pPr>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11F9">
            <w:pPr>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fd: </w:t>
            </w:r>
            <w:r w:rsidDel="00000000" w:rsidR="00000000" w:rsidRPr="00000000">
              <w:rPr>
                <w:rtl w:val="0"/>
              </w:rPr>
              <w:t xml:space="preserve">descrittore del canale aperto su cui lavorare</w:t>
            </w:r>
          </w:p>
          <w:p w:rsidR="00000000" w:rsidDel="00000000" w:rsidP="00000000" w:rsidRDefault="00000000" w:rsidRPr="00000000" w14:paraId="000011FA">
            <w:pPr>
              <w:widowControl w:val="0"/>
              <w:numPr>
                <w:ilvl w:val="0"/>
                <w:numId w:val="89"/>
              </w:numPr>
              <w:spacing w:after="0" w:before="0" w:line="240" w:lineRule="auto"/>
              <w:ind w:left="720" w:hanging="360"/>
            </w:pPr>
            <w:r w:rsidDel="00000000" w:rsidR="00000000" w:rsidRPr="00000000">
              <w:rPr>
                <w:rFonts w:ascii="Courier New" w:cs="Courier New" w:eastAsia="Courier New" w:hAnsi="Courier New"/>
                <w:rtl w:val="0"/>
              </w:rPr>
              <w:t xml:space="preserve">offset: </w:t>
            </w:r>
            <w:r w:rsidDel="00000000" w:rsidR="00000000" w:rsidRPr="00000000">
              <w:rPr>
                <w:rtl w:val="0"/>
              </w:rPr>
              <w:t xml:space="preserve">spiazzamento rispetto al punto di riferimento specificato da </w:t>
            </w:r>
            <w:r w:rsidDel="00000000" w:rsidR="00000000" w:rsidRPr="00000000">
              <w:rPr>
                <w:rFonts w:ascii="Courier New" w:cs="Courier New" w:eastAsia="Courier New" w:hAnsi="Courier New"/>
                <w:rtl w:val="0"/>
              </w:rPr>
              <w:t xml:space="preserve">whence</w:t>
            </w:r>
            <w:r w:rsidDel="00000000" w:rsidR="00000000" w:rsidRPr="00000000">
              <w:rPr>
                <w:rtl w:val="0"/>
              </w:rPr>
            </w:r>
          </w:p>
          <w:p w:rsidR="00000000" w:rsidDel="00000000" w:rsidP="00000000" w:rsidRDefault="00000000" w:rsidRPr="00000000" w14:paraId="000011FB">
            <w:pPr>
              <w:widowControl w:val="0"/>
              <w:numPr>
                <w:ilvl w:val="0"/>
                <w:numId w:val="89"/>
              </w:numPr>
              <w:spacing w:before="0" w:line="240" w:lineRule="auto"/>
              <w:ind w:left="720" w:hanging="360"/>
            </w:pPr>
            <w:r w:rsidDel="00000000" w:rsidR="00000000" w:rsidRPr="00000000">
              <w:rPr>
                <w:rFonts w:ascii="Courier New" w:cs="Courier New" w:eastAsia="Courier New" w:hAnsi="Courier New"/>
                <w:rtl w:val="0"/>
              </w:rPr>
              <w:t xml:space="preserve">whence: </w:t>
            </w:r>
            <w:r w:rsidDel="00000000" w:rsidR="00000000" w:rsidRPr="00000000">
              <w:rPr>
                <w:rtl w:val="0"/>
              </w:rPr>
              <w:t xml:space="preserve">punto di riferimento, che può essere inizio file, posizione corrente, o fine del file (si veda </w:t>
            </w:r>
            <w:r w:rsidDel="00000000" w:rsidR="00000000" w:rsidRPr="00000000">
              <w:rPr>
                <w:rFonts w:ascii="Courier" w:cs="Courier" w:eastAsia="Courier" w:hAnsi="Courier"/>
                <w:rtl w:val="0"/>
              </w:rPr>
              <w:t xml:space="preserve">man 2 lseek</w:t>
            </w:r>
            <w:r w:rsidDel="00000000" w:rsidR="00000000" w:rsidRPr="00000000">
              <w:rPr>
                <w:rtl w:val="0"/>
              </w:rPr>
              <w:t xml:space="preserv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FC">
            <w:pPr>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11FD">
            <w:pPr>
              <w:widowControl w:val="0"/>
              <w:numPr>
                <w:ilvl w:val="0"/>
                <w:numId w:val="61"/>
              </w:numPr>
              <w:spacing w:before="0" w:line="240" w:lineRule="auto"/>
              <w:ind w:left="720" w:hanging="360"/>
            </w:pPr>
            <w:r w:rsidDel="00000000" w:rsidR="00000000" w:rsidRPr="00000000">
              <w:rPr>
                <w:rtl w:val="0"/>
              </w:rPr>
              <w:t xml:space="preserve">nuova posizione misurata come numero di byte rispetto all'inizio del file in caso di successo</w:t>
            </w:r>
          </w:p>
          <w:p w:rsidR="00000000" w:rsidDel="00000000" w:rsidP="00000000" w:rsidRDefault="00000000" w:rsidRPr="00000000" w14:paraId="000011FE">
            <w:pPr>
              <w:widowControl w:val="0"/>
              <w:numPr>
                <w:ilvl w:val="0"/>
                <w:numId w:val="61"/>
              </w:numPr>
              <w:spacing w:before="0" w:line="240" w:lineRule="auto"/>
              <w:ind w:left="720" w:hanging="360"/>
            </w:pPr>
            <w:r w:rsidDel="00000000" w:rsidR="00000000" w:rsidRPr="00000000">
              <w:rPr>
                <w:rtl w:val="0"/>
              </w:rPr>
              <w:t xml:space="preserve">-1 in caso di errore; viene inoltre settato </w:t>
            </w:r>
            <w:r w:rsidDel="00000000" w:rsidR="00000000" w:rsidRPr="00000000">
              <w:rPr>
                <w:rFonts w:ascii="Courier" w:cs="Courier" w:eastAsia="Courier" w:hAnsi="Courier"/>
                <w:rtl w:val="0"/>
              </w:rPr>
              <w:t xml:space="preserve">errno</w:t>
            </w:r>
            <w:r w:rsidDel="00000000" w:rsidR="00000000" w:rsidRPr="00000000">
              <w:rPr>
                <w:rtl w:val="0"/>
              </w:rPr>
              <w:t xml:space="preserve"> al codice di errore generato</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FF">
            <w:pPr>
              <w:widowControl w:val="0"/>
              <w:spacing w:before="0" w:line="240" w:lineRule="auto"/>
              <w:rPr/>
            </w:pPr>
            <w:r w:rsidDel="00000000" w:rsidR="00000000" w:rsidRPr="00000000">
              <w:rPr>
                <w:b w:val="1"/>
                <w:rtl w:val="0"/>
              </w:rPr>
              <w:t xml:space="preserve">Esempio:</w:t>
            </w:r>
            <w:r w:rsidDel="00000000" w:rsidR="00000000" w:rsidRPr="00000000">
              <w:rPr>
                <w:rtl w:val="0"/>
              </w:rPr>
              <w:t xml:space="preserve"> lettura degli ultimi 5 byte da un file dalla directory corrente (usare prima l'esempio di </w:t>
            </w:r>
            <w:r w:rsidDel="00000000" w:rsidR="00000000" w:rsidRPr="00000000">
              <w:rPr>
                <w:rFonts w:ascii="Courier" w:cs="Courier" w:eastAsia="Courier" w:hAnsi="Courier"/>
                <w:rtl w:val="0"/>
              </w:rPr>
              <w:t xml:space="preserve">open</w:t>
            </w:r>
            <w:r w:rsidDel="00000000" w:rsidR="00000000" w:rsidRPr="00000000">
              <w:rPr>
                <w:rtl w:val="0"/>
              </w:rPr>
              <w:t xml:space="preserve">)</w:t>
            </w:r>
          </w:p>
          <w:p w:rsidR="00000000" w:rsidDel="00000000" w:rsidP="00000000" w:rsidRDefault="00000000" w:rsidRPr="00000000" w14:paraId="00001200">
            <w:pPr>
              <w:widowControl w:val="0"/>
              <w:spacing w:before="0" w:line="240" w:lineRule="auto"/>
              <w:rPr/>
            </w:pPr>
            <w:r w:rsidDel="00000000" w:rsidR="00000000" w:rsidRPr="00000000">
              <w:rPr>
                <w:rtl w:val="0"/>
              </w:rPr>
            </w:r>
          </w:p>
          <w:p w:rsidR="00000000" w:rsidDel="00000000" w:rsidP="00000000" w:rsidRDefault="00000000" w:rsidRPr="00000000" w14:paraId="00001201">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#include &lt;fcntl.h&gt;   // per open</w:t>
            </w:r>
          </w:p>
          <w:p w:rsidR="00000000" w:rsidDel="00000000" w:rsidP="00000000" w:rsidRDefault="00000000" w:rsidRPr="00000000" w14:paraId="00001202">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#include &lt;unistd.h&gt;  // per read e close</w:t>
            </w:r>
          </w:p>
          <w:p w:rsidR="00000000" w:rsidDel="00000000" w:rsidP="00000000" w:rsidRDefault="00000000" w:rsidRPr="00000000" w14:paraId="00001203">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#include &lt;assert.h&gt;  // per assert</w:t>
            </w:r>
          </w:p>
          <w:p w:rsidR="00000000" w:rsidDel="00000000" w:rsidP="00000000" w:rsidRDefault="00000000" w:rsidRPr="00000000" w14:paraId="00001204">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#include &lt;stdio.h&gt;   // per printf e fwrite</w:t>
            </w:r>
          </w:p>
          <w:p w:rsidR="00000000" w:rsidDel="00000000" w:rsidP="00000000" w:rsidRDefault="00000000" w:rsidRPr="00000000" w14:paraId="00001205">
            <w:pPr>
              <w:widowControl w:val="0"/>
              <w:spacing w:before="0" w:line="240" w:lineRule="auto"/>
              <w:rPr>
                <w:rFonts w:ascii="Courier" w:cs="Courier" w:eastAsia="Courier" w:hAnsi="Courier"/>
              </w:rPr>
            </w:pPr>
            <w:r w:rsidDel="00000000" w:rsidR="00000000" w:rsidRPr="00000000">
              <w:rPr>
                <w:rtl w:val="0"/>
              </w:rPr>
            </w:r>
          </w:p>
          <w:p w:rsidR="00000000" w:rsidDel="00000000" w:rsidP="00000000" w:rsidRDefault="00000000" w:rsidRPr="00000000" w14:paraId="00001206">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int main() {</w:t>
            </w:r>
          </w:p>
          <w:p w:rsidR="00000000" w:rsidDel="00000000" w:rsidP="00000000" w:rsidRDefault="00000000" w:rsidRPr="00000000" w14:paraId="00001207">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 apre file in sola lettura </w:t>
            </w:r>
          </w:p>
          <w:p w:rsidR="00000000" w:rsidDel="00000000" w:rsidP="00000000" w:rsidRDefault="00000000" w:rsidRPr="00000000" w14:paraId="00001208">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int fd = open("miofile.txt", O_RDONLY);</w:t>
            </w:r>
          </w:p>
          <w:p w:rsidR="00000000" w:rsidDel="00000000" w:rsidP="00000000" w:rsidRDefault="00000000" w:rsidRPr="00000000" w14:paraId="00001209">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assert(fd != -1);</w:t>
            </w:r>
          </w:p>
          <w:p w:rsidR="00000000" w:rsidDel="00000000" w:rsidP="00000000" w:rsidRDefault="00000000" w:rsidRPr="00000000" w14:paraId="0000120A">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char str[512];</w:t>
            </w:r>
          </w:p>
          <w:p w:rsidR="00000000" w:rsidDel="00000000" w:rsidP="00000000" w:rsidRDefault="00000000" w:rsidRPr="00000000" w14:paraId="0000120B">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off_t pos = lseek(fd, -5, SEEK_END);</w:t>
            </w:r>
          </w:p>
          <w:p w:rsidR="00000000" w:rsidDel="00000000" w:rsidP="00000000" w:rsidRDefault="00000000" w:rsidRPr="00000000" w14:paraId="0000120C">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ssize_t r = read(fd, str, sizeof(str));</w:t>
            </w:r>
          </w:p>
          <w:p w:rsidR="00000000" w:rsidDel="00000000" w:rsidP="00000000" w:rsidRDefault="00000000" w:rsidRPr="00000000" w14:paraId="0000120D">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close(fd);</w:t>
            </w:r>
          </w:p>
          <w:p w:rsidR="00000000" w:rsidDel="00000000" w:rsidP="00000000" w:rsidRDefault="00000000" w:rsidRPr="00000000" w14:paraId="0000120E">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printf("letti %lu byte dalla posizione %lu: ", r, pos);</w:t>
            </w:r>
          </w:p>
          <w:p w:rsidR="00000000" w:rsidDel="00000000" w:rsidP="00000000" w:rsidRDefault="00000000" w:rsidRPr="00000000" w14:paraId="0000120F">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fwrite(str, sizeof(char), r, stdout);</w:t>
            </w:r>
          </w:p>
          <w:p w:rsidR="00000000" w:rsidDel="00000000" w:rsidP="00000000" w:rsidRDefault="00000000" w:rsidRPr="00000000" w14:paraId="00001210">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printf("\n");</w:t>
            </w:r>
          </w:p>
          <w:p w:rsidR="00000000" w:rsidDel="00000000" w:rsidP="00000000" w:rsidRDefault="00000000" w:rsidRPr="00000000" w14:paraId="00001211">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return 0;</w:t>
            </w:r>
          </w:p>
          <w:p w:rsidR="00000000" w:rsidDel="00000000" w:rsidP="00000000" w:rsidRDefault="00000000" w:rsidRPr="00000000" w14:paraId="00001212">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w:t>
            </w:r>
          </w:p>
        </w:tc>
      </w:tr>
    </w:tbl>
    <w:p w:rsidR="00000000" w:rsidDel="00000000" w:rsidP="00000000" w:rsidRDefault="00000000" w:rsidRPr="00000000" w14:paraId="00001213">
      <w:pPr>
        <w:jc w:val="both"/>
        <w:rPr/>
      </w:pPr>
      <w:r w:rsidDel="00000000" w:rsidR="00000000" w:rsidRPr="00000000">
        <w:rPr>
          <w:rtl w:val="0"/>
        </w:rPr>
        <w:t xml:space="preserve">E' anche possibile leggere la posizione corrente in un file con </w:t>
      </w:r>
      <w:r w:rsidDel="00000000" w:rsidR="00000000" w:rsidRPr="00000000">
        <w:rPr>
          <w:rFonts w:ascii="Courier" w:cs="Courier" w:eastAsia="Courier" w:hAnsi="Courier"/>
          <w:rtl w:val="0"/>
        </w:rPr>
        <w:t xml:space="preserve">lseek</w:t>
      </w:r>
      <w:r w:rsidDel="00000000" w:rsidR="00000000" w:rsidRPr="00000000">
        <w:rPr>
          <w:rtl w:val="0"/>
        </w:rPr>
        <w:t xml:space="preserve"> usando come offset </w:t>
      </w:r>
      <w:r w:rsidDel="00000000" w:rsidR="00000000" w:rsidRPr="00000000">
        <w:rPr>
          <w:rFonts w:ascii="Courier" w:cs="Courier" w:eastAsia="Courier" w:hAnsi="Courier"/>
          <w:rtl w:val="0"/>
        </w:rPr>
        <w:t xml:space="preserve">0</w:t>
      </w:r>
      <w:r w:rsidDel="00000000" w:rsidR="00000000" w:rsidRPr="00000000">
        <w:rPr>
          <w:rtl w:val="0"/>
        </w:rPr>
        <w:t xml:space="preserve"> e come whence </w:t>
      </w:r>
      <w:r w:rsidDel="00000000" w:rsidR="00000000" w:rsidRPr="00000000">
        <w:rPr>
          <w:rFonts w:ascii="Courier" w:cs="Courier" w:eastAsia="Courier" w:hAnsi="Courier"/>
          <w:rtl w:val="0"/>
        </w:rPr>
        <w:t xml:space="preserve">SEEK_CURR</w:t>
      </w:r>
      <w:r w:rsidDel="00000000" w:rsidR="00000000" w:rsidRPr="00000000">
        <w:rPr>
          <w:rtl w:val="0"/>
        </w:rPr>
        <w:t xml:space="preserve">. La corrispondente funzione </w:t>
      </w:r>
      <w:r w:rsidDel="00000000" w:rsidR="00000000" w:rsidRPr="00000000">
        <w:rPr>
          <w:rFonts w:ascii="Courier" w:cs="Courier" w:eastAsia="Courier" w:hAnsi="Courier"/>
          <w:rtl w:val="0"/>
        </w:rPr>
        <w:t xml:space="preserve">libc</w:t>
      </w:r>
      <w:r w:rsidDel="00000000" w:rsidR="00000000" w:rsidRPr="00000000">
        <w:rPr>
          <w:rtl w:val="0"/>
        </w:rPr>
        <w:t xml:space="preserve"> per questa funzionalità è </w:t>
      </w:r>
      <w:r w:rsidDel="00000000" w:rsidR="00000000" w:rsidRPr="00000000">
        <w:rPr>
          <w:rFonts w:ascii="Courier" w:cs="Courier" w:eastAsia="Courier" w:hAnsi="Courier"/>
          <w:rtl w:val="0"/>
        </w:rPr>
        <w:t xml:space="preserve">ftell</w:t>
      </w:r>
      <w:r w:rsidDel="00000000" w:rsidR="00000000" w:rsidRPr="00000000">
        <w:rPr>
          <w:rtl w:val="0"/>
        </w:rPr>
        <w:t xml:space="preserve"> (non trattata in questa dispensa: si veda </w:t>
      </w:r>
      <w:r w:rsidDel="00000000" w:rsidR="00000000" w:rsidRPr="00000000">
        <w:rPr>
          <w:rFonts w:ascii="Courier" w:cs="Courier" w:eastAsia="Courier" w:hAnsi="Courier"/>
          <w:rtl w:val="0"/>
        </w:rPr>
        <w:t xml:space="preserve">man ftell</w:t>
      </w:r>
      <w:r w:rsidDel="00000000" w:rsidR="00000000" w:rsidRPr="00000000">
        <w:rPr>
          <w:rtl w:val="0"/>
        </w:rPr>
        <w:t xml:space="preserve">).</w:t>
        <w:br w:type="textWrapping"/>
      </w:r>
    </w:p>
    <w:p w:rsidR="00000000" w:rsidDel="00000000" w:rsidP="00000000" w:rsidRDefault="00000000" w:rsidRPr="00000000" w14:paraId="00001214">
      <w:pPr>
        <w:pStyle w:val="Heading3"/>
        <w:rPr/>
      </w:pPr>
      <w:bookmarkStart w:colFirst="0" w:colLast="0" w:name="_ejcsbs32x64g" w:id="193"/>
      <w:bookmarkEnd w:id="193"/>
      <w:r w:rsidDel="00000000" w:rsidR="00000000" w:rsidRPr="00000000">
        <w:rPr>
          <w:rtl w:val="0"/>
        </w:rPr>
        <w:t xml:space="preserve">8.4.4 Lavorare con le directory</w:t>
      </w:r>
    </w:p>
    <w:p w:rsidR="00000000" w:rsidDel="00000000" w:rsidP="00000000" w:rsidRDefault="00000000" w:rsidRPr="00000000" w14:paraId="00001215">
      <w:pPr>
        <w:jc w:val="both"/>
        <w:rPr/>
      </w:pPr>
      <w:r w:rsidDel="00000000" w:rsidR="00000000" w:rsidRPr="00000000">
        <w:rPr>
          <w:rtl w:val="0"/>
        </w:rPr>
        <w:t xml:space="preserve">Per aprire una directory è possibile usare la funzione </w:t>
      </w:r>
      <w:r w:rsidDel="00000000" w:rsidR="00000000" w:rsidRPr="00000000">
        <w:rPr>
          <w:rFonts w:ascii="Courier" w:cs="Courier" w:eastAsia="Courier" w:hAnsi="Courier"/>
          <w:rtl w:val="0"/>
        </w:rPr>
        <w:t xml:space="preserve">opendir</w:t>
      </w:r>
      <w:r w:rsidDel="00000000" w:rsidR="00000000" w:rsidRPr="00000000">
        <w:rPr>
          <w:rtl w:val="0"/>
        </w:rPr>
        <w:t xml:space="preserve">:</w:t>
        <w:br w:type="textWrapping"/>
      </w:r>
    </w:p>
    <w:tbl>
      <w:tblPr>
        <w:tblStyle w:val="Table213"/>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1216">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&lt;dirent.h&gt;</w:t>
            </w:r>
          </w:p>
          <w:p w:rsidR="00000000" w:rsidDel="00000000" w:rsidP="00000000" w:rsidRDefault="00000000" w:rsidRPr="00000000" w14:paraId="00001217">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DIR *opendir(const char *dirname);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218">
            <w:pPr>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1219">
            <w:pPr>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dirname </w:t>
            </w:r>
            <w:r w:rsidDel="00000000" w:rsidR="00000000" w:rsidRPr="00000000">
              <w:rPr>
                <w:rtl w:val="0"/>
              </w:rPr>
              <w:t xml:space="preserve">descrittore del canale aperto su cui lavorare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21A">
            <w:pPr>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121B">
            <w:pPr>
              <w:widowControl w:val="0"/>
              <w:numPr>
                <w:ilvl w:val="0"/>
                <w:numId w:val="61"/>
              </w:numPr>
              <w:spacing w:before="0" w:line="240" w:lineRule="auto"/>
              <w:ind w:left="720" w:hanging="360"/>
            </w:pPr>
            <w:r w:rsidDel="00000000" w:rsidR="00000000" w:rsidRPr="00000000">
              <w:rPr>
                <w:rtl w:val="0"/>
              </w:rPr>
              <w:t xml:space="preserve">puntatore a struttura che rappresenta la directory aperta</w:t>
            </w:r>
          </w:p>
          <w:p w:rsidR="00000000" w:rsidDel="00000000" w:rsidP="00000000" w:rsidRDefault="00000000" w:rsidRPr="00000000" w14:paraId="0000121C">
            <w:pPr>
              <w:widowControl w:val="0"/>
              <w:numPr>
                <w:ilvl w:val="0"/>
                <w:numId w:val="61"/>
              </w:numPr>
              <w:spacing w:before="0" w:line="240" w:lineRule="auto"/>
              <w:ind w:left="720" w:hanging="360"/>
            </w:pPr>
            <w:r w:rsidDel="00000000" w:rsidR="00000000" w:rsidRPr="00000000">
              <w:rPr>
                <w:rFonts w:ascii="Courier" w:cs="Courier" w:eastAsia="Courier" w:hAnsi="Courier"/>
                <w:rtl w:val="0"/>
              </w:rPr>
              <w:t xml:space="preserve">NULL</w:t>
            </w:r>
            <w:r w:rsidDel="00000000" w:rsidR="00000000" w:rsidRPr="00000000">
              <w:rPr>
                <w:rtl w:val="0"/>
              </w:rPr>
              <w:t xml:space="preserve"> in caso di errore; viene inoltre settato </w:t>
            </w:r>
            <w:r w:rsidDel="00000000" w:rsidR="00000000" w:rsidRPr="00000000">
              <w:rPr>
                <w:rFonts w:ascii="Courier" w:cs="Courier" w:eastAsia="Courier" w:hAnsi="Courier"/>
                <w:rtl w:val="0"/>
              </w:rPr>
              <w:t xml:space="preserve">errno</w:t>
            </w:r>
            <w:r w:rsidDel="00000000" w:rsidR="00000000" w:rsidRPr="00000000">
              <w:rPr>
                <w:rtl w:val="0"/>
              </w:rPr>
              <w:t xml:space="preserve"> al codice di errore generato</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21D">
            <w:pPr>
              <w:widowControl w:val="0"/>
              <w:spacing w:before="0" w:line="240" w:lineRule="auto"/>
              <w:rPr/>
            </w:pPr>
            <w:r w:rsidDel="00000000" w:rsidR="00000000" w:rsidRPr="00000000">
              <w:rPr>
                <w:b w:val="1"/>
                <w:rtl w:val="0"/>
              </w:rPr>
              <w:t xml:space="preserve">Esempio:</w:t>
            </w:r>
            <w:r w:rsidDel="00000000" w:rsidR="00000000" w:rsidRPr="00000000">
              <w:rPr>
                <w:rtl w:val="0"/>
              </w:rPr>
              <w:t xml:space="preserve"> mostriamo come iterare su una directory per cercare un nome di file</w:t>
            </w:r>
          </w:p>
          <w:p w:rsidR="00000000" w:rsidDel="00000000" w:rsidP="00000000" w:rsidRDefault="00000000" w:rsidRPr="00000000" w14:paraId="0000121E">
            <w:pPr>
              <w:widowControl w:val="0"/>
              <w:spacing w:before="0" w:line="240" w:lineRule="auto"/>
              <w:rPr>
                <w:rFonts w:ascii="Courier" w:cs="Courier" w:eastAsia="Courier" w:hAnsi="Courier"/>
              </w:rPr>
            </w:pPr>
            <w:r w:rsidDel="00000000" w:rsidR="00000000" w:rsidRPr="00000000">
              <w:rPr>
                <w:rtl w:val="0"/>
              </w:rPr>
            </w:r>
          </w:p>
          <w:p w:rsidR="00000000" w:rsidDel="00000000" w:rsidP="00000000" w:rsidRDefault="00000000" w:rsidRPr="00000000" w14:paraId="0000121F">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#include &lt;dirent.h&gt;  // DIR, struct dirent, opendir, readdir</w:t>
            </w:r>
          </w:p>
          <w:p w:rsidR="00000000" w:rsidDel="00000000" w:rsidP="00000000" w:rsidRDefault="00000000" w:rsidRPr="00000000" w14:paraId="00001220">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#include &lt;stdio.h&gt;   // printf</w:t>
            </w:r>
          </w:p>
          <w:p w:rsidR="00000000" w:rsidDel="00000000" w:rsidP="00000000" w:rsidRDefault="00000000" w:rsidRPr="00000000" w14:paraId="00001221">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#include &lt;string.h&gt;  // strcmp</w:t>
            </w:r>
          </w:p>
          <w:p w:rsidR="00000000" w:rsidDel="00000000" w:rsidP="00000000" w:rsidRDefault="00000000" w:rsidRPr="00000000" w14:paraId="00001222">
            <w:pPr>
              <w:widowControl w:val="0"/>
              <w:spacing w:before="0" w:line="240" w:lineRule="auto"/>
              <w:rPr>
                <w:rFonts w:ascii="Courier" w:cs="Courier" w:eastAsia="Courier" w:hAnsi="Courier"/>
              </w:rPr>
            </w:pPr>
            <w:r w:rsidDel="00000000" w:rsidR="00000000" w:rsidRPr="00000000">
              <w:rPr>
                <w:rtl w:val="0"/>
              </w:rPr>
            </w:r>
          </w:p>
          <w:p w:rsidR="00000000" w:rsidDel="00000000" w:rsidP="00000000" w:rsidRDefault="00000000" w:rsidRPr="00000000" w14:paraId="00001223">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int main(int argc, char *argv[]) {</w:t>
            </w:r>
          </w:p>
          <w:p w:rsidR="00000000" w:rsidDel="00000000" w:rsidP="00000000" w:rsidRDefault="00000000" w:rsidRPr="00000000" w14:paraId="00001224">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int found = 0;</w:t>
            </w:r>
          </w:p>
          <w:p w:rsidR="00000000" w:rsidDel="00000000" w:rsidP="00000000" w:rsidRDefault="00000000" w:rsidRPr="00000000" w14:paraId="00001225">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DIR *dirp;</w:t>
            </w:r>
          </w:p>
          <w:p w:rsidR="00000000" w:rsidDel="00000000" w:rsidP="00000000" w:rsidRDefault="00000000" w:rsidRPr="00000000" w14:paraId="00001226">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struct dirent* dp;</w:t>
            </w:r>
          </w:p>
          <w:p w:rsidR="00000000" w:rsidDel="00000000" w:rsidP="00000000" w:rsidRDefault="00000000" w:rsidRPr="00000000" w14:paraId="00001227">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if (argc &lt; 3) return (printf("usage: findname dirname name\n"),-1);</w:t>
            </w:r>
          </w:p>
          <w:p w:rsidR="00000000" w:rsidDel="00000000" w:rsidP="00000000" w:rsidRDefault="00000000" w:rsidRPr="00000000" w14:paraId="00001228">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dirp = opendir(argv[1]);</w:t>
            </w:r>
          </w:p>
          <w:p w:rsidR="00000000" w:rsidDel="00000000" w:rsidP="00000000" w:rsidRDefault="00000000" w:rsidRPr="00000000" w14:paraId="00001229">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if (dirp == NULL) return -1;</w:t>
            </w:r>
          </w:p>
          <w:p w:rsidR="00000000" w:rsidDel="00000000" w:rsidP="00000000" w:rsidRDefault="00000000" w:rsidRPr="00000000" w14:paraId="0000122A">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while ((dp = readdir(dirp)) != NULL) {</w:t>
            </w:r>
          </w:p>
          <w:p w:rsidR="00000000" w:rsidDel="00000000" w:rsidP="00000000" w:rsidRDefault="00000000" w:rsidRPr="00000000" w14:paraId="0000122B">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if (strcmp(dp-&gt;d_name, argv[2]) == 0) {</w:t>
            </w:r>
          </w:p>
          <w:p w:rsidR="00000000" w:rsidDel="00000000" w:rsidP="00000000" w:rsidRDefault="00000000" w:rsidRPr="00000000" w14:paraId="0000122C">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found = 1;</w:t>
            </w:r>
          </w:p>
          <w:p w:rsidR="00000000" w:rsidDel="00000000" w:rsidP="00000000" w:rsidRDefault="00000000" w:rsidRPr="00000000" w14:paraId="0000122D">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break;</w:t>
            </w:r>
          </w:p>
          <w:p w:rsidR="00000000" w:rsidDel="00000000" w:rsidP="00000000" w:rsidRDefault="00000000" w:rsidRPr="00000000" w14:paraId="0000122E">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122F">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1230">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printf("%s\n", found ? "trovato" : "non trovato");</w:t>
            </w:r>
          </w:p>
          <w:p w:rsidR="00000000" w:rsidDel="00000000" w:rsidP="00000000" w:rsidRDefault="00000000" w:rsidRPr="00000000" w14:paraId="00001231">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closedir(dirp);</w:t>
            </w:r>
          </w:p>
          <w:p w:rsidR="00000000" w:rsidDel="00000000" w:rsidP="00000000" w:rsidRDefault="00000000" w:rsidRPr="00000000" w14:paraId="00001232">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return 0;</w:t>
            </w:r>
          </w:p>
          <w:p w:rsidR="00000000" w:rsidDel="00000000" w:rsidP="00000000" w:rsidRDefault="00000000" w:rsidRPr="00000000" w14:paraId="00001233">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w:t>
            </w:r>
          </w:p>
        </w:tc>
      </w:tr>
    </w:tbl>
    <w:p w:rsidR="00000000" w:rsidDel="00000000" w:rsidP="00000000" w:rsidRDefault="00000000" w:rsidRPr="00000000" w14:paraId="00001234">
      <w:pPr>
        <w:jc w:val="both"/>
        <w:rPr/>
      </w:pPr>
      <w:r w:rsidDel="00000000" w:rsidR="00000000" w:rsidRPr="00000000">
        <w:rPr>
          <w:rtl w:val="0"/>
        </w:rPr>
        <w:t xml:space="preserve">Per chiudere una directory si usa la chiamata closedir:</w:t>
        <w:br w:type="textWrapping"/>
      </w:r>
    </w:p>
    <w:tbl>
      <w:tblPr>
        <w:tblStyle w:val="Table214"/>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1235">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&lt;dirent.h&gt;</w:t>
            </w:r>
          </w:p>
          <w:p w:rsidR="00000000" w:rsidDel="00000000" w:rsidP="00000000" w:rsidRDefault="00000000" w:rsidRPr="00000000" w14:paraId="00001236">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int closedir(DIR *dirp);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237">
            <w:pPr>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1238">
            <w:pPr>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dirp </w:t>
            </w:r>
            <w:r w:rsidDel="00000000" w:rsidR="00000000" w:rsidRPr="00000000">
              <w:rPr>
                <w:rtl w:val="0"/>
              </w:rPr>
              <w:t xml:space="preserve">descrittore della directory da chiudere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239">
            <w:pPr>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123A">
            <w:pPr>
              <w:widowControl w:val="0"/>
              <w:numPr>
                <w:ilvl w:val="0"/>
                <w:numId w:val="61"/>
              </w:numPr>
              <w:spacing w:before="0" w:line="240" w:lineRule="auto"/>
              <w:ind w:left="720" w:hanging="360"/>
            </w:pPr>
            <w:r w:rsidDel="00000000" w:rsidR="00000000" w:rsidRPr="00000000">
              <w:rPr>
                <w:rtl w:val="0"/>
              </w:rPr>
              <w:t xml:space="preserve">0 in caso di successo</w:t>
            </w:r>
          </w:p>
          <w:p w:rsidR="00000000" w:rsidDel="00000000" w:rsidP="00000000" w:rsidRDefault="00000000" w:rsidRPr="00000000" w14:paraId="0000123B">
            <w:pPr>
              <w:widowControl w:val="0"/>
              <w:numPr>
                <w:ilvl w:val="0"/>
                <w:numId w:val="61"/>
              </w:numPr>
              <w:spacing w:before="0" w:line="240" w:lineRule="auto"/>
              <w:ind w:left="720" w:hanging="360"/>
            </w:pPr>
            <w:r w:rsidDel="00000000" w:rsidR="00000000" w:rsidRPr="00000000">
              <w:rPr>
                <w:rFonts w:ascii="Courier" w:cs="Courier" w:eastAsia="Courier" w:hAnsi="Courier"/>
                <w:rtl w:val="0"/>
              </w:rPr>
              <w:t xml:space="preserve">-1</w:t>
            </w:r>
            <w:r w:rsidDel="00000000" w:rsidR="00000000" w:rsidRPr="00000000">
              <w:rPr>
                <w:rtl w:val="0"/>
              </w:rPr>
              <w:t xml:space="preserve"> in caso di errore; viene inoltre settato </w:t>
            </w:r>
            <w:r w:rsidDel="00000000" w:rsidR="00000000" w:rsidRPr="00000000">
              <w:rPr>
                <w:rFonts w:ascii="Courier" w:cs="Courier" w:eastAsia="Courier" w:hAnsi="Courier"/>
                <w:rtl w:val="0"/>
              </w:rPr>
              <w:t xml:space="preserve">errno</w:t>
            </w:r>
            <w:r w:rsidDel="00000000" w:rsidR="00000000" w:rsidRPr="00000000">
              <w:rPr>
                <w:rtl w:val="0"/>
              </w:rPr>
              <w:t xml:space="preserve"> al codice di errore generato</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2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rFonts w:ascii="Courier" w:cs="Courier" w:eastAsia="Courier" w:hAnsi="Courier"/>
              </w:rPr>
            </w:pPr>
            <w:r w:rsidDel="00000000" w:rsidR="00000000" w:rsidRPr="00000000">
              <w:rPr>
                <w:b w:val="1"/>
                <w:rtl w:val="0"/>
              </w:rPr>
              <w:t xml:space="preserve">Esempio:</w:t>
            </w:r>
            <w:r w:rsidDel="00000000" w:rsidR="00000000" w:rsidRPr="00000000">
              <w:rPr>
                <w:rtl w:val="0"/>
              </w:rPr>
              <w:t xml:space="preserve"> si veda quello di </w:t>
            </w:r>
            <w:r w:rsidDel="00000000" w:rsidR="00000000" w:rsidRPr="00000000">
              <w:rPr>
                <w:rFonts w:ascii="Courier New" w:cs="Courier New" w:eastAsia="Courier New" w:hAnsi="Courier New"/>
                <w:rtl w:val="0"/>
              </w:rPr>
              <w:t xml:space="preserve">opendir</w:t>
            </w:r>
            <w:r w:rsidDel="00000000" w:rsidR="00000000" w:rsidRPr="00000000">
              <w:rPr>
                <w:rtl w:val="0"/>
              </w:rPr>
            </w:r>
          </w:p>
        </w:tc>
      </w:tr>
    </w:tbl>
    <w:p w:rsidR="00000000" w:rsidDel="00000000" w:rsidP="00000000" w:rsidRDefault="00000000" w:rsidRPr="00000000" w14:paraId="0000123D">
      <w:pPr>
        <w:jc w:val="both"/>
        <w:rPr/>
      </w:pPr>
      <w:r w:rsidDel="00000000" w:rsidR="00000000" w:rsidRPr="00000000">
        <w:rPr>
          <w:rtl w:val="0"/>
        </w:rPr>
        <w:t xml:space="preserve">Per leggere il contenuto di una directory, si può usare la chiamata </w:t>
      </w:r>
      <w:r w:rsidDel="00000000" w:rsidR="00000000" w:rsidRPr="00000000">
        <w:rPr>
          <w:rFonts w:ascii="Courier" w:cs="Courier" w:eastAsia="Courier" w:hAnsi="Courier"/>
          <w:rtl w:val="0"/>
        </w:rPr>
        <w:t xml:space="preserve">readdir</w:t>
      </w:r>
      <w:r w:rsidDel="00000000" w:rsidR="00000000" w:rsidRPr="00000000">
        <w:rPr>
          <w:rtl w:val="0"/>
        </w:rPr>
        <w:t xml:space="preserve">:</w:t>
      </w:r>
      <w:r w:rsidDel="00000000" w:rsidR="00000000" w:rsidRPr="00000000">
        <w:rPr>
          <w:rtl w:val="0"/>
        </w:rPr>
        <w:br w:type="textWrapping"/>
      </w:r>
    </w:p>
    <w:tbl>
      <w:tblPr>
        <w:tblStyle w:val="Table215"/>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123E">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&lt;dirent.h&gt;</w:t>
            </w:r>
          </w:p>
          <w:p w:rsidR="00000000" w:rsidDel="00000000" w:rsidP="00000000" w:rsidRDefault="00000000" w:rsidRPr="00000000" w14:paraId="0000123F">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struct dirent *readdir(DIR *dirp);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240">
            <w:pPr>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1241">
            <w:pPr>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dirp </w:t>
            </w:r>
            <w:r w:rsidDel="00000000" w:rsidR="00000000" w:rsidRPr="00000000">
              <w:rPr>
                <w:rtl w:val="0"/>
              </w:rPr>
              <w:t xml:space="preserve">descrittore della directory da leggere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242">
            <w:pPr>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1243">
            <w:pPr>
              <w:widowControl w:val="0"/>
              <w:numPr>
                <w:ilvl w:val="0"/>
                <w:numId w:val="61"/>
              </w:numPr>
              <w:spacing w:before="0" w:line="240" w:lineRule="auto"/>
              <w:ind w:left="720" w:hanging="360"/>
            </w:pPr>
            <w:r w:rsidDel="00000000" w:rsidR="00000000" w:rsidRPr="00000000">
              <w:rPr>
                <w:rtl w:val="0"/>
              </w:rPr>
              <w:t xml:space="preserve">puntatore alla successiva struttura che contiene informazioni sulla entry letta in caso di successo.</w:t>
            </w:r>
          </w:p>
          <w:p w:rsidR="00000000" w:rsidDel="00000000" w:rsidP="00000000" w:rsidRDefault="00000000" w:rsidRPr="00000000" w14:paraId="00001244">
            <w:pPr>
              <w:widowControl w:val="0"/>
              <w:spacing w:before="0" w:line="240" w:lineRule="auto"/>
              <w:ind w:left="0" w:firstLine="0"/>
              <w:jc w:val="left"/>
              <w:rPr/>
            </w:pPr>
            <w:r w:rsidDel="00000000" w:rsidR="00000000" w:rsidRPr="00000000">
              <w:rPr>
                <w:rtl w:val="0"/>
              </w:rPr>
            </w:r>
          </w:p>
          <w:tbl>
            <w:tblPr>
              <w:tblStyle w:val="Table216"/>
              <w:tblW w:w="8655.0" w:type="dxa"/>
              <w:jc w:val="left"/>
              <w:tblInd w:w="7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55"/>
              <w:tblGridChange w:id="0">
                <w:tblGrid>
                  <w:gridCol w:w="8655"/>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1245">
                  <w:pPr>
                    <w:widowControl w:val="0"/>
                    <w:spacing w:before="0" w:line="240" w:lineRule="auto"/>
                    <w:rPr>
                      <w:b w:val="1"/>
                    </w:rPr>
                  </w:pPr>
                  <w:r w:rsidDel="00000000" w:rsidR="00000000" w:rsidRPr="00000000">
                    <w:rPr>
                      <w:rFonts w:ascii="Courier New" w:cs="Courier New" w:eastAsia="Courier New" w:hAnsi="Courier New"/>
                      <w:b w:val="1"/>
                      <w:rtl w:val="0"/>
                    </w:rPr>
                    <w:t xml:space="preserve">struct dirent</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246">
                  <w:pPr>
                    <w:widowControl w:val="0"/>
                    <w:spacing w:before="0" w:line="240" w:lineRule="auto"/>
                    <w:rPr>
                      <w:rFonts w:ascii="Courier New" w:cs="Courier New" w:eastAsia="Courier New" w:hAnsi="Courier New"/>
                    </w:rPr>
                  </w:pPr>
                  <w:r w:rsidDel="00000000" w:rsidR="00000000" w:rsidRPr="00000000">
                    <w:rPr>
                      <w:b w:val="1"/>
                      <w:rtl w:val="0"/>
                    </w:rPr>
                    <w:t xml:space="preserve">Attributi:</w:t>
                  </w:r>
                  <w:r w:rsidDel="00000000" w:rsidR="00000000" w:rsidRPr="00000000">
                    <w:rPr>
                      <w:rtl w:val="0"/>
                    </w:rPr>
                  </w:r>
                </w:p>
                <w:p w:rsidR="00000000" w:rsidDel="00000000" w:rsidP="00000000" w:rsidRDefault="00000000" w:rsidRPr="00000000" w14:paraId="00001247">
                  <w:pPr>
                    <w:widowControl w:val="0"/>
                    <w:numPr>
                      <w:ilvl w:val="0"/>
                      <w:numId w:val="93"/>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sz w:val="21"/>
                      <w:szCs w:val="21"/>
                      <w:shd w:fill="f8f9fa" w:val="clear"/>
                      <w:rtl w:val="0"/>
                    </w:rPr>
                    <w:t xml:space="preserve">ino_t d_ino</w:t>
                  </w:r>
                  <w:r w:rsidDel="00000000" w:rsidR="00000000" w:rsidRPr="00000000">
                    <w:rPr>
                      <w:rFonts w:ascii="Courier New" w:cs="Courier New" w:eastAsia="Courier New" w:hAnsi="Courier New"/>
                      <w:rtl w:val="0"/>
                    </w:rPr>
                    <w:t xml:space="preserve">:</w:t>
                  </w:r>
                  <w:r w:rsidDel="00000000" w:rsidR="00000000" w:rsidRPr="00000000">
                    <w:rPr>
                      <w:rtl w:val="0"/>
                    </w:rPr>
                    <w:t xml:space="preserve"> numero dell'inode</w:t>
                  </w:r>
                </w:p>
                <w:p w:rsidR="00000000" w:rsidDel="00000000" w:rsidP="00000000" w:rsidRDefault="00000000" w:rsidRPr="00000000" w14:paraId="00001248">
                  <w:pPr>
                    <w:widowControl w:val="0"/>
                    <w:numPr>
                      <w:ilvl w:val="0"/>
                      <w:numId w:val="93"/>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sz w:val="21"/>
                      <w:szCs w:val="21"/>
                      <w:shd w:fill="f8f9fa" w:val="clear"/>
                      <w:rtl w:val="0"/>
                    </w:rPr>
                    <w:t xml:space="preserve">char d_name[]</w:t>
                  </w:r>
                  <w:r w:rsidDel="00000000" w:rsidR="00000000" w:rsidRPr="00000000">
                    <w:rPr>
                      <w:rFonts w:ascii="Courier New" w:cs="Courier New" w:eastAsia="Courier New" w:hAnsi="Courier New"/>
                      <w:rtl w:val="0"/>
                    </w:rPr>
                    <w:t xml:space="preserve">:</w:t>
                  </w:r>
                  <w:r w:rsidDel="00000000" w:rsidR="00000000" w:rsidRPr="00000000">
                    <w:rPr>
                      <w:rtl w:val="0"/>
                    </w:rPr>
                    <w:t xml:space="preserve"> nome del file o directory contenuto in </w:t>
                  </w:r>
                  <w:r w:rsidDel="00000000" w:rsidR="00000000" w:rsidRPr="00000000">
                    <w:rPr>
                      <w:rFonts w:ascii="Courier New" w:cs="Courier New" w:eastAsia="Courier New" w:hAnsi="Courier New"/>
                      <w:rtl w:val="0"/>
                    </w:rPr>
                    <w:t xml:space="preserve">dirp</w:t>
                  </w:r>
                  <w:r w:rsidDel="00000000" w:rsidR="00000000" w:rsidRPr="00000000">
                    <w:rPr>
                      <w:rtl w:val="0"/>
                    </w:rPr>
                  </w:r>
                </w:p>
              </w:tc>
            </w:tr>
          </w:tbl>
          <w:p w:rsidR="00000000" w:rsidDel="00000000" w:rsidP="00000000" w:rsidRDefault="00000000" w:rsidRPr="00000000" w14:paraId="00001249">
            <w:pPr>
              <w:widowControl w:val="0"/>
              <w:spacing w:before="0" w:line="240" w:lineRule="auto"/>
              <w:ind w:left="0" w:firstLine="0"/>
              <w:jc w:val="left"/>
              <w:rPr/>
            </w:pPr>
            <w:r w:rsidDel="00000000" w:rsidR="00000000" w:rsidRPr="00000000">
              <w:rPr>
                <w:rtl w:val="0"/>
              </w:rPr>
            </w:r>
          </w:p>
          <w:p w:rsidR="00000000" w:rsidDel="00000000" w:rsidP="00000000" w:rsidRDefault="00000000" w:rsidRPr="00000000" w14:paraId="0000124A">
            <w:pPr>
              <w:widowControl w:val="0"/>
              <w:numPr>
                <w:ilvl w:val="0"/>
                <w:numId w:val="61"/>
              </w:numPr>
              <w:spacing w:before="0" w:line="240" w:lineRule="auto"/>
              <w:ind w:left="720" w:hanging="360"/>
            </w:pPr>
            <w:r w:rsidDel="00000000" w:rsidR="00000000" w:rsidRPr="00000000">
              <w:rPr>
                <w:rFonts w:ascii="Courier" w:cs="Courier" w:eastAsia="Courier" w:hAnsi="Courier"/>
                <w:rtl w:val="0"/>
              </w:rPr>
              <w:t xml:space="preserve">-1</w:t>
            </w:r>
            <w:r w:rsidDel="00000000" w:rsidR="00000000" w:rsidRPr="00000000">
              <w:rPr>
                <w:rtl w:val="0"/>
              </w:rPr>
              <w:t xml:space="preserve"> in caso di errore; viene inoltre settato </w:t>
            </w:r>
            <w:r w:rsidDel="00000000" w:rsidR="00000000" w:rsidRPr="00000000">
              <w:rPr>
                <w:rFonts w:ascii="Courier" w:cs="Courier" w:eastAsia="Courier" w:hAnsi="Courier"/>
                <w:rtl w:val="0"/>
              </w:rPr>
              <w:t xml:space="preserve">errno</w:t>
            </w:r>
            <w:r w:rsidDel="00000000" w:rsidR="00000000" w:rsidRPr="00000000">
              <w:rPr>
                <w:rtl w:val="0"/>
              </w:rPr>
              <w:t xml:space="preserve"> al codice di errore generato</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24B">
            <w:pPr>
              <w:widowControl w:val="0"/>
              <w:spacing w:before="0" w:line="240" w:lineRule="auto"/>
              <w:rPr>
                <w:rFonts w:ascii="Courier" w:cs="Courier" w:eastAsia="Courier" w:hAnsi="Courier"/>
              </w:rPr>
            </w:pPr>
            <w:r w:rsidDel="00000000" w:rsidR="00000000" w:rsidRPr="00000000">
              <w:rPr>
                <w:b w:val="1"/>
                <w:rtl w:val="0"/>
              </w:rPr>
              <w:t xml:space="preserve">Esempio:</w:t>
            </w:r>
            <w:r w:rsidDel="00000000" w:rsidR="00000000" w:rsidRPr="00000000">
              <w:rPr>
                <w:rtl w:val="0"/>
              </w:rPr>
              <w:t xml:space="preserve"> si veda quello di </w:t>
            </w:r>
            <w:r w:rsidDel="00000000" w:rsidR="00000000" w:rsidRPr="00000000">
              <w:rPr>
                <w:rFonts w:ascii="Courier New" w:cs="Courier New" w:eastAsia="Courier New" w:hAnsi="Courier New"/>
                <w:rtl w:val="0"/>
              </w:rPr>
              <w:t xml:space="preserve">opendir</w:t>
            </w:r>
            <w:r w:rsidDel="00000000" w:rsidR="00000000" w:rsidRPr="00000000">
              <w:rPr>
                <w:rtl w:val="0"/>
              </w:rPr>
            </w:r>
          </w:p>
        </w:tc>
      </w:tr>
    </w:tbl>
    <w:p w:rsidR="00000000" w:rsidDel="00000000" w:rsidP="00000000" w:rsidRDefault="00000000" w:rsidRPr="00000000" w14:paraId="0000124C">
      <w:pPr>
        <w:rPr/>
      </w:pPr>
      <w:r w:rsidDel="00000000" w:rsidR="00000000" w:rsidRPr="00000000">
        <w:rPr>
          <w:rtl w:val="0"/>
        </w:rPr>
      </w:r>
    </w:p>
    <w:p w:rsidR="00000000" w:rsidDel="00000000" w:rsidP="00000000" w:rsidRDefault="00000000" w:rsidRPr="00000000" w14:paraId="0000124D">
      <w:pPr>
        <w:pStyle w:val="Heading2"/>
        <w:jc w:val="both"/>
        <w:rPr/>
      </w:pPr>
      <w:bookmarkStart w:colFirst="0" w:colLast="0" w:name="_8lcm67cnhx8o" w:id="194"/>
      <w:bookmarkEnd w:id="194"/>
      <w:r w:rsidDel="00000000" w:rsidR="00000000" w:rsidRPr="00000000">
        <w:rPr>
          <w:rtl w:val="0"/>
        </w:rPr>
        <w:t xml:space="preserve">8.5 Link </w:t>
      </w:r>
    </w:p>
    <w:p w:rsidR="00000000" w:rsidDel="00000000" w:rsidP="00000000" w:rsidRDefault="00000000" w:rsidRPr="00000000" w14:paraId="0000124E">
      <w:pPr>
        <w:jc w:val="both"/>
        <w:rPr/>
      </w:pPr>
      <w:r w:rsidDel="00000000" w:rsidR="00000000" w:rsidRPr="00000000">
        <w:rPr>
          <w:rtl w:val="0"/>
        </w:rPr>
        <w:t xml:space="preserve">E' possibile creare degli </w:t>
      </w:r>
      <w:r w:rsidDel="00000000" w:rsidR="00000000" w:rsidRPr="00000000">
        <w:rPr>
          <w:b w:val="1"/>
          <w:rtl w:val="0"/>
        </w:rPr>
        <w:t xml:space="preserve">alias</w:t>
      </w:r>
      <w:r w:rsidDel="00000000" w:rsidR="00000000" w:rsidRPr="00000000">
        <w:rPr>
          <w:rtl w:val="0"/>
        </w:rPr>
        <w:t xml:space="preserve"> per un file chiamati link. Un link è utile per far apparire un file in directory diverse senza dovere duplicare i dati. Le modifiche al file fatte usando il link sono visibili sia accedendo al file originale che tramite il link. </w:t>
      </w:r>
    </w:p>
    <w:p w:rsidR="00000000" w:rsidDel="00000000" w:rsidP="00000000" w:rsidRDefault="00000000" w:rsidRPr="00000000" w14:paraId="0000124F">
      <w:pPr>
        <w:jc w:val="both"/>
        <w:rPr>
          <w:b w:val="1"/>
        </w:rPr>
      </w:pPr>
      <w:r w:rsidDel="00000000" w:rsidR="00000000" w:rsidRPr="00000000">
        <w:rPr>
          <w:rtl w:val="0"/>
        </w:rPr>
        <w:t xml:space="preserve">Vi sono due tipi di link: simbolici (o soft) e hard. </w:t>
      </w:r>
      <w:r w:rsidDel="00000000" w:rsidR="00000000" w:rsidRPr="00000000">
        <w:rPr>
          <w:rtl w:val="0"/>
        </w:rPr>
      </w:r>
    </w:p>
    <w:p w:rsidR="00000000" w:rsidDel="00000000" w:rsidP="00000000" w:rsidRDefault="00000000" w:rsidRPr="00000000" w14:paraId="00001250">
      <w:pPr>
        <w:pStyle w:val="Heading3"/>
        <w:rPr/>
      </w:pPr>
      <w:bookmarkStart w:colFirst="0" w:colLast="0" w:name="_mgg5qxafrnap" w:id="195"/>
      <w:bookmarkEnd w:id="195"/>
      <w:r w:rsidDel="00000000" w:rsidR="00000000" w:rsidRPr="00000000">
        <w:rPr>
          <w:rtl w:val="0"/>
        </w:rPr>
        <w:t xml:space="preserve">8.5.1 Symbolic link</w:t>
      </w:r>
    </w:p>
    <w:p w:rsidR="00000000" w:rsidDel="00000000" w:rsidP="00000000" w:rsidRDefault="00000000" w:rsidRPr="00000000" w14:paraId="00001251">
      <w:pPr>
        <w:jc w:val="both"/>
        <w:rPr/>
      </w:pPr>
      <w:r w:rsidDel="00000000" w:rsidR="00000000" w:rsidRPr="00000000">
        <w:rPr>
          <w:rtl w:val="0"/>
        </w:rPr>
        <w:t xml:space="preserve">E' un file che contiene il percorso del file originale. Esso può risiedere anche su un file system diverso. Se il file originale linkato viene spostato in un'altra directory, il symbolic link diviene indefinito. Cancellare un symbolic link non cancella il file originale. Un symbolic link ha un inode diverso da quello del file linkato.</w:t>
      </w:r>
    </w:p>
    <w:p w:rsidR="00000000" w:rsidDel="00000000" w:rsidP="00000000" w:rsidRDefault="00000000" w:rsidRPr="00000000" w14:paraId="00001252">
      <w:pPr>
        <w:rPr/>
      </w:pPr>
      <w:r w:rsidDel="00000000" w:rsidR="00000000" w:rsidRPr="00000000">
        <w:rPr>
          <w:b w:val="1"/>
          <w:rtl w:val="0"/>
        </w:rPr>
        <w:t xml:space="preserve">Esempio</w:t>
      </w:r>
      <w:r w:rsidDel="00000000" w:rsidR="00000000" w:rsidRPr="00000000">
        <w:rPr>
          <w:rtl w:val="0"/>
        </w:rPr>
        <w:t xml:space="preserve">. Il comando </w:t>
      </w:r>
      <w:r w:rsidDel="00000000" w:rsidR="00000000" w:rsidRPr="00000000">
        <w:rPr>
          <w:rFonts w:ascii="Courier" w:cs="Courier" w:eastAsia="Courier" w:hAnsi="Courier"/>
          <w:rtl w:val="0"/>
        </w:rPr>
        <w:t xml:space="preserve">ln -s target link_name</w:t>
      </w:r>
      <w:r w:rsidDel="00000000" w:rsidR="00000000" w:rsidRPr="00000000">
        <w:rPr>
          <w:rtl w:val="0"/>
        </w:rPr>
        <w:t xml:space="preserve"> crea un symbolic link con pathname </w:t>
      </w:r>
      <w:r w:rsidDel="00000000" w:rsidR="00000000" w:rsidRPr="00000000">
        <w:rPr>
          <w:rFonts w:ascii="Courier" w:cs="Courier" w:eastAsia="Courier" w:hAnsi="Courier"/>
          <w:rtl w:val="0"/>
        </w:rPr>
        <w:t xml:space="preserve">link_name</w:t>
      </w:r>
      <w:r w:rsidDel="00000000" w:rsidR="00000000" w:rsidRPr="00000000">
        <w:rPr>
          <w:rtl w:val="0"/>
        </w:rPr>
        <w:t xml:space="preserve"> al file originale già esistente con pathname </w:t>
      </w:r>
      <w:r w:rsidDel="00000000" w:rsidR="00000000" w:rsidRPr="00000000">
        <w:rPr>
          <w:rFonts w:ascii="Courier" w:cs="Courier" w:eastAsia="Courier" w:hAnsi="Courier"/>
          <w:rtl w:val="0"/>
        </w:rPr>
        <w:t xml:space="preserve">target</w:t>
      </w:r>
      <w:r w:rsidDel="00000000" w:rsidR="00000000" w:rsidRPr="00000000">
        <w:rPr>
          <w:rtl w:val="0"/>
        </w:rPr>
        <w:t xml:space="preserve">.</w:t>
        <w:br w:type="textWrapping"/>
      </w:r>
    </w:p>
    <w:tbl>
      <w:tblPr>
        <w:tblStyle w:val="Table217"/>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253">
            <w:pPr>
              <w:widowControl w:val="0"/>
              <w:spacing w:before="0" w:line="240" w:lineRule="auto"/>
              <w:jc w:val="left"/>
              <w:rPr>
                <w:rFonts w:ascii="Courier" w:cs="Courier" w:eastAsia="Courier" w:hAnsi="Courier"/>
              </w:rPr>
            </w:pPr>
            <w:r w:rsidDel="00000000" w:rsidR="00000000" w:rsidRPr="00000000">
              <w:rPr>
                <w:rFonts w:ascii="Courier" w:cs="Courier" w:eastAsia="Courier" w:hAnsi="Courier"/>
                <w:rtl w:val="0"/>
              </w:rPr>
              <w:t xml:space="preserve">$ touch /home/studente/miofile.txt</w:t>
            </w:r>
          </w:p>
          <w:p w:rsidR="00000000" w:rsidDel="00000000" w:rsidP="00000000" w:rsidRDefault="00000000" w:rsidRPr="00000000" w14:paraId="00001254">
            <w:pPr>
              <w:widowControl w:val="0"/>
              <w:spacing w:before="0" w:line="240" w:lineRule="auto"/>
              <w:jc w:val="left"/>
              <w:rPr>
                <w:rFonts w:ascii="Courier" w:cs="Courier" w:eastAsia="Courier" w:hAnsi="Courier"/>
              </w:rPr>
            </w:pPr>
            <w:r w:rsidDel="00000000" w:rsidR="00000000" w:rsidRPr="00000000">
              <w:rPr>
                <w:rFonts w:ascii="Courier" w:cs="Courier" w:eastAsia="Courier" w:hAnsi="Courier"/>
                <w:rtl w:val="0"/>
              </w:rPr>
              <w:t xml:space="preserve">$ ls -i /home/studente/miofile.txt </w:t>
            </w:r>
          </w:p>
          <w:p w:rsidR="00000000" w:rsidDel="00000000" w:rsidP="00000000" w:rsidRDefault="00000000" w:rsidRPr="00000000" w14:paraId="00001255">
            <w:pPr>
              <w:widowControl w:val="0"/>
              <w:spacing w:before="0" w:line="240" w:lineRule="auto"/>
              <w:jc w:val="left"/>
              <w:rPr>
                <w:rFonts w:ascii="Courier" w:cs="Courier" w:eastAsia="Courier" w:hAnsi="Courier"/>
              </w:rPr>
            </w:pPr>
            <w:r w:rsidDel="00000000" w:rsidR="00000000" w:rsidRPr="00000000">
              <w:rPr>
                <w:rFonts w:ascii="Courier" w:cs="Courier" w:eastAsia="Courier" w:hAnsi="Courier"/>
                <w:b w:val="1"/>
                <w:rtl w:val="0"/>
              </w:rPr>
              <w:t xml:space="preserve">1193992</w:t>
            </w:r>
            <w:r w:rsidDel="00000000" w:rsidR="00000000" w:rsidRPr="00000000">
              <w:rPr>
                <w:rFonts w:ascii="Courier" w:cs="Courier" w:eastAsia="Courier" w:hAnsi="Courier"/>
                <w:rtl w:val="0"/>
              </w:rPr>
              <w:t xml:space="preserve"> /home/studente/miofile.txt</w:t>
            </w:r>
          </w:p>
          <w:p w:rsidR="00000000" w:rsidDel="00000000" w:rsidP="00000000" w:rsidRDefault="00000000" w:rsidRPr="00000000" w14:paraId="00001256">
            <w:pPr>
              <w:widowControl w:val="0"/>
              <w:spacing w:before="0" w:line="240" w:lineRule="auto"/>
              <w:jc w:val="left"/>
              <w:rPr>
                <w:rFonts w:ascii="Courier" w:cs="Courier" w:eastAsia="Courier" w:hAnsi="Courier"/>
                <w:b w:val="1"/>
              </w:rPr>
            </w:pPr>
            <w:r w:rsidDel="00000000" w:rsidR="00000000" w:rsidRPr="00000000">
              <w:rPr>
                <w:rFonts w:ascii="Courier" w:cs="Courier" w:eastAsia="Courier" w:hAnsi="Courier"/>
                <w:rtl w:val="0"/>
              </w:rPr>
              <w:t xml:space="preserve">$ </w:t>
            </w:r>
            <w:r w:rsidDel="00000000" w:rsidR="00000000" w:rsidRPr="00000000">
              <w:rPr>
                <w:rFonts w:ascii="Courier" w:cs="Courier" w:eastAsia="Courier" w:hAnsi="Courier"/>
                <w:b w:val="1"/>
                <w:rtl w:val="0"/>
              </w:rPr>
              <w:t xml:space="preserve">ln -s /home/studente/miofile.txt /home/studente/Desktop/miofile.txt</w:t>
            </w:r>
          </w:p>
          <w:p w:rsidR="00000000" w:rsidDel="00000000" w:rsidP="00000000" w:rsidRDefault="00000000" w:rsidRPr="00000000" w14:paraId="00001257">
            <w:pPr>
              <w:widowControl w:val="0"/>
              <w:spacing w:before="0" w:line="240" w:lineRule="auto"/>
              <w:jc w:val="left"/>
              <w:rPr>
                <w:rFonts w:ascii="Courier" w:cs="Courier" w:eastAsia="Courier" w:hAnsi="Courier"/>
              </w:rPr>
            </w:pPr>
            <w:r w:rsidDel="00000000" w:rsidR="00000000" w:rsidRPr="00000000">
              <w:rPr>
                <w:rFonts w:ascii="Courier" w:cs="Courier" w:eastAsia="Courier" w:hAnsi="Courier"/>
                <w:rtl w:val="0"/>
              </w:rPr>
              <w:t xml:space="preserve">$ ls -li /home/studente/Desktop/miofile.txt</w:t>
            </w:r>
          </w:p>
          <w:p w:rsidR="00000000" w:rsidDel="00000000" w:rsidP="00000000" w:rsidRDefault="00000000" w:rsidRPr="00000000" w14:paraId="00001258">
            <w:pPr>
              <w:widowControl w:val="0"/>
              <w:spacing w:before="0" w:line="240" w:lineRule="auto"/>
              <w:jc w:val="left"/>
              <w:rPr>
                <w:rFonts w:ascii="Courier" w:cs="Courier" w:eastAsia="Courier" w:hAnsi="Courier"/>
              </w:rPr>
            </w:pPr>
            <w:r w:rsidDel="00000000" w:rsidR="00000000" w:rsidRPr="00000000">
              <w:rPr>
                <w:rFonts w:ascii="Courier" w:cs="Courier" w:eastAsia="Courier" w:hAnsi="Courier"/>
                <w:b w:val="1"/>
                <w:rtl w:val="0"/>
              </w:rPr>
              <w:t xml:space="preserve">1328271</w:t>
            </w:r>
            <w:r w:rsidDel="00000000" w:rsidR="00000000" w:rsidRPr="00000000">
              <w:rPr>
                <w:rFonts w:ascii="Courier" w:cs="Courier" w:eastAsia="Courier" w:hAnsi="Courier"/>
                <w:rtl w:val="0"/>
              </w:rPr>
              <w:t xml:space="preserve"> lrwxrwxrwx 1 studente studente 26 Dec 21 03:40 Desktop/miofile.txt -&gt; /home/studente/miofile.txt</w:t>
            </w:r>
            <w:r w:rsidDel="00000000" w:rsidR="00000000" w:rsidRPr="00000000">
              <w:rPr>
                <w:rtl w:val="0"/>
              </w:rPr>
            </w:r>
          </w:p>
          <w:p w:rsidR="00000000" w:rsidDel="00000000" w:rsidP="00000000" w:rsidRDefault="00000000" w:rsidRPr="00000000" w14:paraId="00001259">
            <w:pPr>
              <w:widowControl w:val="0"/>
              <w:spacing w:before="0" w:line="240" w:lineRule="auto"/>
              <w:jc w:val="left"/>
              <w:rPr>
                <w:rFonts w:ascii="Courier" w:cs="Courier" w:eastAsia="Courier" w:hAnsi="Courier"/>
              </w:rPr>
            </w:pPr>
            <w:r w:rsidDel="00000000" w:rsidR="00000000" w:rsidRPr="00000000">
              <w:rPr>
                <w:rFonts w:ascii="Courier" w:cs="Courier" w:eastAsia="Courier" w:hAnsi="Courier"/>
                <w:rtl w:val="0"/>
              </w:rPr>
              <w:t xml:space="preserve">$ </w:t>
            </w:r>
          </w:p>
        </w:tc>
      </w:tr>
    </w:tbl>
    <w:p w:rsidR="00000000" w:rsidDel="00000000" w:rsidP="00000000" w:rsidRDefault="00000000" w:rsidRPr="00000000" w14:paraId="0000125A">
      <w:pPr>
        <w:rPr>
          <w:b w:val="1"/>
        </w:rPr>
      </w:pPr>
      <w:r w:rsidDel="00000000" w:rsidR="00000000" w:rsidRPr="00000000">
        <w:rPr>
          <w:rtl w:val="0"/>
        </w:rPr>
        <w:t xml:space="preserve">Si osservi che i symbolic link vengono visualizzati dal comando </w:t>
      </w:r>
      <w:r w:rsidDel="00000000" w:rsidR="00000000" w:rsidRPr="00000000">
        <w:rPr>
          <w:rFonts w:ascii="Courier" w:cs="Courier" w:eastAsia="Courier" w:hAnsi="Courier"/>
          <w:rtl w:val="0"/>
        </w:rPr>
        <w:t xml:space="preserve">ls -l</w:t>
      </w:r>
      <w:r w:rsidDel="00000000" w:rsidR="00000000" w:rsidRPr="00000000">
        <w:rPr>
          <w:rtl w:val="0"/>
        </w:rPr>
        <w:t xml:space="preserve"> mediante la dicitura </w:t>
      </w:r>
      <w:r w:rsidDel="00000000" w:rsidR="00000000" w:rsidRPr="00000000">
        <w:rPr>
          <w:rFonts w:ascii="Courier" w:cs="Courier" w:eastAsia="Courier" w:hAnsi="Courier"/>
          <w:rtl w:val="0"/>
        </w:rPr>
        <w:t xml:space="preserve">link_name -&gt; target</w:t>
      </w:r>
      <w:r w:rsidDel="00000000" w:rsidR="00000000" w:rsidRPr="00000000">
        <w:rPr>
          <w:rtl w:val="0"/>
        </w:rPr>
        <w:t xml:space="preserve"> come appare nell'esempio precedente.</w:t>
        <w:br w:type="textWrapping"/>
      </w:r>
      <w:r w:rsidDel="00000000" w:rsidR="00000000" w:rsidRPr="00000000">
        <w:rPr>
          <w:rtl w:val="0"/>
        </w:rPr>
      </w:r>
    </w:p>
    <w:p w:rsidR="00000000" w:rsidDel="00000000" w:rsidP="00000000" w:rsidRDefault="00000000" w:rsidRPr="00000000" w14:paraId="0000125B">
      <w:pPr>
        <w:pStyle w:val="Heading3"/>
        <w:rPr/>
      </w:pPr>
      <w:bookmarkStart w:colFirst="0" w:colLast="0" w:name="_txda06f2b6i1" w:id="196"/>
      <w:bookmarkEnd w:id="196"/>
      <w:r w:rsidDel="00000000" w:rsidR="00000000" w:rsidRPr="00000000">
        <w:rPr>
          <w:rtl w:val="0"/>
        </w:rPr>
        <w:t xml:space="preserve">8.5.2 Hard link</w:t>
      </w:r>
    </w:p>
    <w:p w:rsidR="00000000" w:rsidDel="00000000" w:rsidP="00000000" w:rsidRDefault="00000000" w:rsidRPr="00000000" w14:paraId="0000125C">
      <w:pPr>
        <w:jc w:val="both"/>
        <w:rPr/>
      </w:pPr>
      <w:r w:rsidDel="00000000" w:rsidR="00000000" w:rsidRPr="00000000">
        <w:rPr>
          <w:rtl w:val="0"/>
        </w:rPr>
        <w:t xml:space="preserve">E' a tutti gli effetti un mirror del file originale, indistinguibile da esso. Diversamente da un symbolic link, deve risiedere nello stesso file system dell'originale. Il file viene cancellato quando tutti i hard link a quel file sono stati eliminati. Tutti i hard link, compreso l'originale, hanno lo </w:t>
      </w:r>
      <w:r w:rsidDel="00000000" w:rsidR="00000000" w:rsidRPr="00000000">
        <w:rPr>
          <w:b w:val="1"/>
          <w:rtl w:val="0"/>
        </w:rPr>
        <w:t xml:space="preserve">stesso inode</w:t>
      </w:r>
      <w:r w:rsidDel="00000000" w:rsidR="00000000" w:rsidRPr="00000000">
        <w:rPr>
          <w:rtl w:val="0"/>
        </w:rPr>
        <w:t xml:space="preserve">, pertanto rappresentano a tutti gli effetti nomi diversi del medesimo file.</w:t>
      </w:r>
    </w:p>
    <w:p w:rsidR="00000000" w:rsidDel="00000000" w:rsidP="00000000" w:rsidRDefault="00000000" w:rsidRPr="00000000" w14:paraId="0000125D">
      <w:pPr>
        <w:pStyle w:val="Heading4"/>
        <w:rPr>
          <w:rFonts w:ascii="Courier" w:cs="Courier" w:eastAsia="Courier" w:hAnsi="Courier"/>
        </w:rPr>
      </w:pPr>
      <w:bookmarkStart w:colFirst="0" w:colLast="0" w:name="_b9wec7j87eiu" w:id="197"/>
      <w:bookmarkEnd w:id="197"/>
      <w:r w:rsidDel="00000000" w:rsidR="00000000" w:rsidRPr="00000000">
        <w:rPr>
          <w:rtl w:val="0"/>
        </w:rPr>
        <w:t xml:space="preserve">8.5.2.1 Creazione di link: </w:t>
      </w:r>
      <w:r w:rsidDel="00000000" w:rsidR="00000000" w:rsidRPr="00000000">
        <w:rPr>
          <w:rFonts w:ascii="Courier" w:cs="Courier" w:eastAsia="Courier" w:hAnsi="Courier"/>
          <w:rtl w:val="0"/>
        </w:rPr>
        <w:t xml:space="preserve">link</w:t>
      </w:r>
    </w:p>
    <w:p w:rsidR="00000000" w:rsidDel="00000000" w:rsidP="00000000" w:rsidRDefault="00000000" w:rsidRPr="00000000" w14:paraId="0000125E">
      <w:pPr>
        <w:jc w:val="both"/>
        <w:rPr/>
      </w:pPr>
      <w:r w:rsidDel="00000000" w:rsidR="00000000" w:rsidRPr="00000000">
        <w:rPr>
          <w:rtl w:val="0"/>
        </w:rPr>
        <w:t xml:space="preserve">Il comando </w:t>
      </w:r>
      <w:r w:rsidDel="00000000" w:rsidR="00000000" w:rsidRPr="00000000">
        <w:rPr>
          <w:rFonts w:ascii="Courier" w:cs="Courier" w:eastAsia="Courier" w:hAnsi="Courier"/>
          <w:rtl w:val="0"/>
        </w:rPr>
        <w:t xml:space="preserve">ln target link_name</w:t>
      </w:r>
      <w:r w:rsidDel="00000000" w:rsidR="00000000" w:rsidRPr="00000000">
        <w:rPr>
          <w:rtl w:val="0"/>
        </w:rPr>
        <w:t xml:space="preserve"> crea un hard link con pathname </w:t>
      </w:r>
      <w:r w:rsidDel="00000000" w:rsidR="00000000" w:rsidRPr="00000000">
        <w:rPr>
          <w:rFonts w:ascii="Courier" w:cs="Courier" w:eastAsia="Courier" w:hAnsi="Courier"/>
          <w:rtl w:val="0"/>
        </w:rPr>
        <w:t xml:space="preserve">link_name</w:t>
      </w:r>
      <w:r w:rsidDel="00000000" w:rsidR="00000000" w:rsidRPr="00000000">
        <w:rPr>
          <w:rtl w:val="0"/>
        </w:rPr>
        <w:t xml:space="preserve"> del file esistente con pathname </w:t>
      </w:r>
      <w:r w:rsidDel="00000000" w:rsidR="00000000" w:rsidRPr="00000000">
        <w:rPr>
          <w:rFonts w:ascii="Courier" w:cs="Courier" w:eastAsia="Courier" w:hAnsi="Courier"/>
          <w:rtl w:val="0"/>
        </w:rPr>
        <w:t xml:space="preserve">target</w:t>
      </w:r>
      <w:r w:rsidDel="00000000" w:rsidR="00000000" w:rsidRPr="00000000">
        <w:rPr>
          <w:rtl w:val="0"/>
        </w:rPr>
        <w:t xml:space="preserve">.</w:t>
        <w:br w:type="textWrapping"/>
      </w:r>
    </w:p>
    <w:tbl>
      <w:tblPr>
        <w:tblStyle w:val="Table218"/>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2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touch /home/studente/miofile.txt</w:t>
            </w:r>
          </w:p>
          <w:p w:rsidR="00000000" w:rsidDel="00000000" w:rsidP="00000000" w:rsidRDefault="00000000" w:rsidRPr="00000000" w14:paraId="000012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ls -i /home/studente/miofile.txt </w:t>
            </w:r>
          </w:p>
          <w:p w:rsidR="00000000" w:rsidDel="00000000" w:rsidP="00000000" w:rsidRDefault="00000000" w:rsidRPr="00000000" w14:paraId="000012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b w:val="1"/>
                <w:rtl w:val="0"/>
              </w:rPr>
              <w:t xml:space="preserve">1193992</w:t>
            </w:r>
            <w:r w:rsidDel="00000000" w:rsidR="00000000" w:rsidRPr="00000000">
              <w:rPr>
                <w:rFonts w:ascii="Courier" w:cs="Courier" w:eastAsia="Courier" w:hAnsi="Courier"/>
                <w:rtl w:val="0"/>
              </w:rPr>
              <w:t xml:space="preserve"> /home/studente/miofile.txt</w:t>
            </w:r>
          </w:p>
          <w:p w:rsidR="00000000" w:rsidDel="00000000" w:rsidP="00000000" w:rsidRDefault="00000000" w:rsidRPr="00000000" w14:paraId="000012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b w:val="1"/>
              </w:rPr>
            </w:pPr>
            <w:r w:rsidDel="00000000" w:rsidR="00000000" w:rsidRPr="00000000">
              <w:rPr>
                <w:rFonts w:ascii="Courier" w:cs="Courier" w:eastAsia="Courier" w:hAnsi="Courier"/>
                <w:rtl w:val="0"/>
              </w:rPr>
              <w:t xml:space="preserve">$ </w:t>
            </w:r>
            <w:r w:rsidDel="00000000" w:rsidR="00000000" w:rsidRPr="00000000">
              <w:rPr>
                <w:rFonts w:ascii="Courier" w:cs="Courier" w:eastAsia="Courier" w:hAnsi="Courier"/>
                <w:b w:val="1"/>
                <w:rtl w:val="0"/>
              </w:rPr>
              <w:t xml:space="preserve">ln /home/studente/miofile.txt /home/studente/Desktop/miofile.txt</w:t>
            </w:r>
          </w:p>
          <w:p w:rsidR="00000000" w:rsidDel="00000000" w:rsidP="00000000" w:rsidRDefault="00000000" w:rsidRPr="00000000" w14:paraId="000012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ls -i /home/studente/Desktop/miofile.txt</w:t>
            </w:r>
          </w:p>
          <w:p w:rsidR="00000000" w:rsidDel="00000000" w:rsidP="00000000" w:rsidRDefault="00000000" w:rsidRPr="00000000" w14:paraId="000012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b w:val="1"/>
                <w:rtl w:val="0"/>
              </w:rPr>
              <w:t xml:space="preserve">1193992</w:t>
            </w:r>
            <w:r w:rsidDel="00000000" w:rsidR="00000000" w:rsidRPr="00000000">
              <w:rPr>
                <w:rFonts w:ascii="Courier" w:cs="Courier" w:eastAsia="Courier" w:hAnsi="Courier"/>
                <w:rtl w:val="0"/>
              </w:rPr>
              <w:t xml:space="preserve"> /home/studente/Desktop/miofile.txt</w:t>
            </w:r>
          </w:p>
          <w:p w:rsidR="00000000" w:rsidDel="00000000" w:rsidP="00000000" w:rsidRDefault="00000000" w:rsidRPr="00000000" w14:paraId="000012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tc>
      </w:tr>
    </w:tbl>
    <w:p w:rsidR="00000000" w:rsidDel="00000000" w:rsidP="00000000" w:rsidRDefault="00000000" w:rsidRPr="00000000" w14:paraId="00001266">
      <w:pPr>
        <w:rPr/>
      </w:pPr>
      <w:r w:rsidDel="00000000" w:rsidR="00000000" w:rsidRPr="00000000">
        <w:rPr>
          <w:rtl w:val="0"/>
        </w:rPr>
        <w:t xml:space="preserve">dove </w:t>
      </w:r>
      <w:r w:rsidDel="00000000" w:rsidR="00000000" w:rsidRPr="00000000">
        <w:rPr>
          <w:rFonts w:ascii="Courier" w:cs="Courier" w:eastAsia="Courier" w:hAnsi="Courier"/>
          <w:rtl w:val="0"/>
        </w:rPr>
        <w:t xml:space="preserve">ln</w:t>
      </w:r>
      <w:r w:rsidDel="00000000" w:rsidR="00000000" w:rsidRPr="00000000">
        <w:rPr>
          <w:rtl w:val="0"/>
        </w:rPr>
        <w:t xml:space="preserve"> è un comando per creare link che prende come primo argomento il file da linkare e come secondo argomento il link da creare. Si noti che i pathname </w:t>
      </w:r>
      <w:r w:rsidDel="00000000" w:rsidR="00000000" w:rsidRPr="00000000">
        <w:rPr>
          <w:rFonts w:ascii="Courier" w:cs="Courier" w:eastAsia="Courier" w:hAnsi="Courier"/>
          <w:rtl w:val="0"/>
        </w:rPr>
        <w:t xml:space="preserve">/home/studente/miofile.txt e /home/studente/Desktop/miofile.txt</w:t>
      </w:r>
      <w:r w:rsidDel="00000000" w:rsidR="00000000" w:rsidRPr="00000000">
        <w:rPr>
          <w:rtl w:val="0"/>
        </w:rPr>
        <w:t xml:space="preserve"> hanno il medesimo inode number, quindi sono alias indistinguibili del file </w:t>
      </w:r>
      <w:r w:rsidDel="00000000" w:rsidR="00000000" w:rsidRPr="00000000">
        <w:rPr>
          <w:rFonts w:ascii="Courier" w:cs="Courier" w:eastAsia="Courier" w:hAnsi="Courier"/>
          <w:rtl w:val="0"/>
        </w:rPr>
        <w:t xml:space="preserve">miofile.txt</w:t>
      </w:r>
      <w:r w:rsidDel="00000000" w:rsidR="00000000" w:rsidRPr="00000000">
        <w:rPr>
          <w:rtl w:val="0"/>
        </w:rPr>
        <w:t xml:space="preserve">. Nell</w:t>
      </w:r>
      <w:r w:rsidDel="00000000" w:rsidR="00000000" w:rsidRPr="00000000">
        <w:rPr>
          <w:b w:val="1"/>
          <w:rtl w:val="0"/>
        </w:rPr>
        <w:t xml:space="preserve">'inode c'è un contatore del numero di hard link al file</w:t>
      </w:r>
      <w:r w:rsidDel="00000000" w:rsidR="00000000" w:rsidRPr="00000000">
        <w:rPr>
          <w:rtl w:val="0"/>
        </w:rPr>
        <w:t xml:space="preserve">: quando questo contatore raggiunge 0 il file viene eliminato insieme al suo inode.</w:t>
        <w:br w:type="textWrapping"/>
      </w:r>
    </w:p>
    <w:tbl>
      <w:tblPr>
        <w:tblStyle w:val="Table219"/>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2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rm /home/studente/miofile.txt</w:t>
            </w:r>
          </w:p>
          <w:p w:rsidR="00000000" w:rsidDel="00000000" w:rsidP="00000000" w:rsidRDefault="00000000" w:rsidRPr="00000000" w14:paraId="000012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ls -i /home/studente/Desktop/miofile.txt</w:t>
            </w:r>
          </w:p>
          <w:p w:rsidR="00000000" w:rsidDel="00000000" w:rsidP="00000000" w:rsidRDefault="00000000" w:rsidRPr="00000000" w14:paraId="000012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b w:val="1"/>
                <w:rtl w:val="0"/>
              </w:rPr>
              <w:t xml:space="preserve">1193992</w:t>
            </w:r>
            <w:r w:rsidDel="00000000" w:rsidR="00000000" w:rsidRPr="00000000">
              <w:rPr>
                <w:rFonts w:ascii="Courier" w:cs="Courier" w:eastAsia="Courier" w:hAnsi="Courier"/>
                <w:rtl w:val="0"/>
              </w:rPr>
              <w:t xml:space="preserve"> /home/studente/Desktop/miofile.txt</w:t>
            </w:r>
          </w:p>
          <w:p w:rsidR="00000000" w:rsidDel="00000000" w:rsidP="00000000" w:rsidRDefault="00000000" w:rsidRPr="00000000" w14:paraId="000012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tc>
      </w:tr>
    </w:tbl>
    <w:p w:rsidR="00000000" w:rsidDel="00000000" w:rsidP="00000000" w:rsidRDefault="00000000" w:rsidRPr="00000000" w14:paraId="0000126B">
      <w:pPr>
        <w:rPr/>
      </w:pPr>
      <w:r w:rsidDel="00000000" w:rsidR="00000000" w:rsidRPr="00000000">
        <w:rPr>
          <w:rtl w:val="0"/>
        </w:rPr>
        <w:t xml:space="preserve">Si noti che il link creato precedentemente rimane come link al file. Eliminato anche questo, il file stesso viene eliminato.</w:t>
      </w:r>
    </w:p>
    <w:p w:rsidR="00000000" w:rsidDel="00000000" w:rsidP="00000000" w:rsidRDefault="00000000" w:rsidRPr="00000000" w14:paraId="0000126C">
      <w:pPr>
        <w:rPr/>
      </w:pPr>
      <w:r w:rsidDel="00000000" w:rsidR="00000000" w:rsidRPr="00000000">
        <w:rPr>
          <w:rtl w:val="0"/>
        </w:rPr>
        <w:t xml:space="preserve">La system call </w:t>
      </w:r>
      <w:r w:rsidDel="00000000" w:rsidR="00000000" w:rsidRPr="00000000">
        <w:rPr>
          <w:rFonts w:ascii="Courier" w:cs="Courier" w:eastAsia="Courier" w:hAnsi="Courier"/>
          <w:rtl w:val="0"/>
        </w:rPr>
        <w:t xml:space="preserve">link</w:t>
      </w:r>
      <w:r w:rsidDel="00000000" w:rsidR="00000000" w:rsidRPr="00000000">
        <w:rPr>
          <w:rtl w:val="0"/>
        </w:rPr>
        <w:t xml:space="preserve"> serve per creare nuovi nomi (hard link) per file, directory, dispositivi, ecc., esistenti:</w:t>
        <w:br w:type="textWrapping"/>
      </w:r>
    </w:p>
    <w:tbl>
      <w:tblPr>
        <w:tblStyle w:val="Table220"/>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126D">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&lt;unistd.h&gt;</w:t>
            </w:r>
          </w:p>
          <w:p w:rsidR="00000000" w:rsidDel="00000000" w:rsidP="00000000" w:rsidRDefault="00000000" w:rsidRPr="00000000" w14:paraId="0000126E">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int link(const char *oldpath, const char *newpath);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26F">
            <w:pPr>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1270">
            <w:pPr>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oldpath: </w:t>
            </w:r>
            <w:r w:rsidDel="00000000" w:rsidR="00000000" w:rsidRPr="00000000">
              <w:rPr>
                <w:rtl w:val="0"/>
              </w:rPr>
              <w:t xml:space="preserve">percorso e nome del file da linkare</w:t>
            </w:r>
            <w:r w:rsidDel="00000000" w:rsidR="00000000" w:rsidRPr="00000000">
              <w:rPr>
                <w:rtl w:val="0"/>
              </w:rPr>
            </w:r>
          </w:p>
          <w:p w:rsidR="00000000" w:rsidDel="00000000" w:rsidP="00000000" w:rsidRDefault="00000000" w:rsidRPr="00000000" w14:paraId="00001271">
            <w:pPr>
              <w:widowControl w:val="0"/>
              <w:numPr>
                <w:ilvl w:val="0"/>
                <w:numId w:val="89"/>
              </w:numPr>
              <w:spacing w:before="0" w:line="240" w:lineRule="auto"/>
              <w:ind w:left="720" w:hanging="360"/>
            </w:pPr>
            <w:r w:rsidDel="00000000" w:rsidR="00000000" w:rsidRPr="00000000">
              <w:rPr>
                <w:rFonts w:ascii="Courier New" w:cs="Courier New" w:eastAsia="Courier New" w:hAnsi="Courier New"/>
                <w:rtl w:val="0"/>
              </w:rPr>
              <w:t xml:space="preserve">newpath: </w:t>
            </w:r>
            <w:r w:rsidDel="00000000" w:rsidR="00000000" w:rsidRPr="00000000">
              <w:rPr>
                <w:rtl w:val="0"/>
              </w:rPr>
              <w:t xml:space="preserve">percorso e nome del link da creare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272">
            <w:pPr>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1273">
            <w:pPr>
              <w:widowControl w:val="0"/>
              <w:numPr>
                <w:ilvl w:val="0"/>
                <w:numId w:val="61"/>
              </w:numPr>
              <w:spacing w:before="0" w:line="240" w:lineRule="auto"/>
              <w:ind w:left="720" w:hanging="360"/>
            </w:pPr>
            <w:r w:rsidDel="00000000" w:rsidR="00000000" w:rsidRPr="00000000">
              <w:rPr>
                <w:rtl w:val="0"/>
              </w:rPr>
              <w:t xml:space="preserve">0, in caso di successo</w:t>
            </w:r>
          </w:p>
          <w:p w:rsidR="00000000" w:rsidDel="00000000" w:rsidP="00000000" w:rsidRDefault="00000000" w:rsidRPr="00000000" w14:paraId="00001274">
            <w:pPr>
              <w:widowControl w:val="0"/>
              <w:numPr>
                <w:ilvl w:val="0"/>
                <w:numId w:val="61"/>
              </w:numPr>
              <w:spacing w:before="0" w:line="240" w:lineRule="auto"/>
              <w:ind w:left="720" w:hanging="360"/>
            </w:pPr>
            <w:r w:rsidDel="00000000" w:rsidR="00000000" w:rsidRPr="00000000">
              <w:rPr>
                <w:rtl w:val="0"/>
              </w:rPr>
              <w:t xml:space="preserve">-1 in caso di errore; viene inoltre settato </w:t>
            </w:r>
            <w:r w:rsidDel="00000000" w:rsidR="00000000" w:rsidRPr="00000000">
              <w:rPr>
                <w:rFonts w:ascii="Courier" w:cs="Courier" w:eastAsia="Courier" w:hAnsi="Courier"/>
                <w:rtl w:val="0"/>
              </w:rPr>
              <w:t xml:space="preserve">errno</w:t>
            </w:r>
            <w:r w:rsidDel="00000000" w:rsidR="00000000" w:rsidRPr="00000000">
              <w:rPr>
                <w:rtl w:val="0"/>
              </w:rPr>
              <w:t xml:space="preserve"> al codice di errore generato</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275">
            <w:pPr>
              <w:widowControl w:val="0"/>
              <w:spacing w:before="0" w:line="240" w:lineRule="auto"/>
              <w:rPr/>
            </w:pPr>
            <w:r w:rsidDel="00000000" w:rsidR="00000000" w:rsidRPr="00000000">
              <w:rPr>
                <w:b w:val="1"/>
                <w:rtl w:val="0"/>
              </w:rPr>
              <w:t xml:space="preserve">Esempio:</w:t>
            </w:r>
            <w:r w:rsidDel="00000000" w:rsidR="00000000" w:rsidRPr="00000000">
              <w:rPr>
                <w:rtl w:val="0"/>
              </w:rPr>
              <w:t xml:space="preserve"> implementazione di un comando </w:t>
            </w:r>
            <w:r w:rsidDel="00000000" w:rsidR="00000000" w:rsidRPr="00000000">
              <w:rPr>
                <w:rFonts w:ascii="Courier" w:cs="Courier" w:eastAsia="Courier" w:hAnsi="Courier"/>
                <w:rtl w:val="0"/>
              </w:rPr>
              <w:t xml:space="preserve">ln</w:t>
            </w:r>
            <w:r w:rsidDel="00000000" w:rsidR="00000000" w:rsidRPr="00000000">
              <w:rPr>
                <w:rtl w:val="0"/>
              </w:rPr>
              <w:t xml:space="preserve"> semplificato.</w:t>
            </w:r>
          </w:p>
          <w:p w:rsidR="00000000" w:rsidDel="00000000" w:rsidP="00000000" w:rsidRDefault="00000000" w:rsidRPr="00000000" w14:paraId="00001276">
            <w:pPr>
              <w:widowControl w:val="0"/>
              <w:spacing w:before="0" w:line="240" w:lineRule="auto"/>
              <w:rPr>
                <w:rFonts w:ascii="Courier" w:cs="Courier" w:eastAsia="Courier" w:hAnsi="Courier"/>
              </w:rPr>
            </w:pPr>
            <w:r w:rsidDel="00000000" w:rsidR="00000000" w:rsidRPr="00000000">
              <w:rPr>
                <w:rtl w:val="0"/>
              </w:rPr>
            </w:r>
          </w:p>
          <w:p w:rsidR="00000000" w:rsidDel="00000000" w:rsidP="00000000" w:rsidRDefault="00000000" w:rsidRPr="00000000" w14:paraId="00001277">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#include &lt;unistd.h&gt;  // per link</w:t>
            </w:r>
          </w:p>
          <w:p w:rsidR="00000000" w:rsidDel="00000000" w:rsidP="00000000" w:rsidRDefault="00000000" w:rsidRPr="00000000" w14:paraId="00001278">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#include &lt;stdio.h&gt;   // per printf e perror</w:t>
            </w:r>
          </w:p>
          <w:p w:rsidR="00000000" w:rsidDel="00000000" w:rsidP="00000000" w:rsidRDefault="00000000" w:rsidRPr="00000000" w14:paraId="00001279">
            <w:pPr>
              <w:widowControl w:val="0"/>
              <w:spacing w:before="0" w:line="240" w:lineRule="auto"/>
              <w:rPr>
                <w:rFonts w:ascii="Courier" w:cs="Courier" w:eastAsia="Courier" w:hAnsi="Courier"/>
              </w:rPr>
            </w:pPr>
            <w:r w:rsidDel="00000000" w:rsidR="00000000" w:rsidRPr="00000000">
              <w:rPr>
                <w:rtl w:val="0"/>
              </w:rPr>
            </w:r>
          </w:p>
          <w:p w:rsidR="00000000" w:rsidDel="00000000" w:rsidP="00000000" w:rsidRDefault="00000000" w:rsidRPr="00000000" w14:paraId="0000127A">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int main(int argc, char* argv[]) {</w:t>
            </w:r>
          </w:p>
          <w:p w:rsidR="00000000" w:rsidDel="00000000" w:rsidP="00000000" w:rsidRDefault="00000000" w:rsidRPr="00000000" w14:paraId="0000127B">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if (argc &lt; 3) return printf("missing arguments\n"), -1;</w:t>
            </w:r>
          </w:p>
          <w:p w:rsidR="00000000" w:rsidDel="00000000" w:rsidP="00000000" w:rsidRDefault="00000000" w:rsidRPr="00000000" w14:paraId="0000127C">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int res = link(argv[1], argv[2]);</w:t>
            </w:r>
          </w:p>
          <w:p w:rsidR="00000000" w:rsidDel="00000000" w:rsidP="00000000" w:rsidRDefault="00000000" w:rsidRPr="00000000" w14:paraId="0000127D">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if (res == -1) perror("error in creating link: ");</w:t>
            </w:r>
          </w:p>
          <w:p w:rsidR="00000000" w:rsidDel="00000000" w:rsidP="00000000" w:rsidRDefault="00000000" w:rsidRPr="00000000" w14:paraId="0000127E">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return res;</w:t>
            </w:r>
          </w:p>
          <w:p w:rsidR="00000000" w:rsidDel="00000000" w:rsidP="00000000" w:rsidRDefault="00000000" w:rsidRPr="00000000" w14:paraId="0000127F">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w:t>
            </w:r>
          </w:p>
        </w:tc>
      </w:tr>
    </w:tbl>
    <w:p w:rsidR="00000000" w:rsidDel="00000000" w:rsidP="00000000" w:rsidRDefault="00000000" w:rsidRPr="00000000" w14:paraId="00001280">
      <w:pPr>
        <w:pStyle w:val="Heading4"/>
        <w:rPr>
          <w:rFonts w:ascii="Courier" w:cs="Courier" w:eastAsia="Courier" w:hAnsi="Courier"/>
        </w:rPr>
      </w:pPr>
      <w:bookmarkStart w:colFirst="0" w:colLast="0" w:name="_aavmpioq503w" w:id="198"/>
      <w:bookmarkEnd w:id="198"/>
      <w:r w:rsidDel="00000000" w:rsidR="00000000" w:rsidRPr="00000000">
        <w:rPr>
          <w:rtl w:val="0"/>
        </w:rPr>
        <w:br w:type="textWrapping"/>
      </w:r>
      <w:r w:rsidDel="00000000" w:rsidR="00000000" w:rsidRPr="00000000">
        <w:rPr>
          <w:rtl w:val="0"/>
        </w:rPr>
        <w:t xml:space="preserve">8.5.2.2 Eliminazione di link: </w:t>
      </w:r>
      <w:r w:rsidDel="00000000" w:rsidR="00000000" w:rsidRPr="00000000">
        <w:rPr>
          <w:rFonts w:ascii="Courier" w:cs="Courier" w:eastAsia="Courier" w:hAnsi="Courier"/>
          <w:rtl w:val="0"/>
        </w:rPr>
        <w:t xml:space="preserve">unlink</w:t>
      </w:r>
    </w:p>
    <w:p w:rsidR="00000000" w:rsidDel="00000000" w:rsidP="00000000" w:rsidRDefault="00000000" w:rsidRPr="00000000" w14:paraId="00001281">
      <w:pPr>
        <w:rPr/>
      </w:pPr>
      <w:r w:rsidDel="00000000" w:rsidR="00000000" w:rsidRPr="00000000">
        <w:rPr>
          <w:rtl w:val="0"/>
        </w:rPr>
        <w:t xml:space="preserve">Per eliminare un hard link, si può usare il comando unlink, che rappresenta una versione semplificata del comando rm (</w:t>
      </w:r>
      <w:hyperlink w:anchor="_nbbbywdqvk4e">
        <w:r w:rsidDel="00000000" w:rsidR="00000000" w:rsidRPr="00000000">
          <w:rPr>
            <w:color w:val="1155cc"/>
            <w:u w:val="single"/>
            <w:rtl w:val="0"/>
          </w:rPr>
          <w:t xml:space="preserve">Appendice B.2.8</w:t>
        </w:r>
      </w:hyperlink>
      <w:r w:rsidDel="00000000" w:rsidR="00000000" w:rsidRPr="00000000">
        <w:rPr>
          <w:rtl w:val="0"/>
        </w:rPr>
        <w:t xml:space="preserve">). La sinossi è </w:t>
      </w:r>
      <w:r w:rsidDel="00000000" w:rsidR="00000000" w:rsidRPr="00000000">
        <w:rPr>
          <w:rFonts w:ascii="Courier" w:cs="Courier" w:eastAsia="Courier" w:hAnsi="Courier"/>
          <w:rtl w:val="0"/>
        </w:rPr>
        <w:t xml:space="preserve">unlink pathname</w:t>
      </w:r>
      <w:r w:rsidDel="00000000" w:rsidR="00000000" w:rsidRPr="00000000">
        <w:rPr>
          <w:rtl w:val="0"/>
        </w:rPr>
        <w:t xml:space="preserve"> che elimina l'hard link </w:t>
      </w:r>
      <w:r w:rsidDel="00000000" w:rsidR="00000000" w:rsidRPr="00000000">
        <w:rPr>
          <w:rFonts w:ascii="Courier" w:cs="Courier" w:eastAsia="Courier" w:hAnsi="Courier"/>
          <w:rtl w:val="0"/>
        </w:rPr>
        <w:t xml:space="preserve">pathname</w:t>
      </w:r>
      <w:r w:rsidDel="00000000" w:rsidR="00000000" w:rsidRPr="00000000">
        <w:rPr>
          <w:rtl w:val="0"/>
        </w:rPr>
        <w:t xml:space="preserve">.</w:t>
      </w:r>
    </w:p>
    <w:p w:rsidR="00000000" w:rsidDel="00000000" w:rsidP="00000000" w:rsidRDefault="00000000" w:rsidRPr="00000000" w14:paraId="00001282">
      <w:pPr>
        <w:rPr/>
      </w:pPr>
      <w:r w:rsidDel="00000000" w:rsidR="00000000" w:rsidRPr="00000000">
        <w:rPr>
          <w:rtl w:val="0"/>
        </w:rPr>
        <w:t xml:space="preserve">Per eliminare programmativamente un nome (hard link) da un file system, si usa la system call </w:t>
      </w:r>
      <w:r w:rsidDel="00000000" w:rsidR="00000000" w:rsidRPr="00000000">
        <w:rPr>
          <w:rFonts w:ascii="Courier" w:cs="Courier" w:eastAsia="Courier" w:hAnsi="Courier"/>
          <w:rtl w:val="0"/>
        </w:rPr>
        <w:t xml:space="preserve">unlink</w:t>
      </w:r>
      <w:r w:rsidDel="00000000" w:rsidR="00000000" w:rsidRPr="00000000">
        <w:rPr>
          <w:rtl w:val="0"/>
        </w:rPr>
        <w:t xml:space="preserve">.</w:t>
      </w:r>
    </w:p>
    <w:p w:rsidR="00000000" w:rsidDel="00000000" w:rsidP="00000000" w:rsidRDefault="00000000" w:rsidRPr="00000000" w14:paraId="00001283">
      <w:pPr>
        <w:rPr/>
      </w:pPr>
      <w:r w:rsidDel="00000000" w:rsidR="00000000" w:rsidRPr="00000000">
        <w:rPr>
          <w:b w:val="1"/>
          <w:rtl w:val="0"/>
        </w:rPr>
        <w:t xml:space="preserve">Esempio</w:t>
      </w:r>
      <w:r w:rsidDel="00000000" w:rsidR="00000000" w:rsidRPr="00000000">
        <w:rPr>
          <w:rtl w:val="0"/>
        </w:rPr>
        <w:t xml:space="preserve">. mostriamo come implementare il comando </w:t>
      </w:r>
      <w:r w:rsidDel="00000000" w:rsidR="00000000" w:rsidRPr="00000000">
        <w:rPr>
          <w:rFonts w:ascii="Courier" w:cs="Courier" w:eastAsia="Courier" w:hAnsi="Courier"/>
          <w:rtl w:val="0"/>
        </w:rPr>
        <w:t xml:space="preserve">unlink</w:t>
      </w:r>
      <w:r w:rsidDel="00000000" w:rsidR="00000000" w:rsidRPr="00000000">
        <w:rPr>
          <w:rtl w:val="0"/>
        </w:rPr>
        <w:t xml:space="preserve">:</w:t>
        <w:br w:type="textWrapping"/>
      </w:r>
    </w:p>
    <w:tbl>
      <w:tblPr>
        <w:tblStyle w:val="Table221"/>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1284">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#include &lt;unistd.h&gt;</w:t>
            </w:r>
          </w:p>
          <w:p w:rsidR="00000000" w:rsidDel="00000000" w:rsidP="00000000" w:rsidRDefault="00000000" w:rsidRPr="00000000" w14:paraId="00001285">
            <w:pPr>
              <w:widowControl w:val="0"/>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int unlink(const char *pathname);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286">
            <w:pPr>
              <w:widowControl w:val="0"/>
              <w:spacing w:before="0" w:line="240" w:lineRule="auto"/>
              <w:rPr>
                <w:rFonts w:ascii="Courier New" w:cs="Courier New" w:eastAsia="Courier New" w:hAnsi="Courier New"/>
              </w:rPr>
            </w:pPr>
            <w:r w:rsidDel="00000000" w:rsidR="00000000" w:rsidRPr="00000000">
              <w:rPr>
                <w:b w:val="1"/>
                <w:rtl w:val="0"/>
              </w:rPr>
              <w:t xml:space="preserve">Parametri</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1287">
            <w:pPr>
              <w:widowControl w:val="0"/>
              <w:numPr>
                <w:ilvl w:val="0"/>
                <w:numId w:val="89"/>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pathname: </w:t>
            </w:r>
            <w:r w:rsidDel="00000000" w:rsidR="00000000" w:rsidRPr="00000000">
              <w:rPr>
                <w:rtl w:val="0"/>
              </w:rPr>
              <w:t xml:space="preserve">percorso e nome del file da eliminare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288">
            <w:pPr>
              <w:widowControl w:val="0"/>
              <w:spacing w:before="0" w:line="240" w:lineRule="auto"/>
              <w:rPr/>
            </w:pPr>
            <w:r w:rsidDel="00000000" w:rsidR="00000000" w:rsidRPr="00000000">
              <w:rPr>
                <w:b w:val="1"/>
                <w:rtl w:val="0"/>
              </w:rPr>
              <w:t xml:space="preserve">Risultato</w:t>
            </w:r>
            <w:r w:rsidDel="00000000" w:rsidR="00000000" w:rsidRPr="00000000">
              <w:rPr>
                <w:rtl w:val="0"/>
              </w:rPr>
              <w:t xml:space="preserve">:</w:t>
            </w:r>
          </w:p>
          <w:p w:rsidR="00000000" w:rsidDel="00000000" w:rsidP="00000000" w:rsidRDefault="00000000" w:rsidRPr="00000000" w14:paraId="00001289">
            <w:pPr>
              <w:widowControl w:val="0"/>
              <w:numPr>
                <w:ilvl w:val="0"/>
                <w:numId w:val="61"/>
              </w:numPr>
              <w:spacing w:before="0" w:line="240" w:lineRule="auto"/>
              <w:ind w:left="720" w:hanging="360"/>
            </w:pPr>
            <w:r w:rsidDel="00000000" w:rsidR="00000000" w:rsidRPr="00000000">
              <w:rPr>
                <w:rtl w:val="0"/>
              </w:rPr>
              <w:t xml:space="preserve">0, in caso di successo</w:t>
            </w:r>
          </w:p>
          <w:p w:rsidR="00000000" w:rsidDel="00000000" w:rsidP="00000000" w:rsidRDefault="00000000" w:rsidRPr="00000000" w14:paraId="0000128A">
            <w:pPr>
              <w:widowControl w:val="0"/>
              <w:numPr>
                <w:ilvl w:val="0"/>
                <w:numId w:val="61"/>
              </w:numPr>
              <w:spacing w:before="0" w:line="240" w:lineRule="auto"/>
              <w:ind w:left="720" w:hanging="360"/>
            </w:pPr>
            <w:r w:rsidDel="00000000" w:rsidR="00000000" w:rsidRPr="00000000">
              <w:rPr>
                <w:rtl w:val="0"/>
              </w:rPr>
              <w:t xml:space="preserve">-1 in caso di errore; viene inoltre settato </w:t>
            </w:r>
            <w:r w:rsidDel="00000000" w:rsidR="00000000" w:rsidRPr="00000000">
              <w:rPr>
                <w:rFonts w:ascii="Courier" w:cs="Courier" w:eastAsia="Courier" w:hAnsi="Courier"/>
                <w:rtl w:val="0"/>
              </w:rPr>
              <w:t xml:space="preserve">errno</w:t>
            </w:r>
            <w:r w:rsidDel="00000000" w:rsidR="00000000" w:rsidRPr="00000000">
              <w:rPr>
                <w:rtl w:val="0"/>
              </w:rPr>
              <w:t xml:space="preserve"> al codice di errore generato</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28B">
            <w:pPr>
              <w:widowControl w:val="0"/>
              <w:spacing w:before="0" w:line="240" w:lineRule="auto"/>
              <w:rPr/>
            </w:pPr>
            <w:r w:rsidDel="00000000" w:rsidR="00000000" w:rsidRPr="00000000">
              <w:rPr>
                <w:b w:val="1"/>
                <w:rtl w:val="0"/>
              </w:rPr>
              <w:t xml:space="preserve">Esempio:</w:t>
            </w:r>
            <w:r w:rsidDel="00000000" w:rsidR="00000000" w:rsidRPr="00000000">
              <w:rPr>
                <w:rtl w:val="0"/>
              </w:rPr>
              <w:t xml:space="preserve"> implementazione di un comando </w:t>
            </w:r>
            <w:r w:rsidDel="00000000" w:rsidR="00000000" w:rsidRPr="00000000">
              <w:rPr>
                <w:rFonts w:ascii="Courier" w:cs="Courier" w:eastAsia="Courier" w:hAnsi="Courier"/>
                <w:rtl w:val="0"/>
              </w:rPr>
              <w:t xml:space="preserve">unlink</w:t>
            </w:r>
            <w:r w:rsidDel="00000000" w:rsidR="00000000" w:rsidRPr="00000000">
              <w:rPr>
                <w:rtl w:val="0"/>
              </w:rPr>
              <w:t xml:space="preserve"> semplificato.</w:t>
            </w:r>
          </w:p>
          <w:p w:rsidR="00000000" w:rsidDel="00000000" w:rsidP="00000000" w:rsidRDefault="00000000" w:rsidRPr="00000000" w14:paraId="0000128C">
            <w:pPr>
              <w:widowControl w:val="0"/>
              <w:spacing w:before="0" w:line="240" w:lineRule="auto"/>
              <w:rPr>
                <w:rFonts w:ascii="Courier" w:cs="Courier" w:eastAsia="Courier" w:hAnsi="Courier"/>
              </w:rPr>
            </w:pPr>
            <w:r w:rsidDel="00000000" w:rsidR="00000000" w:rsidRPr="00000000">
              <w:rPr>
                <w:rtl w:val="0"/>
              </w:rPr>
            </w:r>
          </w:p>
          <w:p w:rsidR="00000000" w:rsidDel="00000000" w:rsidP="00000000" w:rsidRDefault="00000000" w:rsidRPr="00000000" w14:paraId="0000128D">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#include &lt;unistd.h&gt;</w:t>
            </w:r>
          </w:p>
          <w:p w:rsidR="00000000" w:rsidDel="00000000" w:rsidP="00000000" w:rsidRDefault="00000000" w:rsidRPr="00000000" w14:paraId="0000128E">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#include &lt;stdio.h&gt;</w:t>
            </w:r>
          </w:p>
          <w:p w:rsidR="00000000" w:rsidDel="00000000" w:rsidP="00000000" w:rsidRDefault="00000000" w:rsidRPr="00000000" w14:paraId="0000128F">
            <w:pPr>
              <w:widowControl w:val="0"/>
              <w:spacing w:before="0" w:line="240" w:lineRule="auto"/>
              <w:rPr>
                <w:rFonts w:ascii="Courier" w:cs="Courier" w:eastAsia="Courier" w:hAnsi="Courier"/>
              </w:rPr>
            </w:pPr>
            <w:r w:rsidDel="00000000" w:rsidR="00000000" w:rsidRPr="00000000">
              <w:rPr>
                <w:rtl w:val="0"/>
              </w:rPr>
            </w:r>
          </w:p>
          <w:p w:rsidR="00000000" w:rsidDel="00000000" w:rsidP="00000000" w:rsidRDefault="00000000" w:rsidRPr="00000000" w14:paraId="00001290">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int main(int argc, char* argv[]) {</w:t>
            </w:r>
          </w:p>
          <w:p w:rsidR="00000000" w:rsidDel="00000000" w:rsidP="00000000" w:rsidRDefault="00000000" w:rsidRPr="00000000" w14:paraId="00001291">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if (argc &lt; 2) return printf("pathname mancante\n"), -1;</w:t>
            </w:r>
          </w:p>
          <w:p w:rsidR="00000000" w:rsidDel="00000000" w:rsidP="00000000" w:rsidRDefault="00000000" w:rsidRPr="00000000" w14:paraId="00001292">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int res = unlink(argv[1]);</w:t>
            </w:r>
          </w:p>
          <w:p w:rsidR="00000000" w:rsidDel="00000000" w:rsidP="00000000" w:rsidRDefault="00000000" w:rsidRPr="00000000" w14:paraId="00001293">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if (res == -1) perror("error in deleting name: ");</w:t>
            </w:r>
          </w:p>
          <w:p w:rsidR="00000000" w:rsidDel="00000000" w:rsidP="00000000" w:rsidRDefault="00000000" w:rsidRPr="00000000" w14:paraId="00001294">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    return res;</w:t>
            </w:r>
          </w:p>
          <w:p w:rsidR="00000000" w:rsidDel="00000000" w:rsidP="00000000" w:rsidRDefault="00000000" w:rsidRPr="00000000" w14:paraId="00001295">
            <w:pPr>
              <w:widowControl w:val="0"/>
              <w:spacing w:before="0" w:line="240" w:lineRule="auto"/>
              <w:rPr>
                <w:rFonts w:ascii="Courier" w:cs="Courier" w:eastAsia="Courier" w:hAnsi="Courier"/>
              </w:rPr>
            </w:pPr>
            <w:r w:rsidDel="00000000" w:rsidR="00000000" w:rsidRPr="00000000">
              <w:rPr>
                <w:rFonts w:ascii="Courier" w:cs="Courier" w:eastAsia="Courier" w:hAnsi="Courier"/>
                <w:rtl w:val="0"/>
              </w:rPr>
              <w:t xml:space="preserve">}</w:t>
            </w:r>
          </w:p>
        </w:tc>
      </w:tr>
    </w:tbl>
    <w:p w:rsidR="00000000" w:rsidDel="00000000" w:rsidP="00000000" w:rsidRDefault="00000000" w:rsidRPr="00000000" w14:paraId="00001296">
      <w:pPr>
        <w:rPr/>
      </w:pPr>
      <w:r w:rsidDel="00000000" w:rsidR="00000000" w:rsidRPr="00000000">
        <w:rPr>
          <w:rtl w:val="0"/>
        </w:rPr>
      </w:r>
    </w:p>
    <w:p w:rsidR="00000000" w:rsidDel="00000000" w:rsidP="00000000" w:rsidRDefault="00000000" w:rsidRPr="00000000" w14:paraId="00001297">
      <w:pPr>
        <w:rPr/>
      </w:pPr>
      <w:r w:rsidDel="00000000" w:rsidR="00000000" w:rsidRPr="00000000">
        <w:rPr>
          <w:rtl w:val="0"/>
        </w:rPr>
      </w:r>
    </w:p>
    <w:p w:rsidR="00000000" w:rsidDel="00000000" w:rsidP="00000000" w:rsidRDefault="00000000" w:rsidRPr="00000000" w14:paraId="00001298">
      <w:pPr>
        <w:pStyle w:val="Heading1"/>
        <w:keepNext w:val="0"/>
        <w:keepLines w:val="0"/>
        <w:pBdr>
          <w:top w:space="0" w:sz="0" w:val="nil"/>
          <w:left w:space="0" w:sz="0" w:val="nil"/>
          <w:bottom w:space="0" w:sz="0" w:val="nil"/>
          <w:right w:space="0" w:sz="0" w:val="nil"/>
          <w:between w:space="0" w:sz="0" w:val="nil"/>
        </w:pBdr>
        <w:shd w:fill="auto" w:val="clear"/>
        <w:spacing w:before="0" w:lineRule="auto"/>
        <w:jc w:val="both"/>
        <w:rPr/>
      </w:pPr>
      <w:bookmarkStart w:colFirst="0" w:colLast="0" w:name="_4z0vsnc3fhdr" w:id="199"/>
      <w:bookmarkEnd w:id="199"/>
      <w:r w:rsidDel="00000000" w:rsidR="00000000" w:rsidRPr="00000000">
        <w:br w:type="page"/>
      </w:r>
      <w:r w:rsidDel="00000000" w:rsidR="00000000" w:rsidRPr="00000000">
        <w:rPr>
          <w:rtl w:val="0"/>
        </w:rPr>
      </w:r>
    </w:p>
    <w:p w:rsidR="00000000" w:rsidDel="00000000" w:rsidP="00000000" w:rsidRDefault="00000000" w:rsidRPr="00000000" w14:paraId="00001299">
      <w:pPr>
        <w:pStyle w:val="Heading1"/>
        <w:keepNext w:val="0"/>
        <w:keepLines w:val="0"/>
        <w:pBdr>
          <w:top w:space="0" w:sz="0" w:val="nil"/>
          <w:left w:space="0" w:sz="0" w:val="nil"/>
          <w:bottom w:space="0" w:sz="0" w:val="nil"/>
          <w:right w:space="0" w:sz="0" w:val="nil"/>
          <w:between w:space="0" w:sz="0" w:val="nil"/>
        </w:pBdr>
        <w:shd w:fill="auto" w:val="clear"/>
        <w:spacing w:before="0" w:lineRule="auto"/>
        <w:jc w:val="both"/>
        <w:rPr/>
      </w:pPr>
      <w:bookmarkStart w:colFirst="0" w:colLast="0" w:name="_h185c8dlbtfx" w:id="200"/>
      <w:bookmarkEnd w:id="200"/>
      <w:r w:rsidDel="00000000" w:rsidR="00000000" w:rsidRPr="00000000">
        <w:rPr>
          <w:rtl w:val="0"/>
        </w:rPr>
        <w:t xml:space="preserve">Bibliografia</w:t>
      </w:r>
    </w:p>
    <w:p w:rsidR="00000000" w:rsidDel="00000000" w:rsidP="00000000" w:rsidRDefault="00000000" w:rsidRPr="00000000" w14:paraId="0000129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[Chaitin et al. 1981] Gregory J. Chaitin, Marc A. Auslander, Ashok K. Chandra, John Cocke, Martin E. Hopkins, and Peter W. Markstein. Register allocation via coloring. Computer Languages, 6:47–57, January 1981.</w:t>
      </w:r>
    </w:p>
    <w:p w:rsidR="00000000" w:rsidDel="00000000" w:rsidP="00000000" w:rsidRDefault="00000000" w:rsidRPr="00000000" w14:paraId="0000129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[Balch 2003] Mark Balch. Complete Digital Design: A Comprehensive Guide To Digital Electronics And Computer System Architecture. McGraw-Hill Professional. p. 430. ISBN 978-0-07-140927-8, 2003.</w:t>
      </w:r>
    </w:p>
    <w:p w:rsidR="00000000" w:rsidDel="00000000" w:rsidP="00000000" w:rsidRDefault="00000000" w:rsidRPr="00000000" w14:paraId="0000129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[Dijkstra 1968]  Edsger W. Dijkstra. Go To Statement Considered Harmful. Communications of the ACM, Vol. 11, No. 3, March 1968, pp. 147-148 [</w:t>
      </w:r>
      <w:hyperlink r:id="rId130">
        <w:r w:rsidDel="00000000" w:rsidR="00000000" w:rsidRPr="00000000">
          <w:rPr>
            <w:color w:val="1155cc"/>
            <w:u w:val="single"/>
            <w:rtl w:val="0"/>
          </w:rPr>
          <w:t xml:space="preserve">URL</w:t>
        </w:r>
      </w:hyperlink>
      <w:r w:rsidDel="00000000" w:rsidR="00000000" w:rsidRPr="00000000">
        <w:rPr>
          <w:rtl w:val="0"/>
        </w:rPr>
        <w:t xml:space="preserve">]</w:t>
      </w:r>
    </w:p>
    <w:p w:rsidR="00000000" w:rsidDel="00000000" w:rsidP="00000000" w:rsidRDefault="00000000" w:rsidRPr="00000000" w14:paraId="0000129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129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129F">
      <w:pPr>
        <w:pStyle w:val="Heading1"/>
        <w:keepNext w:val="0"/>
        <w:keepLines w:val="0"/>
        <w:pBdr>
          <w:top w:space="0" w:sz="0" w:val="nil"/>
          <w:left w:space="0" w:sz="0" w:val="nil"/>
          <w:bottom w:space="0" w:sz="0" w:val="nil"/>
          <w:right w:space="0" w:sz="0" w:val="nil"/>
          <w:between w:space="0" w:sz="0" w:val="nil"/>
        </w:pBdr>
        <w:shd w:fill="auto" w:val="clear"/>
        <w:spacing w:before="0" w:lineRule="auto"/>
        <w:jc w:val="both"/>
        <w:rPr/>
      </w:pPr>
      <w:bookmarkStart w:colFirst="0" w:colLast="0" w:name="_joue3fr77wn3" w:id="201"/>
      <w:bookmarkEnd w:id="201"/>
      <w:r w:rsidDel="00000000" w:rsidR="00000000" w:rsidRPr="00000000">
        <w:br w:type="page"/>
      </w:r>
      <w:r w:rsidDel="00000000" w:rsidR="00000000" w:rsidRPr="00000000">
        <w:rPr>
          <w:rtl w:val="0"/>
        </w:rPr>
      </w:r>
    </w:p>
    <w:p w:rsidR="00000000" w:rsidDel="00000000" w:rsidP="00000000" w:rsidRDefault="00000000" w:rsidRPr="00000000" w14:paraId="000012A0">
      <w:pPr>
        <w:pStyle w:val="Heading1"/>
        <w:keepNext w:val="0"/>
        <w:keepLines w:val="0"/>
        <w:pBdr>
          <w:top w:space="0" w:sz="0" w:val="nil"/>
          <w:left w:space="0" w:sz="0" w:val="nil"/>
          <w:bottom w:space="0" w:sz="0" w:val="nil"/>
          <w:right w:space="0" w:sz="0" w:val="nil"/>
          <w:between w:space="0" w:sz="0" w:val="nil"/>
        </w:pBdr>
        <w:shd w:fill="auto" w:val="clear"/>
        <w:spacing w:before="0" w:lineRule="auto"/>
        <w:ind w:firstLine="720"/>
        <w:jc w:val="both"/>
        <w:rPr/>
      </w:pPr>
      <w:bookmarkStart w:colFirst="0" w:colLast="0" w:name="_a85g1vvkqj2z" w:id="202"/>
      <w:bookmarkEnd w:id="202"/>
      <w:r w:rsidDel="00000000" w:rsidR="00000000" w:rsidRPr="00000000">
        <w:rPr>
          <w:rtl w:val="0"/>
        </w:rPr>
        <w:t xml:space="preserve">Appendice A: tabella dei caratteri ASCII a 7 bit</w:t>
      </w:r>
    </w:p>
    <w:p w:rsidR="00000000" w:rsidDel="00000000" w:rsidP="00000000" w:rsidRDefault="00000000" w:rsidRPr="00000000" w14:paraId="000012A1">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Le seguenti tabelle contengono i 127 caratteri della codifica </w:t>
      </w:r>
      <w:hyperlink r:id="rId131">
        <w:r w:rsidDel="00000000" w:rsidR="00000000" w:rsidRPr="00000000">
          <w:rPr>
            <w:color w:val="1155cc"/>
            <w:u w:val="single"/>
            <w:rtl w:val="0"/>
          </w:rPr>
          <w:t xml:space="preserve">ASCII</w:t>
        </w:r>
      </w:hyperlink>
      <w:r w:rsidDel="00000000" w:rsidR="00000000" w:rsidRPr="00000000">
        <w:rPr>
          <w:rtl w:val="0"/>
        </w:rPr>
        <w:t xml:space="preserve"> base (7 bit), divisi in caratteri di controllo (da 0 a 31) e caratteri stampabili (da 32 a 126). Nella tabella riportiamo i codici numerici associati ai caratteri in varie basi (DEC=10, OCT=8, HEX=16).</w:t>
        <w:br w:type="textWrapping"/>
      </w:r>
      <w:r w:rsidDel="00000000" w:rsidR="00000000" w:rsidRPr="00000000">
        <w:rPr>
          <w:rtl w:val="0"/>
        </w:rPr>
      </w:r>
    </w:p>
    <w:p w:rsidR="00000000" w:rsidDel="00000000" w:rsidP="00000000" w:rsidRDefault="00000000" w:rsidRPr="00000000" w14:paraId="000012A2">
      <w:pPr>
        <w:pStyle w:val="Heading2"/>
        <w:pBdr>
          <w:top w:space="0" w:sz="0" w:val="nil"/>
          <w:left w:space="0" w:sz="0" w:val="nil"/>
          <w:bottom w:space="0" w:sz="0" w:val="nil"/>
          <w:right w:space="0" w:sz="0" w:val="nil"/>
          <w:between w:space="0" w:sz="0" w:val="nil"/>
        </w:pBdr>
        <w:shd w:fill="auto" w:val="clear"/>
        <w:rPr/>
      </w:pPr>
      <w:bookmarkStart w:colFirst="0" w:colLast="0" w:name="_hdevmam3ah4p" w:id="203"/>
      <w:bookmarkEnd w:id="203"/>
      <w:r w:rsidDel="00000000" w:rsidR="00000000" w:rsidRPr="00000000">
        <w:rPr>
          <w:rtl w:val="0"/>
        </w:rPr>
        <w:t xml:space="preserve">A.1 Caratteri ASCII di controllo</w:t>
      </w:r>
    </w:p>
    <w:p w:rsidR="00000000" w:rsidDel="00000000" w:rsidP="00000000" w:rsidRDefault="00000000" w:rsidRPr="00000000" w14:paraId="000012A3">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I primi 32 caratteri sono caratteri non stampabili utilizzati storicamente per controllare periferiche come stampanti. Fra di essi, ci sono i codici che rappresentano i ritorni a capo (caratteri 10 e 13) e il carattere di tabulazione (carattere 9). Nella colonna C riportiamo i codici di escape usati nel linguaggio C per rappresentare alcuni dei caratteri di controllo nelle stringhe e nei letterali </w:t>
      </w:r>
      <w:r w:rsidDel="00000000" w:rsidR="00000000" w:rsidRPr="00000000">
        <w:rPr>
          <w:rFonts w:ascii="Courier New" w:cs="Courier New" w:eastAsia="Courier New" w:hAnsi="Courier New"/>
          <w:rtl w:val="0"/>
        </w:rPr>
        <w:t xml:space="preserve">char</w:t>
      </w:r>
      <w:r w:rsidDel="00000000" w:rsidR="00000000" w:rsidRPr="00000000">
        <w:rPr>
          <w:rtl w:val="0"/>
        </w:rPr>
        <w:t xml:space="preserve">.</w:t>
      </w:r>
    </w:p>
    <w:p w:rsidR="00000000" w:rsidDel="00000000" w:rsidP="00000000" w:rsidRDefault="00000000" w:rsidRPr="00000000" w14:paraId="000012A4">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222"/>
        <w:tblW w:w="84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915"/>
        <w:gridCol w:w="735"/>
        <w:gridCol w:w="1275"/>
        <w:gridCol w:w="900"/>
        <w:gridCol w:w="3855"/>
        <w:tblGridChange w:id="0">
          <w:tblGrid>
            <w:gridCol w:w="750"/>
            <w:gridCol w:w="915"/>
            <w:gridCol w:w="735"/>
            <w:gridCol w:w="1275"/>
            <w:gridCol w:w="900"/>
            <w:gridCol w:w="3855"/>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12A5">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b w:val="1"/>
                <w:rtl w:val="0"/>
              </w:rPr>
              <w:t xml:space="preserve">DEC</w:t>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12A6">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b w:val="1"/>
                <w:rtl w:val="0"/>
              </w:rPr>
              <w:t xml:space="preserve">OCT</w:t>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12A7">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b w:val="1"/>
                <w:rtl w:val="0"/>
              </w:rPr>
              <w:t xml:space="preserve">HEX</w:t>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12A8">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b w:val="1"/>
                <w:rtl w:val="0"/>
              </w:rPr>
              <w:t xml:space="preserve">Simbolo</w:t>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12A9">
            <w:pPr>
              <w:pBdr>
                <w:top w:space="0" w:sz="0" w:val="nil"/>
                <w:left w:space="0" w:sz="0" w:val="nil"/>
                <w:bottom w:space="0" w:sz="0" w:val="nil"/>
                <w:right w:space="0" w:sz="0" w:val="nil"/>
                <w:between w:space="0" w:sz="0" w:val="nil"/>
              </w:pBdr>
              <w:shd w:fill="auto" w:val="clear"/>
              <w:spacing w:before="0" w:lineRule="auto"/>
              <w:jc w:val="center"/>
              <w:rPr>
                <w:b w:val="1"/>
              </w:rPr>
            </w:pPr>
            <w:r w:rsidDel="00000000" w:rsidR="00000000" w:rsidRPr="00000000">
              <w:rPr>
                <w:b w:val="1"/>
                <w:rtl w:val="0"/>
              </w:rPr>
              <w:t xml:space="preserve">C</w:t>
            </w:r>
          </w:p>
        </w:tc>
        <w:tc>
          <w:tcPr>
            <w:shd w:fill="d9d9d9" w:val="clear"/>
            <w:tcMar>
              <w:top w:w="100.0" w:type="dxa"/>
              <w:left w:w="100.0" w:type="dxa"/>
              <w:bottom w:w="100.0" w:type="dxa"/>
              <w:right w:w="100.0" w:type="dxa"/>
            </w:tcMar>
            <w:vAlign w:val="top"/>
          </w:tcPr>
          <w:p w:rsidR="00000000" w:rsidDel="00000000" w:rsidP="00000000" w:rsidRDefault="00000000" w:rsidRPr="00000000" w14:paraId="000012AA">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b w:val="1"/>
                <w:rtl w:val="0"/>
              </w:rPr>
              <w:t xml:space="preserve">Descrizione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2AB">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12AC">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000</w:t>
            </w:r>
          </w:p>
        </w:tc>
        <w:tc>
          <w:tcPr>
            <w:shd w:fill="auto" w:val="clear"/>
            <w:tcMar>
              <w:top w:w="100.0" w:type="dxa"/>
              <w:left w:w="100.0" w:type="dxa"/>
              <w:bottom w:w="100.0" w:type="dxa"/>
              <w:right w:w="100.0" w:type="dxa"/>
            </w:tcMar>
            <w:vAlign w:val="top"/>
          </w:tcPr>
          <w:p w:rsidR="00000000" w:rsidDel="00000000" w:rsidP="00000000" w:rsidRDefault="00000000" w:rsidRPr="00000000" w14:paraId="000012AD">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12AE">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NUL</w:t>
            </w:r>
          </w:p>
        </w:tc>
        <w:tc>
          <w:tcPr>
            <w:shd w:fill="auto" w:val="clear"/>
            <w:tcMar>
              <w:top w:w="100.0" w:type="dxa"/>
              <w:left w:w="100.0" w:type="dxa"/>
              <w:bottom w:w="100.0" w:type="dxa"/>
              <w:right w:w="100.0" w:type="dxa"/>
            </w:tcMar>
            <w:vAlign w:val="top"/>
          </w:tcPr>
          <w:p w:rsidR="00000000" w:rsidDel="00000000" w:rsidP="00000000" w:rsidRDefault="00000000" w:rsidRPr="00000000" w14:paraId="000012AF">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12B0">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Null char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2B1">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2B2">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001</w:t>
            </w:r>
          </w:p>
        </w:tc>
        <w:tc>
          <w:tcPr>
            <w:shd w:fill="auto" w:val="clear"/>
            <w:tcMar>
              <w:top w:w="100.0" w:type="dxa"/>
              <w:left w:w="100.0" w:type="dxa"/>
              <w:bottom w:w="100.0" w:type="dxa"/>
              <w:right w:w="100.0" w:type="dxa"/>
            </w:tcMar>
            <w:vAlign w:val="top"/>
          </w:tcPr>
          <w:p w:rsidR="00000000" w:rsidDel="00000000" w:rsidP="00000000" w:rsidRDefault="00000000" w:rsidRPr="00000000" w14:paraId="000012B3">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2B4">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SOH</w:t>
            </w:r>
          </w:p>
        </w:tc>
        <w:tc>
          <w:tcPr>
            <w:shd w:fill="auto" w:val="clear"/>
            <w:tcMar>
              <w:top w:w="100.0" w:type="dxa"/>
              <w:left w:w="100.0" w:type="dxa"/>
              <w:bottom w:w="100.0" w:type="dxa"/>
              <w:right w:w="100.0" w:type="dxa"/>
            </w:tcMar>
            <w:vAlign w:val="top"/>
          </w:tcPr>
          <w:p w:rsidR="00000000" w:rsidDel="00000000" w:rsidP="00000000" w:rsidRDefault="00000000" w:rsidRPr="00000000" w14:paraId="000012B5">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B6">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Start of Heading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2B7">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2B8">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002</w:t>
            </w:r>
          </w:p>
        </w:tc>
        <w:tc>
          <w:tcPr>
            <w:shd w:fill="auto" w:val="clear"/>
            <w:tcMar>
              <w:top w:w="100.0" w:type="dxa"/>
              <w:left w:w="100.0" w:type="dxa"/>
              <w:bottom w:w="100.0" w:type="dxa"/>
              <w:right w:w="100.0" w:type="dxa"/>
            </w:tcMar>
            <w:vAlign w:val="top"/>
          </w:tcPr>
          <w:p w:rsidR="00000000" w:rsidDel="00000000" w:rsidP="00000000" w:rsidRDefault="00000000" w:rsidRPr="00000000" w14:paraId="000012B9">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12BA">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STX</w:t>
            </w:r>
          </w:p>
        </w:tc>
        <w:tc>
          <w:tcPr>
            <w:shd w:fill="auto" w:val="clear"/>
            <w:tcMar>
              <w:top w:w="100.0" w:type="dxa"/>
              <w:left w:w="100.0" w:type="dxa"/>
              <w:bottom w:w="100.0" w:type="dxa"/>
              <w:right w:w="100.0" w:type="dxa"/>
            </w:tcMar>
            <w:vAlign w:val="top"/>
          </w:tcPr>
          <w:p w:rsidR="00000000" w:rsidDel="00000000" w:rsidP="00000000" w:rsidRDefault="00000000" w:rsidRPr="00000000" w14:paraId="000012BB">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BC">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Start of Text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2BD">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2BE">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003</w:t>
            </w:r>
          </w:p>
        </w:tc>
        <w:tc>
          <w:tcPr>
            <w:shd w:fill="auto" w:val="clear"/>
            <w:tcMar>
              <w:top w:w="100.0" w:type="dxa"/>
              <w:left w:w="100.0" w:type="dxa"/>
              <w:bottom w:w="100.0" w:type="dxa"/>
              <w:right w:w="100.0" w:type="dxa"/>
            </w:tcMar>
            <w:vAlign w:val="top"/>
          </w:tcPr>
          <w:p w:rsidR="00000000" w:rsidDel="00000000" w:rsidP="00000000" w:rsidRDefault="00000000" w:rsidRPr="00000000" w14:paraId="000012BF">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12C0">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ETX</w:t>
            </w:r>
          </w:p>
        </w:tc>
        <w:tc>
          <w:tcPr>
            <w:shd w:fill="auto" w:val="clear"/>
            <w:tcMar>
              <w:top w:w="100.0" w:type="dxa"/>
              <w:left w:w="100.0" w:type="dxa"/>
              <w:bottom w:w="100.0" w:type="dxa"/>
              <w:right w:w="100.0" w:type="dxa"/>
            </w:tcMar>
            <w:vAlign w:val="top"/>
          </w:tcPr>
          <w:p w:rsidR="00000000" w:rsidDel="00000000" w:rsidP="00000000" w:rsidRDefault="00000000" w:rsidRPr="00000000" w14:paraId="000012C1">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C2">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End of Text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2C3">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12C4">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004</w:t>
            </w:r>
          </w:p>
        </w:tc>
        <w:tc>
          <w:tcPr>
            <w:shd w:fill="auto" w:val="clear"/>
            <w:tcMar>
              <w:top w:w="100.0" w:type="dxa"/>
              <w:left w:w="100.0" w:type="dxa"/>
              <w:bottom w:w="100.0" w:type="dxa"/>
              <w:right w:w="100.0" w:type="dxa"/>
            </w:tcMar>
            <w:vAlign w:val="top"/>
          </w:tcPr>
          <w:p w:rsidR="00000000" w:rsidDel="00000000" w:rsidP="00000000" w:rsidRDefault="00000000" w:rsidRPr="00000000" w14:paraId="000012C5">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12C6">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EOT</w:t>
            </w:r>
          </w:p>
        </w:tc>
        <w:tc>
          <w:tcPr>
            <w:shd w:fill="auto" w:val="clear"/>
            <w:tcMar>
              <w:top w:w="100.0" w:type="dxa"/>
              <w:left w:w="100.0" w:type="dxa"/>
              <w:bottom w:w="100.0" w:type="dxa"/>
              <w:right w:w="100.0" w:type="dxa"/>
            </w:tcMar>
            <w:vAlign w:val="top"/>
          </w:tcPr>
          <w:p w:rsidR="00000000" w:rsidDel="00000000" w:rsidP="00000000" w:rsidRDefault="00000000" w:rsidRPr="00000000" w14:paraId="000012C7">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C8">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End of Transmission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2C9">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12CA">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005</w:t>
            </w:r>
          </w:p>
        </w:tc>
        <w:tc>
          <w:tcPr>
            <w:shd w:fill="auto" w:val="clear"/>
            <w:tcMar>
              <w:top w:w="100.0" w:type="dxa"/>
              <w:left w:w="100.0" w:type="dxa"/>
              <w:bottom w:w="100.0" w:type="dxa"/>
              <w:right w:w="100.0" w:type="dxa"/>
            </w:tcMar>
            <w:vAlign w:val="top"/>
          </w:tcPr>
          <w:p w:rsidR="00000000" w:rsidDel="00000000" w:rsidP="00000000" w:rsidRDefault="00000000" w:rsidRPr="00000000" w14:paraId="000012CB">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12CC">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ENQ</w:t>
            </w:r>
          </w:p>
        </w:tc>
        <w:tc>
          <w:tcPr>
            <w:shd w:fill="auto" w:val="clear"/>
            <w:tcMar>
              <w:top w:w="100.0" w:type="dxa"/>
              <w:left w:w="100.0" w:type="dxa"/>
              <w:bottom w:w="100.0" w:type="dxa"/>
              <w:right w:w="100.0" w:type="dxa"/>
            </w:tcMar>
            <w:vAlign w:val="top"/>
          </w:tcPr>
          <w:p w:rsidR="00000000" w:rsidDel="00000000" w:rsidP="00000000" w:rsidRDefault="00000000" w:rsidRPr="00000000" w14:paraId="000012CD">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CE">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Enquiry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2CF">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12D0">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006</w:t>
            </w:r>
          </w:p>
        </w:tc>
        <w:tc>
          <w:tcPr>
            <w:shd w:fill="auto" w:val="clear"/>
            <w:tcMar>
              <w:top w:w="100.0" w:type="dxa"/>
              <w:left w:w="100.0" w:type="dxa"/>
              <w:bottom w:w="100.0" w:type="dxa"/>
              <w:right w:w="100.0" w:type="dxa"/>
            </w:tcMar>
            <w:vAlign w:val="top"/>
          </w:tcPr>
          <w:p w:rsidR="00000000" w:rsidDel="00000000" w:rsidP="00000000" w:rsidRDefault="00000000" w:rsidRPr="00000000" w14:paraId="000012D1">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12D2">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ACK</w:t>
            </w:r>
          </w:p>
        </w:tc>
        <w:tc>
          <w:tcPr>
            <w:shd w:fill="auto" w:val="clear"/>
            <w:tcMar>
              <w:top w:w="100.0" w:type="dxa"/>
              <w:left w:w="100.0" w:type="dxa"/>
              <w:bottom w:w="100.0" w:type="dxa"/>
              <w:right w:w="100.0" w:type="dxa"/>
            </w:tcMar>
            <w:vAlign w:val="top"/>
          </w:tcPr>
          <w:p w:rsidR="00000000" w:rsidDel="00000000" w:rsidP="00000000" w:rsidRDefault="00000000" w:rsidRPr="00000000" w14:paraId="000012D3">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D4">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Acknowledgment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2D5">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12D6">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007</w:t>
            </w:r>
          </w:p>
        </w:tc>
        <w:tc>
          <w:tcPr>
            <w:shd w:fill="auto" w:val="clear"/>
            <w:tcMar>
              <w:top w:w="100.0" w:type="dxa"/>
              <w:left w:w="100.0" w:type="dxa"/>
              <w:bottom w:w="100.0" w:type="dxa"/>
              <w:right w:w="100.0" w:type="dxa"/>
            </w:tcMar>
            <w:vAlign w:val="top"/>
          </w:tcPr>
          <w:p w:rsidR="00000000" w:rsidDel="00000000" w:rsidP="00000000" w:rsidRDefault="00000000" w:rsidRPr="00000000" w14:paraId="000012D7">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12D8">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BEL</w:t>
            </w:r>
          </w:p>
        </w:tc>
        <w:tc>
          <w:tcPr>
            <w:shd w:fill="auto" w:val="clear"/>
            <w:tcMar>
              <w:top w:w="100.0" w:type="dxa"/>
              <w:left w:w="100.0" w:type="dxa"/>
              <w:bottom w:w="100.0" w:type="dxa"/>
              <w:right w:w="100.0" w:type="dxa"/>
            </w:tcMar>
            <w:vAlign w:val="top"/>
          </w:tcPr>
          <w:p w:rsidR="00000000" w:rsidDel="00000000" w:rsidP="00000000" w:rsidRDefault="00000000" w:rsidRPr="00000000" w14:paraId="000012D9">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12DA">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Bell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2DB">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12DC">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010</w:t>
            </w:r>
          </w:p>
        </w:tc>
        <w:tc>
          <w:tcPr>
            <w:shd w:fill="auto" w:val="clear"/>
            <w:tcMar>
              <w:top w:w="100.0" w:type="dxa"/>
              <w:left w:w="100.0" w:type="dxa"/>
              <w:bottom w:w="100.0" w:type="dxa"/>
              <w:right w:w="100.0" w:type="dxa"/>
            </w:tcMar>
            <w:vAlign w:val="top"/>
          </w:tcPr>
          <w:p w:rsidR="00000000" w:rsidDel="00000000" w:rsidP="00000000" w:rsidRDefault="00000000" w:rsidRPr="00000000" w14:paraId="000012DD">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08</w:t>
            </w:r>
          </w:p>
        </w:tc>
        <w:tc>
          <w:tcPr>
            <w:shd w:fill="auto" w:val="clear"/>
            <w:tcMar>
              <w:top w:w="100.0" w:type="dxa"/>
              <w:left w:w="100.0" w:type="dxa"/>
              <w:bottom w:w="100.0" w:type="dxa"/>
              <w:right w:w="100.0" w:type="dxa"/>
            </w:tcMar>
            <w:vAlign w:val="top"/>
          </w:tcPr>
          <w:p w:rsidR="00000000" w:rsidDel="00000000" w:rsidP="00000000" w:rsidRDefault="00000000" w:rsidRPr="00000000" w14:paraId="000012DE">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BS</w:t>
            </w:r>
          </w:p>
        </w:tc>
        <w:tc>
          <w:tcPr>
            <w:shd w:fill="auto" w:val="clear"/>
            <w:tcMar>
              <w:top w:w="100.0" w:type="dxa"/>
              <w:left w:w="100.0" w:type="dxa"/>
              <w:bottom w:w="100.0" w:type="dxa"/>
              <w:right w:w="100.0" w:type="dxa"/>
            </w:tcMar>
            <w:vAlign w:val="top"/>
          </w:tcPr>
          <w:p w:rsidR="00000000" w:rsidDel="00000000" w:rsidP="00000000" w:rsidRDefault="00000000" w:rsidRPr="00000000" w14:paraId="000012DF">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12E0">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Back Space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2E1">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12E2">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011</w:t>
            </w:r>
          </w:p>
        </w:tc>
        <w:tc>
          <w:tcPr>
            <w:shd w:fill="auto" w:val="clear"/>
            <w:tcMar>
              <w:top w:w="100.0" w:type="dxa"/>
              <w:left w:w="100.0" w:type="dxa"/>
              <w:bottom w:w="100.0" w:type="dxa"/>
              <w:right w:w="100.0" w:type="dxa"/>
            </w:tcMar>
            <w:vAlign w:val="top"/>
          </w:tcPr>
          <w:p w:rsidR="00000000" w:rsidDel="00000000" w:rsidP="00000000" w:rsidRDefault="00000000" w:rsidRPr="00000000" w14:paraId="000012E3">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09</w:t>
            </w:r>
          </w:p>
        </w:tc>
        <w:tc>
          <w:tcPr>
            <w:shd w:fill="auto" w:val="clear"/>
            <w:tcMar>
              <w:top w:w="100.0" w:type="dxa"/>
              <w:left w:w="100.0" w:type="dxa"/>
              <w:bottom w:w="100.0" w:type="dxa"/>
              <w:right w:w="100.0" w:type="dxa"/>
            </w:tcMar>
            <w:vAlign w:val="top"/>
          </w:tcPr>
          <w:p w:rsidR="00000000" w:rsidDel="00000000" w:rsidP="00000000" w:rsidRDefault="00000000" w:rsidRPr="00000000" w14:paraId="000012E4">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HT</w:t>
            </w:r>
          </w:p>
        </w:tc>
        <w:tc>
          <w:tcPr>
            <w:shd w:fill="auto" w:val="clear"/>
            <w:tcMar>
              <w:top w:w="100.0" w:type="dxa"/>
              <w:left w:w="100.0" w:type="dxa"/>
              <w:bottom w:w="100.0" w:type="dxa"/>
              <w:right w:w="100.0" w:type="dxa"/>
            </w:tcMar>
            <w:vAlign w:val="top"/>
          </w:tcPr>
          <w:p w:rsidR="00000000" w:rsidDel="00000000" w:rsidP="00000000" w:rsidRDefault="00000000" w:rsidRPr="00000000" w14:paraId="000012E5">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\t</w:t>
            </w:r>
          </w:p>
        </w:tc>
        <w:tc>
          <w:tcPr>
            <w:shd w:fill="auto" w:val="clear"/>
            <w:tcMar>
              <w:top w:w="100.0" w:type="dxa"/>
              <w:left w:w="100.0" w:type="dxa"/>
              <w:bottom w:w="100.0" w:type="dxa"/>
              <w:right w:w="100.0" w:type="dxa"/>
            </w:tcMar>
            <w:vAlign w:val="top"/>
          </w:tcPr>
          <w:p w:rsidR="00000000" w:rsidDel="00000000" w:rsidP="00000000" w:rsidRDefault="00000000" w:rsidRPr="00000000" w14:paraId="000012E6">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Horizontal Tab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2E7">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12E8">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012</w:t>
            </w:r>
          </w:p>
        </w:tc>
        <w:tc>
          <w:tcPr>
            <w:shd w:fill="auto" w:val="clear"/>
            <w:tcMar>
              <w:top w:w="100.0" w:type="dxa"/>
              <w:left w:w="100.0" w:type="dxa"/>
              <w:bottom w:w="100.0" w:type="dxa"/>
              <w:right w:w="100.0" w:type="dxa"/>
            </w:tcMar>
            <w:vAlign w:val="top"/>
          </w:tcPr>
          <w:p w:rsidR="00000000" w:rsidDel="00000000" w:rsidP="00000000" w:rsidRDefault="00000000" w:rsidRPr="00000000" w14:paraId="000012E9">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0A</w:t>
            </w:r>
          </w:p>
        </w:tc>
        <w:tc>
          <w:tcPr>
            <w:shd w:fill="auto" w:val="clear"/>
            <w:tcMar>
              <w:top w:w="100.0" w:type="dxa"/>
              <w:left w:w="100.0" w:type="dxa"/>
              <w:bottom w:w="100.0" w:type="dxa"/>
              <w:right w:w="100.0" w:type="dxa"/>
            </w:tcMar>
            <w:vAlign w:val="top"/>
          </w:tcPr>
          <w:p w:rsidR="00000000" w:rsidDel="00000000" w:rsidP="00000000" w:rsidRDefault="00000000" w:rsidRPr="00000000" w14:paraId="000012EA">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LF</w:t>
            </w:r>
          </w:p>
        </w:tc>
        <w:tc>
          <w:tcPr>
            <w:shd w:fill="auto" w:val="clear"/>
            <w:tcMar>
              <w:top w:w="100.0" w:type="dxa"/>
              <w:left w:w="100.0" w:type="dxa"/>
              <w:bottom w:w="100.0" w:type="dxa"/>
              <w:right w:w="100.0" w:type="dxa"/>
            </w:tcMar>
            <w:vAlign w:val="top"/>
          </w:tcPr>
          <w:p w:rsidR="00000000" w:rsidDel="00000000" w:rsidP="00000000" w:rsidRDefault="00000000" w:rsidRPr="00000000" w14:paraId="000012EB">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12EC">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Line Feed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2ED">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12EE">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013</w:t>
            </w:r>
          </w:p>
        </w:tc>
        <w:tc>
          <w:tcPr>
            <w:shd w:fill="auto" w:val="clear"/>
            <w:tcMar>
              <w:top w:w="100.0" w:type="dxa"/>
              <w:left w:w="100.0" w:type="dxa"/>
              <w:bottom w:w="100.0" w:type="dxa"/>
              <w:right w:w="100.0" w:type="dxa"/>
            </w:tcMar>
            <w:vAlign w:val="top"/>
          </w:tcPr>
          <w:p w:rsidR="00000000" w:rsidDel="00000000" w:rsidP="00000000" w:rsidRDefault="00000000" w:rsidRPr="00000000" w14:paraId="000012EF">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0B</w:t>
            </w:r>
          </w:p>
        </w:tc>
        <w:tc>
          <w:tcPr>
            <w:shd w:fill="auto" w:val="clear"/>
            <w:tcMar>
              <w:top w:w="100.0" w:type="dxa"/>
              <w:left w:w="100.0" w:type="dxa"/>
              <w:bottom w:w="100.0" w:type="dxa"/>
              <w:right w:w="100.0" w:type="dxa"/>
            </w:tcMar>
            <w:vAlign w:val="top"/>
          </w:tcPr>
          <w:p w:rsidR="00000000" w:rsidDel="00000000" w:rsidP="00000000" w:rsidRDefault="00000000" w:rsidRPr="00000000" w14:paraId="000012F0">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VT</w:t>
            </w:r>
          </w:p>
        </w:tc>
        <w:tc>
          <w:tcPr>
            <w:shd w:fill="auto" w:val="clear"/>
            <w:tcMar>
              <w:top w:w="100.0" w:type="dxa"/>
              <w:left w:w="100.0" w:type="dxa"/>
              <w:bottom w:w="100.0" w:type="dxa"/>
              <w:right w:w="100.0" w:type="dxa"/>
            </w:tcMar>
            <w:vAlign w:val="top"/>
          </w:tcPr>
          <w:p w:rsidR="00000000" w:rsidDel="00000000" w:rsidP="00000000" w:rsidRDefault="00000000" w:rsidRPr="00000000" w14:paraId="000012F1">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12F2">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Vertical Tab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2F3">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12F4">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014</w:t>
            </w:r>
          </w:p>
        </w:tc>
        <w:tc>
          <w:tcPr>
            <w:shd w:fill="auto" w:val="clear"/>
            <w:tcMar>
              <w:top w:w="100.0" w:type="dxa"/>
              <w:left w:w="100.0" w:type="dxa"/>
              <w:bottom w:w="100.0" w:type="dxa"/>
              <w:right w:w="100.0" w:type="dxa"/>
            </w:tcMar>
            <w:vAlign w:val="top"/>
          </w:tcPr>
          <w:p w:rsidR="00000000" w:rsidDel="00000000" w:rsidP="00000000" w:rsidRDefault="00000000" w:rsidRPr="00000000" w14:paraId="000012F5">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0C</w:t>
            </w:r>
          </w:p>
        </w:tc>
        <w:tc>
          <w:tcPr>
            <w:shd w:fill="auto" w:val="clear"/>
            <w:tcMar>
              <w:top w:w="100.0" w:type="dxa"/>
              <w:left w:w="100.0" w:type="dxa"/>
              <w:bottom w:w="100.0" w:type="dxa"/>
              <w:right w:w="100.0" w:type="dxa"/>
            </w:tcMar>
            <w:vAlign w:val="top"/>
          </w:tcPr>
          <w:p w:rsidR="00000000" w:rsidDel="00000000" w:rsidP="00000000" w:rsidRDefault="00000000" w:rsidRPr="00000000" w14:paraId="000012F6">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FF</w:t>
            </w:r>
          </w:p>
        </w:tc>
        <w:tc>
          <w:tcPr>
            <w:shd w:fill="auto" w:val="clear"/>
            <w:tcMar>
              <w:top w:w="100.0" w:type="dxa"/>
              <w:left w:w="100.0" w:type="dxa"/>
              <w:bottom w:w="100.0" w:type="dxa"/>
              <w:right w:w="100.0" w:type="dxa"/>
            </w:tcMar>
            <w:vAlign w:val="top"/>
          </w:tcPr>
          <w:p w:rsidR="00000000" w:rsidDel="00000000" w:rsidP="00000000" w:rsidRDefault="00000000" w:rsidRPr="00000000" w14:paraId="000012F7">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\f</w:t>
            </w:r>
          </w:p>
        </w:tc>
        <w:tc>
          <w:tcPr>
            <w:shd w:fill="auto" w:val="clear"/>
            <w:tcMar>
              <w:top w:w="100.0" w:type="dxa"/>
              <w:left w:w="100.0" w:type="dxa"/>
              <w:bottom w:w="100.0" w:type="dxa"/>
              <w:right w:w="100.0" w:type="dxa"/>
            </w:tcMar>
            <w:vAlign w:val="top"/>
          </w:tcPr>
          <w:p w:rsidR="00000000" w:rsidDel="00000000" w:rsidP="00000000" w:rsidRDefault="00000000" w:rsidRPr="00000000" w14:paraId="000012F8">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Form Feed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2F9">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12FA">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015</w:t>
            </w:r>
          </w:p>
        </w:tc>
        <w:tc>
          <w:tcPr>
            <w:shd w:fill="auto" w:val="clear"/>
            <w:tcMar>
              <w:top w:w="100.0" w:type="dxa"/>
              <w:left w:w="100.0" w:type="dxa"/>
              <w:bottom w:w="100.0" w:type="dxa"/>
              <w:right w:w="100.0" w:type="dxa"/>
            </w:tcMar>
            <w:vAlign w:val="top"/>
          </w:tcPr>
          <w:p w:rsidR="00000000" w:rsidDel="00000000" w:rsidP="00000000" w:rsidRDefault="00000000" w:rsidRPr="00000000" w14:paraId="000012FB">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0D</w:t>
            </w:r>
          </w:p>
        </w:tc>
        <w:tc>
          <w:tcPr>
            <w:shd w:fill="auto" w:val="clear"/>
            <w:tcMar>
              <w:top w:w="100.0" w:type="dxa"/>
              <w:left w:w="100.0" w:type="dxa"/>
              <w:bottom w:w="100.0" w:type="dxa"/>
              <w:right w:w="100.0" w:type="dxa"/>
            </w:tcMar>
            <w:vAlign w:val="top"/>
          </w:tcPr>
          <w:p w:rsidR="00000000" w:rsidDel="00000000" w:rsidP="00000000" w:rsidRDefault="00000000" w:rsidRPr="00000000" w14:paraId="000012FC">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CR</w:t>
            </w:r>
          </w:p>
        </w:tc>
        <w:tc>
          <w:tcPr>
            <w:shd w:fill="auto" w:val="clear"/>
            <w:tcMar>
              <w:top w:w="100.0" w:type="dxa"/>
              <w:left w:w="100.0" w:type="dxa"/>
              <w:bottom w:w="100.0" w:type="dxa"/>
              <w:right w:w="100.0" w:type="dxa"/>
            </w:tcMar>
            <w:vAlign w:val="top"/>
          </w:tcPr>
          <w:p w:rsidR="00000000" w:rsidDel="00000000" w:rsidP="00000000" w:rsidRDefault="00000000" w:rsidRPr="00000000" w14:paraId="000012FD">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12FE">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Carriage Return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2FF">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1300">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016</w:t>
            </w:r>
          </w:p>
        </w:tc>
        <w:tc>
          <w:tcPr>
            <w:shd w:fill="auto" w:val="clear"/>
            <w:tcMar>
              <w:top w:w="100.0" w:type="dxa"/>
              <w:left w:w="100.0" w:type="dxa"/>
              <w:bottom w:w="100.0" w:type="dxa"/>
              <w:right w:w="100.0" w:type="dxa"/>
            </w:tcMar>
            <w:vAlign w:val="top"/>
          </w:tcPr>
          <w:p w:rsidR="00000000" w:rsidDel="00000000" w:rsidP="00000000" w:rsidRDefault="00000000" w:rsidRPr="00000000" w14:paraId="00001301">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0E</w:t>
            </w:r>
          </w:p>
        </w:tc>
        <w:tc>
          <w:tcPr>
            <w:shd w:fill="auto" w:val="clear"/>
            <w:tcMar>
              <w:top w:w="100.0" w:type="dxa"/>
              <w:left w:w="100.0" w:type="dxa"/>
              <w:bottom w:w="100.0" w:type="dxa"/>
              <w:right w:w="100.0" w:type="dxa"/>
            </w:tcMar>
            <w:vAlign w:val="top"/>
          </w:tcPr>
          <w:p w:rsidR="00000000" w:rsidDel="00000000" w:rsidP="00000000" w:rsidRDefault="00000000" w:rsidRPr="00000000" w14:paraId="00001302">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SO</w:t>
            </w:r>
          </w:p>
        </w:tc>
        <w:tc>
          <w:tcPr>
            <w:shd w:fill="auto" w:val="clear"/>
            <w:tcMar>
              <w:top w:w="100.0" w:type="dxa"/>
              <w:left w:w="100.0" w:type="dxa"/>
              <w:bottom w:w="100.0" w:type="dxa"/>
              <w:right w:w="100.0" w:type="dxa"/>
            </w:tcMar>
            <w:vAlign w:val="top"/>
          </w:tcPr>
          <w:p w:rsidR="00000000" w:rsidDel="00000000" w:rsidP="00000000" w:rsidRDefault="00000000" w:rsidRPr="00000000" w14:paraId="00001303">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04">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Shift Out / X-On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305">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1306">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017</w:t>
            </w:r>
          </w:p>
        </w:tc>
        <w:tc>
          <w:tcPr>
            <w:shd w:fill="auto" w:val="clear"/>
            <w:tcMar>
              <w:top w:w="100.0" w:type="dxa"/>
              <w:left w:w="100.0" w:type="dxa"/>
              <w:bottom w:w="100.0" w:type="dxa"/>
              <w:right w:w="100.0" w:type="dxa"/>
            </w:tcMar>
            <w:vAlign w:val="top"/>
          </w:tcPr>
          <w:p w:rsidR="00000000" w:rsidDel="00000000" w:rsidP="00000000" w:rsidRDefault="00000000" w:rsidRPr="00000000" w14:paraId="00001307">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0F</w:t>
            </w:r>
          </w:p>
        </w:tc>
        <w:tc>
          <w:tcPr>
            <w:shd w:fill="auto" w:val="clear"/>
            <w:tcMar>
              <w:top w:w="100.0" w:type="dxa"/>
              <w:left w:w="100.0" w:type="dxa"/>
              <w:bottom w:w="100.0" w:type="dxa"/>
              <w:right w:w="100.0" w:type="dxa"/>
            </w:tcMar>
            <w:vAlign w:val="top"/>
          </w:tcPr>
          <w:p w:rsidR="00000000" w:rsidDel="00000000" w:rsidP="00000000" w:rsidRDefault="00000000" w:rsidRPr="00000000" w14:paraId="00001308">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SI</w:t>
            </w:r>
          </w:p>
        </w:tc>
        <w:tc>
          <w:tcPr>
            <w:shd w:fill="auto" w:val="clear"/>
            <w:tcMar>
              <w:top w:w="100.0" w:type="dxa"/>
              <w:left w:w="100.0" w:type="dxa"/>
              <w:bottom w:w="100.0" w:type="dxa"/>
              <w:right w:w="100.0" w:type="dxa"/>
            </w:tcMar>
            <w:vAlign w:val="top"/>
          </w:tcPr>
          <w:p w:rsidR="00000000" w:rsidDel="00000000" w:rsidP="00000000" w:rsidRDefault="00000000" w:rsidRPr="00000000" w14:paraId="00001309">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0A">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Shift In / X-Off</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30B">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130C">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020</w:t>
            </w:r>
          </w:p>
        </w:tc>
        <w:tc>
          <w:tcPr>
            <w:shd w:fill="auto" w:val="clear"/>
            <w:tcMar>
              <w:top w:w="100.0" w:type="dxa"/>
              <w:left w:w="100.0" w:type="dxa"/>
              <w:bottom w:w="100.0" w:type="dxa"/>
              <w:right w:w="100.0" w:type="dxa"/>
            </w:tcMar>
            <w:vAlign w:val="top"/>
          </w:tcPr>
          <w:p w:rsidR="00000000" w:rsidDel="00000000" w:rsidP="00000000" w:rsidRDefault="00000000" w:rsidRPr="00000000" w14:paraId="0000130D">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130E">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DLE</w:t>
            </w:r>
          </w:p>
        </w:tc>
        <w:tc>
          <w:tcPr>
            <w:shd w:fill="auto" w:val="clear"/>
            <w:tcMar>
              <w:top w:w="100.0" w:type="dxa"/>
              <w:left w:w="100.0" w:type="dxa"/>
              <w:bottom w:w="100.0" w:type="dxa"/>
              <w:right w:w="100.0" w:type="dxa"/>
            </w:tcMar>
            <w:vAlign w:val="top"/>
          </w:tcPr>
          <w:p w:rsidR="00000000" w:rsidDel="00000000" w:rsidP="00000000" w:rsidRDefault="00000000" w:rsidRPr="00000000" w14:paraId="0000130F">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10">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Data Line Escape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311">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1312">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021</w:t>
            </w:r>
          </w:p>
        </w:tc>
        <w:tc>
          <w:tcPr>
            <w:shd w:fill="auto" w:val="clear"/>
            <w:tcMar>
              <w:top w:w="100.0" w:type="dxa"/>
              <w:left w:w="100.0" w:type="dxa"/>
              <w:bottom w:w="100.0" w:type="dxa"/>
              <w:right w:w="100.0" w:type="dxa"/>
            </w:tcMar>
            <w:vAlign w:val="top"/>
          </w:tcPr>
          <w:p w:rsidR="00000000" w:rsidDel="00000000" w:rsidP="00000000" w:rsidRDefault="00000000" w:rsidRPr="00000000" w14:paraId="00001313">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1314">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DC1</w:t>
            </w:r>
          </w:p>
        </w:tc>
        <w:tc>
          <w:tcPr>
            <w:shd w:fill="auto" w:val="clear"/>
            <w:tcMar>
              <w:top w:w="100.0" w:type="dxa"/>
              <w:left w:w="100.0" w:type="dxa"/>
              <w:bottom w:w="100.0" w:type="dxa"/>
              <w:right w:w="100.0" w:type="dxa"/>
            </w:tcMar>
            <w:vAlign w:val="top"/>
          </w:tcPr>
          <w:p w:rsidR="00000000" w:rsidDel="00000000" w:rsidP="00000000" w:rsidRDefault="00000000" w:rsidRPr="00000000" w14:paraId="00001315">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16">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Device Control 1 (oft. XON)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317">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1318">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022</w:t>
            </w:r>
          </w:p>
        </w:tc>
        <w:tc>
          <w:tcPr>
            <w:shd w:fill="auto" w:val="clear"/>
            <w:tcMar>
              <w:top w:w="100.0" w:type="dxa"/>
              <w:left w:w="100.0" w:type="dxa"/>
              <w:bottom w:w="100.0" w:type="dxa"/>
              <w:right w:w="100.0" w:type="dxa"/>
            </w:tcMar>
            <w:vAlign w:val="top"/>
          </w:tcPr>
          <w:p w:rsidR="00000000" w:rsidDel="00000000" w:rsidP="00000000" w:rsidRDefault="00000000" w:rsidRPr="00000000" w14:paraId="00001319">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131A">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DC2</w:t>
            </w:r>
          </w:p>
        </w:tc>
        <w:tc>
          <w:tcPr>
            <w:shd w:fill="auto" w:val="clear"/>
            <w:tcMar>
              <w:top w:w="100.0" w:type="dxa"/>
              <w:left w:w="100.0" w:type="dxa"/>
              <w:bottom w:w="100.0" w:type="dxa"/>
              <w:right w:w="100.0" w:type="dxa"/>
            </w:tcMar>
            <w:vAlign w:val="top"/>
          </w:tcPr>
          <w:p w:rsidR="00000000" w:rsidDel="00000000" w:rsidP="00000000" w:rsidRDefault="00000000" w:rsidRPr="00000000" w14:paraId="0000131B">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1C">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Device Control 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31D">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131E">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023</w:t>
            </w:r>
          </w:p>
        </w:tc>
        <w:tc>
          <w:tcPr>
            <w:shd w:fill="auto" w:val="clear"/>
            <w:tcMar>
              <w:top w:w="100.0" w:type="dxa"/>
              <w:left w:w="100.0" w:type="dxa"/>
              <w:bottom w:w="100.0" w:type="dxa"/>
              <w:right w:w="100.0" w:type="dxa"/>
            </w:tcMar>
            <w:vAlign w:val="top"/>
          </w:tcPr>
          <w:p w:rsidR="00000000" w:rsidDel="00000000" w:rsidP="00000000" w:rsidRDefault="00000000" w:rsidRPr="00000000" w14:paraId="0000131F">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1320">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DC3</w:t>
            </w:r>
          </w:p>
        </w:tc>
        <w:tc>
          <w:tcPr>
            <w:shd w:fill="auto" w:val="clear"/>
            <w:tcMar>
              <w:top w:w="100.0" w:type="dxa"/>
              <w:left w:w="100.0" w:type="dxa"/>
              <w:bottom w:w="100.0" w:type="dxa"/>
              <w:right w:w="100.0" w:type="dxa"/>
            </w:tcMar>
            <w:vAlign w:val="top"/>
          </w:tcPr>
          <w:p w:rsidR="00000000" w:rsidDel="00000000" w:rsidP="00000000" w:rsidRDefault="00000000" w:rsidRPr="00000000" w14:paraId="00001321">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22">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Device Control 3 (oft. XOFF)</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323">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1324">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024</w:t>
            </w:r>
          </w:p>
        </w:tc>
        <w:tc>
          <w:tcPr>
            <w:shd w:fill="auto" w:val="clear"/>
            <w:tcMar>
              <w:top w:w="100.0" w:type="dxa"/>
              <w:left w:w="100.0" w:type="dxa"/>
              <w:bottom w:w="100.0" w:type="dxa"/>
              <w:right w:w="100.0" w:type="dxa"/>
            </w:tcMar>
            <w:vAlign w:val="top"/>
          </w:tcPr>
          <w:p w:rsidR="00000000" w:rsidDel="00000000" w:rsidP="00000000" w:rsidRDefault="00000000" w:rsidRPr="00000000" w14:paraId="00001325">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1326">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DC4</w:t>
            </w:r>
          </w:p>
        </w:tc>
        <w:tc>
          <w:tcPr>
            <w:shd w:fill="auto" w:val="clear"/>
            <w:tcMar>
              <w:top w:w="100.0" w:type="dxa"/>
              <w:left w:w="100.0" w:type="dxa"/>
              <w:bottom w:w="100.0" w:type="dxa"/>
              <w:right w:w="100.0" w:type="dxa"/>
            </w:tcMar>
            <w:vAlign w:val="top"/>
          </w:tcPr>
          <w:p w:rsidR="00000000" w:rsidDel="00000000" w:rsidP="00000000" w:rsidRDefault="00000000" w:rsidRPr="00000000" w14:paraId="00001327">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28">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Device Control 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329">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132A">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025</w:t>
            </w:r>
          </w:p>
        </w:tc>
        <w:tc>
          <w:tcPr>
            <w:shd w:fill="auto" w:val="clear"/>
            <w:tcMar>
              <w:top w:w="100.0" w:type="dxa"/>
              <w:left w:w="100.0" w:type="dxa"/>
              <w:bottom w:w="100.0" w:type="dxa"/>
              <w:right w:w="100.0" w:type="dxa"/>
            </w:tcMar>
            <w:vAlign w:val="top"/>
          </w:tcPr>
          <w:p w:rsidR="00000000" w:rsidDel="00000000" w:rsidP="00000000" w:rsidRDefault="00000000" w:rsidRPr="00000000" w14:paraId="0000132B">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132C">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NAK</w:t>
            </w:r>
          </w:p>
        </w:tc>
        <w:tc>
          <w:tcPr>
            <w:shd w:fill="auto" w:val="clear"/>
            <w:tcMar>
              <w:top w:w="100.0" w:type="dxa"/>
              <w:left w:w="100.0" w:type="dxa"/>
              <w:bottom w:w="100.0" w:type="dxa"/>
              <w:right w:w="100.0" w:type="dxa"/>
            </w:tcMar>
            <w:vAlign w:val="top"/>
          </w:tcPr>
          <w:p w:rsidR="00000000" w:rsidDel="00000000" w:rsidP="00000000" w:rsidRDefault="00000000" w:rsidRPr="00000000" w14:paraId="0000132D">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2E">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Negative Acknowledgement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32F">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1330">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026</w:t>
            </w:r>
          </w:p>
        </w:tc>
        <w:tc>
          <w:tcPr>
            <w:shd w:fill="auto" w:val="clear"/>
            <w:tcMar>
              <w:top w:w="100.0" w:type="dxa"/>
              <w:left w:w="100.0" w:type="dxa"/>
              <w:bottom w:w="100.0" w:type="dxa"/>
              <w:right w:w="100.0" w:type="dxa"/>
            </w:tcMar>
            <w:vAlign w:val="top"/>
          </w:tcPr>
          <w:p w:rsidR="00000000" w:rsidDel="00000000" w:rsidP="00000000" w:rsidRDefault="00000000" w:rsidRPr="00000000" w14:paraId="00001331">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1332">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SYN</w:t>
            </w:r>
          </w:p>
        </w:tc>
        <w:tc>
          <w:tcPr>
            <w:shd w:fill="auto" w:val="clear"/>
            <w:tcMar>
              <w:top w:w="100.0" w:type="dxa"/>
              <w:left w:w="100.0" w:type="dxa"/>
              <w:bottom w:w="100.0" w:type="dxa"/>
              <w:right w:w="100.0" w:type="dxa"/>
            </w:tcMar>
            <w:vAlign w:val="top"/>
          </w:tcPr>
          <w:p w:rsidR="00000000" w:rsidDel="00000000" w:rsidP="00000000" w:rsidRDefault="00000000" w:rsidRPr="00000000" w14:paraId="00001333">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34">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Synchronous Idle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335">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1336">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027</w:t>
            </w:r>
          </w:p>
        </w:tc>
        <w:tc>
          <w:tcPr>
            <w:shd w:fill="auto" w:val="clear"/>
            <w:tcMar>
              <w:top w:w="100.0" w:type="dxa"/>
              <w:left w:w="100.0" w:type="dxa"/>
              <w:bottom w:w="100.0" w:type="dxa"/>
              <w:right w:w="100.0" w:type="dxa"/>
            </w:tcMar>
            <w:vAlign w:val="top"/>
          </w:tcPr>
          <w:p w:rsidR="00000000" w:rsidDel="00000000" w:rsidP="00000000" w:rsidRDefault="00000000" w:rsidRPr="00000000" w14:paraId="00001337">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1338">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ETB</w:t>
            </w:r>
          </w:p>
        </w:tc>
        <w:tc>
          <w:tcPr>
            <w:shd w:fill="auto" w:val="clear"/>
            <w:tcMar>
              <w:top w:w="100.0" w:type="dxa"/>
              <w:left w:w="100.0" w:type="dxa"/>
              <w:bottom w:w="100.0" w:type="dxa"/>
              <w:right w:w="100.0" w:type="dxa"/>
            </w:tcMar>
            <w:vAlign w:val="top"/>
          </w:tcPr>
          <w:p w:rsidR="00000000" w:rsidDel="00000000" w:rsidP="00000000" w:rsidRDefault="00000000" w:rsidRPr="00000000" w14:paraId="00001339">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3A">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End of Transmit Block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33B">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133C">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030</w:t>
            </w:r>
          </w:p>
        </w:tc>
        <w:tc>
          <w:tcPr>
            <w:shd w:fill="auto" w:val="clear"/>
            <w:tcMar>
              <w:top w:w="100.0" w:type="dxa"/>
              <w:left w:w="100.0" w:type="dxa"/>
              <w:bottom w:w="100.0" w:type="dxa"/>
              <w:right w:w="100.0" w:type="dxa"/>
            </w:tcMar>
            <w:vAlign w:val="top"/>
          </w:tcPr>
          <w:p w:rsidR="00000000" w:rsidDel="00000000" w:rsidP="00000000" w:rsidRDefault="00000000" w:rsidRPr="00000000" w14:paraId="0000133D">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133E">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CAN</w:t>
            </w:r>
          </w:p>
        </w:tc>
        <w:tc>
          <w:tcPr>
            <w:shd w:fill="auto" w:val="clear"/>
            <w:tcMar>
              <w:top w:w="100.0" w:type="dxa"/>
              <w:left w:w="100.0" w:type="dxa"/>
              <w:bottom w:w="100.0" w:type="dxa"/>
              <w:right w:w="100.0" w:type="dxa"/>
            </w:tcMar>
            <w:vAlign w:val="top"/>
          </w:tcPr>
          <w:p w:rsidR="00000000" w:rsidDel="00000000" w:rsidP="00000000" w:rsidRDefault="00000000" w:rsidRPr="00000000" w14:paraId="0000133F">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40">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Cancel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341">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1342">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031</w:t>
            </w:r>
          </w:p>
        </w:tc>
        <w:tc>
          <w:tcPr>
            <w:shd w:fill="auto" w:val="clear"/>
            <w:tcMar>
              <w:top w:w="100.0" w:type="dxa"/>
              <w:left w:w="100.0" w:type="dxa"/>
              <w:bottom w:w="100.0" w:type="dxa"/>
              <w:right w:w="100.0" w:type="dxa"/>
            </w:tcMar>
            <w:vAlign w:val="top"/>
          </w:tcPr>
          <w:p w:rsidR="00000000" w:rsidDel="00000000" w:rsidP="00000000" w:rsidRDefault="00000000" w:rsidRPr="00000000" w14:paraId="00001343">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1344">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EM</w:t>
            </w:r>
          </w:p>
        </w:tc>
        <w:tc>
          <w:tcPr>
            <w:shd w:fill="auto" w:val="clear"/>
            <w:tcMar>
              <w:top w:w="100.0" w:type="dxa"/>
              <w:left w:w="100.0" w:type="dxa"/>
              <w:bottom w:w="100.0" w:type="dxa"/>
              <w:right w:w="100.0" w:type="dxa"/>
            </w:tcMar>
            <w:vAlign w:val="top"/>
          </w:tcPr>
          <w:p w:rsidR="00000000" w:rsidDel="00000000" w:rsidP="00000000" w:rsidRDefault="00000000" w:rsidRPr="00000000" w14:paraId="00001345">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46">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End of Medium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347">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1348">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032</w:t>
            </w:r>
          </w:p>
        </w:tc>
        <w:tc>
          <w:tcPr>
            <w:shd w:fill="auto" w:val="clear"/>
            <w:tcMar>
              <w:top w:w="100.0" w:type="dxa"/>
              <w:left w:w="100.0" w:type="dxa"/>
              <w:bottom w:w="100.0" w:type="dxa"/>
              <w:right w:w="100.0" w:type="dxa"/>
            </w:tcMar>
            <w:vAlign w:val="top"/>
          </w:tcPr>
          <w:p w:rsidR="00000000" w:rsidDel="00000000" w:rsidP="00000000" w:rsidRDefault="00000000" w:rsidRPr="00000000" w14:paraId="00001349">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1A</w:t>
            </w:r>
          </w:p>
        </w:tc>
        <w:tc>
          <w:tcPr>
            <w:shd w:fill="auto" w:val="clear"/>
            <w:tcMar>
              <w:top w:w="100.0" w:type="dxa"/>
              <w:left w:w="100.0" w:type="dxa"/>
              <w:bottom w:w="100.0" w:type="dxa"/>
              <w:right w:w="100.0" w:type="dxa"/>
            </w:tcMar>
            <w:vAlign w:val="top"/>
          </w:tcPr>
          <w:p w:rsidR="00000000" w:rsidDel="00000000" w:rsidP="00000000" w:rsidRDefault="00000000" w:rsidRPr="00000000" w14:paraId="0000134A">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SUB</w:t>
            </w:r>
          </w:p>
        </w:tc>
        <w:tc>
          <w:tcPr>
            <w:shd w:fill="auto" w:val="clear"/>
            <w:tcMar>
              <w:top w:w="100.0" w:type="dxa"/>
              <w:left w:w="100.0" w:type="dxa"/>
              <w:bottom w:w="100.0" w:type="dxa"/>
              <w:right w:w="100.0" w:type="dxa"/>
            </w:tcMar>
            <w:vAlign w:val="top"/>
          </w:tcPr>
          <w:p w:rsidR="00000000" w:rsidDel="00000000" w:rsidP="00000000" w:rsidRDefault="00000000" w:rsidRPr="00000000" w14:paraId="0000134B">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4C">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Substitute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34D">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134E">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033</w:t>
            </w:r>
          </w:p>
        </w:tc>
        <w:tc>
          <w:tcPr>
            <w:shd w:fill="auto" w:val="clear"/>
            <w:tcMar>
              <w:top w:w="100.0" w:type="dxa"/>
              <w:left w:w="100.0" w:type="dxa"/>
              <w:bottom w:w="100.0" w:type="dxa"/>
              <w:right w:w="100.0" w:type="dxa"/>
            </w:tcMar>
            <w:vAlign w:val="top"/>
          </w:tcPr>
          <w:p w:rsidR="00000000" w:rsidDel="00000000" w:rsidP="00000000" w:rsidRDefault="00000000" w:rsidRPr="00000000" w14:paraId="0000134F">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1B</w:t>
            </w:r>
          </w:p>
        </w:tc>
        <w:tc>
          <w:tcPr>
            <w:shd w:fill="auto" w:val="clear"/>
            <w:tcMar>
              <w:top w:w="100.0" w:type="dxa"/>
              <w:left w:w="100.0" w:type="dxa"/>
              <w:bottom w:w="100.0" w:type="dxa"/>
              <w:right w:w="100.0" w:type="dxa"/>
            </w:tcMar>
            <w:vAlign w:val="top"/>
          </w:tcPr>
          <w:p w:rsidR="00000000" w:rsidDel="00000000" w:rsidP="00000000" w:rsidRDefault="00000000" w:rsidRPr="00000000" w14:paraId="00001350">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ESC</w:t>
            </w:r>
          </w:p>
        </w:tc>
        <w:tc>
          <w:tcPr>
            <w:shd w:fill="auto" w:val="clear"/>
            <w:tcMar>
              <w:top w:w="100.0" w:type="dxa"/>
              <w:left w:w="100.0" w:type="dxa"/>
              <w:bottom w:w="100.0" w:type="dxa"/>
              <w:right w:w="100.0" w:type="dxa"/>
            </w:tcMar>
            <w:vAlign w:val="top"/>
          </w:tcPr>
          <w:p w:rsidR="00000000" w:rsidDel="00000000" w:rsidP="00000000" w:rsidRDefault="00000000" w:rsidRPr="00000000" w14:paraId="00001351">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1352">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Escape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353">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1354">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034</w:t>
            </w:r>
          </w:p>
        </w:tc>
        <w:tc>
          <w:tcPr>
            <w:shd w:fill="auto" w:val="clear"/>
            <w:tcMar>
              <w:top w:w="100.0" w:type="dxa"/>
              <w:left w:w="100.0" w:type="dxa"/>
              <w:bottom w:w="100.0" w:type="dxa"/>
              <w:right w:w="100.0" w:type="dxa"/>
            </w:tcMar>
            <w:vAlign w:val="top"/>
          </w:tcPr>
          <w:p w:rsidR="00000000" w:rsidDel="00000000" w:rsidP="00000000" w:rsidRDefault="00000000" w:rsidRPr="00000000" w14:paraId="00001355">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1C</w:t>
            </w:r>
          </w:p>
        </w:tc>
        <w:tc>
          <w:tcPr>
            <w:shd w:fill="auto" w:val="clear"/>
            <w:tcMar>
              <w:top w:w="100.0" w:type="dxa"/>
              <w:left w:w="100.0" w:type="dxa"/>
              <w:bottom w:w="100.0" w:type="dxa"/>
              <w:right w:w="100.0" w:type="dxa"/>
            </w:tcMar>
            <w:vAlign w:val="top"/>
          </w:tcPr>
          <w:p w:rsidR="00000000" w:rsidDel="00000000" w:rsidP="00000000" w:rsidRDefault="00000000" w:rsidRPr="00000000" w14:paraId="00001356">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FS</w:t>
            </w:r>
          </w:p>
        </w:tc>
        <w:tc>
          <w:tcPr>
            <w:shd w:fill="auto" w:val="clear"/>
            <w:tcMar>
              <w:top w:w="100.0" w:type="dxa"/>
              <w:left w:w="100.0" w:type="dxa"/>
              <w:bottom w:w="100.0" w:type="dxa"/>
              <w:right w:w="100.0" w:type="dxa"/>
            </w:tcMar>
            <w:vAlign w:val="top"/>
          </w:tcPr>
          <w:p w:rsidR="00000000" w:rsidDel="00000000" w:rsidP="00000000" w:rsidRDefault="00000000" w:rsidRPr="00000000" w14:paraId="00001357">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58">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File Separator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359">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135A">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035</w:t>
            </w:r>
          </w:p>
        </w:tc>
        <w:tc>
          <w:tcPr>
            <w:shd w:fill="auto" w:val="clear"/>
            <w:tcMar>
              <w:top w:w="100.0" w:type="dxa"/>
              <w:left w:w="100.0" w:type="dxa"/>
              <w:bottom w:w="100.0" w:type="dxa"/>
              <w:right w:w="100.0" w:type="dxa"/>
            </w:tcMar>
            <w:vAlign w:val="top"/>
          </w:tcPr>
          <w:p w:rsidR="00000000" w:rsidDel="00000000" w:rsidP="00000000" w:rsidRDefault="00000000" w:rsidRPr="00000000" w14:paraId="0000135B">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1D</w:t>
            </w:r>
          </w:p>
        </w:tc>
        <w:tc>
          <w:tcPr>
            <w:shd w:fill="auto" w:val="clear"/>
            <w:tcMar>
              <w:top w:w="100.0" w:type="dxa"/>
              <w:left w:w="100.0" w:type="dxa"/>
              <w:bottom w:w="100.0" w:type="dxa"/>
              <w:right w:w="100.0" w:type="dxa"/>
            </w:tcMar>
            <w:vAlign w:val="top"/>
          </w:tcPr>
          <w:p w:rsidR="00000000" w:rsidDel="00000000" w:rsidP="00000000" w:rsidRDefault="00000000" w:rsidRPr="00000000" w14:paraId="0000135C">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GS</w:t>
            </w:r>
          </w:p>
        </w:tc>
        <w:tc>
          <w:tcPr>
            <w:shd w:fill="auto" w:val="clear"/>
            <w:tcMar>
              <w:top w:w="100.0" w:type="dxa"/>
              <w:left w:w="100.0" w:type="dxa"/>
              <w:bottom w:w="100.0" w:type="dxa"/>
              <w:right w:w="100.0" w:type="dxa"/>
            </w:tcMar>
            <w:vAlign w:val="top"/>
          </w:tcPr>
          <w:p w:rsidR="00000000" w:rsidDel="00000000" w:rsidP="00000000" w:rsidRDefault="00000000" w:rsidRPr="00000000" w14:paraId="0000135D">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5E">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Group Separator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35F">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1360">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036</w:t>
            </w:r>
          </w:p>
        </w:tc>
        <w:tc>
          <w:tcPr>
            <w:shd w:fill="auto" w:val="clear"/>
            <w:tcMar>
              <w:top w:w="100.0" w:type="dxa"/>
              <w:left w:w="100.0" w:type="dxa"/>
              <w:bottom w:w="100.0" w:type="dxa"/>
              <w:right w:w="100.0" w:type="dxa"/>
            </w:tcMar>
            <w:vAlign w:val="top"/>
          </w:tcPr>
          <w:p w:rsidR="00000000" w:rsidDel="00000000" w:rsidP="00000000" w:rsidRDefault="00000000" w:rsidRPr="00000000" w14:paraId="00001361">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1E</w:t>
            </w:r>
          </w:p>
        </w:tc>
        <w:tc>
          <w:tcPr>
            <w:shd w:fill="auto" w:val="clear"/>
            <w:tcMar>
              <w:top w:w="100.0" w:type="dxa"/>
              <w:left w:w="100.0" w:type="dxa"/>
              <w:bottom w:w="100.0" w:type="dxa"/>
              <w:right w:w="100.0" w:type="dxa"/>
            </w:tcMar>
            <w:vAlign w:val="top"/>
          </w:tcPr>
          <w:p w:rsidR="00000000" w:rsidDel="00000000" w:rsidP="00000000" w:rsidRDefault="00000000" w:rsidRPr="00000000" w14:paraId="00001362">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RS</w:t>
            </w:r>
          </w:p>
        </w:tc>
        <w:tc>
          <w:tcPr>
            <w:shd w:fill="auto" w:val="clear"/>
            <w:tcMar>
              <w:top w:w="100.0" w:type="dxa"/>
              <w:left w:w="100.0" w:type="dxa"/>
              <w:bottom w:w="100.0" w:type="dxa"/>
              <w:right w:w="100.0" w:type="dxa"/>
            </w:tcMar>
            <w:vAlign w:val="top"/>
          </w:tcPr>
          <w:p w:rsidR="00000000" w:rsidDel="00000000" w:rsidP="00000000" w:rsidRDefault="00000000" w:rsidRPr="00000000" w14:paraId="00001363">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64">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Record Separator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365">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1366">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037</w:t>
            </w:r>
          </w:p>
        </w:tc>
        <w:tc>
          <w:tcPr>
            <w:shd w:fill="auto" w:val="clear"/>
            <w:tcMar>
              <w:top w:w="100.0" w:type="dxa"/>
              <w:left w:w="100.0" w:type="dxa"/>
              <w:bottom w:w="100.0" w:type="dxa"/>
              <w:right w:w="100.0" w:type="dxa"/>
            </w:tcMar>
            <w:vAlign w:val="top"/>
          </w:tcPr>
          <w:p w:rsidR="00000000" w:rsidDel="00000000" w:rsidP="00000000" w:rsidRDefault="00000000" w:rsidRPr="00000000" w14:paraId="00001367">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1F</w:t>
            </w:r>
          </w:p>
        </w:tc>
        <w:tc>
          <w:tcPr>
            <w:shd w:fill="auto" w:val="clear"/>
            <w:tcMar>
              <w:top w:w="100.0" w:type="dxa"/>
              <w:left w:w="100.0" w:type="dxa"/>
              <w:bottom w:w="100.0" w:type="dxa"/>
              <w:right w:w="100.0" w:type="dxa"/>
            </w:tcMar>
            <w:vAlign w:val="top"/>
          </w:tcPr>
          <w:p w:rsidR="00000000" w:rsidDel="00000000" w:rsidP="00000000" w:rsidRDefault="00000000" w:rsidRPr="00000000" w14:paraId="00001368">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US</w:t>
            </w:r>
          </w:p>
        </w:tc>
        <w:tc>
          <w:tcPr>
            <w:shd w:fill="auto" w:val="clear"/>
            <w:tcMar>
              <w:top w:w="100.0" w:type="dxa"/>
              <w:left w:w="100.0" w:type="dxa"/>
              <w:bottom w:w="100.0" w:type="dxa"/>
              <w:right w:w="100.0" w:type="dxa"/>
            </w:tcMar>
            <w:vAlign w:val="top"/>
          </w:tcPr>
          <w:p w:rsidR="00000000" w:rsidDel="00000000" w:rsidP="00000000" w:rsidRDefault="00000000" w:rsidRPr="00000000" w14:paraId="00001369">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6A">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Unit Separator</w:t>
            </w:r>
          </w:p>
        </w:tc>
      </w:tr>
    </w:tbl>
    <w:p w:rsidR="00000000" w:rsidDel="00000000" w:rsidP="00000000" w:rsidRDefault="00000000" w:rsidRPr="00000000" w14:paraId="0000136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136C">
      <w:pPr>
        <w:pStyle w:val="Heading2"/>
        <w:keepNext w:val="1"/>
        <w:keepLines w:val="1"/>
        <w:pBdr>
          <w:top w:space="0" w:sz="0" w:val="nil"/>
          <w:left w:space="0" w:sz="0" w:val="nil"/>
          <w:bottom w:space="0" w:sz="0" w:val="nil"/>
          <w:right w:space="0" w:sz="0" w:val="nil"/>
          <w:between w:space="0" w:sz="0" w:val="nil"/>
        </w:pBdr>
        <w:shd w:fill="auto" w:val="clear"/>
        <w:spacing w:before="200" w:lineRule="auto"/>
        <w:rPr/>
      </w:pPr>
      <w:bookmarkStart w:colFirst="0" w:colLast="0" w:name="_gomg1z3f4t25" w:id="204"/>
      <w:bookmarkEnd w:id="204"/>
      <w:r w:rsidDel="00000000" w:rsidR="00000000" w:rsidRPr="00000000">
        <w:rPr>
          <w:rtl w:val="0"/>
        </w:rPr>
        <w:t xml:space="preserve">A.2 Caratteri ASCII stampabili</w:t>
      </w:r>
    </w:p>
    <w:p w:rsidR="00000000" w:rsidDel="00000000" w:rsidP="00000000" w:rsidRDefault="00000000" w:rsidRPr="00000000" w14:paraId="0000136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Vi sono 95 caratteri stampabili, con codici compresi tra 32 e 126:</w:t>
      </w:r>
    </w:p>
    <w:tbl>
      <w:tblPr>
        <w:tblStyle w:val="Table223"/>
        <w:tblW w:w="9583.0" w:type="dxa"/>
        <w:jc w:val="left"/>
        <w:tblInd w:w="56.69291338582678" w:type="pct"/>
        <w:tblLayout w:type="fixed"/>
        <w:tblLook w:val="0600"/>
      </w:tblPr>
      <w:tblGrid>
        <w:gridCol w:w="4791.5"/>
        <w:gridCol w:w="4791.5"/>
        <w:tblGridChange w:id="0">
          <w:tblGrid>
            <w:gridCol w:w="4791.5"/>
            <w:gridCol w:w="4791.5"/>
          </w:tblGrid>
        </w:tblGridChange>
      </w:tblGrid>
      <w:tr>
        <w:tc>
          <w:tcPr>
            <w:shd w:fill="auto" w:val="clear"/>
            <w:tcMar>
              <w:top w:w="56.69291338582678" w:type="dxa"/>
              <w:left w:w="56.69291338582678" w:type="dxa"/>
              <w:bottom w:w="56.69291338582678" w:type="dxa"/>
              <w:right w:w="56.69291338582678" w:type="dxa"/>
            </w:tcMar>
          </w:tcPr>
          <w:p w:rsidR="00000000" w:rsidDel="00000000" w:rsidP="00000000" w:rsidRDefault="00000000" w:rsidRPr="00000000" w14:paraId="000013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bl>
            <w:tblPr>
              <w:tblStyle w:val="Table224"/>
              <w:tblW w:w="46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69.5"/>
              <w:gridCol w:w="1169.5"/>
              <w:gridCol w:w="1169.5"/>
              <w:gridCol w:w="1169.5"/>
              <w:tblGridChange w:id="0">
                <w:tblGrid>
                  <w:gridCol w:w="1169.5"/>
                  <w:gridCol w:w="1169.5"/>
                  <w:gridCol w:w="1169.5"/>
                  <w:gridCol w:w="1169.5"/>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136F">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b w:val="1"/>
                      <w:rtl w:val="0"/>
                    </w:rPr>
                    <w:t xml:space="preserve">DEC</w:t>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1370">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b w:val="1"/>
                      <w:rtl w:val="0"/>
                    </w:rPr>
                    <w:t xml:space="preserve">OCT</w:t>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1371">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b w:val="1"/>
                      <w:rtl w:val="0"/>
                    </w:rPr>
                    <w:t xml:space="preserve">HEX</w:t>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1372">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b w:val="1"/>
                      <w:rtl w:val="0"/>
                    </w:rPr>
                    <w:t xml:space="preserve">Simbolo</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373">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1374">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040</w:t>
                  </w:r>
                </w:p>
              </w:tc>
              <w:tc>
                <w:tcPr>
                  <w:shd w:fill="auto" w:val="clear"/>
                  <w:tcMar>
                    <w:top w:w="100.0" w:type="dxa"/>
                    <w:left w:w="100.0" w:type="dxa"/>
                    <w:bottom w:w="100.0" w:type="dxa"/>
                    <w:right w:w="100.0" w:type="dxa"/>
                  </w:tcMar>
                  <w:vAlign w:val="top"/>
                </w:tcPr>
                <w:p w:rsidR="00000000" w:rsidDel="00000000" w:rsidP="00000000" w:rsidRDefault="00000000" w:rsidRPr="00000000" w14:paraId="00001375">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1376">
                  <w:pPr>
                    <w:pBdr>
                      <w:top w:space="0" w:sz="0" w:val="nil"/>
                      <w:left w:space="0" w:sz="0" w:val="nil"/>
                      <w:bottom w:space="0" w:sz="0" w:val="nil"/>
                      <w:right w:space="0" w:sz="0" w:val="nil"/>
                      <w:between w:space="0" w:sz="0" w:val="nil"/>
                    </w:pBdr>
                    <w:shd w:fill="auto" w:val="clear"/>
                    <w:spacing w:before="0" w:lineRule="auto"/>
                    <w:jc w:val="center"/>
                    <w:rPr>
                      <w:i w:val="1"/>
                    </w:rPr>
                  </w:pPr>
                  <w:r w:rsidDel="00000000" w:rsidR="00000000" w:rsidRPr="00000000">
                    <w:rPr>
                      <w:rtl w:val="0"/>
                    </w:rPr>
                    <w:t xml:space="preserve"> </w:t>
                  </w:r>
                  <w:r w:rsidDel="00000000" w:rsidR="00000000" w:rsidRPr="00000000">
                    <w:rPr>
                      <w:i w:val="1"/>
                      <w:rtl w:val="0"/>
                    </w:rPr>
                    <w:t xml:space="preserve">spazio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377">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1378">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041</w:t>
                  </w:r>
                </w:p>
              </w:tc>
              <w:tc>
                <w:tcPr>
                  <w:shd w:fill="auto" w:val="clear"/>
                  <w:tcMar>
                    <w:top w:w="100.0" w:type="dxa"/>
                    <w:left w:w="100.0" w:type="dxa"/>
                    <w:bottom w:w="100.0" w:type="dxa"/>
                    <w:right w:w="100.0" w:type="dxa"/>
                  </w:tcMar>
                  <w:vAlign w:val="top"/>
                </w:tcPr>
                <w:p w:rsidR="00000000" w:rsidDel="00000000" w:rsidP="00000000" w:rsidRDefault="00000000" w:rsidRPr="00000000" w14:paraId="00001379">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137A">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37B">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137C">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042</w:t>
                  </w:r>
                </w:p>
              </w:tc>
              <w:tc>
                <w:tcPr>
                  <w:shd w:fill="auto" w:val="clear"/>
                  <w:tcMar>
                    <w:top w:w="100.0" w:type="dxa"/>
                    <w:left w:w="100.0" w:type="dxa"/>
                    <w:bottom w:w="100.0" w:type="dxa"/>
                    <w:right w:w="100.0" w:type="dxa"/>
                  </w:tcMar>
                  <w:vAlign w:val="top"/>
                </w:tcPr>
                <w:p w:rsidR="00000000" w:rsidDel="00000000" w:rsidP="00000000" w:rsidRDefault="00000000" w:rsidRPr="00000000" w14:paraId="0000137D">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137E">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37F">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1380">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043</w:t>
                  </w:r>
                </w:p>
              </w:tc>
              <w:tc>
                <w:tcPr>
                  <w:shd w:fill="auto" w:val="clear"/>
                  <w:tcMar>
                    <w:top w:w="100.0" w:type="dxa"/>
                    <w:left w:w="100.0" w:type="dxa"/>
                    <w:bottom w:w="100.0" w:type="dxa"/>
                    <w:right w:w="100.0" w:type="dxa"/>
                  </w:tcMar>
                  <w:vAlign w:val="top"/>
                </w:tcPr>
                <w:p w:rsidR="00000000" w:rsidDel="00000000" w:rsidP="00000000" w:rsidRDefault="00000000" w:rsidRPr="00000000" w14:paraId="00001381">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1382">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383">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1384">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044</w:t>
                  </w:r>
                </w:p>
              </w:tc>
              <w:tc>
                <w:tcPr>
                  <w:shd w:fill="auto" w:val="clear"/>
                  <w:tcMar>
                    <w:top w:w="100.0" w:type="dxa"/>
                    <w:left w:w="100.0" w:type="dxa"/>
                    <w:bottom w:w="100.0" w:type="dxa"/>
                    <w:right w:w="100.0" w:type="dxa"/>
                  </w:tcMar>
                  <w:vAlign w:val="top"/>
                </w:tcPr>
                <w:p w:rsidR="00000000" w:rsidDel="00000000" w:rsidP="00000000" w:rsidRDefault="00000000" w:rsidRPr="00000000" w14:paraId="00001385">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1386">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387">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1388">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045</w:t>
                  </w:r>
                </w:p>
              </w:tc>
              <w:tc>
                <w:tcPr>
                  <w:shd w:fill="auto" w:val="clear"/>
                  <w:tcMar>
                    <w:top w:w="100.0" w:type="dxa"/>
                    <w:left w:w="100.0" w:type="dxa"/>
                    <w:bottom w:w="100.0" w:type="dxa"/>
                    <w:right w:w="100.0" w:type="dxa"/>
                  </w:tcMar>
                  <w:vAlign w:val="top"/>
                </w:tcPr>
                <w:p w:rsidR="00000000" w:rsidDel="00000000" w:rsidP="00000000" w:rsidRDefault="00000000" w:rsidRPr="00000000" w14:paraId="00001389">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138A">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38B">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138C">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046</w:t>
                  </w:r>
                </w:p>
              </w:tc>
              <w:tc>
                <w:tcPr>
                  <w:shd w:fill="auto" w:val="clear"/>
                  <w:tcMar>
                    <w:top w:w="100.0" w:type="dxa"/>
                    <w:left w:w="100.0" w:type="dxa"/>
                    <w:bottom w:w="100.0" w:type="dxa"/>
                    <w:right w:w="100.0" w:type="dxa"/>
                  </w:tcMar>
                  <w:vAlign w:val="top"/>
                </w:tcPr>
                <w:p w:rsidR="00000000" w:rsidDel="00000000" w:rsidP="00000000" w:rsidRDefault="00000000" w:rsidRPr="00000000" w14:paraId="0000138D">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138E">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&amp;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38F">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39</w:t>
                  </w:r>
                </w:p>
              </w:tc>
              <w:tc>
                <w:tcPr>
                  <w:shd w:fill="auto" w:val="clear"/>
                  <w:tcMar>
                    <w:top w:w="100.0" w:type="dxa"/>
                    <w:left w:w="100.0" w:type="dxa"/>
                    <w:bottom w:w="100.0" w:type="dxa"/>
                    <w:right w:w="100.0" w:type="dxa"/>
                  </w:tcMar>
                  <w:vAlign w:val="top"/>
                </w:tcPr>
                <w:p w:rsidR="00000000" w:rsidDel="00000000" w:rsidP="00000000" w:rsidRDefault="00000000" w:rsidRPr="00000000" w14:paraId="00001390">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047</w:t>
                  </w:r>
                </w:p>
              </w:tc>
              <w:tc>
                <w:tcPr>
                  <w:shd w:fill="auto" w:val="clear"/>
                  <w:tcMar>
                    <w:top w:w="100.0" w:type="dxa"/>
                    <w:left w:w="100.0" w:type="dxa"/>
                    <w:bottom w:w="100.0" w:type="dxa"/>
                    <w:right w:w="100.0" w:type="dxa"/>
                  </w:tcMar>
                  <w:vAlign w:val="top"/>
                </w:tcPr>
                <w:p w:rsidR="00000000" w:rsidDel="00000000" w:rsidP="00000000" w:rsidRDefault="00000000" w:rsidRPr="00000000" w14:paraId="00001391">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1392">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393">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1394">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050</w:t>
                  </w:r>
                </w:p>
              </w:tc>
              <w:tc>
                <w:tcPr>
                  <w:shd w:fill="auto" w:val="clear"/>
                  <w:tcMar>
                    <w:top w:w="100.0" w:type="dxa"/>
                    <w:left w:w="100.0" w:type="dxa"/>
                    <w:bottom w:w="100.0" w:type="dxa"/>
                    <w:right w:w="100.0" w:type="dxa"/>
                  </w:tcMar>
                  <w:vAlign w:val="top"/>
                </w:tcPr>
                <w:p w:rsidR="00000000" w:rsidDel="00000000" w:rsidP="00000000" w:rsidRDefault="00000000" w:rsidRPr="00000000" w14:paraId="00001395">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1396">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397">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1398">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051</w:t>
                  </w:r>
                </w:p>
              </w:tc>
              <w:tc>
                <w:tcPr>
                  <w:shd w:fill="auto" w:val="clear"/>
                  <w:tcMar>
                    <w:top w:w="100.0" w:type="dxa"/>
                    <w:left w:w="100.0" w:type="dxa"/>
                    <w:bottom w:w="100.0" w:type="dxa"/>
                    <w:right w:w="100.0" w:type="dxa"/>
                  </w:tcMar>
                  <w:vAlign w:val="top"/>
                </w:tcPr>
                <w:p w:rsidR="00000000" w:rsidDel="00000000" w:rsidP="00000000" w:rsidRDefault="00000000" w:rsidRPr="00000000" w14:paraId="00001399">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139A">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39B">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139C">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052</w:t>
                  </w:r>
                </w:p>
              </w:tc>
              <w:tc>
                <w:tcPr>
                  <w:shd w:fill="auto" w:val="clear"/>
                  <w:tcMar>
                    <w:top w:w="100.0" w:type="dxa"/>
                    <w:left w:w="100.0" w:type="dxa"/>
                    <w:bottom w:w="100.0" w:type="dxa"/>
                    <w:right w:w="100.0" w:type="dxa"/>
                  </w:tcMar>
                  <w:vAlign w:val="top"/>
                </w:tcPr>
                <w:p w:rsidR="00000000" w:rsidDel="00000000" w:rsidP="00000000" w:rsidRDefault="00000000" w:rsidRPr="00000000" w14:paraId="0000139D">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2A</w:t>
                  </w:r>
                </w:p>
              </w:tc>
              <w:tc>
                <w:tcPr>
                  <w:shd w:fill="auto" w:val="clear"/>
                  <w:tcMar>
                    <w:top w:w="100.0" w:type="dxa"/>
                    <w:left w:w="100.0" w:type="dxa"/>
                    <w:bottom w:w="100.0" w:type="dxa"/>
                    <w:right w:w="100.0" w:type="dxa"/>
                  </w:tcMar>
                  <w:vAlign w:val="top"/>
                </w:tcPr>
                <w:p w:rsidR="00000000" w:rsidDel="00000000" w:rsidP="00000000" w:rsidRDefault="00000000" w:rsidRPr="00000000" w14:paraId="0000139E">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39F">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13A0">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053</w:t>
                  </w:r>
                </w:p>
              </w:tc>
              <w:tc>
                <w:tcPr>
                  <w:shd w:fill="auto" w:val="clear"/>
                  <w:tcMar>
                    <w:top w:w="100.0" w:type="dxa"/>
                    <w:left w:w="100.0" w:type="dxa"/>
                    <w:bottom w:w="100.0" w:type="dxa"/>
                    <w:right w:w="100.0" w:type="dxa"/>
                  </w:tcMar>
                  <w:vAlign w:val="top"/>
                </w:tcPr>
                <w:p w:rsidR="00000000" w:rsidDel="00000000" w:rsidP="00000000" w:rsidRDefault="00000000" w:rsidRPr="00000000" w14:paraId="000013A1">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2B</w:t>
                  </w:r>
                </w:p>
              </w:tc>
              <w:tc>
                <w:tcPr>
                  <w:shd w:fill="auto" w:val="clear"/>
                  <w:tcMar>
                    <w:top w:w="100.0" w:type="dxa"/>
                    <w:left w:w="100.0" w:type="dxa"/>
                    <w:bottom w:w="100.0" w:type="dxa"/>
                    <w:right w:w="100.0" w:type="dxa"/>
                  </w:tcMar>
                  <w:vAlign w:val="top"/>
                </w:tcPr>
                <w:p w:rsidR="00000000" w:rsidDel="00000000" w:rsidP="00000000" w:rsidRDefault="00000000" w:rsidRPr="00000000" w14:paraId="000013A2">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3A3">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44</w:t>
                  </w:r>
                </w:p>
              </w:tc>
              <w:tc>
                <w:tcPr>
                  <w:shd w:fill="auto" w:val="clear"/>
                  <w:tcMar>
                    <w:top w:w="100.0" w:type="dxa"/>
                    <w:left w:w="100.0" w:type="dxa"/>
                    <w:bottom w:w="100.0" w:type="dxa"/>
                    <w:right w:w="100.0" w:type="dxa"/>
                  </w:tcMar>
                  <w:vAlign w:val="top"/>
                </w:tcPr>
                <w:p w:rsidR="00000000" w:rsidDel="00000000" w:rsidP="00000000" w:rsidRDefault="00000000" w:rsidRPr="00000000" w14:paraId="000013A4">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054</w:t>
                  </w:r>
                </w:p>
              </w:tc>
              <w:tc>
                <w:tcPr>
                  <w:shd w:fill="auto" w:val="clear"/>
                  <w:tcMar>
                    <w:top w:w="100.0" w:type="dxa"/>
                    <w:left w:w="100.0" w:type="dxa"/>
                    <w:bottom w:w="100.0" w:type="dxa"/>
                    <w:right w:w="100.0" w:type="dxa"/>
                  </w:tcMar>
                  <w:vAlign w:val="top"/>
                </w:tcPr>
                <w:p w:rsidR="00000000" w:rsidDel="00000000" w:rsidP="00000000" w:rsidRDefault="00000000" w:rsidRPr="00000000" w14:paraId="000013A5">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2C</w:t>
                  </w:r>
                </w:p>
              </w:tc>
              <w:tc>
                <w:tcPr>
                  <w:shd w:fill="auto" w:val="clear"/>
                  <w:tcMar>
                    <w:top w:w="100.0" w:type="dxa"/>
                    <w:left w:w="100.0" w:type="dxa"/>
                    <w:bottom w:w="100.0" w:type="dxa"/>
                    <w:right w:w="100.0" w:type="dxa"/>
                  </w:tcMar>
                  <w:vAlign w:val="top"/>
                </w:tcPr>
                <w:p w:rsidR="00000000" w:rsidDel="00000000" w:rsidP="00000000" w:rsidRDefault="00000000" w:rsidRPr="00000000" w14:paraId="000013A6">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3A7">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13A8">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055</w:t>
                  </w:r>
                </w:p>
              </w:tc>
              <w:tc>
                <w:tcPr>
                  <w:shd w:fill="auto" w:val="clear"/>
                  <w:tcMar>
                    <w:top w:w="100.0" w:type="dxa"/>
                    <w:left w:w="100.0" w:type="dxa"/>
                    <w:bottom w:w="100.0" w:type="dxa"/>
                    <w:right w:w="100.0" w:type="dxa"/>
                  </w:tcMar>
                  <w:vAlign w:val="top"/>
                </w:tcPr>
                <w:p w:rsidR="00000000" w:rsidDel="00000000" w:rsidP="00000000" w:rsidRDefault="00000000" w:rsidRPr="00000000" w14:paraId="000013A9">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2D</w:t>
                  </w:r>
                </w:p>
              </w:tc>
              <w:tc>
                <w:tcPr>
                  <w:shd w:fill="auto" w:val="clear"/>
                  <w:tcMar>
                    <w:top w:w="100.0" w:type="dxa"/>
                    <w:left w:w="100.0" w:type="dxa"/>
                    <w:bottom w:w="100.0" w:type="dxa"/>
                    <w:right w:w="100.0" w:type="dxa"/>
                  </w:tcMar>
                  <w:vAlign w:val="top"/>
                </w:tcPr>
                <w:p w:rsidR="00000000" w:rsidDel="00000000" w:rsidP="00000000" w:rsidRDefault="00000000" w:rsidRPr="00000000" w14:paraId="000013AA">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3AB">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13AC">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056</w:t>
                  </w:r>
                </w:p>
              </w:tc>
              <w:tc>
                <w:tcPr>
                  <w:shd w:fill="auto" w:val="clear"/>
                  <w:tcMar>
                    <w:top w:w="100.0" w:type="dxa"/>
                    <w:left w:w="100.0" w:type="dxa"/>
                    <w:bottom w:w="100.0" w:type="dxa"/>
                    <w:right w:w="100.0" w:type="dxa"/>
                  </w:tcMar>
                  <w:vAlign w:val="top"/>
                </w:tcPr>
                <w:p w:rsidR="00000000" w:rsidDel="00000000" w:rsidP="00000000" w:rsidRDefault="00000000" w:rsidRPr="00000000" w14:paraId="000013AD">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2E</w:t>
                  </w:r>
                </w:p>
              </w:tc>
              <w:tc>
                <w:tcPr>
                  <w:shd w:fill="auto" w:val="clear"/>
                  <w:tcMar>
                    <w:top w:w="100.0" w:type="dxa"/>
                    <w:left w:w="100.0" w:type="dxa"/>
                    <w:bottom w:w="100.0" w:type="dxa"/>
                    <w:right w:w="100.0" w:type="dxa"/>
                  </w:tcMar>
                  <w:vAlign w:val="top"/>
                </w:tcPr>
                <w:p w:rsidR="00000000" w:rsidDel="00000000" w:rsidP="00000000" w:rsidRDefault="00000000" w:rsidRPr="00000000" w14:paraId="000013AE">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3AF">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47</w:t>
                  </w:r>
                </w:p>
              </w:tc>
              <w:tc>
                <w:tcPr>
                  <w:shd w:fill="auto" w:val="clear"/>
                  <w:tcMar>
                    <w:top w:w="100.0" w:type="dxa"/>
                    <w:left w:w="100.0" w:type="dxa"/>
                    <w:bottom w:w="100.0" w:type="dxa"/>
                    <w:right w:w="100.0" w:type="dxa"/>
                  </w:tcMar>
                  <w:vAlign w:val="top"/>
                </w:tcPr>
                <w:p w:rsidR="00000000" w:rsidDel="00000000" w:rsidP="00000000" w:rsidRDefault="00000000" w:rsidRPr="00000000" w14:paraId="000013B0">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057</w:t>
                  </w:r>
                </w:p>
              </w:tc>
              <w:tc>
                <w:tcPr>
                  <w:shd w:fill="auto" w:val="clear"/>
                  <w:tcMar>
                    <w:top w:w="100.0" w:type="dxa"/>
                    <w:left w:w="100.0" w:type="dxa"/>
                    <w:bottom w:w="100.0" w:type="dxa"/>
                    <w:right w:w="100.0" w:type="dxa"/>
                  </w:tcMar>
                  <w:vAlign w:val="top"/>
                </w:tcPr>
                <w:p w:rsidR="00000000" w:rsidDel="00000000" w:rsidP="00000000" w:rsidRDefault="00000000" w:rsidRPr="00000000" w14:paraId="000013B1">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2F</w:t>
                  </w:r>
                </w:p>
              </w:tc>
              <w:tc>
                <w:tcPr>
                  <w:shd w:fill="auto" w:val="clear"/>
                  <w:tcMar>
                    <w:top w:w="100.0" w:type="dxa"/>
                    <w:left w:w="100.0" w:type="dxa"/>
                    <w:bottom w:w="100.0" w:type="dxa"/>
                    <w:right w:w="100.0" w:type="dxa"/>
                  </w:tcMar>
                  <w:vAlign w:val="top"/>
                </w:tcPr>
                <w:p w:rsidR="00000000" w:rsidDel="00000000" w:rsidP="00000000" w:rsidRDefault="00000000" w:rsidRPr="00000000" w14:paraId="000013B2">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3B3">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48</w:t>
                  </w:r>
                </w:p>
              </w:tc>
              <w:tc>
                <w:tcPr>
                  <w:shd w:fill="auto" w:val="clear"/>
                  <w:tcMar>
                    <w:top w:w="100.0" w:type="dxa"/>
                    <w:left w:w="100.0" w:type="dxa"/>
                    <w:bottom w:w="100.0" w:type="dxa"/>
                    <w:right w:w="100.0" w:type="dxa"/>
                  </w:tcMar>
                  <w:vAlign w:val="top"/>
                </w:tcPr>
                <w:p w:rsidR="00000000" w:rsidDel="00000000" w:rsidP="00000000" w:rsidRDefault="00000000" w:rsidRPr="00000000" w14:paraId="000013B4">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060</w:t>
                  </w:r>
                </w:p>
              </w:tc>
              <w:tc>
                <w:tcPr>
                  <w:shd w:fill="auto" w:val="clear"/>
                  <w:tcMar>
                    <w:top w:w="100.0" w:type="dxa"/>
                    <w:left w:w="100.0" w:type="dxa"/>
                    <w:bottom w:w="100.0" w:type="dxa"/>
                    <w:right w:w="100.0" w:type="dxa"/>
                  </w:tcMar>
                  <w:vAlign w:val="top"/>
                </w:tcPr>
                <w:p w:rsidR="00000000" w:rsidDel="00000000" w:rsidP="00000000" w:rsidRDefault="00000000" w:rsidRPr="00000000" w14:paraId="000013B5">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13B6">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3B7">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49</w:t>
                  </w:r>
                </w:p>
              </w:tc>
              <w:tc>
                <w:tcPr>
                  <w:shd w:fill="auto" w:val="clear"/>
                  <w:tcMar>
                    <w:top w:w="100.0" w:type="dxa"/>
                    <w:left w:w="100.0" w:type="dxa"/>
                    <w:bottom w:w="100.0" w:type="dxa"/>
                    <w:right w:w="100.0" w:type="dxa"/>
                  </w:tcMar>
                  <w:vAlign w:val="top"/>
                </w:tcPr>
                <w:p w:rsidR="00000000" w:rsidDel="00000000" w:rsidP="00000000" w:rsidRDefault="00000000" w:rsidRPr="00000000" w14:paraId="000013B8">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061</w:t>
                  </w:r>
                </w:p>
              </w:tc>
              <w:tc>
                <w:tcPr>
                  <w:shd w:fill="auto" w:val="clear"/>
                  <w:tcMar>
                    <w:top w:w="100.0" w:type="dxa"/>
                    <w:left w:w="100.0" w:type="dxa"/>
                    <w:bottom w:w="100.0" w:type="dxa"/>
                    <w:right w:w="100.0" w:type="dxa"/>
                  </w:tcMar>
                  <w:vAlign w:val="top"/>
                </w:tcPr>
                <w:p w:rsidR="00000000" w:rsidDel="00000000" w:rsidP="00000000" w:rsidRDefault="00000000" w:rsidRPr="00000000" w14:paraId="000013B9">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13BA">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3BB">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13BC">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062</w:t>
                  </w:r>
                </w:p>
              </w:tc>
              <w:tc>
                <w:tcPr>
                  <w:shd w:fill="auto" w:val="clear"/>
                  <w:tcMar>
                    <w:top w:w="100.0" w:type="dxa"/>
                    <w:left w:w="100.0" w:type="dxa"/>
                    <w:bottom w:w="100.0" w:type="dxa"/>
                    <w:right w:w="100.0" w:type="dxa"/>
                  </w:tcMar>
                  <w:vAlign w:val="top"/>
                </w:tcPr>
                <w:p w:rsidR="00000000" w:rsidDel="00000000" w:rsidP="00000000" w:rsidRDefault="00000000" w:rsidRPr="00000000" w14:paraId="000013BD">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13BE">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3BF">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51</w:t>
                  </w:r>
                </w:p>
              </w:tc>
              <w:tc>
                <w:tcPr>
                  <w:shd w:fill="auto" w:val="clear"/>
                  <w:tcMar>
                    <w:top w:w="100.0" w:type="dxa"/>
                    <w:left w:w="100.0" w:type="dxa"/>
                    <w:bottom w:w="100.0" w:type="dxa"/>
                    <w:right w:w="100.0" w:type="dxa"/>
                  </w:tcMar>
                  <w:vAlign w:val="top"/>
                </w:tcPr>
                <w:p w:rsidR="00000000" w:rsidDel="00000000" w:rsidP="00000000" w:rsidRDefault="00000000" w:rsidRPr="00000000" w14:paraId="000013C0">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063</w:t>
                  </w:r>
                </w:p>
              </w:tc>
              <w:tc>
                <w:tcPr>
                  <w:shd w:fill="auto" w:val="clear"/>
                  <w:tcMar>
                    <w:top w:w="100.0" w:type="dxa"/>
                    <w:left w:w="100.0" w:type="dxa"/>
                    <w:bottom w:w="100.0" w:type="dxa"/>
                    <w:right w:w="100.0" w:type="dxa"/>
                  </w:tcMar>
                  <w:vAlign w:val="top"/>
                </w:tcPr>
                <w:p w:rsidR="00000000" w:rsidDel="00000000" w:rsidP="00000000" w:rsidRDefault="00000000" w:rsidRPr="00000000" w14:paraId="000013C1">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13C2">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3C3">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13C4">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064</w:t>
                  </w:r>
                </w:p>
              </w:tc>
              <w:tc>
                <w:tcPr>
                  <w:shd w:fill="auto" w:val="clear"/>
                  <w:tcMar>
                    <w:top w:w="100.0" w:type="dxa"/>
                    <w:left w:w="100.0" w:type="dxa"/>
                    <w:bottom w:w="100.0" w:type="dxa"/>
                    <w:right w:w="100.0" w:type="dxa"/>
                  </w:tcMar>
                  <w:vAlign w:val="top"/>
                </w:tcPr>
                <w:p w:rsidR="00000000" w:rsidDel="00000000" w:rsidP="00000000" w:rsidRDefault="00000000" w:rsidRPr="00000000" w14:paraId="000013C5">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13C6">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3C7">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53</w:t>
                  </w:r>
                </w:p>
              </w:tc>
              <w:tc>
                <w:tcPr>
                  <w:shd w:fill="auto" w:val="clear"/>
                  <w:tcMar>
                    <w:top w:w="100.0" w:type="dxa"/>
                    <w:left w:w="100.0" w:type="dxa"/>
                    <w:bottom w:w="100.0" w:type="dxa"/>
                    <w:right w:w="100.0" w:type="dxa"/>
                  </w:tcMar>
                  <w:vAlign w:val="top"/>
                </w:tcPr>
                <w:p w:rsidR="00000000" w:rsidDel="00000000" w:rsidP="00000000" w:rsidRDefault="00000000" w:rsidRPr="00000000" w14:paraId="000013C8">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065</w:t>
                  </w:r>
                </w:p>
              </w:tc>
              <w:tc>
                <w:tcPr>
                  <w:shd w:fill="auto" w:val="clear"/>
                  <w:tcMar>
                    <w:top w:w="100.0" w:type="dxa"/>
                    <w:left w:w="100.0" w:type="dxa"/>
                    <w:bottom w:w="100.0" w:type="dxa"/>
                    <w:right w:w="100.0" w:type="dxa"/>
                  </w:tcMar>
                  <w:vAlign w:val="top"/>
                </w:tcPr>
                <w:p w:rsidR="00000000" w:rsidDel="00000000" w:rsidP="00000000" w:rsidRDefault="00000000" w:rsidRPr="00000000" w14:paraId="000013C9">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13CA">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3CB">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54</w:t>
                  </w:r>
                </w:p>
              </w:tc>
              <w:tc>
                <w:tcPr>
                  <w:shd w:fill="auto" w:val="clear"/>
                  <w:tcMar>
                    <w:top w:w="100.0" w:type="dxa"/>
                    <w:left w:w="100.0" w:type="dxa"/>
                    <w:bottom w:w="100.0" w:type="dxa"/>
                    <w:right w:w="100.0" w:type="dxa"/>
                  </w:tcMar>
                  <w:vAlign w:val="top"/>
                </w:tcPr>
                <w:p w:rsidR="00000000" w:rsidDel="00000000" w:rsidP="00000000" w:rsidRDefault="00000000" w:rsidRPr="00000000" w14:paraId="000013CC">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066</w:t>
                  </w:r>
                </w:p>
              </w:tc>
              <w:tc>
                <w:tcPr>
                  <w:shd w:fill="auto" w:val="clear"/>
                  <w:tcMar>
                    <w:top w:w="100.0" w:type="dxa"/>
                    <w:left w:w="100.0" w:type="dxa"/>
                    <w:bottom w:w="100.0" w:type="dxa"/>
                    <w:right w:w="100.0" w:type="dxa"/>
                  </w:tcMar>
                  <w:vAlign w:val="top"/>
                </w:tcPr>
                <w:p w:rsidR="00000000" w:rsidDel="00000000" w:rsidP="00000000" w:rsidRDefault="00000000" w:rsidRPr="00000000" w14:paraId="000013CD">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13CE">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3CF">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13D0">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067</w:t>
                  </w:r>
                </w:p>
              </w:tc>
              <w:tc>
                <w:tcPr>
                  <w:shd w:fill="auto" w:val="clear"/>
                  <w:tcMar>
                    <w:top w:w="100.0" w:type="dxa"/>
                    <w:left w:w="100.0" w:type="dxa"/>
                    <w:bottom w:w="100.0" w:type="dxa"/>
                    <w:right w:w="100.0" w:type="dxa"/>
                  </w:tcMar>
                  <w:vAlign w:val="top"/>
                </w:tcPr>
                <w:p w:rsidR="00000000" w:rsidDel="00000000" w:rsidP="00000000" w:rsidRDefault="00000000" w:rsidRPr="00000000" w14:paraId="000013D1">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13D2">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3D3">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56</w:t>
                  </w:r>
                </w:p>
              </w:tc>
              <w:tc>
                <w:tcPr>
                  <w:shd w:fill="auto" w:val="clear"/>
                  <w:tcMar>
                    <w:top w:w="100.0" w:type="dxa"/>
                    <w:left w:w="100.0" w:type="dxa"/>
                    <w:bottom w:w="100.0" w:type="dxa"/>
                    <w:right w:w="100.0" w:type="dxa"/>
                  </w:tcMar>
                  <w:vAlign w:val="top"/>
                </w:tcPr>
                <w:p w:rsidR="00000000" w:rsidDel="00000000" w:rsidP="00000000" w:rsidRDefault="00000000" w:rsidRPr="00000000" w14:paraId="000013D4">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070</w:t>
                  </w:r>
                </w:p>
              </w:tc>
              <w:tc>
                <w:tcPr>
                  <w:shd w:fill="auto" w:val="clear"/>
                  <w:tcMar>
                    <w:top w:w="100.0" w:type="dxa"/>
                    <w:left w:w="100.0" w:type="dxa"/>
                    <w:bottom w:w="100.0" w:type="dxa"/>
                    <w:right w:w="100.0" w:type="dxa"/>
                  </w:tcMar>
                  <w:vAlign w:val="top"/>
                </w:tcPr>
                <w:p w:rsidR="00000000" w:rsidDel="00000000" w:rsidP="00000000" w:rsidRDefault="00000000" w:rsidRPr="00000000" w14:paraId="000013D5">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13D6">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3D7">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57</w:t>
                  </w:r>
                </w:p>
              </w:tc>
              <w:tc>
                <w:tcPr>
                  <w:shd w:fill="auto" w:val="clear"/>
                  <w:tcMar>
                    <w:top w:w="100.0" w:type="dxa"/>
                    <w:left w:w="100.0" w:type="dxa"/>
                    <w:bottom w:w="100.0" w:type="dxa"/>
                    <w:right w:w="100.0" w:type="dxa"/>
                  </w:tcMar>
                  <w:vAlign w:val="top"/>
                </w:tcPr>
                <w:p w:rsidR="00000000" w:rsidDel="00000000" w:rsidP="00000000" w:rsidRDefault="00000000" w:rsidRPr="00000000" w14:paraId="000013D8">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071</w:t>
                  </w:r>
                </w:p>
              </w:tc>
              <w:tc>
                <w:tcPr>
                  <w:shd w:fill="auto" w:val="clear"/>
                  <w:tcMar>
                    <w:top w:w="100.0" w:type="dxa"/>
                    <w:left w:w="100.0" w:type="dxa"/>
                    <w:bottom w:w="100.0" w:type="dxa"/>
                    <w:right w:w="100.0" w:type="dxa"/>
                  </w:tcMar>
                  <w:vAlign w:val="top"/>
                </w:tcPr>
                <w:p w:rsidR="00000000" w:rsidDel="00000000" w:rsidP="00000000" w:rsidRDefault="00000000" w:rsidRPr="00000000" w14:paraId="000013D9">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39</w:t>
                  </w:r>
                </w:p>
              </w:tc>
              <w:tc>
                <w:tcPr>
                  <w:shd w:fill="auto" w:val="clear"/>
                  <w:tcMar>
                    <w:top w:w="100.0" w:type="dxa"/>
                    <w:left w:w="100.0" w:type="dxa"/>
                    <w:bottom w:w="100.0" w:type="dxa"/>
                    <w:right w:w="100.0" w:type="dxa"/>
                  </w:tcMar>
                  <w:vAlign w:val="top"/>
                </w:tcPr>
                <w:p w:rsidR="00000000" w:rsidDel="00000000" w:rsidP="00000000" w:rsidRDefault="00000000" w:rsidRPr="00000000" w14:paraId="000013DA">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3DB">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58</w:t>
                  </w:r>
                </w:p>
              </w:tc>
              <w:tc>
                <w:tcPr>
                  <w:shd w:fill="auto" w:val="clear"/>
                  <w:tcMar>
                    <w:top w:w="100.0" w:type="dxa"/>
                    <w:left w:w="100.0" w:type="dxa"/>
                    <w:bottom w:w="100.0" w:type="dxa"/>
                    <w:right w:w="100.0" w:type="dxa"/>
                  </w:tcMar>
                  <w:vAlign w:val="top"/>
                </w:tcPr>
                <w:p w:rsidR="00000000" w:rsidDel="00000000" w:rsidP="00000000" w:rsidRDefault="00000000" w:rsidRPr="00000000" w14:paraId="000013DC">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072</w:t>
                  </w:r>
                </w:p>
              </w:tc>
              <w:tc>
                <w:tcPr>
                  <w:shd w:fill="auto" w:val="clear"/>
                  <w:tcMar>
                    <w:top w:w="100.0" w:type="dxa"/>
                    <w:left w:w="100.0" w:type="dxa"/>
                    <w:bottom w:w="100.0" w:type="dxa"/>
                    <w:right w:w="100.0" w:type="dxa"/>
                  </w:tcMar>
                  <w:vAlign w:val="top"/>
                </w:tcPr>
                <w:p w:rsidR="00000000" w:rsidDel="00000000" w:rsidP="00000000" w:rsidRDefault="00000000" w:rsidRPr="00000000" w14:paraId="000013DD">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3A</w:t>
                  </w:r>
                </w:p>
              </w:tc>
              <w:tc>
                <w:tcPr>
                  <w:shd w:fill="auto" w:val="clear"/>
                  <w:tcMar>
                    <w:top w:w="100.0" w:type="dxa"/>
                    <w:left w:w="100.0" w:type="dxa"/>
                    <w:bottom w:w="100.0" w:type="dxa"/>
                    <w:right w:w="100.0" w:type="dxa"/>
                  </w:tcMar>
                  <w:vAlign w:val="top"/>
                </w:tcPr>
                <w:p w:rsidR="00000000" w:rsidDel="00000000" w:rsidP="00000000" w:rsidRDefault="00000000" w:rsidRPr="00000000" w14:paraId="000013DE">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3DF">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59</w:t>
                  </w:r>
                </w:p>
              </w:tc>
              <w:tc>
                <w:tcPr>
                  <w:shd w:fill="auto" w:val="clear"/>
                  <w:tcMar>
                    <w:top w:w="100.0" w:type="dxa"/>
                    <w:left w:w="100.0" w:type="dxa"/>
                    <w:bottom w:w="100.0" w:type="dxa"/>
                    <w:right w:w="100.0" w:type="dxa"/>
                  </w:tcMar>
                  <w:vAlign w:val="top"/>
                </w:tcPr>
                <w:p w:rsidR="00000000" w:rsidDel="00000000" w:rsidP="00000000" w:rsidRDefault="00000000" w:rsidRPr="00000000" w14:paraId="000013E0">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073</w:t>
                  </w:r>
                </w:p>
              </w:tc>
              <w:tc>
                <w:tcPr>
                  <w:shd w:fill="auto" w:val="clear"/>
                  <w:tcMar>
                    <w:top w:w="100.0" w:type="dxa"/>
                    <w:left w:w="100.0" w:type="dxa"/>
                    <w:bottom w:w="100.0" w:type="dxa"/>
                    <w:right w:w="100.0" w:type="dxa"/>
                  </w:tcMar>
                  <w:vAlign w:val="top"/>
                </w:tcPr>
                <w:p w:rsidR="00000000" w:rsidDel="00000000" w:rsidP="00000000" w:rsidRDefault="00000000" w:rsidRPr="00000000" w14:paraId="000013E1">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3B</w:t>
                  </w:r>
                </w:p>
              </w:tc>
              <w:tc>
                <w:tcPr>
                  <w:shd w:fill="auto" w:val="clear"/>
                  <w:tcMar>
                    <w:top w:w="100.0" w:type="dxa"/>
                    <w:left w:w="100.0" w:type="dxa"/>
                    <w:bottom w:w="100.0" w:type="dxa"/>
                    <w:right w:w="100.0" w:type="dxa"/>
                  </w:tcMar>
                  <w:vAlign w:val="top"/>
                </w:tcPr>
                <w:p w:rsidR="00000000" w:rsidDel="00000000" w:rsidP="00000000" w:rsidRDefault="00000000" w:rsidRPr="00000000" w14:paraId="000013E2">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3E3">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13E4">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074</w:t>
                  </w:r>
                </w:p>
              </w:tc>
              <w:tc>
                <w:tcPr>
                  <w:shd w:fill="auto" w:val="clear"/>
                  <w:tcMar>
                    <w:top w:w="100.0" w:type="dxa"/>
                    <w:left w:w="100.0" w:type="dxa"/>
                    <w:bottom w:w="100.0" w:type="dxa"/>
                    <w:right w:w="100.0" w:type="dxa"/>
                  </w:tcMar>
                  <w:vAlign w:val="top"/>
                </w:tcPr>
                <w:p w:rsidR="00000000" w:rsidDel="00000000" w:rsidP="00000000" w:rsidRDefault="00000000" w:rsidRPr="00000000" w14:paraId="000013E5">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3C</w:t>
                  </w:r>
                </w:p>
              </w:tc>
              <w:tc>
                <w:tcPr>
                  <w:shd w:fill="auto" w:val="clear"/>
                  <w:tcMar>
                    <w:top w:w="100.0" w:type="dxa"/>
                    <w:left w:w="100.0" w:type="dxa"/>
                    <w:bottom w:w="100.0" w:type="dxa"/>
                    <w:right w:w="100.0" w:type="dxa"/>
                  </w:tcMar>
                  <w:vAlign w:val="top"/>
                </w:tcPr>
                <w:p w:rsidR="00000000" w:rsidDel="00000000" w:rsidP="00000000" w:rsidRDefault="00000000" w:rsidRPr="00000000" w14:paraId="000013E6">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&lt;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3E7">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61</w:t>
                  </w:r>
                </w:p>
              </w:tc>
              <w:tc>
                <w:tcPr>
                  <w:shd w:fill="auto" w:val="clear"/>
                  <w:tcMar>
                    <w:top w:w="100.0" w:type="dxa"/>
                    <w:left w:w="100.0" w:type="dxa"/>
                    <w:bottom w:w="100.0" w:type="dxa"/>
                    <w:right w:w="100.0" w:type="dxa"/>
                  </w:tcMar>
                  <w:vAlign w:val="top"/>
                </w:tcPr>
                <w:p w:rsidR="00000000" w:rsidDel="00000000" w:rsidP="00000000" w:rsidRDefault="00000000" w:rsidRPr="00000000" w14:paraId="000013E8">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13E9">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3D</w:t>
                  </w:r>
                </w:p>
              </w:tc>
              <w:tc>
                <w:tcPr>
                  <w:shd w:fill="auto" w:val="clear"/>
                  <w:tcMar>
                    <w:top w:w="100.0" w:type="dxa"/>
                    <w:left w:w="100.0" w:type="dxa"/>
                    <w:bottom w:w="100.0" w:type="dxa"/>
                    <w:right w:w="100.0" w:type="dxa"/>
                  </w:tcMar>
                  <w:vAlign w:val="top"/>
                </w:tcPr>
                <w:p w:rsidR="00000000" w:rsidDel="00000000" w:rsidP="00000000" w:rsidRDefault="00000000" w:rsidRPr="00000000" w14:paraId="000013EA">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3EB">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62</w:t>
                  </w:r>
                </w:p>
              </w:tc>
              <w:tc>
                <w:tcPr>
                  <w:shd w:fill="auto" w:val="clear"/>
                  <w:tcMar>
                    <w:top w:w="100.0" w:type="dxa"/>
                    <w:left w:w="100.0" w:type="dxa"/>
                    <w:bottom w:w="100.0" w:type="dxa"/>
                    <w:right w:w="100.0" w:type="dxa"/>
                  </w:tcMar>
                  <w:vAlign w:val="top"/>
                </w:tcPr>
                <w:p w:rsidR="00000000" w:rsidDel="00000000" w:rsidP="00000000" w:rsidRDefault="00000000" w:rsidRPr="00000000" w14:paraId="000013EC">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076</w:t>
                  </w:r>
                </w:p>
              </w:tc>
              <w:tc>
                <w:tcPr>
                  <w:shd w:fill="auto" w:val="clear"/>
                  <w:tcMar>
                    <w:top w:w="100.0" w:type="dxa"/>
                    <w:left w:w="100.0" w:type="dxa"/>
                    <w:bottom w:w="100.0" w:type="dxa"/>
                    <w:right w:w="100.0" w:type="dxa"/>
                  </w:tcMar>
                  <w:vAlign w:val="top"/>
                </w:tcPr>
                <w:p w:rsidR="00000000" w:rsidDel="00000000" w:rsidP="00000000" w:rsidRDefault="00000000" w:rsidRPr="00000000" w14:paraId="000013ED">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3E</w:t>
                  </w:r>
                </w:p>
              </w:tc>
              <w:tc>
                <w:tcPr>
                  <w:shd w:fill="auto" w:val="clear"/>
                  <w:tcMar>
                    <w:top w:w="100.0" w:type="dxa"/>
                    <w:left w:w="100.0" w:type="dxa"/>
                    <w:bottom w:w="100.0" w:type="dxa"/>
                    <w:right w:w="100.0" w:type="dxa"/>
                  </w:tcMar>
                  <w:vAlign w:val="top"/>
                </w:tcPr>
                <w:p w:rsidR="00000000" w:rsidDel="00000000" w:rsidP="00000000" w:rsidRDefault="00000000" w:rsidRPr="00000000" w14:paraId="000013EE">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&gt;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3EF">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63</w:t>
                  </w:r>
                </w:p>
              </w:tc>
              <w:tc>
                <w:tcPr>
                  <w:shd w:fill="auto" w:val="clear"/>
                  <w:tcMar>
                    <w:top w:w="100.0" w:type="dxa"/>
                    <w:left w:w="100.0" w:type="dxa"/>
                    <w:bottom w:w="100.0" w:type="dxa"/>
                    <w:right w:w="100.0" w:type="dxa"/>
                  </w:tcMar>
                  <w:vAlign w:val="top"/>
                </w:tcPr>
                <w:p w:rsidR="00000000" w:rsidDel="00000000" w:rsidP="00000000" w:rsidRDefault="00000000" w:rsidRPr="00000000" w14:paraId="000013F0">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077</w:t>
                  </w:r>
                </w:p>
              </w:tc>
              <w:tc>
                <w:tcPr>
                  <w:shd w:fill="auto" w:val="clear"/>
                  <w:tcMar>
                    <w:top w:w="100.0" w:type="dxa"/>
                    <w:left w:w="100.0" w:type="dxa"/>
                    <w:bottom w:w="100.0" w:type="dxa"/>
                    <w:right w:w="100.0" w:type="dxa"/>
                  </w:tcMar>
                  <w:vAlign w:val="top"/>
                </w:tcPr>
                <w:p w:rsidR="00000000" w:rsidDel="00000000" w:rsidP="00000000" w:rsidRDefault="00000000" w:rsidRPr="00000000" w14:paraId="000013F1">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3F</w:t>
                  </w:r>
                </w:p>
              </w:tc>
              <w:tc>
                <w:tcPr>
                  <w:shd w:fill="auto" w:val="clear"/>
                  <w:tcMar>
                    <w:top w:w="100.0" w:type="dxa"/>
                    <w:left w:w="100.0" w:type="dxa"/>
                    <w:bottom w:w="100.0" w:type="dxa"/>
                    <w:right w:w="100.0" w:type="dxa"/>
                  </w:tcMar>
                  <w:vAlign w:val="top"/>
                </w:tcPr>
                <w:p w:rsidR="00000000" w:rsidDel="00000000" w:rsidP="00000000" w:rsidRDefault="00000000" w:rsidRPr="00000000" w14:paraId="000013F2">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3F3">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64</w:t>
                  </w:r>
                </w:p>
              </w:tc>
              <w:tc>
                <w:tcPr>
                  <w:shd w:fill="auto" w:val="clear"/>
                  <w:tcMar>
                    <w:top w:w="100.0" w:type="dxa"/>
                    <w:left w:w="100.0" w:type="dxa"/>
                    <w:bottom w:w="100.0" w:type="dxa"/>
                    <w:right w:w="100.0" w:type="dxa"/>
                  </w:tcMar>
                  <w:vAlign w:val="top"/>
                </w:tcPr>
                <w:p w:rsidR="00000000" w:rsidDel="00000000" w:rsidP="00000000" w:rsidRDefault="00000000" w:rsidRPr="00000000" w14:paraId="000013F4">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13F5">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13F6">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3F7">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65</w:t>
                  </w:r>
                </w:p>
              </w:tc>
              <w:tc>
                <w:tcPr>
                  <w:shd w:fill="auto" w:val="clear"/>
                  <w:tcMar>
                    <w:top w:w="100.0" w:type="dxa"/>
                    <w:left w:w="100.0" w:type="dxa"/>
                    <w:bottom w:w="100.0" w:type="dxa"/>
                    <w:right w:w="100.0" w:type="dxa"/>
                  </w:tcMar>
                  <w:vAlign w:val="top"/>
                </w:tcPr>
                <w:p w:rsidR="00000000" w:rsidDel="00000000" w:rsidP="00000000" w:rsidRDefault="00000000" w:rsidRPr="00000000" w14:paraId="000013F8">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101</w:t>
                  </w:r>
                </w:p>
              </w:tc>
              <w:tc>
                <w:tcPr>
                  <w:shd w:fill="auto" w:val="clear"/>
                  <w:tcMar>
                    <w:top w:w="100.0" w:type="dxa"/>
                    <w:left w:w="100.0" w:type="dxa"/>
                    <w:bottom w:w="100.0" w:type="dxa"/>
                    <w:right w:w="100.0" w:type="dxa"/>
                  </w:tcMar>
                  <w:vAlign w:val="top"/>
                </w:tcPr>
                <w:p w:rsidR="00000000" w:rsidDel="00000000" w:rsidP="00000000" w:rsidRDefault="00000000" w:rsidRPr="00000000" w14:paraId="000013F9">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13FA">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3FB">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66</w:t>
                  </w:r>
                </w:p>
              </w:tc>
              <w:tc>
                <w:tcPr>
                  <w:shd w:fill="auto" w:val="clear"/>
                  <w:tcMar>
                    <w:top w:w="100.0" w:type="dxa"/>
                    <w:left w:w="100.0" w:type="dxa"/>
                    <w:bottom w:w="100.0" w:type="dxa"/>
                    <w:right w:w="100.0" w:type="dxa"/>
                  </w:tcMar>
                  <w:vAlign w:val="top"/>
                </w:tcPr>
                <w:p w:rsidR="00000000" w:rsidDel="00000000" w:rsidP="00000000" w:rsidRDefault="00000000" w:rsidRPr="00000000" w14:paraId="000013FC">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102</w:t>
                  </w:r>
                </w:p>
              </w:tc>
              <w:tc>
                <w:tcPr>
                  <w:shd w:fill="auto" w:val="clear"/>
                  <w:tcMar>
                    <w:top w:w="100.0" w:type="dxa"/>
                    <w:left w:w="100.0" w:type="dxa"/>
                    <w:bottom w:w="100.0" w:type="dxa"/>
                    <w:right w:w="100.0" w:type="dxa"/>
                  </w:tcMar>
                  <w:vAlign w:val="top"/>
                </w:tcPr>
                <w:p w:rsidR="00000000" w:rsidDel="00000000" w:rsidP="00000000" w:rsidRDefault="00000000" w:rsidRPr="00000000" w14:paraId="000013FD">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13FE">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3FF">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67</w:t>
                  </w:r>
                </w:p>
              </w:tc>
              <w:tc>
                <w:tcPr>
                  <w:shd w:fill="auto" w:val="clear"/>
                  <w:tcMar>
                    <w:top w:w="100.0" w:type="dxa"/>
                    <w:left w:w="100.0" w:type="dxa"/>
                    <w:bottom w:w="100.0" w:type="dxa"/>
                    <w:right w:w="100.0" w:type="dxa"/>
                  </w:tcMar>
                  <w:vAlign w:val="top"/>
                </w:tcPr>
                <w:p w:rsidR="00000000" w:rsidDel="00000000" w:rsidP="00000000" w:rsidRDefault="00000000" w:rsidRPr="00000000" w14:paraId="00001400">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103</w:t>
                  </w:r>
                </w:p>
              </w:tc>
              <w:tc>
                <w:tcPr>
                  <w:shd w:fill="auto" w:val="clear"/>
                  <w:tcMar>
                    <w:top w:w="100.0" w:type="dxa"/>
                    <w:left w:w="100.0" w:type="dxa"/>
                    <w:bottom w:w="100.0" w:type="dxa"/>
                    <w:right w:w="100.0" w:type="dxa"/>
                  </w:tcMar>
                  <w:vAlign w:val="top"/>
                </w:tcPr>
                <w:p w:rsidR="00000000" w:rsidDel="00000000" w:rsidP="00000000" w:rsidRDefault="00000000" w:rsidRPr="00000000" w14:paraId="00001401">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1402">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403">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68</w:t>
                  </w:r>
                </w:p>
              </w:tc>
              <w:tc>
                <w:tcPr>
                  <w:shd w:fill="auto" w:val="clear"/>
                  <w:tcMar>
                    <w:top w:w="100.0" w:type="dxa"/>
                    <w:left w:w="100.0" w:type="dxa"/>
                    <w:bottom w:w="100.0" w:type="dxa"/>
                    <w:right w:w="100.0" w:type="dxa"/>
                  </w:tcMar>
                  <w:vAlign w:val="top"/>
                </w:tcPr>
                <w:p w:rsidR="00000000" w:rsidDel="00000000" w:rsidP="00000000" w:rsidRDefault="00000000" w:rsidRPr="00000000" w14:paraId="00001404">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104</w:t>
                  </w:r>
                </w:p>
              </w:tc>
              <w:tc>
                <w:tcPr>
                  <w:shd w:fill="auto" w:val="clear"/>
                  <w:tcMar>
                    <w:top w:w="100.0" w:type="dxa"/>
                    <w:left w:w="100.0" w:type="dxa"/>
                    <w:bottom w:w="100.0" w:type="dxa"/>
                    <w:right w:w="100.0" w:type="dxa"/>
                  </w:tcMar>
                  <w:vAlign w:val="top"/>
                </w:tcPr>
                <w:p w:rsidR="00000000" w:rsidDel="00000000" w:rsidP="00000000" w:rsidRDefault="00000000" w:rsidRPr="00000000" w14:paraId="00001405">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44</w:t>
                  </w:r>
                </w:p>
              </w:tc>
              <w:tc>
                <w:tcPr>
                  <w:shd w:fill="auto" w:val="clear"/>
                  <w:tcMar>
                    <w:top w:w="100.0" w:type="dxa"/>
                    <w:left w:w="100.0" w:type="dxa"/>
                    <w:bottom w:w="100.0" w:type="dxa"/>
                    <w:right w:w="100.0" w:type="dxa"/>
                  </w:tcMar>
                  <w:vAlign w:val="top"/>
                </w:tcPr>
                <w:p w:rsidR="00000000" w:rsidDel="00000000" w:rsidP="00000000" w:rsidRDefault="00000000" w:rsidRPr="00000000" w14:paraId="00001406">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407">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69</w:t>
                  </w:r>
                </w:p>
              </w:tc>
              <w:tc>
                <w:tcPr>
                  <w:shd w:fill="auto" w:val="clear"/>
                  <w:tcMar>
                    <w:top w:w="100.0" w:type="dxa"/>
                    <w:left w:w="100.0" w:type="dxa"/>
                    <w:bottom w:w="100.0" w:type="dxa"/>
                    <w:right w:w="100.0" w:type="dxa"/>
                  </w:tcMar>
                  <w:vAlign w:val="top"/>
                </w:tcPr>
                <w:p w:rsidR="00000000" w:rsidDel="00000000" w:rsidP="00000000" w:rsidRDefault="00000000" w:rsidRPr="00000000" w14:paraId="00001408">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105</w:t>
                  </w:r>
                </w:p>
              </w:tc>
              <w:tc>
                <w:tcPr>
                  <w:shd w:fill="auto" w:val="clear"/>
                  <w:tcMar>
                    <w:top w:w="100.0" w:type="dxa"/>
                    <w:left w:w="100.0" w:type="dxa"/>
                    <w:bottom w:w="100.0" w:type="dxa"/>
                    <w:right w:w="100.0" w:type="dxa"/>
                  </w:tcMar>
                  <w:vAlign w:val="top"/>
                </w:tcPr>
                <w:p w:rsidR="00000000" w:rsidDel="00000000" w:rsidP="00000000" w:rsidRDefault="00000000" w:rsidRPr="00000000" w14:paraId="00001409">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140A">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40B">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140C">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106</w:t>
                  </w:r>
                </w:p>
              </w:tc>
              <w:tc>
                <w:tcPr>
                  <w:shd w:fill="auto" w:val="clear"/>
                  <w:tcMar>
                    <w:top w:w="100.0" w:type="dxa"/>
                    <w:left w:w="100.0" w:type="dxa"/>
                    <w:bottom w:w="100.0" w:type="dxa"/>
                    <w:right w:w="100.0" w:type="dxa"/>
                  </w:tcMar>
                  <w:vAlign w:val="top"/>
                </w:tcPr>
                <w:p w:rsidR="00000000" w:rsidDel="00000000" w:rsidP="00000000" w:rsidRDefault="00000000" w:rsidRPr="00000000" w14:paraId="0000140D">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140E">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F</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40F">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71</w:t>
                  </w:r>
                </w:p>
              </w:tc>
              <w:tc>
                <w:tcPr>
                  <w:shd w:fill="auto" w:val="clear"/>
                  <w:tcMar>
                    <w:top w:w="100.0" w:type="dxa"/>
                    <w:left w:w="100.0" w:type="dxa"/>
                    <w:bottom w:w="100.0" w:type="dxa"/>
                    <w:right w:w="100.0" w:type="dxa"/>
                  </w:tcMar>
                  <w:vAlign w:val="top"/>
                </w:tcPr>
                <w:p w:rsidR="00000000" w:rsidDel="00000000" w:rsidP="00000000" w:rsidRDefault="00000000" w:rsidRPr="00000000" w14:paraId="00001410">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107</w:t>
                  </w:r>
                </w:p>
              </w:tc>
              <w:tc>
                <w:tcPr>
                  <w:shd w:fill="auto" w:val="clear"/>
                  <w:tcMar>
                    <w:top w:w="100.0" w:type="dxa"/>
                    <w:left w:w="100.0" w:type="dxa"/>
                    <w:bottom w:w="100.0" w:type="dxa"/>
                    <w:right w:w="100.0" w:type="dxa"/>
                  </w:tcMar>
                  <w:vAlign w:val="top"/>
                </w:tcPr>
                <w:p w:rsidR="00000000" w:rsidDel="00000000" w:rsidP="00000000" w:rsidRDefault="00000000" w:rsidRPr="00000000" w14:paraId="00001411">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47</w:t>
                  </w:r>
                </w:p>
              </w:tc>
              <w:tc>
                <w:tcPr>
                  <w:shd w:fill="auto" w:val="clear"/>
                  <w:tcMar>
                    <w:top w:w="100.0" w:type="dxa"/>
                    <w:left w:w="100.0" w:type="dxa"/>
                    <w:bottom w:w="100.0" w:type="dxa"/>
                    <w:right w:w="100.0" w:type="dxa"/>
                  </w:tcMar>
                  <w:vAlign w:val="top"/>
                </w:tcPr>
                <w:p w:rsidR="00000000" w:rsidDel="00000000" w:rsidP="00000000" w:rsidRDefault="00000000" w:rsidRPr="00000000" w14:paraId="00001412">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413">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72</w:t>
                  </w:r>
                </w:p>
              </w:tc>
              <w:tc>
                <w:tcPr>
                  <w:shd w:fill="auto" w:val="clear"/>
                  <w:tcMar>
                    <w:top w:w="100.0" w:type="dxa"/>
                    <w:left w:w="100.0" w:type="dxa"/>
                    <w:bottom w:w="100.0" w:type="dxa"/>
                    <w:right w:w="100.0" w:type="dxa"/>
                  </w:tcMar>
                  <w:vAlign w:val="top"/>
                </w:tcPr>
                <w:p w:rsidR="00000000" w:rsidDel="00000000" w:rsidP="00000000" w:rsidRDefault="00000000" w:rsidRPr="00000000" w14:paraId="00001414">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110</w:t>
                  </w:r>
                </w:p>
              </w:tc>
              <w:tc>
                <w:tcPr>
                  <w:shd w:fill="auto" w:val="clear"/>
                  <w:tcMar>
                    <w:top w:w="100.0" w:type="dxa"/>
                    <w:left w:w="100.0" w:type="dxa"/>
                    <w:bottom w:w="100.0" w:type="dxa"/>
                    <w:right w:w="100.0" w:type="dxa"/>
                  </w:tcMar>
                  <w:vAlign w:val="top"/>
                </w:tcPr>
                <w:p w:rsidR="00000000" w:rsidDel="00000000" w:rsidP="00000000" w:rsidRDefault="00000000" w:rsidRPr="00000000" w14:paraId="00001415">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48</w:t>
                  </w:r>
                </w:p>
              </w:tc>
              <w:tc>
                <w:tcPr>
                  <w:shd w:fill="auto" w:val="clear"/>
                  <w:tcMar>
                    <w:top w:w="100.0" w:type="dxa"/>
                    <w:left w:w="100.0" w:type="dxa"/>
                    <w:bottom w:w="100.0" w:type="dxa"/>
                    <w:right w:w="100.0" w:type="dxa"/>
                  </w:tcMar>
                  <w:vAlign w:val="top"/>
                </w:tcPr>
                <w:p w:rsidR="00000000" w:rsidDel="00000000" w:rsidP="00000000" w:rsidRDefault="00000000" w:rsidRPr="00000000" w14:paraId="00001416">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417">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73</w:t>
                  </w:r>
                </w:p>
              </w:tc>
              <w:tc>
                <w:tcPr>
                  <w:shd w:fill="auto" w:val="clear"/>
                  <w:tcMar>
                    <w:top w:w="100.0" w:type="dxa"/>
                    <w:left w:w="100.0" w:type="dxa"/>
                    <w:bottom w:w="100.0" w:type="dxa"/>
                    <w:right w:w="100.0" w:type="dxa"/>
                  </w:tcMar>
                  <w:vAlign w:val="top"/>
                </w:tcPr>
                <w:p w:rsidR="00000000" w:rsidDel="00000000" w:rsidP="00000000" w:rsidRDefault="00000000" w:rsidRPr="00000000" w14:paraId="00001418">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111</w:t>
                  </w:r>
                </w:p>
              </w:tc>
              <w:tc>
                <w:tcPr>
                  <w:shd w:fill="auto" w:val="clear"/>
                  <w:tcMar>
                    <w:top w:w="100.0" w:type="dxa"/>
                    <w:left w:w="100.0" w:type="dxa"/>
                    <w:bottom w:w="100.0" w:type="dxa"/>
                    <w:right w:w="100.0" w:type="dxa"/>
                  </w:tcMar>
                  <w:vAlign w:val="top"/>
                </w:tcPr>
                <w:p w:rsidR="00000000" w:rsidDel="00000000" w:rsidP="00000000" w:rsidRDefault="00000000" w:rsidRPr="00000000" w14:paraId="00001419">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49</w:t>
                  </w:r>
                </w:p>
              </w:tc>
              <w:tc>
                <w:tcPr>
                  <w:shd w:fill="auto" w:val="clear"/>
                  <w:tcMar>
                    <w:top w:w="100.0" w:type="dxa"/>
                    <w:left w:w="100.0" w:type="dxa"/>
                    <w:bottom w:w="100.0" w:type="dxa"/>
                    <w:right w:w="100.0" w:type="dxa"/>
                  </w:tcMar>
                  <w:vAlign w:val="top"/>
                </w:tcPr>
                <w:p w:rsidR="00000000" w:rsidDel="00000000" w:rsidP="00000000" w:rsidRDefault="00000000" w:rsidRPr="00000000" w14:paraId="0000141A">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41B">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74</w:t>
                  </w:r>
                </w:p>
              </w:tc>
              <w:tc>
                <w:tcPr>
                  <w:shd w:fill="auto" w:val="clear"/>
                  <w:tcMar>
                    <w:top w:w="100.0" w:type="dxa"/>
                    <w:left w:w="100.0" w:type="dxa"/>
                    <w:bottom w:w="100.0" w:type="dxa"/>
                    <w:right w:w="100.0" w:type="dxa"/>
                  </w:tcMar>
                  <w:vAlign w:val="top"/>
                </w:tcPr>
                <w:p w:rsidR="00000000" w:rsidDel="00000000" w:rsidP="00000000" w:rsidRDefault="00000000" w:rsidRPr="00000000" w14:paraId="0000141C">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112</w:t>
                  </w:r>
                </w:p>
              </w:tc>
              <w:tc>
                <w:tcPr>
                  <w:shd w:fill="auto" w:val="clear"/>
                  <w:tcMar>
                    <w:top w:w="100.0" w:type="dxa"/>
                    <w:left w:w="100.0" w:type="dxa"/>
                    <w:bottom w:w="100.0" w:type="dxa"/>
                    <w:right w:w="100.0" w:type="dxa"/>
                  </w:tcMar>
                  <w:vAlign w:val="top"/>
                </w:tcPr>
                <w:p w:rsidR="00000000" w:rsidDel="00000000" w:rsidP="00000000" w:rsidRDefault="00000000" w:rsidRPr="00000000" w14:paraId="0000141D">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4A</w:t>
                  </w:r>
                </w:p>
              </w:tc>
              <w:tc>
                <w:tcPr>
                  <w:shd w:fill="auto" w:val="clear"/>
                  <w:tcMar>
                    <w:top w:w="100.0" w:type="dxa"/>
                    <w:left w:w="100.0" w:type="dxa"/>
                    <w:bottom w:w="100.0" w:type="dxa"/>
                    <w:right w:w="100.0" w:type="dxa"/>
                  </w:tcMar>
                  <w:vAlign w:val="top"/>
                </w:tcPr>
                <w:p w:rsidR="00000000" w:rsidDel="00000000" w:rsidP="00000000" w:rsidRDefault="00000000" w:rsidRPr="00000000" w14:paraId="0000141E">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J</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41F">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75</w:t>
                  </w:r>
                </w:p>
              </w:tc>
              <w:tc>
                <w:tcPr>
                  <w:shd w:fill="auto" w:val="clear"/>
                  <w:tcMar>
                    <w:top w:w="100.0" w:type="dxa"/>
                    <w:left w:w="100.0" w:type="dxa"/>
                    <w:bottom w:w="100.0" w:type="dxa"/>
                    <w:right w:w="100.0" w:type="dxa"/>
                  </w:tcMar>
                  <w:vAlign w:val="top"/>
                </w:tcPr>
                <w:p w:rsidR="00000000" w:rsidDel="00000000" w:rsidP="00000000" w:rsidRDefault="00000000" w:rsidRPr="00000000" w14:paraId="00001420">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113</w:t>
                  </w:r>
                </w:p>
              </w:tc>
              <w:tc>
                <w:tcPr>
                  <w:shd w:fill="auto" w:val="clear"/>
                  <w:tcMar>
                    <w:top w:w="100.0" w:type="dxa"/>
                    <w:left w:w="100.0" w:type="dxa"/>
                    <w:bottom w:w="100.0" w:type="dxa"/>
                    <w:right w:w="100.0" w:type="dxa"/>
                  </w:tcMar>
                  <w:vAlign w:val="top"/>
                </w:tcPr>
                <w:p w:rsidR="00000000" w:rsidDel="00000000" w:rsidP="00000000" w:rsidRDefault="00000000" w:rsidRPr="00000000" w14:paraId="00001421">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4B</w:t>
                  </w:r>
                </w:p>
              </w:tc>
              <w:tc>
                <w:tcPr>
                  <w:shd w:fill="auto" w:val="clear"/>
                  <w:tcMar>
                    <w:top w:w="100.0" w:type="dxa"/>
                    <w:left w:w="100.0" w:type="dxa"/>
                    <w:bottom w:w="100.0" w:type="dxa"/>
                    <w:right w:w="100.0" w:type="dxa"/>
                  </w:tcMar>
                  <w:vAlign w:val="top"/>
                </w:tcPr>
                <w:p w:rsidR="00000000" w:rsidDel="00000000" w:rsidP="00000000" w:rsidRDefault="00000000" w:rsidRPr="00000000" w14:paraId="00001422">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423">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76</w:t>
                  </w:r>
                </w:p>
              </w:tc>
              <w:tc>
                <w:tcPr>
                  <w:shd w:fill="auto" w:val="clear"/>
                  <w:tcMar>
                    <w:top w:w="100.0" w:type="dxa"/>
                    <w:left w:w="100.0" w:type="dxa"/>
                    <w:bottom w:w="100.0" w:type="dxa"/>
                    <w:right w:w="100.0" w:type="dxa"/>
                  </w:tcMar>
                  <w:vAlign w:val="top"/>
                </w:tcPr>
                <w:p w:rsidR="00000000" w:rsidDel="00000000" w:rsidP="00000000" w:rsidRDefault="00000000" w:rsidRPr="00000000" w14:paraId="00001424">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114</w:t>
                  </w:r>
                </w:p>
              </w:tc>
              <w:tc>
                <w:tcPr>
                  <w:shd w:fill="auto" w:val="clear"/>
                  <w:tcMar>
                    <w:top w:w="100.0" w:type="dxa"/>
                    <w:left w:w="100.0" w:type="dxa"/>
                    <w:bottom w:w="100.0" w:type="dxa"/>
                    <w:right w:w="100.0" w:type="dxa"/>
                  </w:tcMar>
                  <w:vAlign w:val="top"/>
                </w:tcPr>
                <w:p w:rsidR="00000000" w:rsidDel="00000000" w:rsidP="00000000" w:rsidRDefault="00000000" w:rsidRPr="00000000" w14:paraId="00001425">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4C</w:t>
                  </w:r>
                </w:p>
              </w:tc>
              <w:tc>
                <w:tcPr>
                  <w:shd w:fill="auto" w:val="clear"/>
                  <w:tcMar>
                    <w:top w:w="100.0" w:type="dxa"/>
                    <w:left w:w="100.0" w:type="dxa"/>
                    <w:bottom w:w="100.0" w:type="dxa"/>
                    <w:right w:w="100.0" w:type="dxa"/>
                  </w:tcMar>
                  <w:vAlign w:val="top"/>
                </w:tcPr>
                <w:p w:rsidR="00000000" w:rsidDel="00000000" w:rsidP="00000000" w:rsidRDefault="00000000" w:rsidRPr="00000000" w14:paraId="00001426">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427">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77</w:t>
                  </w:r>
                </w:p>
              </w:tc>
              <w:tc>
                <w:tcPr>
                  <w:shd w:fill="auto" w:val="clear"/>
                  <w:tcMar>
                    <w:top w:w="100.0" w:type="dxa"/>
                    <w:left w:w="100.0" w:type="dxa"/>
                    <w:bottom w:w="100.0" w:type="dxa"/>
                    <w:right w:w="100.0" w:type="dxa"/>
                  </w:tcMar>
                  <w:vAlign w:val="top"/>
                </w:tcPr>
                <w:p w:rsidR="00000000" w:rsidDel="00000000" w:rsidP="00000000" w:rsidRDefault="00000000" w:rsidRPr="00000000" w14:paraId="00001428">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115</w:t>
                  </w:r>
                </w:p>
              </w:tc>
              <w:tc>
                <w:tcPr>
                  <w:shd w:fill="auto" w:val="clear"/>
                  <w:tcMar>
                    <w:top w:w="100.0" w:type="dxa"/>
                    <w:left w:w="100.0" w:type="dxa"/>
                    <w:bottom w:w="100.0" w:type="dxa"/>
                    <w:right w:w="100.0" w:type="dxa"/>
                  </w:tcMar>
                  <w:vAlign w:val="top"/>
                </w:tcPr>
                <w:p w:rsidR="00000000" w:rsidDel="00000000" w:rsidP="00000000" w:rsidRDefault="00000000" w:rsidRPr="00000000" w14:paraId="00001429">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4D</w:t>
                  </w:r>
                </w:p>
              </w:tc>
              <w:tc>
                <w:tcPr>
                  <w:shd w:fill="auto" w:val="clear"/>
                  <w:tcMar>
                    <w:top w:w="100.0" w:type="dxa"/>
                    <w:left w:w="100.0" w:type="dxa"/>
                    <w:bottom w:w="100.0" w:type="dxa"/>
                    <w:right w:w="100.0" w:type="dxa"/>
                  </w:tcMar>
                  <w:vAlign w:val="top"/>
                </w:tcPr>
                <w:p w:rsidR="00000000" w:rsidDel="00000000" w:rsidP="00000000" w:rsidRDefault="00000000" w:rsidRPr="00000000" w14:paraId="0000142A">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42B">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78</w:t>
                  </w:r>
                </w:p>
              </w:tc>
              <w:tc>
                <w:tcPr>
                  <w:shd w:fill="auto" w:val="clear"/>
                  <w:tcMar>
                    <w:top w:w="100.0" w:type="dxa"/>
                    <w:left w:w="100.0" w:type="dxa"/>
                    <w:bottom w:w="100.0" w:type="dxa"/>
                    <w:right w:w="100.0" w:type="dxa"/>
                  </w:tcMar>
                  <w:vAlign w:val="top"/>
                </w:tcPr>
                <w:p w:rsidR="00000000" w:rsidDel="00000000" w:rsidP="00000000" w:rsidRDefault="00000000" w:rsidRPr="00000000" w14:paraId="0000142C">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116</w:t>
                  </w:r>
                </w:p>
              </w:tc>
              <w:tc>
                <w:tcPr>
                  <w:shd w:fill="auto" w:val="clear"/>
                  <w:tcMar>
                    <w:top w:w="100.0" w:type="dxa"/>
                    <w:left w:w="100.0" w:type="dxa"/>
                    <w:bottom w:w="100.0" w:type="dxa"/>
                    <w:right w:w="100.0" w:type="dxa"/>
                  </w:tcMar>
                  <w:vAlign w:val="top"/>
                </w:tcPr>
                <w:p w:rsidR="00000000" w:rsidDel="00000000" w:rsidP="00000000" w:rsidRDefault="00000000" w:rsidRPr="00000000" w14:paraId="0000142D">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4E</w:t>
                  </w:r>
                </w:p>
              </w:tc>
              <w:tc>
                <w:tcPr>
                  <w:shd w:fill="auto" w:val="clear"/>
                  <w:tcMar>
                    <w:top w:w="100.0" w:type="dxa"/>
                    <w:left w:w="100.0" w:type="dxa"/>
                    <w:bottom w:w="100.0" w:type="dxa"/>
                    <w:right w:w="100.0" w:type="dxa"/>
                  </w:tcMar>
                  <w:vAlign w:val="top"/>
                </w:tcPr>
                <w:p w:rsidR="00000000" w:rsidDel="00000000" w:rsidP="00000000" w:rsidRDefault="00000000" w:rsidRPr="00000000" w14:paraId="0000142E">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42F">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79</w:t>
                  </w:r>
                </w:p>
              </w:tc>
              <w:tc>
                <w:tcPr>
                  <w:shd w:fill="auto" w:val="clear"/>
                  <w:tcMar>
                    <w:top w:w="100.0" w:type="dxa"/>
                    <w:left w:w="100.0" w:type="dxa"/>
                    <w:bottom w:w="100.0" w:type="dxa"/>
                    <w:right w:w="100.0" w:type="dxa"/>
                  </w:tcMar>
                  <w:vAlign w:val="top"/>
                </w:tcPr>
                <w:p w:rsidR="00000000" w:rsidDel="00000000" w:rsidP="00000000" w:rsidRDefault="00000000" w:rsidRPr="00000000" w14:paraId="00001430">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117</w:t>
                  </w:r>
                </w:p>
              </w:tc>
              <w:tc>
                <w:tcPr>
                  <w:shd w:fill="auto" w:val="clear"/>
                  <w:tcMar>
                    <w:top w:w="100.0" w:type="dxa"/>
                    <w:left w:w="100.0" w:type="dxa"/>
                    <w:bottom w:w="100.0" w:type="dxa"/>
                    <w:right w:w="100.0" w:type="dxa"/>
                  </w:tcMar>
                  <w:vAlign w:val="top"/>
                </w:tcPr>
                <w:p w:rsidR="00000000" w:rsidDel="00000000" w:rsidP="00000000" w:rsidRDefault="00000000" w:rsidRPr="00000000" w14:paraId="00001431">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4F</w:t>
                  </w:r>
                </w:p>
              </w:tc>
              <w:tc>
                <w:tcPr>
                  <w:shd w:fill="auto" w:val="clear"/>
                  <w:tcMar>
                    <w:top w:w="100.0" w:type="dxa"/>
                    <w:left w:w="100.0" w:type="dxa"/>
                    <w:bottom w:w="100.0" w:type="dxa"/>
                    <w:right w:w="100.0" w:type="dxa"/>
                  </w:tcMar>
                  <w:vAlign w:val="top"/>
                </w:tcPr>
                <w:p w:rsidR="00000000" w:rsidDel="00000000" w:rsidP="00000000" w:rsidRDefault="00000000" w:rsidRPr="00000000" w14:paraId="00001432">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O</w:t>
                  </w:r>
                </w:p>
              </w:tc>
            </w:tr>
          </w:tbl>
          <w:p w:rsidR="00000000" w:rsidDel="00000000" w:rsidP="00000000" w:rsidRDefault="00000000" w:rsidRPr="00000000" w14:paraId="000014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14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bl>
            <w:tblPr>
              <w:tblStyle w:val="Table225"/>
              <w:tblW w:w="46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69.5"/>
              <w:gridCol w:w="1169.5"/>
              <w:gridCol w:w="1169.5"/>
              <w:gridCol w:w="1169.5"/>
              <w:tblGridChange w:id="0">
                <w:tblGrid>
                  <w:gridCol w:w="1169.5"/>
                  <w:gridCol w:w="1169.5"/>
                  <w:gridCol w:w="1169.5"/>
                  <w:gridCol w:w="1169.5"/>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1435">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b w:val="1"/>
                      <w:rtl w:val="0"/>
                    </w:rPr>
                    <w:t xml:space="preserve">DEC</w:t>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1436">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b w:val="1"/>
                      <w:rtl w:val="0"/>
                    </w:rPr>
                    <w:t xml:space="preserve">OCT</w:t>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1437">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b w:val="1"/>
                      <w:rtl w:val="0"/>
                    </w:rPr>
                    <w:t xml:space="preserve">HEX</w:t>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1438">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b w:val="1"/>
                      <w:rtl w:val="0"/>
                    </w:rPr>
                    <w:t xml:space="preserve">Simbolo</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439">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143A">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120</w:t>
                  </w:r>
                </w:p>
              </w:tc>
              <w:tc>
                <w:tcPr>
                  <w:shd w:fill="auto" w:val="clear"/>
                  <w:tcMar>
                    <w:top w:w="100.0" w:type="dxa"/>
                    <w:left w:w="100.0" w:type="dxa"/>
                    <w:bottom w:w="100.0" w:type="dxa"/>
                    <w:right w:w="100.0" w:type="dxa"/>
                  </w:tcMar>
                  <w:vAlign w:val="top"/>
                </w:tcPr>
                <w:p w:rsidR="00000000" w:rsidDel="00000000" w:rsidP="00000000" w:rsidRDefault="00000000" w:rsidRPr="00000000" w14:paraId="0000143B">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143C">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43D">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81</w:t>
                  </w:r>
                </w:p>
              </w:tc>
              <w:tc>
                <w:tcPr>
                  <w:shd w:fill="auto" w:val="clear"/>
                  <w:tcMar>
                    <w:top w:w="100.0" w:type="dxa"/>
                    <w:left w:w="100.0" w:type="dxa"/>
                    <w:bottom w:w="100.0" w:type="dxa"/>
                    <w:right w:w="100.0" w:type="dxa"/>
                  </w:tcMar>
                  <w:vAlign w:val="top"/>
                </w:tcPr>
                <w:p w:rsidR="00000000" w:rsidDel="00000000" w:rsidP="00000000" w:rsidRDefault="00000000" w:rsidRPr="00000000" w14:paraId="0000143E">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121</w:t>
                  </w:r>
                </w:p>
              </w:tc>
              <w:tc>
                <w:tcPr>
                  <w:shd w:fill="auto" w:val="clear"/>
                  <w:tcMar>
                    <w:top w:w="100.0" w:type="dxa"/>
                    <w:left w:w="100.0" w:type="dxa"/>
                    <w:bottom w:w="100.0" w:type="dxa"/>
                    <w:right w:w="100.0" w:type="dxa"/>
                  </w:tcMar>
                  <w:vAlign w:val="top"/>
                </w:tcPr>
                <w:p w:rsidR="00000000" w:rsidDel="00000000" w:rsidP="00000000" w:rsidRDefault="00000000" w:rsidRPr="00000000" w14:paraId="0000143F">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51</w:t>
                  </w:r>
                </w:p>
              </w:tc>
              <w:tc>
                <w:tcPr>
                  <w:shd w:fill="auto" w:val="clear"/>
                  <w:tcMar>
                    <w:top w:w="100.0" w:type="dxa"/>
                    <w:left w:w="100.0" w:type="dxa"/>
                    <w:bottom w:w="100.0" w:type="dxa"/>
                    <w:right w:w="100.0" w:type="dxa"/>
                  </w:tcMar>
                  <w:vAlign w:val="top"/>
                </w:tcPr>
                <w:p w:rsidR="00000000" w:rsidDel="00000000" w:rsidP="00000000" w:rsidRDefault="00000000" w:rsidRPr="00000000" w14:paraId="00001440">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Q</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441">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82</w:t>
                  </w:r>
                </w:p>
              </w:tc>
              <w:tc>
                <w:tcPr>
                  <w:shd w:fill="auto" w:val="clear"/>
                  <w:tcMar>
                    <w:top w:w="100.0" w:type="dxa"/>
                    <w:left w:w="100.0" w:type="dxa"/>
                    <w:bottom w:w="100.0" w:type="dxa"/>
                    <w:right w:w="100.0" w:type="dxa"/>
                  </w:tcMar>
                  <w:vAlign w:val="top"/>
                </w:tcPr>
                <w:p w:rsidR="00000000" w:rsidDel="00000000" w:rsidP="00000000" w:rsidRDefault="00000000" w:rsidRPr="00000000" w14:paraId="00001442">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122</w:t>
                  </w:r>
                </w:p>
              </w:tc>
              <w:tc>
                <w:tcPr>
                  <w:shd w:fill="auto" w:val="clear"/>
                  <w:tcMar>
                    <w:top w:w="100.0" w:type="dxa"/>
                    <w:left w:w="100.0" w:type="dxa"/>
                    <w:bottom w:w="100.0" w:type="dxa"/>
                    <w:right w:w="100.0" w:type="dxa"/>
                  </w:tcMar>
                  <w:vAlign w:val="top"/>
                </w:tcPr>
                <w:p w:rsidR="00000000" w:rsidDel="00000000" w:rsidP="00000000" w:rsidRDefault="00000000" w:rsidRPr="00000000" w14:paraId="00001443">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1444">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445">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83</w:t>
                  </w:r>
                </w:p>
              </w:tc>
              <w:tc>
                <w:tcPr>
                  <w:shd w:fill="auto" w:val="clear"/>
                  <w:tcMar>
                    <w:top w:w="100.0" w:type="dxa"/>
                    <w:left w:w="100.0" w:type="dxa"/>
                    <w:bottom w:w="100.0" w:type="dxa"/>
                    <w:right w:w="100.0" w:type="dxa"/>
                  </w:tcMar>
                  <w:vAlign w:val="top"/>
                </w:tcPr>
                <w:p w:rsidR="00000000" w:rsidDel="00000000" w:rsidP="00000000" w:rsidRDefault="00000000" w:rsidRPr="00000000" w14:paraId="00001446">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123</w:t>
                  </w:r>
                </w:p>
              </w:tc>
              <w:tc>
                <w:tcPr>
                  <w:shd w:fill="auto" w:val="clear"/>
                  <w:tcMar>
                    <w:top w:w="100.0" w:type="dxa"/>
                    <w:left w:w="100.0" w:type="dxa"/>
                    <w:bottom w:w="100.0" w:type="dxa"/>
                    <w:right w:w="100.0" w:type="dxa"/>
                  </w:tcMar>
                  <w:vAlign w:val="top"/>
                </w:tcPr>
                <w:p w:rsidR="00000000" w:rsidDel="00000000" w:rsidP="00000000" w:rsidRDefault="00000000" w:rsidRPr="00000000" w14:paraId="00001447">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53</w:t>
                  </w:r>
                </w:p>
              </w:tc>
              <w:tc>
                <w:tcPr>
                  <w:shd w:fill="auto" w:val="clear"/>
                  <w:tcMar>
                    <w:top w:w="100.0" w:type="dxa"/>
                    <w:left w:w="100.0" w:type="dxa"/>
                    <w:bottom w:w="100.0" w:type="dxa"/>
                    <w:right w:w="100.0" w:type="dxa"/>
                  </w:tcMar>
                  <w:vAlign w:val="top"/>
                </w:tcPr>
                <w:p w:rsidR="00000000" w:rsidDel="00000000" w:rsidP="00000000" w:rsidRDefault="00000000" w:rsidRPr="00000000" w14:paraId="00001448">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449">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84</w:t>
                  </w:r>
                </w:p>
              </w:tc>
              <w:tc>
                <w:tcPr>
                  <w:shd w:fill="auto" w:val="clear"/>
                  <w:tcMar>
                    <w:top w:w="100.0" w:type="dxa"/>
                    <w:left w:w="100.0" w:type="dxa"/>
                    <w:bottom w:w="100.0" w:type="dxa"/>
                    <w:right w:w="100.0" w:type="dxa"/>
                  </w:tcMar>
                  <w:vAlign w:val="top"/>
                </w:tcPr>
                <w:p w:rsidR="00000000" w:rsidDel="00000000" w:rsidP="00000000" w:rsidRDefault="00000000" w:rsidRPr="00000000" w14:paraId="0000144A">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124</w:t>
                  </w:r>
                </w:p>
              </w:tc>
              <w:tc>
                <w:tcPr>
                  <w:shd w:fill="auto" w:val="clear"/>
                  <w:tcMar>
                    <w:top w:w="100.0" w:type="dxa"/>
                    <w:left w:w="100.0" w:type="dxa"/>
                    <w:bottom w:w="100.0" w:type="dxa"/>
                    <w:right w:w="100.0" w:type="dxa"/>
                  </w:tcMar>
                  <w:vAlign w:val="top"/>
                </w:tcPr>
                <w:p w:rsidR="00000000" w:rsidDel="00000000" w:rsidP="00000000" w:rsidRDefault="00000000" w:rsidRPr="00000000" w14:paraId="0000144B">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54</w:t>
                  </w:r>
                </w:p>
              </w:tc>
              <w:tc>
                <w:tcPr>
                  <w:shd w:fill="auto" w:val="clear"/>
                  <w:tcMar>
                    <w:top w:w="100.0" w:type="dxa"/>
                    <w:left w:w="100.0" w:type="dxa"/>
                    <w:bottom w:w="100.0" w:type="dxa"/>
                    <w:right w:w="100.0" w:type="dxa"/>
                  </w:tcMar>
                  <w:vAlign w:val="top"/>
                </w:tcPr>
                <w:p w:rsidR="00000000" w:rsidDel="00000000" w:rsidP="00000000" w:rsidRDefault="00000000" w:rsidRPr="00000000" w14:paraId="0000144C">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44D">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85</w:t>
                  </w:r>
                </w:p>
              </w:tc>
              <w:tc>
                <w:tcPr>
                  <w:shd w:fill="auto" w:val="clear"/>
                  <w:tcMar>
                    <w:top w:w="100.0" w:type="dxa"/>
                    <w:left w:w="100.0" w:type="dxa"/>
                    <w:bottom w:w="100.0" w:type="dxa"/>
                    <w:right w:w="100.0" w:type="dxa"/>
                  </w:tcMar>
                  <w:vAlign w:val="top"/>
                </w:tcPr>
                <w:p w:rsidR="00000000" w:rsidDel="00000000" w:rsidP="00000000" w:rsidRDefault="00000000" w:rsidRPr="00000000" w14:paraId="0000144E">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125</w:t>
                  </w:r>
                </w:p>
              </w:tc>
              <w:tc>
                <w:tcPr>
                  <w:shd w:fill="auto" w:val="clear"/>
                  <w:tcMar>
                    <w:top w:w="100.0" w:type="dxa"/>
                    <w:left w:w="100.0" w:type="dxa"/>
                    <w:bottom w:w="100.0" w:type="dxa"/>
                    <w:right w:w="100.0" w:type="dxa"/>
                  </w:tcMar>
                  <w:vAlign w:val="top"/>
                </w:tcPr>
                <w:p w:rsidR="00000000" w:rsidDel="00000000" w:rsidP="00000000" w:rsidRDefault="00000000" w:rsidRPr="00000000" w14:paraId="0000144F">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1450">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U</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451">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86</w:t>
                  </w:r>
                </w:p>
              </w:tc>
              <w:tc>
                <w:tcPr>
                  <w:shd w:fill="auto" w:val="clear"/>
                  <w:tcMar>
                    <w:top w:w="100.0" w:type="dxa"/>
                    <w:left w:w="100.0" w:type="dxa"/>
                    <w:bottom w:w="100.0" w:type="dxa"/>
                    <w:right w:w="100.0" w:type="dxa"/>
                  </w:tcMar>
                  <w:vAlign w:val="top"/>
                </w:tcPr>
                <w:p w:rsidR="00000000" w:rsidDel="00000000" w:rsidP="00000000" w:rsidRDefault="00000000" w:rsidRPr="00000000" w14:paraId="00001452">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126</w:t>
                  </w:r>
                </w:p>
              </w:tc>
              <w:tc>
                <w:tcPr>
                  <w:shd w:fill="auto" w:val="clear"/>
                  <w:tcMar>
                    <w:top w:w="100.0" w:type="dxa"/>
                    <w:left w:w="100.0" w:type="dxa"/>
                    <w:bottom w:w="100.0" w:type="dxa"/>
                    <w:right w:w="100.0" w:type="dxa"/>
                  </w:tcMar>
                  <w:vAlign w:val="top"/>
                </w:tcPr>
                <w:p w:rsidR="00000000" w:rsidDel="00000000" w:rsidP="00000000" w:rsidRDefault="00000000" w:rsidRPr="00000000" w14:paraId="00001453">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56</w:t>
                  </w:r>
                </w:p>
              </w:tc>
              <w:tc>
                <w:tcPr>
                  <w:shd w:fill="auto" w:val="clear"/>
                  <w:tcMar>
                    <w:top w:w="100.0" w:type="dxa"/>
                    <w:left w:w="100.0" w:type="dxa"/>
                    <w:bottom w:w="100.0" w:type="dxa"/>
                    <w:right w:w="100.0" w:type="dxa"/>
                  </w:tcMar>
                  <w:vAlign w:val="top"/>
                </w:tcPr>
                <w:p w:rsidR="00000000" w:rsidDel="00000000" w:rsidP="00000000" w:rsidRDefault="00000000" w:rsidRPr="00000000" w14:paraId="00001454">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455">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87</w:t>
                  </w:r>
                </w:p>
              </w:tc>
              <w:tc>
                <w:tcPr>
                  <w:shd w:fill="auto" w:val="clear"/>
                  <w:tcMar>
                    <w:top w:w="100.0" w:type="dxa"/>
                    <w:left w:w="100.0" w:type="dxa"/>
                    <w:bottom w:w="100.0" w:type="dxa"/>
                    <w:right w:w="100.0" w:type="dxa"/>
                  </w:tcMar>
                  <w:vAlign w:val="top"/>
                </w:tcPr>
                <w:p w:rsidR="00000000" w:rsidDel="00000000" w:rsidP="00000000" w:rsidRDefault="00000000" w:rsidRPr="00000000" w14:paraId="00001456">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127</w:t>
                  </w:r>
                </w:p>
              </w:tc>
              <w:tc>
                <w:tcPr>
                  <w:shd w:fill="auto" w:val="clear"/>
                  <w:tcMar>
                    <w:top w:w="100.0" w:type="dxa"/>
                    <w:left w:w="100.0" w:type="dxa"/>
                    <w:bottom w:w="100.0" w:type="dxa"/>
                    <w:right w:w="100.0" w:type="dxa"/>
                  </w:tcMar>
                  <w:vAlign w:val="top"/>
                </w:tcPr>
                <w:p w:rsidR="00000000" w:rsidDel="00000000" w:rsidP="00000000" w:rsidRDefault="00000000" w:rsidRPr="00000000" w14:paraId="00001457">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57</w:t>
                  </w:r>
                </w:p>
              </w:tc>
              <w:tc>
                <w:tcPr>
                  <w:shd w:fill="auto" w:val="clear"/>
                  <w:tcMar>
                    <w:top w:w="100.0" w:type="dxa"/>
                    <w:left w:w="100.0" w:type="dxa"/>
                    <w:bottom w:w="100.0" w:type="dxa"/>
                    <w:right w:w="100.0" w:type="dxa"/>
                  </w:tcMar>
                  <w:vAlign w:val="top"/>
                </w:tcPr>
                <w:p w:rsidR="00000000" w:rsidDel="00000000" w:rsidP="00000000" w:rsidRDefault="00000000" w:rsidRPr="00000000" w14:paraId="00001458">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459">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88</w:t>
                  </w:r>
                </w:p>
              </w:tc>
              <w:tc>
                <w:tcPr>
                  <w:shd w:fill="auto" w:val="clear"/>
                  <w:tcMar>
                    <w:top w:w="100.0" w:type="dxa"/>
                    <w:left w:w="100.0" w:type="dxa"/>
                    <w:bottom w:w="100.0" w:type="dxa"/>
                    <w:right w:w="100.0" w:type="dxa"/>
                  </w:tcMar>
                  <w:vAlign w:val="top"/>
                </w:tcPr>
                <w:p w:rsidR="00000000" w:rsidDel="00000000" w:rsidP="00000000" w:rsidRDefault="00000000" w:rsidRPr="00000000" w14:paraId="0000145A">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130</w:t>
                  </w:r>
                </w:p>
              </w:tc>
              <w:tc>
                <w:tcPr>
                  <w:shd w:fill="auto" w:val="clear"/>
                  <w:tcMar>
                    <w:top w:w="100.0" w:type="dxa"/>
                    <w:left w:w="100.0" w:type="dxa"/>
                    <w:bottom w:w="100.0" w:type="dxa"/>
                    <w:right w:w="100.0" w:type="dxa"/>
                  </w:tcMar>
                  <w:vAlign w:val="top"/>
                </w:tcPr>
                <w:p w:rsidR="00000000" w:rsidDel="00000000" w:rsidP="00000000" w:rsidRDefault="00000000" w:rsidRPr="00000000" w14:paraId="0000145B">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58</w:t>
                  </w:r>
                </w:p>
              </w:tc>
              <w:tc>
                <w:tcPr>
                  <w:shd w:fill="auto" w:val="clear"/>
                  <w:tcMar>
                    <w:top w:w="100.0" w:type="dxa"/>
                    <w:left w:w="100.0" w:type="dxa"/>
                    <w:bottom w:w="100.0" w:type="dxa"/>
                    <w:right w:w="100.0" w:type="dxa"/>
                  </w:tcMar>
                  <w:vAlign w:val="top"/>
                </w:tcPr>
                <w:p w:rsidR="00000000" w:rsidDel="00000000" w:rsidP="00000000" w:rsidRDefault="00000000" w:rsidRPr="00000000" w14:paraId="0000145C">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45D">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89</w:t>
                  </w:r>
                </w:p>
              </w:tc>
              <w:tc>
                <w:tcPr>
                  <w:shd w:fill="auto" w:val="clear"/>
                  <w:tcMar>
                    <w:top w:w="100.0" w:type="dxa"/>
                    <w:left w:w="100.0" w:type="dxa"/>
                    <w:bottom w:w="100.0" w:type="dxa"/>
                    <w:right w:w="100.0" w:type="dxa"/>
                  </w:tcMar>
                  <w:vAlign w:val="top"/>
                </w:tcPr>
                <w:p w:rsidR="00000000" w:rsidDel="00000000" w:rsidP="00000000" w:rsidRDefault="00000000" w:rsidRPr="00000000" w14:paraId="0000145E">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131</w:t>
                  </w:r>
                </w:p>
              </w:tc>
              <w:tc>
                <w:tcPr>
                  <w:shd w:fill="auto" w:val="clear"/>
                  <w:tcMar>
                    <w:top w:w="100.0" w:type="dxa"/>
                    <w:left w:w="100.0" w:type="dxa"/>
                    <w:bottom w:w="100.0" w:type="dxa"/>
                    <w:right w:w="100.0" w:type="dxa"/>
                  </w:tcMar>
                  <w:vAlign w:val="top"/>
                </w:tcPr>
                <w:p w:rsidR="00000000" w:rsidDel="00000000" w:rsidP="00000000" w:rsidRDefault="00000000" w:rsidRPr="00000000" w14:paraId="0000145F">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59</w:t>
                  </w:r>
                </w:p>
              </w:tc>
              <w:tc>
                <w:tcPr>
                  <w:shd w:fill="auto" w:val="clear"/>
                  <w:tcMar>
                    <w:top w:w="100.0" w:type="dxa"/>
                    <w:left w:w="100.0" w:type="dxa"/>
                    <w:bottom w:w="100.0" w:type="dxa"/>
                    <w:right w:w="100.0" w:type="dxa"/>
                  </w:tcMar>
                  <w:vAlign w:val="top"/>
                </w:tcPr>
                <w:p w:rsidR="00000000" w:rsidDel="00000000" w:rsidP="00000000" w:rsidRDefault="00000000" w:rsidRPr="00000000" w14:paraId="00001460">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461">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90</w:t>
                  </w:r>
                </w:p>
              </w:tc>
              <w:tc>
                <w:tcPr>
                  <w:shd w:fill="auto" w:val="clear"/>
                  <w:tcMar>
                    <w:top w:w="100.0" w:type="dxa"/>
                    <w:left w:w="100.0" w:type="dxa"/>
                    <w:bottom w:w="100.0" w:type="dxa"/>
                    <w:right w:w="100.0" w:type="dxa"/>
                  </w:tcMar>
                  <w:vAlign w:val="top"/>
                </w:tcPr>
                <w:p w:rsidR="00000000" w:rsidDel="00000000" w:rsidP="00000000" w:rsidRDefault="00000000" w:rsidRPr="00000000" w14:paraId="00001462">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132</w:t>
                  </w:r>
                </w:p>
              </w:tc>
              <w:tc>
                <w:tcPr>
                  <w:shd w:fill="auto" w:val="clear"/>
                  <w:tcMar>
                    <w:top w:w="100.0" w:type="dxa"/>
                    <w:left w:w="100.0" w:type="dxa"/>
                    <w:bottom w:w="100.0" w:type="dxa"/>
                    <w:right w:w="100.0" w:type="dxa"/>
                  </w:tcMar>
                  <w:vAlign w:val="top"/>
                </w:tcPr>
                <w:p w:rsidR="00000000" w:rsidDel="00000000" w:rsidP="00000000" w:rsidRDefault="00000000" w:rsidRPr="00000000" w14:paraId="00001463">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5A</w:t>
                  </w:r>
                </w:p>
              </w:tc>
              <w:tc>
                <w:tcPr>
                  <w:shd w:fill="auto" w:val="clear"/>
                  <w:tcMar>
                    <w:top w:w="100.0" w:type="dxa"/>
                    <w:left w:w="100.0" w:type="dxa"/>
                    <w:bottom w:w="100.0" w:type="dxa"/>
                    <w:right w:w="100.0" w:type="dxa"/>
                  </w:tcMar>
                  <w:vAlign w:val="top"/>
                </w:tcPr>
                <w:p w:rsidR="00000000" w:rsidDel="00000000" w:rsidP="00000000" w:rsidRDefault="00000000" w:rsidRPr="00000000" w14:paraId="00001464">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Z</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465">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91</w:t>
                  </w:r>
                </w:p>
              </w:tc>
              <w:tc>
                <w:tcPr>
                  <w:shd w:fill="auto" w:val="clear"/>
                  <w:tcMar>
                    <w:top w:w="100.0" w:type="dxa"/>
                    <w:left w:w="100.0" w:type="dxa"/>
                    <w:bottom w:w="100.0" w:type="dxa"/>
                    <w:right w:w="100.0" w:type="dxa"/>
                  </w:tcMar>
                  <w:vAlign w:val="top"/>
                </w:tcPr>
                <w:p w:rsidR="00000000" w:rsidDel="00000000" w:rsidP="00000000" w:rsidRDefault="00000000" w:rsidRPr="00000000" w14:paraId="00001466">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133</w:t>
                  </w:r>
                </w:p>
              </w:tc>
              <w:tc>
                <w:tcPr>
                  <w:shd w:fill="auto" w:val="clear"/>
                  <w:tcMar>
                    <w:top w:w="100.0" w:type="dxa"/>
                    <w:left w:w="100.0" w:type="dxa"/>
                    <w:bottom w:w="100.0" w:type="dxa"/>
                    <w:right w:w="100.0" w:type="dxa"/>
                  </w:tcMar>
                  <w:vAlign w:val="top"/>
                </w:tcPr>
                <w:p w:rsidR="00000000" w:rsidDel="00000000" w:rsidP="00000000" w:rsidRDefault="00000000" w:rsidRPr="00000000" w14:paraId="00001467">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5B</w:t>
                  </w:r>
                </w:p>
              </w:tc>
              <w:tc>
                <w:tcPr>
                  <w:shd w:fill="auto" w:val="clear"/>
                  <w:tcMar>
                    <w:top w:w="100.0" w:type="dxa"/>
                    <w:left w:w="100.0" w:type="dxa"/>
                    <w:bottom w:w="100.0" w:type="dxa"/>
                    <w:right w:w="100.0" w:type="dxa"/>
                  </w:tcMar>
                  <w:vAlign w:val="top"/>
                </w:tcPr>
                <w:p w:rsidR="00000000" w:rsidDel="00000000" w:rsidP="00000000" w:rsidRDefault="00000000" w:rsidRPr="00000000" w14:paraId="00001468">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469">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92</w:t>
                  </w:r>
                </w:p>
              </w:tc>
              <w:tc>
                <w:tcPr>
                  <w:shd w:fill="auto" w:val="clear"/>
                  <w:tcMar>
                    <w:top w:w="100.0" w:type="dxa"/>
                    <w:left w:w="100.0" w:type="dxa"/>
                    <w:bottom w:w="100.0" w:type="dxa"/>
                    <w:right w:w="100.0" w:type="dxa"/>
                  </w:tcMar>
                  <w:vAlign w:val="top"/>
                </w:tcPr>
                <w:p w:rsidR="00000000" w:rsidDel="00000000" w:rsidP="00000000" w:rsidRDefault="00000000" w:rsidRPr="00000000" w14:paraId="0000146A">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134</w:t>
                  </w:r>
                </w:p>
              </w:tc>
              <w:tc>
                <w:tcPr>
                  <w:shd w:fill="auto" w:val="clear"/>
                  <w:tcMar>
                    <w:top w:w="100.0" w:type="dxa"/>
                    <w:left w:w="100.0" w:type="dxa"/>
                    <w:bottom w:w="100.0" w:type="dxa"/>
                    <w:right w:w="100.0" w:type="dxa"/>
                  </w:tcMar>
                  <w:vAlign w:val="top"/>
                </w:tcPr>
                <w:p w:rsidR="00000000" w:rsidDel="00000000" w:rsidP="00000000" w:rsidRDefault="00000000" w:rsidRPr="00000000" w14:paraId="0000146B">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5C</w:t>
                  </w:r>
                </w:p>
              </w:tc>
              <w:tc>
                <w:tcPr>
                  <w:shd w:fill="auto" w:val="clear"/>
                  <w:tcMar>
                    <w:top w:w="100.0" w:type="dxa"/>
                    <w:left w:w="100.0" w:type="dxa"/>
                    <w:bottom w:w="100.0" w:type="dxa"/>
                    <w:right w:w="100.0" w:type="dxa"/>
                  </w:tcMar>
                  <w:vAlign w:val="top"/>
                </w:tcPr>
                <w:p w:rsidR="00000000" w:rsidDel="00000000" w:rsidP="00000000" w:rsidRDefault="00000000" w:rsidRPr="00000000" w14:paraId="0000146C">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46D">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93</w:t>
                  </w:r>
                </w:p>
              </w:tc>
              <w:tc>
                <w:tcPr>
                  <w:shd w:fill="auto" w:val="clear"/>
                  <w:tcMar>
                    <w:top w:w="100.0" w:type="dxa"/>
                    <w:left w:w="100.0" w:type="dxa"/>
                    <w:bottom w:w="100.0" w:type="dxa"/>
                    <w:right w:w="100.0" w:type="dxa"/>
                  </w:tcMar>
                  <w:vAlign w:val="top"/>
                </w:tcPr>
                <w:p w:rsidR="00000000" w:rsidDel="00000000" w:rsidP="00000000" w:rsidRDefault="00000000" w:rsidRPr="00000000" w14:paraId="0000146E">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135</w:t>
                  </w:r>
                </w:p>
              </w:tc>
              <w:tc>
                <w:tcPr>
                  <w:shd w:fill="auto" w:val="clear"/>
                  <w:tcMar>
                    <w:top w:w="100.0" w:type="dxa"/>
                    <w:left w:w="100.0" w:type="dxa"/>
                    <w:bottom w:w="100.0" w:type="dxa"/>
                    <w:right w:w="100.0" w:type="dxa"/>
                  </w:tcMar>
                  <w:vAlign w:val="top"/>
                </w:tcPr>
                <w:p w:rsidR="00000000" w:rsidDel="00000000" w:rsidP="00000000" w:rsidRDefault="00000000" w:rsidRPr="00000000" w14:paraId="0000146F">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5D</w:t>
                  </w:r>
                </w:p>
              </w:tc>
              <w:tc>
                <w:tcPr>
                  <w:shd w:fill="auto" w:val="clear"/>
                  <w:tcMar>
                    <w:top w:w="100.0" w:type="dxa"/>
                    <w:left w:w="100.0" w:type="dxa"/>
                    <w:bottom w:w="100.0" w:type="dxa"/>
                    <w:right w:w="100.0" w:type="dxa"/>
                  </w:tcMar>
                  <w:vAlign w:val="top"/>
                </w:tcPr>
                <w:p w:rsidR="00000000" w:rsidDel="00000000" w:rsidP="00000000" w:rsidRDefault="00000000" w:rsidRPr="00000000" w14:paraId="00001470">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471">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94</w:t>
                  </w:r>
                </w:p>
              </w:tc>
              <w:tc>
                <w:tcPr>
                  <w:shd w:fill="auto" w:val="clear"/>
                  <w:tcMar>
                    <w:top w:w="100.0" w:type="dxa"/>
                    <w:left w:w="100.0" w:type="dxa"/>
                    <w:bottom w:w="100.0" w:type="dxa"/>
                    <w:right w:w="100.0" w:type="dxa"/>
                  </w:tcMar>
                  <w:vAlign w:val="top"/>
                </w:tcPr>
                <w:p w:rsidR="00000000" w:rsidDel="00000000" w:rsidP="00000000" w:rsidRDefault="00000000" w:rsidRPr="00000000" w14:paraId="00001472">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136</w:t>
                  </w:r>
                </w:p>
              </w:tc>
              <w:tc>
                <w:tcPr>
                  <w:shd w:fill="auto" w:val="clear"/>
                  <w:tcMar>
                    <w:top w:w="100.0" w:type="dxa"/>
                    <w:left w:w="100.0" w:type="dxa"/>
                    <w:bottom w:w="100.0" w:type="dxa"/>
                    <w:right w:w="100.0" w:type="dxa"/>
                  </w:tcMar>
                  <w:vAlign w:val="top"/>
                </w:tcPr>
                <w:p w:rsidR="00000000" w:rsidDel="00000000" w:rsidP="00000000" w:rsidRDefault="00000000" w:rsidRPr="00000000" w14:paraId="00001473">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5E</w:t>
                  </w:r>
                </w:p>
              </w:tc>
              <w:tc>
                <w:tcPr>
                  <w:shd w:fill="auto" w:val="clear"/>
                  <w:tcMar>
                    <w:top w:w="100.0" w:type="dxa"/>
                    <w:left w:w="100.0" w:type="dxa"/>
                    <w:bottom w:w="100.0" w:type="dxa"/>
                    <w:right w:w="100.0" w:type="dxa"/>
                  </w:tcMar>
                  <w:vAlign w:val="top"/>
                </w:tcPr>
                <w:p w:rsidR="00000000" w:rsidDel="00000000" w:rsidP="00000000" w:rsidRDefault="00000000" w:rsidRPr="00000000" w14:paraId="00001474">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475">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95</w:t>
                  </w:r>
                </w:p>
              </w:tc>
              <w:tc>
                <w:tcPr>
                  <w:shd w:fill="auto" w:val="clear"/>
                  <w:tcMar>
                    <w:top w:w="100.0" w:type="dxa"/>
                    <w:left w:w="100.0" w:type="dxa"/>
                    <w:bottom w:w="100.0" w:type="dxa"/>
                    <w:right w:w="100.0" w:type="dxa"/>
                  </w:tcMar>
                  <w:vAlign w:val="top"/>
                </w:tcPr>
                <w:p w:rsidR="00000000" w:rsidDel="00000000" w:rsidP="00000000" w:rsidRDefault="00000000" w:rsidRPr="00000000" w14:paraId="00001476">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137</w:t>
                  </w:r>
                </w:p>
              </w:tc>
              <w:tc>
                <w:tcPr>
                  <w:shd w:fill="auto" w:val="clear"/>
                  <w:tcMar>
                    <w:top w:w="100.0" w:type="dxa"/>
                    <w:left w:w="100.0" w:type="dxa"/>
                    <w:bottom w:w="100.0" w:type="dxa"/>
                    <w:right w:w="100.0" w:type="dxa"/>
                  </w:tcMar>
                  <w:vAlign w:val="top"/>
                </w:tcPr>
                <w:p w:rsidR="00000000" w:rsidDel="00000000" w:rsidP="00000000" w:rsidRDefault="00000000" w:rsidRPr="00000000" w14:paraId="00001477">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5F</w:t>
                  </w:r>
                </w:p>
              </w:tc>
              <w:tc>
                <w:tcPr>
                  <w:shd w:fill="auto" w:val="clear"/>
                  <w:tcMar>
                    <w:top w:w="100.0" w:type="dxa"/>
                    <w:left w:w="100.0" w:type="dxa"/>
                    <w:bottom w:w="100.0" w:type="dxa"/>
                    <w:right w:w="100.0" w:type="dxa"/>
                  </w:tcMar>
                  <w:vAlign w:val="top"/>
                </w:tcPr>
                <w:p w:rsidR="00000000" w:rsidDel="00000000" w:rsidP="00000000" w:rsidRDefault="00000000" w:rsidRPr="00000000" w14:paraId="00001478">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_</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479">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96</w:t>
                  </w:r>
                </w:p>
              </w:tc>
              <w:tc>
                <w:tcPr>
                  <w:shd w:fill="auto" w:val="clear"/>
                  <w:tcMar>
                    <w:top w:w="100.0" w:type="dxa"/>
                    <w:left w:w="100.0" w:type="dxa"/>
                    <w:bottom w:w="100.0" w:type="dxa"/>
                    <w:right w:w="100.0" w:type="dxa"/>
                  </w:tcMar>
                  <w:vAlign w:val="top"/>
                </w:tcPr>
                <w:p w:rsidR="00000000" w:rsidDel="00000000" w:rsidP="00000000" w:rsidRDefault="00000000" w:rsidRPr="00000000" w14:paraId="0000147A">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140</w:t>
                  </w:r>
                </w:p>
              </w:tc>
              <w:tc>
                <w:tcPr>
                  <w:shd w:fill="auto" w:val="clear"/>
                  <w:tcMar>
                    <w:top w:w="100.0" w:type="dxa"/>
                    <w:left w:w="100.0" w:type="dxa"/>
                    <w:bottom w:w="100.0" w:type="dxa"/>
                    <w:right w:w="100.0" w:type="dxa"/>
                  </w:tcMar>
                  <w:vAlign w:val="top"/>
                </w:tcPr>
                <w:p w:rsidR="00000000" w:rsidDel="00000000" w:rsidP="00000000" w:rsidRDefault="00000000" w:rsidRPr="00000000" w14:paraId="0000147B">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147C">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47D">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97</w:t>
                  </w:r>
                </w:p>
              </w:tc>
              <w:tc>
                <w:tcPr>
                  <w:shd w:fill="auto" w:val="clear"/>
                  <w:tcMar>
                    <w:top w:w="100.0" w:type="dxa"/>
                    <w:left w:w="100.0" w:type="dxa"/>
                    <w:bottom w:w="100.0" w:type="dxa"/>
                    <w:right w:w="100.0" w:type="dxa"/>
                  </w:tcMar>
                  <w:vAlign w:val="top"/>
                </w:tcPr>
                <w:p w:rsidR="00000000" w:rsidDel="00000000" w:rsidP="00000000" w:rsidRDefault="00000000" w:rsidRPr="00000000" w14:paraId="0000147E">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141</w:t>
                  </w:r>
                </w:p>
              </w:tc>
              <w:tc>
                <w:tcPr>
                  <w:shd w:fill="auto" w:val="clear"/>
                  <w:tcMar>
                    <w:top w:w="100.0" w:type="dxa"/>
                    <w:left w:w="100.0" w:type="dxa"/>
                    <w:bottom w:w="100.0" w:type="dxa"/>
                    <w:right w:w="100.0" w:type="dxa"/>
                  </w:tcMar>
                  <w:vAlign w:val="top"/>
                </w:tcPr>
                <w:p w:rsidR="00000000" w:rsidDel="00000000" w:rsidP="00000000" w:rsidRDefault="00000000" w:rsidRPr="00000000" w14:paraId="0000147F">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61</w:t>
                  </w:r>
                </w:p>
              </w:tc>
              <w:tc>
                <w:tcPr>
                  <w:shd w:fill="auto" w:val="clear"/>
                  <w:tcMar>
                    <w:top w:w="100.0" w:type="dxa"/>
                    <w:left w:w="100.0" w:type="dxa"/>
                    <w:bottom w:w="100.0" w:type="dxa"/>
                    <w:right w:w="100.0" w:type="dxa"/>
                  </w:tcMar>
                  <w:vAlign w:val="top"/>
                </w:tcPr>
                <w:p w:rsidR="00000000" w:rsidDel="00000000" w:rsidP="00000000" w:rsidRDefault="00000000" w:rsidRPr="00000000" w14:paraId="00001480">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481">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98</w:t>
                  </w:r>
                </w:p>
              </w:tc>
              <w:tc>
                <w:tcPr>
                  <w:shd w:fill="auto" w:val="clear"/>
                  <w:tcMar>
                    <w:top w:w="100.0" w:type="dxa"/>
                    <w:left w:w="100.0" w:type="dxa"/>
                    <w:bottom w:w="100.0" w:type="dxa"/>
                    <w:right w:w="100.0" w:type="dxa"/>
                  </w:tcMar>
                  <w:vAlign w:val="top"/>
                </w:tcPr>
                <w:p w:rsidR="00000000" w:rsidDel="00000000" w:rsidP="00000000" w:rsidRDefault="00000000" w:rsidRPr="00000000" w14:paraId="00001482">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142</w:t>
                  </w:r>
                </w:p>
              </w:tc>
              <w:tc>
                <w:tcPr>
                  <w:shd w:fill="auto" w:val="clear"/>
                  <w:tcMar>
                    <w:top w:w="100.0" w:type="dxa"/>
                    <w:left w:w="100.0" w:type="dxa"/>
                    <w:bottom w:w="100.0" w:type="dxa"/>
                    <w:right w:w="100.0" w:type="dxa"/>
                  </w:tcMar>
                  <w:vAlign w:val="top"/>
                </w:tcPr>
                <w:p w:rsidR="00000000" w:rsidDel="00000000" w:rsidP="00000000" w:rsidRDefault="00000000" w:rsidRPr="00000000" w14:paraId="00001483">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62</w:t>
                  </w:r>
                </w:p>
              </w:tc>
              <w:tc>
                <w:tcPr>
                  <w:shd w:fill="auto" w:val="clear"/>
                  <w:tcMar>
                    <w:top w:w="100.0" w:type="dxa"/>
                    <w:left w:w="100.0" w:type="dxa"/>
                    <w:bottom w:w="100.0" w:type="dxa"/>
                    <w:right w:w="100.0" w:type="dxa"/>
                  </w:tcMar>
                  <w:vAlign w:val="top"/>
                </w:tcPr>
                <w:p w:rsidR="00000000" w:rsidDel="00000000" w:rsidP="00000000" w:rsidRDefault="00000000" w:rsidRPr="00000000" w14:paraId="00001484">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485">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99</w:t>
                  </w:r>
                </w:p>
              </w:tc>
              <w:tc>
                <w:tcPr>
                  <w:shd w:fill="auto" w:val="clear"/>
                  <w:tcMar>
                    <w:top w:w="100.0" w:type="dxa"/>
                    <w:left w:w="100.0" w:type="dxa"/>
                    <w:bottom w:w="100.0" w:type="dxa"/>
                    <w:right w:w="100.0" w:type="dxa"/>
                  </w:tcMar>
                  <w:vAlign w:val="top"/>
                </w:tcPr>
                <w:p w:rsidR="00000000" w:rsidDel="00000000" w:rsidP="00000000" w:rsidRDefault="00000000" w:rsidRPr="00000000" w14:paraId="00001486">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143</w:t>
                  </w:r>
                </w:p>
              </w:tc>
              <w:tc>
                <w:tcPr>
                  <w:shd w:fill="auto" w:val="clear"/>
                  <w:tcMar>
                    <w:top w:w="100.0" w:type="dxa"/>
                    <w:left w:w="100.0" w:type="dxa"/>
                    <w:bottom w:w="100.0" w:type="dxa"/>
                    <w:right w:w="100.0" w:type="dxa"/>
                  </w:tcMar>
                  <w:vAlign w:val="top"/>
                </w:tcPr>
                <w:p w:rsidR="00000000" w:rsidDel="00000000" w:rsidP="00000000" w:rsidRDefault="00000000" w:rsidRPr="00000000" w14:paraId="00001487">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63</w:t>
                  </w:r>
                </w:p>
              </w:tc>
              <w:tc>
                <w:tcPr>
                  <w:shd w:fill="auto" w:val="clear"/>
                  <w:tcMar>
                    <w:top w:w="100.0" w:type="dxa"/>
                    <w:left w:w="100.0" w:type="dxa"/>
                    <w:bottom w:w="100.0" w:type="dxa"/>
                    <w:right w:w="100.0" w:type="dxa"/>
                  </w:tcMar>
                  <w:vAlign w:val="top"/>
                </w:tcPr>
                <w:p w:rsidR="00000000" w:rsidDel="00000000" w:rsidP="00000000" w:rsidRDefault="00000000" w:rsidRPr="00000000" w14:paraId="00001488">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489">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148A">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144</w:t>
                  </w:r>
                </w:p>
              </w:tc>
              <w:tc>
                <w:tcPr>
                  <w:shd w:fill="auto" w:val="clear"/>
                  <w:tcMar>
                    <w:top w:w="100.0" w:type="dxa"/>
                    <w:left w:w="100.0" w:type="dxa"/>
                    <w:bottom w:w="100.0" w:type="dxa"/>
                    <w:right w:w="100.0" w:type="dxa"/>
                  </w:tcMar>
                  <w:vAlign w:val="top"/>
                </w:tcPr>
                <w:p w:rsidR="00000000" w:rsidDel="00000000" w:rsidP="00000000" w:rsidRDefault="00000000" w:rsidRPr="00000000" w14:paraId="0000148B">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64</w:t>
                  </w:r>
                </w:p>
              </w:tc>
              <w:tc>
                <w:tcPr>
                  <w:shd w:fill="auto" w:val="clear"/>
                  <w:tcMar>
                    <w:top w:w="100.0" w:type="dxa"/>
                    <w:left w:w="100.0" w:type="dxa"/>
                    <w:bottom w:w="100.0" w:type="dxa"/>
                    <w:right w:w="100.0" w:type="dxa"/>
                  </w:tcMar>
                  <w:vAlign w:val="top"/>
                </w:tcPr>
                <w:p w:rsidR="00000000" w:rsidDel="00000000" w:rsidP="00000000" w:rsidRDefault="00000000" w:rsidRPr="00000000" w14:paraId="0000148C">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48D">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101</w:t>
                  </w:r>
                </w:p>
              </w:tc>
              <w:tc>
                <w:tcPr>
                  <w:shd w:fill="auto" w:val="clear"/>
                  <w:tcMar>
                    <w:top w:w="100.0" w:type="dxa"/>
                    <w:left w:w="100.0" w:type="dxa"/>
                    <w:bottom w:w="100.0" w:type="dxa"/>
                    <w:right w:w="100.0" w:type="dxa"/>
                  </w:tcMar>
                  <w:vAlign w:val="top"/>
                </w:tcPr>
                <w:p w:rsidR="00000000" w:rsidDel="00000000" w:rsidP="00000000" w:rsidRDefault="00000000" w:rsidRPr="00000000" w14:paraId="0000148E">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145</w:t>
                  </w:r>
                </w:p>
              </w:tc>
              <w:tc>
                <w:tcPr>
                  <w:shd w:fill="auto" w:val="clear"/>
                  <w:tcMar>
                    <w:top w:w="100.0" w:type="dxa"/>
                    <w:left w:w="100.0" w:type="dxa"/>
                    <w:bottom w:w="100.0" w:type="dxa"/>
                    <w:right w:w="100.0" w:type="dxa"/>
                  </w:tcMar>
                  <w:vAlign w:val="top"/>
                </w:tcPr>
                <w:p w:rsidR="00000000" w:rsidDel="00000000" w:rsidP="00000000" w:rsidRDefault="00000000" w:rsidRPr="00000000" w14:paraId="0000148F">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65</w:t>
                  </w:r>
                </w:p>
              </w:tc>
              <w:tc>
                <w:tcPr>
                  <w:shd w:fill="auto" w:val="clear"/>
                  <w:tcMar>
                    <w:top w:w="100.0" w:type="dxa"/>
                    <w:left w:w="100.0" w:type="dxa"/>
                    <w:bottom w:w="100.0" w:type="dxa"/>
                    <w:right w:w="100.0" w:type="dxa"/>
                  </w:tcMar>
                  <w:vAlign w:val="top"/>
                </w:tcPr>
                <w:p w:rsidR="00000000" w:rsidDel="00000000" w:rsidP="00000000" w:rsidRDefault="00000000" w:rsidRPr="00000000" w14:paraId="00001490">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491">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102</w:t>
                  </w:r>
                </w:p>
              </w:tc>
              <w:tc>
                <w:tcPr>
                  <w:shd w:fill="auto" w:val="clear"/>
                  <w:tcMar>
                    <w:top w:w="100.0" w:type="dxa"/>
                    <w:left w:w="100.0" w:type="dxa"/>
                    <w:bottom w:w="100.0" w:type="dxa"/>
                    <w:right w:w="100.0" w:type="dxa"/>
                  </w:tcMar>
                  <w:vAlign w:val="top"/>
                </w:tcPr>
                <w:p w:rsidR="00000000" w:rsidDel="00000000" w:rsidP="00000000" w:rsidRDefault="00000000" w:rsidRPr="00000000" w14:paraId="00001492">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146</w:t>
                  </w:r>
                </w:p>
              </w:tc>
              <w:tc>
                <w:tcPr>
                  <w:shd w:fill="auto" w:val="clear"/>
                  <w:tcMar>
                    <w:top w:w="100.0" w:type="dxa"/>
                    <w:left w:w="100.0" w:type="dxa"/>
                    <w:bottom w:w="100.0" w:type="dxa"/>
                    <w:right w:w="100.0" w:type="dxa"/>
                  </w:tcMar>
                  <w:vAlign w:val="top"/>
                </w:tcPr>
                <w:p w:rsidR="00000000" w:rsidDel="00000000" w:rsidP="00000000" w:rsidRDefault="00000000" w:rsidRPr="00000000" w14:paraId="00001493">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66</w:t>
                  </w:r>
                </w:p>
              </w:tc>
              <w:tc>
                <w:tcPr>
                  <w:shd w:fill="auto" w:val="clear"/>
                  <w:tcMar>
                    <w:top w:w="100.0" w:type="dxa"/>
                    <w:left w:w="100.0" w:type="dxa"/>
                    <w:bottom w:w="100.0" w:type="dxa"/>
                    <w:right w:w="100.0" w:type="dxa"/>
                  </w:tcMar>
                  <w:vAlign w:val="top"/>
                </w:tcPr>
                <w:p w:rsidR="00000000" w:rsidDel="00000000" w:rsidP="00000000" w:rsidRDefault="00000000" w:rsidRPr="00000000" w14:paraId="00001494">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f</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495">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103</w:t>
                  </w:r>
                </w:p>
              </w:tc>
              <w:tc>
                <w:tcPr>
                  <w:shd w:fill="auto" w:val="clear"/>
                  <w:tcMar>
                    <w:top w:w="100.0" w:type="dxa"/>
                    <w:left w:w="100.0" w:type="dxa"/>
                    <w:bottom w:w="100.0" w:type="dxa"/>
                    <w:right w:w="100.0" w:type="dxa"/>
                  </w:tcMar>
                  <w:vAlign w:val="top"/>
                </w:tcPr>
                <w:p w:rsidR="00000000" w:rsidDel="00000000" w:rsidP="00000000" w:rsidRDefault="00000000" w:rsidRPr="00000000" w14:paraId="00001496">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147</w:t>
                  </w:r>
                </w:p>
              </w:tc>
              <w:tc>
                <w:tcPr>
                  <w:shd w:fill="auto" w:val="clear"/>
                  <w:tcMar>
                    <w:top w:w="100.0" w:type="dxa"/>
                    <w:left w:w="100.0" w:type="dxa"/>
                    <w:bottom w:w="100.0" w:type="dxa"/>
                    <w:right w:w="100.0" w:type="dxa"/>
                  </w:tcMar>
                  <w:vAlign w:val="top"/>
                </w:tcPr>
                <w:p w:rsidR="00000000" w:rsidDel="00000000" w:rsidP="00000000" w:rsidRDefault="00000000" w:rsidRPr="00000000" w14:paraId="00001497">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67</w:t>
                  </w:r>
                </w:p>
              </w:tc>
              <w:tc>
                <w:tcPr>
                  <w:shd w:fill="auto" w:val="clear"/>
                  <w:tcMar>
                    <w:top w:w="100.0" w:type="dxa"/>
                    <w:left w:w="100.0" w:type="dxa"/>
                    <w:bottom w:w="100.0" w:type="dxa"/>
                    <w:right w:w="100.0" w:type="dxa"/>
                  </w:tcMar>
                  <w:vAlign w:val="top"/>
                </w:tcPr>
                <w:p w:rsidR="00000000" w:rsidDel="00000000" w:rsidP="00000000" w:rsidRDefault="00000000" w:rsidRPr="00000000" w14:paraId="00001498">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499">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104</w:t>
                  </w:r>
                </w:p>
              </w:tc>
              <w:tc>
                <w:tcPr>
                  <w:shd w:fill="auto" w:val="clear"/>
                  <w:tcMar>
                    <w:top w:w="100.0" w:type="dxa"/>
                    <w:left w:w="100.0" w:type="dxa"/>
                    <w:bottom w:w="100.0" w:type="dxa"/>
                    <w:right w:w="100.0" w:type="dxa"/>
                  </w:tcMar>
                  <w:vAlign w:val="top"/>
                </w:tcPr>
                <w:p w:rsidR="00000000" w:rsidDel="00000000" w:rsidP="00000000" w:rsidRDefault="00000000" w:rsidRPr="00000000" w14:paraId="0000149A">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150</w:t>
                  </w:r>
                </w:p>
              </w:tc>
              <w:tc>
                <w:tcPr>
                  <w:shd w:fill="auto" w:val="clear"/>
                  <w:tcMar>
                    <w:top w:w="100.0" w:type="dxa"/>
                    <w:left w:w="100.0" w:type="dxa"/>
                    <w:bottom w:w="100.0" w:type="dxa"/>
                    <w:right w:w="100.0" w:type="dxa"/>
                  </w:tcMar>
                  <w:vAlign w:val="top"/>
                </w:tcPr>
                <w:p w:rsidR="00000000" w:rsidDel="00000000" w:rsidP="00000000" w:rsidRDefault="00000000" w:rsidRPr="00000000" w14:paraId="0000149B">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68</w:t>
                  </w:r>
                </w:p>
              </w:tc>
              <w:tc>
                <w:tcPr>
                  <w:shd w:fill="auto" w:val="clear"/>
                  <w:tcMar>
                    <w:top w:w="100.0" w:type="dxa"/>
                    <w:left w:w="100.0" w:type="dxa"/>
                    <w:bottom w:w="100.0" w:type="dxa"/>
                    <w:right w:w="100.0" w:type="dxa"/>
                  </w:tcMar>
                  <w:vAlign w:val="top"/>
                </w:tcPr>
                <w:p w:rsidR="00000000" w:rsidDel="00000000" w:rsidP="00000000" w:rsidRDefault="00000000" w:rsidRPr="00000000" w14:paraId="0000149C">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49D">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105</w:t>
                  </w:r>
                </w:p>
              </w:tc>
              <w:tc>
                <w:tcPr>
                  <w:shd w:fill="auto" w:val="clear"/>
                  <w:tcMar>
                    <w:top w:w="100.0" w:type="dxa"/>
                    <w:left w:w="100.0" w:type="dxa"/>
                    <w:bottom w:w="100.0" w:type="dxa"/>
                    <w:right w:w="100.0" w:type="dxa"/>
                  </w:tcMar>
                  <w:vAlign w:val="top"/>
                </w:tcPr>
                <w:p w:rsidR="00000000" w:rsidDel="00000000" w:rsidP="00000000" w:rsidRDefault="00000000" w:rsidRPr="00000000" w14:paraId="0000149E">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151</w:t>
                  </w:r>
                </w:p>
              </w:tc>
              <w:tc>
                <w:tcPr>
                  <w:shd w:fill="auto" w:val="clear"/>
                  <w:tcMar>
                    <w:top w:w="100.0" w:type="dxa"/>
                    <w:left w:w="100.0" w:type="dxa"/>
                    <w:bottom w:w="100.0" w:type="dxa"/>
                    <w:right w:w="100.0" w:type="dxa"/>
                  </w:tcMar>
                  <w:vAlign w:val="top"/>
                </w:tcPr>
                <w:p w:rsidR="00000000" w:rsidDel="00000000" w:rsidP="00000000" w:rsidRDefault="00000000" w:rsidRPr="00000000" w14:paraId="0000149F">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69</w:t>
                  </w:r>
                </w:p>
              </w:tc>
              <w:tc>
                <w:tcPr>
                  <w:shd w:fill="auto" w:val="clear"/>
                  <w:tcMar>
                    <w:top w:w="100.0" w:type="dxa"/>
                    <w:left w:w="100.0" w:type="dxa"/>
                    <w:bottom w:w="100.0" w:type="dxa"/>
                    <w:right w:w="100.0" w:type="dxa"/>
                  </w:tcMar>
                  <w:vAlign w:val="top"/>
                </w:tcPr>
                <w:p w:rsidR="00000000" w:rsidDel="00000000" w:rsidP="00000000" w:rsidRDefault="00000000" w:rsidRPr="00000000" w14:paraId="000014A0">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4A1">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106</w:t>
                  </w:r>
                </w:p>
              </w:tc>
              <w:tc>
                <w:tcPr>
                  <w:shd w:fill="auto" w:val="clear"/>
                  <w:tcMar>
                    <w:top w:w="100.0" w:type="dxa"/>
                    <w:left w:w="100.0" w:type="dxa"/>
                    <w:bottom w:w="100.0" w:type="dxa"/>
                    <w:right w:w="100.0" w:type="dxa"/>
                  </w:tcMar>
                  <w:vAlign w:val="top"/>
                </w:tcPr>
                <w:p w:rsidR="00000000" w:rsidDel="00000000" w:rsidP="00000000" w:rsidRDefault="00000000" w:rsidRPr="00000000" w14:paraId="000014A2">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152</w:t>
                  </w:r>
                </w:p>
              </w:tc>
              <w:tc>
                <w:tcPr>
                  <w:shd w:fill="auto" w:val="clear"/>
                  <w:tcMar>
                    <w:top w:w="100.0" w:type="dxa"/>
                    <w:left w:w="100.0" w:type="dxa"/>
                    <w:bottom w:w="100.0" w:type="dxa"/>
                    <w:right w:w="100.0" w:type="dxa"/>
                  </w:tcMar>
                  <w:vAlign w:val="top"/>
                </w:tcPr>
                <w:p w:rsidR="00000000" w:rsidDel="00000000" w:rsidP="00000000" w:rsidRDefault="00000000" w:rsidRPr="00000000" w14:paraId="000014A3">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6A</w:t>
                  </w:r>
                </w:p>
              </w:tc>
              <w:tc>
                <w:tcPr>
                  <w:shd w:fill="auto" w:val="clear"/>
                  <w:tcMar>
                    <w:top w:w="100.0" w:type="dxa"/>
                    <w:left w:w="100.0" w:type="dxa"/>
                    <w:bottom w:w="100.0" w:type="dxa"/>
                    <w:right w:w="100.0" w:type="dxa"/>
                  </w:tcMar>
                  <w:vAlign w:val="top"/>
                </w:tcPr>
                <w:p w:rsidR="00000000" w:rsidDel="00000000" w:rsidP="00000000" w:rsidRDefault="00000000" w:rsidRPr="00000000" w14:paraId="000014A4">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j</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4A5">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107</w:t>
                  </w:r>
                </w:p>
              </w:tc>
              <w:tc>
                <w:tcPr>
                  <w:shd w:fill="auto" w:val="clear"/>
                  <w:tcMar>
                    <w:top w:w="100.0" w:type="dxa"/>
                    <w:left w:w="100.0" w:type="dxa"/>
                    <w:bottom w:w="100.0" w:type="dxa"/>
                    <w:right w:w="100.0" w:type="dxa"/>
                  </w:tcMar>
                  <w:vAlign w:val="top"/>
                </w:tcPr>
                <w:p w:rsidR="00000000" w:rsidDel="00000000" w:rsidP="00000000" w:rsidRDefault="00000000" w:rsidRPr="00000000" w14:paraId="000014A6">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153</w:t>
                  </w:r>
                </w:p>
              </w:tc>
              <w:tc>
                <w:tcPr>
                  <w:shd w:fill="auto" w:val="clear"/>
                  <w:tcMar>
                    <w:top w:w="100.0" w:type="dxa"/>
                    <w:left w:w="100.0" w:type="dxa"/>
                    <w:bottom w:w="100.0" w:type="dxa"/>
                    <w:right w:w="100.0" w:type="dxa"/>
                  </w:tcMar>
                  <w:vAlign w:val="top"/>
                </w:tcPr>
                <w:p w:rsidR="00000000" w:rsidDel="00000000" w:rsidP="00000000" w:rsidRDefault="00000000" w:rsidRPr="00000000" w14:paraId="000014A7">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6B</w:t>
                  </w:r>
                </w:p>
              </w:tc>
              <w:tc>
                <w:tcPr>
                  <w:shd w:fill="auto" w:val="clear"/>
                  <w:tcMar>
                    <w:top w:w="100.0" w:type="dxa"/>
                    <w:left w:w="100.0" w:type="dxa"/>
                    <w:bottom w:w="100.0" w:type="dxa"/>
                    <w:right w:w="100.0" w:type="dxa"/>
                  </w:tcMar>
                  <w:vAlign w:val="top"/>
                </w:tcPr>
                <w:p w:rsidR="00000000" w:rsidDel="00000000" w:rsidP="00000000" w:rsidRDefault="00000000" w:rsidRPr="00000000" w14:paraId="000014A8">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4A9">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108</w:t>
                  </w:r>
                </w:p>
              </w:tc>
              <w:tc>
                <w:tcPr>
                  <w:shd w:fill="auto" w:val="clear"/>
                  <w:tcMar>
                    <w:top w:w="100.0" w:type="dxa"/>
                    <w:left w:w="100.0" w:type="dxa"/>
                    <w:bottom w:w="100.0" w:type="dxa"/>
                    <w:right w:w="100.0" w:type="dxa"/>
                  </w:tcMar>
                  <w:vAlign w:val="top"/>
                </w:tcPr>
                <w:p w:rsidR="00000000" w:rsidDel="00000000" w:rsidP="00000000" w:rsidRDefault="00000000" w:rsidRPr="00000000" w14:paraId="000014AA">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154</w:t>
                  </w:r>
                </w:p>
              </w:tc>
              <w:tc>
                <w:tcPr>
                  <w:shd w:fill="auto" w:val="clear"/>
                  <w:tcMar>
                    <w:top w:w="100.0" w:type="dxa"/>
                    <w:left w:w="100.0" w:type="dxa"/>
                    <w:bottom w:w="100.0" w:type="dxa"/>
                    <w:right w:w="100.0" w:type="dxa"/>
                  </w:tcMar>
                  <w:vAlign w:val="top"/>
                </w:tcPr>
                <w:p w:rsidR="00000000" w:rsidDel="00000000" w:rsidP="00000000" w:rsidRDefault="00000000" w:rsidRPr="00000000" w14:paraId="000014AB">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6C</w:t>
                  </w:r>
                </w:p>
              </w:tc>
              <w:tc>
                <w:tcPr>
                  <w:shd w:fill="auto" w:val="clear"/>
                  <w:tcMar>
                    <w:top w:w="100.0" w:type="dxa"/>
                    <w:left w:w="100.0" w:type="dxa"/>
                    <w:bottom w:w="100.0" w:type="dxa"/>
                    <w:right w:w="100.0" w:type="dxa"/>
                  </w:tcMar>
                  <w:vAlign w:val="top"/>
                </w:tcPr>
                <w:p w:rsidR="00000000" w:rsidDel="00000000" w:rsidP="00000000" w:rsidRDefault="00000000" w:rsidRPr="00000000" w14:paraId="000014AC">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4AD">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109</w:t>
                  </w:r>
                </w:p>
              </w:tc>
              <w:tc>
                <w:tcPr>
                  <w:shd w:fill="auto" w:val="clear"/>
                  <w:tcMar>
                    <w:top w:w="100.0" w:type="dxa"/>
                    <w:left w:w="100.0" w:type="dxa"/>
                    <w:bottom w:w="100.0" w:type="dxa"/>
                    <w:right w:w="100.0" w:type="dxa"/>
                  </w:tcMar>
                  <w:vAlign w:val="top"/>
                </w:tcPr>
                <w:p w:rsidR="00000000" w:rsidDel="00000000" w:rsidP="00000000" w:rsidRDefault="00000000" w:rsidRPr="00000000" w14:paraId="000014AE">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155</w:t>
                  </w:r>
                </w:p>
              </w:tc>
              <w:tc>
                <w:tcPr>
                  <w:shd w:fill="auto" w:val="clear"/>
                  <w:tcMar>
                    <w:top w:w="100.0" w:type="dxa"/>
                    <w:left w:w="100.0" w:type="dxa"/>
                    <w:bottom w:w="100.0" w:type="dxa"/>
                    <w:right w:w="100.0" w:type="dxa"/>
                  </w:tcMar>
                  <w:vAlign w:val="top"/>
                </w:tcPr>
                <w:p w:rsidR="00000000" w:rsidDel="00000000" w:rsidP="00000000" w:rsidRDefault="00000000" w:rsidRPr="00000000" w14:paraId="000014AF">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6D</w:t>
                  </w:r>
                </w:p>
              </w:tc>
              <w:tc>
                <w:tcPr>
                  <w:shd w:fill="auto" w:val="clear"/>
                  <w:tcMar>
                    <w:top w:w="100.0" w:type="dxa"/>
                    <w:left w:w="100.0" w:type="dxa"/>
                    <w:bottom w:w="100.0" w:type="dxa"/>
                    <w:right w:w="100.0" w:type="dxa"/>
                  </w:tcMar>
                  <w:vAlign w:val="top"/>
                </w:tcPr>
                <w:p w:rsidR="00000000" w:rsidDel="00000000" w:rsidP="00000000" w:rsidRDefault="00000000" w:rsidRPr="00000000" w14:paraId="000014B0">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4B1">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110</w:t>
                  </w:r>
                </w:p>
              </w:tc>
              <w:tc>
                <w:tcPr>
                  <w:shd w:fill="auto" w:val="clear"/>
                  <w:tcMar>
                    <w:top w:w="100.0" w:type="dxa"/>
                    <w:left w:w="100.0" w:type="dxa"/>
                    <w:bottom w:w="100.0" w:type="dxa"/>
                    <w:right w:w="100.0" w:type="dxa"/>
                  </w:tcMar>
                  <w:vAlign w:val="top"/>
                </w:tcPr>
                <w:p w:rsidR="00000000" w:rsidDel="00000000" w:rsidP="00000000" w:rsidRDefault="00000000" w:rsidRPr="00000000" w14:paraId="000014B2">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156</w:t>
                  </w:r>
                </w:p>
              </w:tc>
              <w:tc>
                <w:tcPr>
                  <w:shd w:fill="auto" w:val="clear"/>
                  <w:tcMar>
                    <w:top w:w="100.0" w:type="dxa"/>
                    <w:left w:w="100.0" w:type="dxa"/>
                    <w:bottom w:w="100.0" w:type="dxa"/>
                    <w:right w:w="100.0" w:type="dxa"/>
                  </w:tcMar>
                  <w:vAlign w:val="top"/>
                </w:tcPr>
                <w:p w:rsidR="00000000" w:rsidDel="00000000" w:rsidP="00000000" w:rsidRDefault="00000000" w:rsidRPr="00000000" w14:paraId="000014B3">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6E</w:t>
                  </w:r>
                </w:p>
              </w:tc>
              <w:tc>
                <w:tcPr>
                  <w:shd w:fill="auto" w:val="clear"/>
                  <w:tcMar>
                    <w:top w:w="100.0" w:type="dxa"/>
                    <w:left w:w="100.0" w:type="dxa"/>
                    <w:bottom w:w="100.0" w:type="dxa"/>
                    <w:right w:w="100.0" w:type="dxa"/>
                  </w:tcMar>
                  <w:vAlign w:val="top"/>
                </w:tcPr>
                <w:p w:rsidR="00000000" w:rsidDel="00000000" w:rsidP="00000000" w:rsidRDefault="00000000" w:rsidRPr="00000000" w14:paraId="000014B4">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4B5">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111</w:t>
                  </w:r>
                </w:p>
              </w:tc>
              <w:tc>
                <w:tcPr>
                  <w:shd w:fill="auto" w:val="clear"/>
                  <w:tcMar>
                    <w:top w:w="100.0" w:type="dxa"/>
                    <w:left w:w="100.0" w:type="dxa"/>
                    <w:bottom w:w="100.0" w:type="dxa"/>
                    <w:right w:w="100.0" w:type="dxa"/>
                  </w:tcMar>
                  <w:vAlign w:val="top"/>
                </w:tcPr>
                <w:p w:rsidR="00000000" w:rsidDel="00000000" w:rsidP="00000000" w:rsidRDefault="00000000" w:rsidRPr="00000000" w14:paraId="000014B6">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157</w:t>
                  </w:r>
                </w:p>
              </w:tc>
              <w:tc>
                <w:tcPr>
                  <w:shd w:fill="auto" w:val="clear"/>
                  <w:tcMar>
                    <w:top w:w="100.0" w:type="dxa"/>
                    <w:left w:w="100.0" w:type="dxa"/>
                    <w:bottom w:w="100.0" w:type="dxa"/>
                    <w:right w:w="100.0" w:type="dxa"/>
                  </w:tcMar>
                  <w:vAlign w:val="top"/>
                </w:tcPr>
                <w:p w:rsidR="00000000" w:rsidDel="00000000" w:rsidP="00000000" w:rsidRDefault="00000000" w:rsidRPr="00000000" w14:paraId="000014B7">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6F</w:t>
                  </w:r>
                </w:p>
              </w:tc>
              <w:tc>
                <w:tcPr>
                  <w:shd w:fill="auto" w:val="clear"/>
                  <w:tcMar>
                    <w:top w:w="100.0" w:type="dxa"/>
                    <w:left w:w="100.0" w:type="dxa"/>
                    <w:bottom w:w="100.0" w:type="dxa"/>
                    <w:right w:w="100.0" w:type="dxa"/>
                  </w:tcMar>
                  <w:vAlign w:val="top"/>
                </w:tcPr>
                <w:p w:rsidR="00000000" w:rsidDel="00000000" w:rsidP="00000000" w:rsidRDefault="00000000" w:rsidRPr="00000000" w14:paraId="000014B8">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4B9">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112</w:t>
                  </w:r>
                </w:p>
              </w:tc>
              <w:tc>
                <w:tcPr>
                  <w:shd w:fill="auto" w:val="clear"/>
                  <w:tcMar>
                    <w:top w:w="100.0" w:type="dxa"/>
                    <w:left w:w="100.0" w:type="dxa"/>
                    <w:bottom w:w="100.0" w:type="dxa"/>
                    <w:right w:w="100.0" w:type="dxa"/>
                  </w:tcMar>
                  <w:vAlign w:val="top"/>
                </w:tcPr>
                <w:p w:rsidR="00000000" w:rsidDel="00000000" w:rsidP="00000000" w:rsidRDefault="00000000" w:rsidRPr="00000000" w14:paraId="000014BA">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160</w:t>
                  </w:r>
                </w:p>
              </w:tc>
              <w:tc>
                <w:tcPr>
                  <w:shd w:fill="auto" w:val="clear"/>
                  <w:tcMar>
                    <w:top w:w="100.0" w:type="dxa"/>
                    <w:left w:w="100.0" w:type="dxa"/>
                    <w:bottom w:w="100.0" w:type="dxa"/>
                    <w:right w:w="100.0" w:type="dxa"/>
                  </w:tcMar>
                  <w:vAlign w:val="top"/>
                </w:tcPr>
                <w:p w:rsidR="00000000" w:rsidDel="00000000" w:rsidP="00000000" w:rsidRDefault="00000000" w:rsidRPr="00000000" w14:paraId="000014BB">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14BC">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4BD">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113</w:t>
                  </w:r>
                </w:p>
              </w:tc>
              <w:tc>
                <w:tcPr>
                  <w:shd w:fill="auto" w:val="clear"/>
                  <w:tcMar>
                    <w:top w:w="100.0" w:type="dxa"/>
                    <w:left w:w="100.0" w:type="dxa"/>
                    <w:bottom w:w="100.0" w:type="dxa"/>
                    <w:right w:w="100.0" w:type="dxa"/>
                  </w:tcMar>
                  <w:vAlign w:val="top"/>
                </w:tcPr>
                <w:p w:rsidR="00000000" w:rsidDel="00000000" w:rsidP="00000000" w:rsidRDefault="00000000" w:rsidRPr="00000000" w14:paraId="000014BE">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161</w:t>
                  </w:r>
                </w:p>
              </w:tc>
              <w:tc>
                <w:tcPr>
                  <w:shd w:fill="auto" w:val="clear"/>
                  <w:tcMar>
                    <w:top w:w="100.0" w:type="dxa"/>
                    <w:left w:w="100.0" w:type="dxa"/>
                    <w:bottom w:w="100.0" w:type="dxa"/>
                    <w:right w:w="100.0" w:type="dxa"/>
                  </w:tcMar>
                  <w:vAlign w:val="top"/>
                </w:tcPr>
                <w:p w:rsidR="00000000" w:rsidDel="00000000" w:rsidP="00000000" w:rsidRDefault="00000000" w:rsidRPr="00000000" w14:paraId="000014BF">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71</w:t>
                  </w:r>
                </w:p>
              </w:tc>
              <w:tc>
                <w:tcPr>
                  <w:shd w:fill="auto" w:val="clear"/>
                  <w:tcMar>
                    <w:top w:w="100.0" w:type="dxa"/>
                    <w:left w:w="100.0" w:type="dxa"/>
                    <w:bottom w:w="100.0" w:type="dxa"/>
                    <w:right w:w="100.0" w:type="dxa"/>
                  </w:tcMar>
                  <w:vAlign w:val="top"/>
                </w:tcPr>
                <w:p w:rsidR="00000000" w:rsidDel="00000000" w:rsidP="00000000" w:rsidRDefault="00000000" w:rsidRPr="00000000" w14:paraId="000014C0">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q</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4C1">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114</w:t>
                  </w:r>
                </w:p>
              </w:tc>
              <w:tc>
                <w:tcPr>
                  <w:shd w:fill="auto" w:val="clear"/>
                  <w:tcMar>
                    <w:top w:w="100.0" w:type="dxa"/>
                    <w:left w:w="100.0" w:type="dxa"/>
                    <w:bottom w:w="100.0" w:type="dxa"/>
                    <w:right w:w="100.0" w:type="dxa"/>
                  </w:tcMar>
                  <w:vAlign w:val="top"/>
                </w:tcPr>
                <w:p w:rsidR="00000000" w:rsidDel="00000000" w:rsidP="00000000" w:rsidRDefault="00000000" w:rsidRPr="00000000" w14:paraId="000014C2">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162</w:t>
                  </w:r>
                </w:p>
              </w:tc>
              <w:tc>
                <w:tcPr>
                  <w:shd w:fill="auto" w:val="clear"/>
                  <w:tcMar>
                    <w:top w:w="100.0" w:type="dxa"/>
                    <w:left w:w="100.0" w:type="dxa"/>
                    <w:bottom w:w="100.0" w:type="dxa"/>
                    <w:right w:w="100.0" w:type="dxa"/>
                  </w:tcMar>
                  <w:vAlign w:val="top"/>
                </w:tcPr>
                <w:p w:rsidR="00000000" w:rsidDel="00000000" w:rsidP="00000000" w:rsidRDefault="00000000" w:rsidRPr="00000000" w14:paraId="000014C3">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72</w:t>
                  </w:r>
                </w:p>
              </w:tc>
              <w:tc>
                <w:tcPr>
                  <w:shd w:fill="auto" w:val="clear"/>
                  <w:tcMar>
                    <w:top w:w="100.0" w:type="dxa"/>
                    <w:left w:w="100.0" w:type="dxa"/>
                    <w:bottom w:w="100.0" w:type="dxa"/>
                    <w:right w:w="100.0" w:type="dxa"/>
                  </w:tcMar>
                  <w:vAlign w:val="top"/>
                </w:tcPr>
                <w:p w:rsidR="00000000" w:rsidDel="00000000" w:rsidP="00000000" w:rsidRDefault="00000000" w:rsidRPr="00000000" w14:paraId="000014C4">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4C5">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115</w:t>
                  </w:r>
                </w:p>
              </w:tc>
              <w:tc>
                <w:tcPr>
                  <w:shd w:fill="auto" w:val="clear"/>
                  <w:tcMar>
                    <w:top w:w="100.0" w:type="dxa"/>
                    <w:left w:w="100.0" w:type="dxa"/>
                    <w:bottom w:w="100.0" w:type="dxa"/>
                    <w:right w:w="100.0" w:type="dxa"/>
                  </w:tcMar>
                  <w:vAlign w:val="top"/>
                </w:tcPr>
                <w:p w:rsidR="00000000" w:rsidDel="00000000" w:rsidP="00000000" w:rsidRDefault="00000000" w:rsidRPr="00000000" w14:paraId="000014C6">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163</w:t>
                  </w:r>
                </w:p>
              </w:tc>
              <w:tc>
                <w:tcPr>
                  <w:shd w:fill="auto" w:val="clear"/>
                  <w:tcMar>
                    <w:top w:w="100.0" w:type="dxa"/>
                    <w:left w:w="100.0" w:type="dxa"/>
                    <w:bottom w:w="100.0" w:type="dxa"/>
                    <w:right w:w="100.0" w:type="dxa"/>
                  </w:tcMar>
                  <w:vAlign w:val="top"/>
                </w:tcPr>
                <w:p w:rsidR="00000000" w:rsidDel="00000000" w:rsidP="00000000" w:rsidRDefault="00000000" w:rsidRPr="00000000" w14:paraId="000014C7">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73</w:t>
                  </w:r>
                </w:p>
              </w:tc>
              <w:tc>
                <w:tcPr>
                  <w:shd w:fill="auto" w:val="clear"/>
                  <w:tcMar>
                    <w:top w:w="100.0" w:type="dxa"/>
                    <w:left w:w="100.0" w:type="dxa"/>
                    <w:bottom w:w="100.0" w:type="dxa"/>
                    <w:right w:w="100.0" w:type="dxa"/>
                  </w:tcMar>
                  <w:vAlign w:val="top"/>
                </w:tcPr>
                <w:p w:rsidR="00000000" w:rsidDel="00000000" w:rsidP="00000000" w:rsidRDefault="00000000" w:rsidRPr="00000000" w14:paraId="000014C8">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4C9">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116</w:t>
                  </w:r>
                </w:p>
              </w:tc>
              <w:tc>
                <w:tcPr>
                  <w:shd w:fill="auto" w:val="clear"/>
                  <w:tcMar>
                    <w:top w:w="100.0" w:type="dxa"/>
                    <w:left w:w="100.0" w:type="dxa"/>
                    <w:bottom w:w="100.0" w:type="dxa"/>
                    <w:right w:w="100.0" w:type="dxa"/>
                  </w:tcMar>
                  <w:vAlign w:val="top"/>
                </w:tcPr>
                <w:p w:rsidR="00000000" w:rsidDel="00000000" w:rsidP="00000000" w:rsidRDefault="00000000" w:rsidRPr="00000000" w14:paraId="000014CA">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164</w:t>
                  </w:r>
                </w:p>
              </w:tc>
              <w:tc>
                <w:tcPr>
                  <w:shd w:fill="auto" w:val="clear"/>
                  <w:tcMar>
                    <w:top w:w="100.0" w:type="dxa"/>
                    <w:left w:w="100.0" w:type="dxa"/>
                    <w:bottom w:w="100.0" w:type="dxa"/>
                    <w:right w:w="100.0" w:type="dxa"/>
                  </w:tcMar>
                  <w:vAlign w:val="top"/>
                </w:tcPr>
                <w:p w:rsidR="00000000" w:rsidDel="00000000" w:rsidP="00000000" w:rsidRDefault="00000000" w:rsidRPr="00000000" w14:paraId="000014CB">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74</w:t>
                  </w:r>
                </w:p>
              </w:tc>
              <w:tc>
                <w:tcPr>
                  <w:shd w:fill="auto" w:val="clear"/>
                  <w:tcMar>
                    <w:top w:w="100.0" w:type="dxa"/>
                    <w:left w:w="100.0" w:type="dxa"/>
                    <w:bottom w:w="100.0" w:type="dxa"/>
                    <w:right w:w="100.0" w:type="dxa"/>
                  </w:tcMar>
                  <w:vAlign w:val="top"/>
                </w:tcPr>
                <w:p w:rsidR="00000000" w:rsidDel="00000000" w:rsidP="00000000" w:rsidRDefault="00000000" w:rsidRPr="00000000" w14:paraId="000014CC">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4CD">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117</w:t>
                  </w:r>
                </w:p>
              </w:tc>
              <w:tc>
                <w:tcPr>
                  <w:shd w:fill="auto" w:val="clear"/>
                  <w:tcMar>
                    <w:top w:w="100.0" w:type="dxa"/>
                    <w:left w:w="100.0" w:type="dxa"/>
                    <w:bottom w:w="100.0" w:type="dxa"/>
                    <w:right w:w="100.0" w:type="dxa"/>
                  </w:tcMar>
                  <w:vAlign w:val="top"/>
                </w:tcPr>
                <w:p w:rsidR="00000000" w:rsidDel="00000000" w:rsidP="00000000" w:rsidRDefault="00000000" w:rsidRPr="00000000" w14:paraId="000014CE">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165</w:t>
                  </w:r>
                </w:p>
              </w:tc>
              <w:tc>
                <w:tcPr>
                  <w:shd w:fill="auto" w:val="clear"/>
                  <w:tcMar>
                    <w:top w:w="100.0" w:type="dxa"/>
                    <w:left w:w="100.0" w:type="dxa"/>
                    <w:bottom w:w="100.0" w:type="dxa"/>
                    <w:right w:w="100.0" w:type="dxa"/>
                  </w:tcMar>
                  <w:vAlign w:val="top"/>
                </w:tcPr>
                <w:p w:rsidR="00000000" w:rsidDel="00000000" w:rsidP="00000000" w:rsidRDefault="00000000" w:rsidRPr="00000000" w14:paraId="000014CF">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75</w:t>
                  </w:r>
                </w:p>
              </w:tc>
              <w:tc>
                <w:tcPr>
                  <w:shd w:fill="auto" w:val="clear"/>
                  <w:tcMar>
                    <w:top w:w="100.0" w:type="dxa"/>
                    <w:left w:w="100.0" w:type="dxa"/>
                    <w:bottom w:w="100.0" w:type="dxa"/>
                    <w:right w:w="100.0" w:type="dxa"/>
                  </w:tcMar>
                  <w:vAlign w:val="top"/>
                </w:tcPr>
                <w:p w:rsidR="00000000" w:rsidDel="00000000" w:rsidP="00000000" w:rsidRDefault="00000000" w:rsidRPr="00000000" w14:paraId="000014D0">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u</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4D1">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118</w:t>
                  </w:r>
                </w:p>
              </w:tc>
              <w:tc>
                <w:tcPr>
                  <w:shd w:fill="auto" w:val="clear"/>
                  <w:tcMar>
                    <w:top w:w="100.0" w:type="dxa"/>
                    <w:left w:w="100.0" w:type="dxa"/>
                    <w:bottom w:w="100.0" w:type="dxa"/>
                    <w:right w:w="100.0" w:type="dxa"/>
                  </w:tcMar>
                  <w:vAlign w:val="top"/>
                </w:tcPr>
                <w:p w:rsidR="00000000" w:rsidDel="00000000" w:rsidP="00000000" w:rsidRDefault="00000000" w:rsidRPr="00000000" w14:paraId="000014D2">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166</w:t>
                  </w:r>
                </w:p>
              </w:tc>
              <w:tc>
                <w:tcPr>
                  <w:shd w:fill="auto" w:val="clear"/>
                  <w:tcMar>
                    <w:top w:w="100.0" w:type="dxa"/>
                    <w:left w:w="100.0" w:type="dxa"/>
                    <w:bottom w:w="100.0" w:type="dxa"/>
                    <w:right w:w="100.0" w:type="dxa"/>
                  </w:tcMar>
                  <w:vAlign w:val="top"/>
                </w:tcPr>
                <w:p w:rsidR="00000000" w:rsidDel="00000000" w:rsidP="00000000" w:rsidRDefault="00000000" w:rsidRPr="00000000" w14:paraId="000014D3">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76</w:t>
                  </w:r>
                </w:p>
              </w:tc>
              <w:tc>
                <w:tcPr>
                  <w:shd w:fill="auto" w:val="clear"/>
                  <w:tcMar>
                    <w:top w:w="100.0" w:type="dxa"/>
                    <w:left w:w="100.0" w:type="dxa"/>
                    <w:bottom w:w="100.0" w:type="dxa"/>
                    <w:right w:w="100.0" w:type="dxa"/>
                  </w:tcMar>
                  <w:vAlign w:val="top"/>
                </w:tcPr>
                <w:p w:rsidR="00000000" w:rsidDel="00000000" w:rsidP="00000000" w:rsidRDefault="00000000" w:rsidRPr="00000000" w14:paraId="000014D4">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4D5">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119</w:t>
                  </w:r>
                </w:p>
              </w:tc>
              <w:tc>
                <w:tcPr>
                  <w:shd w:fill="auto" w:val="clear"/>
                  <w:tcMar>
                    <w:top w:w="100.0" w:type="dxa"/>
                    <w:left w:w="100.0" w:type="dxa"/>
                    <w:bottom w:w="100.0" w:type="dxa"/>
                    <w:right w:w="100.0" w:type="dxa"/>
                  </w:tcMar>
                  <w:vAlign w:val="top"/>
                </w:tcPr>
                <w:p w:rsidR="00000000" w:rsidDel="00000000" w:rsidP="00000000" w:rsidRDefault="00000000" w:rsidRPr="00000000" w14:paraId="000014D6">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167</w:t>
                  </w:r>
                </w:p>
              </w:tc>
              <w:tc>
                <w:tcPr>
                  <w:shd w:fill="auto" w:val="clear"/>
                  <w:tcMar>
                    <w:top w:w="100.0" w:type="dxa"/>
                    <w:left w:w="100.0" w:type="dxa"/>
                    <w:bottom w:w="100.0" w:type="dxa"/>
                    <w:right w:w="100.0" w:type="dxa"/>
                  </w:tcMar>
                  <w:vAlign w:val="top"/>
                </w:tcPr>
                <w:p w:rsidR="00000000" w:rsidDel="00000000" w:rsidP="00000000" w:rsidRDefault="00000000" w:rsidRPr="00000000" w14:paraId="000014D7">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77</w:t>
                  </w:r>
                </w:p>
              </w:tc>
              <w:tc>
                <w:tcPr>
                  <w:shd w:fill="auto" w:val="clear"/>
                  <w:tcMar>
                    <w:top w:w="100.0" w:type="dxa"/>
                    <w:left w:w="100.0" w:type="dxa"/>
                    <w:bottom w:w="100.0" w:type="dxa"/>
                    <w:right w:w="100.0" w:type="dxa"/>
                  </w:tcMar>
                  <w:vAlign w:val="top"/>
                </w:tcPr>
                <w:p w:rsidR="00000000" w:rsidDel="00000000" w:rsidP="00000000" w:rsidRDefault="00000000" w:rsidRPr="00000000" w14:paraId="000014D8">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4D9">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120</w:t>
                  </w:r>
                </w:p>
              </w:tc>
              <w:tc>
                <w:tcPr>
                  <w:shd w:fill="auto" w:val="clear"/>
                  <w:tcMar>
                    <w:top w:w="100.0" w:type="dxa"/>
                    <w:left w:w="100.0" w:type="dxa"/>
                    <w:bottom w:w="100.0" w:type="dxa"/>
                    <w:right w:w="100.0" w:type="dxa"/>
                  </w:tcMar>
                  <w:vAlign w:val="top"/>
                </w:tcPr>
                <w:p w:rsidR="00000000" w:rsidDel="00000000" w:rsidP="00000000" w:rsidRDefault="00000000" w:rsidRPr="00000000" w14:paraId="000014DA">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170</w:t>
                  </w:r>
                </w:p>
              </w:tc>
              <w:tc>
                <w:tcPr>
                  <w:shd w:fill="auto" w:val="clear"/>
                  <w:tcMar>
                    <w:top w:w="100.0" w:type="dxa"/>
                    <w:left w:w="100.0" w:type="dxa"/>
                    <w:bottom w:w="100.0" w:type="dxa"/>
                    <w:right w:w="100.0" w:type="dxa"/>
                  </w:tcMar>
                  <w:vAlign w:val="top"/>
                </w:tcPr>
                <w:p w:rsidR="00000000" w:rsidDel="00000000" w:rsidP="00000000" w:rsidRDefault="00000000" w:rsidRPr="00000000" w14:paraId="000014DB">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78</w:t>
                  </w:r>
                </w:p>
              </w:tc>
              <w:tc>
                <w:tcPr>
                  <w:shd w:fill="auto" w:val="clear"/>
                  <w:tcMar>
                    <w:top w:w="100.0" w:type="dxa"/>
                    <w:left w:w="100.0" w:type="dxa"/>
                    <w:bottom w:w="100.0" w:type="dxa"/>
                    <w:right w:w="100.0" w:type="dxa"/>
                  </w:tcMar>
                  <w:vAlign w:val="top"/>
                </w:tcPr>
                <w:p w:rsidR="00000000" w:rsidDel="00000000" w:rsidP="00000000" w:rsidRDefault="00000000" w:rsidRPr="00000000" w14:paraId="000014DC">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4DD">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121</w:t>
                  </w:r>
                </w:p>
              </w:tc>
              <w:tc>
                <w:tcPr>
                  <w:shd w:fill="auto" w:val="clear"/>
                  <w:tcMar>
                    <w:top w:w="100.0" w:type="dxa"/>
                    <w:left w:w="100.0" w:type="dxa"/>
                    <w:bottom w:w="100.0" w:type="dxa"/>
                    <w:right w:w="100.0" w:type="dxa"/>
                  </w:tcMar>
                  <w:vAlign w:val="top"/>
                </w:tcPr>
                <w:p w:rsidR="00000000" w:rsidDel="00000000" w:rsidP="00000000" w:rsidRDefault="00000000" w:rsidRPr="00000000" w14:paraId="000014DE">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171</w:t>
                  </w:r>
                </w:p>
              </w:tc>
              <w:tc>
                <w:tcPr>
                  <w:shd w:fill="auto" w:val="clear"/>
                  <w:tcMar>
                    <w:top w:w="100.0" w:type="dxa"/>
                    <w:left w:w="100.0" w:type="dxa"/>
                    <w:bottom w:w="100.0" w:type="dxa"/>
                    <w:right w:w="100.0" w:type="dxa"/>
                  </w:tcMar>
                  <w:vAlign w:val="top"/>
                </w:tcPr>
                <w:p w:rsidR="00000000" w:rsidDel="00000000" w:rsidP="00000000" w:rsidRDefault="00000000" w:rsidRPr="00000000" w14:paraId="000014DF">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79</w:t>
                  </w:r>
                </w:p>
              </w:tc>
              <w:tc>
                <w:tcPr>
                  <w:shd w:fill="auto" w:val="clear"/>
                  <w:tcMar>
                    <w:top w:w="100.0" w:type="dxa"/>
                    <w:left w:w="100.0" w:type="dxa"/>
                    <w:bottom w:w="100.0" w:type="dxa"/>
                    <w:right w:w="100.0" w:type="dxa"/>
                  </w:tcMar>
                  <w:vAlign w:val="top"/>
                </w:tcPr>
                <w:p w:rsidR="00000000" w:rsidDel="00000000" w:rsidP="00000000" w:rsidRDefault="00000000" w:rsidRPr="00000000" w14:paraId="000014E0">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4E1">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122</w:t>
                  </w:r>
                </w:p>
              </w:tc>
              <w:tc>
                <w:tcPr>
                  <w:shd w:fill="auto" w:val="clear"/>
                  <w:tcMar>
                    <w:top w:w="100.0" w:type="dxa"/>
                    <w:left w:w="100.0" w:type="dxa"/>
                    <w:bottom w:w="100.0" w:type="dxa"/>
                    <w:right w:w="100.0" w:type="dxa"/>
                  </w:tcMar>
                  <w:vAlign w:val="top"/>
                </w:tcPr>
                <w:p w:rsidR="00000000" w:rsidDel="00000000" w:rsidP="00000000" w:rsidRDefault="00000000" w:rsidRPr="00000000" w14:paraId="000014E2">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172</w:t>
                  </w:r>
                </w:p>
              </w:tc>
              <w:tc>
                <w:tcPr>
                  <w:shd w:fill="auto" w:val="clear"/>
                  <w:tcMar>
                    <w:top w:w="100.0" w:type="dxa"/>
                    <w:left w:w="100.0" w:type="dxa"/>
                    <w:bottom w:w="100.0" w:type="dxa"/>
                    <w:right w:w="100.0" w:type="dxa"/>
                  </w:tcMar>
                  <w:vAlign w:val="top"/>
                </w:tcPr>
                <w:p w:rsidR="00000000" w:rsidDel="00000000" w:rsidP="00000000" w:rsidRDefault="00000000" w:rsidRPr="00000000" w14:paraId="000014E3">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7A</w:t>
                  </w:r>
                </w:p>
              </w:tc>
              <w:tc>
                <w:tcPr>
                  <w:shd w:fill="auto" w:val="clear"/>
                  <w:tcMar>
                    <w:top w:w="100.0" w:type="dxa"/>
                    <w:left w:w="100.0" w:type="dxa"/>
                    <w:bottom w:w="100.0" w:type="dxa"/>
                    <w:right w:w="100.0" w:type="dxa"/>
                  </w:tcMar>
                  <w:vAlign w:val="top"/>
                </w:tcPr>
                <w:p w:rsidR="00000000" w:rsidDel="00000000" w:rsidP="00000000" w:rsidRDefault="00000000" w:rsidRPr="00000000" w14:paraId="000014E4">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z</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4E5">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123</w:t>
                  </w:r>
                </w:p>
              </w:tc>
              <w:tc>
                <w:tcPr>
                  <w:shd w:fill="auto" w:val="clear"/>
                  <w:tcMar>
                    <w:top w:w="100.0" w:type="dxa"/>
                    <w:left w:w="100.0" w:type="dxa"/>
                    <w:bottom w:w="100.0" w:type="dxa"/>
                    <w:right w:w="100.0" w:type="dxa"/>
                  </w:tcMar>
                  <w:vAlign w:val="top"/>
                </w:tcPr>
                <w:p w:rsidR="00000000" w:rsidDel="00000000" w:rsidP="00000000" w:rsidRDefault="00000000" w:rsidRPr="00000000" w14:paraId="000014E6">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173</w:t>
                  </w:r>
                </w:p>
              </w:tc>
              <w:tc>
                <w:tcPr>
                  <w:shd w:fill="auto" w:val="clear"/>
                  <w:tcMar>
                    <w:top w:w="100.0" w:type="dxa"/>
                    <w:left w:w="100.0" w:type="dxa"/>
                    <w:bottom w:w="100.0" w:type="dxa"/>
                    <w:right w:w="100.0" w:type="dxa"/>
                  </w:tcMar>
                  <w:vAlign w:val="top"/>
                </w:tcPr>
                <w:p w:rsidR="00000000" w:rsidDel="00000000" w:rsidP="00000000" w:rsidRDefault="00000000" w:rsidRPr="00000000" w14:paraId="000014E7">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7B</w:t>
                  </w:r>
                </w:p>
              </w:tc>
              <w:tc>
                <w:tcPr>
                  <w:shd w:fill="auto" w:val="clear"/>
                  <w:tcMar>
                    <w:top w:w="100.0" w:type="dxa"/>
                    <w:left w:w="100.0" w:type="dxa"/>
                    <w:bottom w:w="100.0" w:type="dxa"/>
                    <w:right w:w="100.0" w:type="dxa"/>
                  </w:tcMar>
                  <w:vAlign w:val="top"/>
                </w:tcPr>
                <w:p w:rsidR="00000000" w:rsidDel="00000000" w:rsidP="00000000" w:rsidRDefault="00000000" w:rsidRPr="00000000" w14:paraId="000014E8">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4E9">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124</w:t>
                  </w:r>
                </w:p>
              </w:tc>
              <w:tc>
                <w:tcPr>
                  <w:shd w:fill="auto" w:val="clear"/>
                  <w:tcMar>
                    <w:top w:w="100.0" w:type="dxa"/>
                    <w:left w:w="100.0" w:type="dxa"/>
                    <w:bottom w:w="100.0" w:type="dxa"/>
                    <w:right w:w="100.0" w:type="dxa"/>
                  </w:tcMar>
                  <w:vAlign w:val="top"/>
                </w:tcPr>
                <w:p w:rsidR="00000000" w:rsidDel="00000000" w:rsidP="00000000" w:rsidRDefault="00000000" w:rsidRPr="00000000" w14:paraId="000014EA">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174</w:t>
                  </w:r>
                </w:p>
              </w:tc>
              <w:tc>
                <w:tcPr>
                  <w:shd w:fill="auto" w:val="clear"/>
                  <w:tcMar>
                    <w:top w:w="100.0" w:type="dxa"/>
                    <w:left w:w="100.0" w:type="dxa"/>
                    <w:bottom w:w="100.0" w:type="dxa"/>
                    <w:right w:w="100.0" w:type="dxa"/>
                  </w:tcMar>
                  <w:vAlign w:val="top"/>
                </w:tcPr>
                <w:p w:rsidR="00000000" w:rsidDel="00000000" w:rsidP="00000000" w:rsidRDefault="00000000" w:rsidRPr="00000000" w14:paraId="000014EB">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7C</w:t>
                  </w:r>
                </w:p>
              </w:tc>
              <w:tc>
                <w:tcPr>
                  <w:shd w:fill="auto" w:val="clear"/>
                  <w:tcMar>
                    <w:top w:w="100.0" w:type="dxa"/>
                    <w:left w:w="100.0" w:type="dxa"/>
                    <w:bottom w:w="100.0" w:type="dxa"/>
                    <w:right w:w="100.0" w:type="dxa"/>
                  </w:tcMar>
                  <w:vAlign w:val="top"/>
                </w:tcPr>
                <w:p w:rsidR="00000000" w:rsidDel="00000000" w:rsidP="00000000" w:rsidRDefault="00000000" w:rsidRPr="00000000" w14:paraId="000014EC">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4ED">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125</w:t>
                  </w:r>
                </w:p>
              </w:tc>
              <w:tc>
                <w:tcPr>
                  <w:shd w:fill="auto" w:val="clear"/>
                  <w:tcMar>
                    <w:top w:w="100.0" w:type="dxa"/>
                    <w:left w:w="100.0" w:type="dxa"/>
                    <w:bottom w:w="100.0" w:type="dxa"/>
                    <w:right w:w="100.0" w:type="dxa"/>
                  </w:tcMar>
                  <w:vAlign w:val="top"/>
                </w:tcPr>
                <w:p w:rsidR="00000000" w:rsidDel="00000000" w:rsidP="00000000" w:rsidRDefault="00000000" w:rsidRPr="00000000" w14:paraId="000014EE">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175</w:t>
                  </w:r>
                </w:p>
              </w:tc>
              <w:tc>
                <w:tcPr>
                  <w:shd w:fill="auto" w:val="clear"/>
                  <w:tcMar>
                    <w:top w:w="100.0" w:type="dxa"/>
                    <w:left w:w="100.0" w:type="dxa"/>
                    <w:bottom w:w="100.0" w:type="dxa"/>
                    <w:right w:w="100.0" w:type="dxa"/>
                  </w:tcMar>
                  <w:vAlign w:val="top"/>
                </w:tcPr>
                <w:p w:rsidR="00000000" w:rsidDel="00000000" w:rsidP="00000000" w:rsidRDefault="00000000" w:rsidRPr="00000000" w14:paraId="000014EF">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7D</w:t>
                  </w:r>
                </w:p>
              </w:tc>
              <w:tc>
                <w:tcPr>
                  <w:shd w:fill="auto" w:val="clear"/>
                  <w:tcMar>
                    <w:top w:w="100.0" w:type="dxa"/>
                    <w:left w:w="100.0" w:type="dxa"/>
                    <w:bottom w:w="100.0" w:type="dxa"/>
                    <w:right w:w="100.0" w:type="dxa"/>
                  </w:tcMar>
                  <w:vAlign w:val="top"/>
                </w:tcPr>
                <w:p w:rsidR="00000000" w:rsidDel="00000000" w:rsidP="00000000" w:rsidRDefault="00000000" w:rsidRPr="00000000" w14:paraId="000014F0">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4F1">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126</w:t>
                  </w:r>
                </w:p>
              </w:tc>
              <w:tc>
                <w:tcPr>
                  <w:shd w:fill="auto" w:val="clear"/>
                  <w:tcMar>
                    <w:top w:w="100.0" w:type="dxa"/>
                    <w:left w:w="100.0" w:type="dxa"/>
                    <w:bottom w:w="100.0" w:type="dxa"/>
                    <w:right w:w="100.0" w:type="dxa"/>
                  </w:tcMar>
                  <w:vAlign w:val="top"/>
                </w:tcPr>
                <w:p w:rsidR="00000000" w:rsidDel="00000000" w:rsidP="00000000" w:rsidRDefault="00000000" w:rsidRPr="00000000" w14:paraId="000014F2">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176</w:t>
                  </w:r>
                </w:p>
              </w:tc>
              <w:tc>
                <w:tcPr>
                  <w:shd w:fill="auto" w:val="clear"/>
                  <w:tcMar>
                    <w:top w:w="100.0" w:type="dxa"/>
                    <w:left w:w="100.0" w:type="dxa"/>
                    <w:bottom w:w="100.0" w:type="dxa"/>
                    <w:right w:w="100.0" w:type="dxa"/>
                  </w:tcMar>
                  <w:vAlign w:val="top"/>
                </w:tcPr>
                <w:p w:rsidR="00000000" w:rsidDel="00000000" w:rsidP="00000000" w:rsidRDefault="00000000" w:rsidRPr="00000000" w14:paraId="000014F3">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7E</w:t>
                  </w:r>
                </w:p>
              </w:tc>
              <w:tc>
                <w:tcPr>
                  <w:shd w:fill="auto" w:val="clear"/>
                  <w:tcMar>
                    <w:top w:w="100.0" w:type="dxa"/>
                    <w:left w:w="100.0" w:type="dxa"/>
                    <w:bottom w:w="100.0" w:type="dxa"/>
                    <w:right w:w="100.0" w:type="dxa"/>
                  </w:tcMar>
                  <w:vAlign w:val="top"/>
                </w:tcPr>
                <w:p w:rsidR="00000000" w:rsidDel="00000000" w:rsidP="00000000" w:rsidRDefault="00000000" w:rsidRPr="00000000" w14:paraId="000014F4">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rtl w:val="0"/>
                    </w:rPr>
                    <w:t xml:space="preserve">~</w:t>
                  </w:r>
                </w:p>
              </w:tc>
            </w:tr>
          </w:tbl>
          <w:p w:rsidR="00000000" w:rsidDel="00000000" w:rsidP="00000000" w:rsidRDefault="00000000" w:rsidRPr="00000000" w14:paraId="000014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14F6">
      <w:pPr>
        <w:pBdr>
          <w:top w:space="0" w:sz="0" w:val="nil"/>
          <w:left w:space="0" w:sz="0" w:val="nil"/>
          <w:bottom w:space="0" w:sz="0" w:val="nil"/>
          <w:right w:space="0" w:sz="0" w:val="nil"/>
          <w:between w:space="0" w:sz="0" w:val="nil"/>
        </w:pBdr>
        <w:shd w:fill="auto" w:val="clear"/>
        <w:rPr>
          <w:rFonts w:ascii="Trebuchet MS" w:cs="Trebuchet MS" w:eastAsia="Trebuchet MS" w:hAnsi="Trebuchet MS"/>
          <w:sz w:val="32"/>
          <w:szCs w:val="32"/>
        </w:rPr>
      </w:pPr>
      <w:r w:rsidDel="00000000" w:rsidR="00000000" w:rsidRPr="00000000">
        <w:rPr>
          <w:rtl w:val="0"/>
        </w:rPr>
      </w:r>
    </w:p>
    <w:p w:rsidR="00000000" w:rsidDel="00000000" w:rsidP="00000000" w:rsidRDefault="00000000" w:rsidRPr="00000000" w14:paraId="000014F7">
      <w:pPr>
        <w:pBdr>
          <w:top w:space="0" w:sz="0" w:val="nil"/>
          <w:left w:space="0" w:sz="0" w:val="nil"/>
          <w:bottom w:space="0" w:sz="0" w:val="nil"/>
          <w:right w:space="0" w:sz="0" w:val="nil"/>
          <w:between w:space="0" w:sz="0" w:val="nil"/>
        </w:pBdr>
        <w:shd w:fill="auto" w:val="clear"/>
        <w:rPr>
          <w:rFonts w:ascii="Trebuchet MS" w:cs="Trebuchet MS" w:eastAsia="Trebuchet MS" w:hAnsi="Trebuchet MS"/>
          <w:sz w:val="32"/>
          <w:szCs w:val="32"/>
        </w:rPr>
      </w:pPr>
      <w:r w:rsidDel="00000000" w:rsidR="00000000" w:rsidRPr="00000000">
        <w:rPr>
          <w:rtl w:val="0"/>
        </w:rPr>
      </w:r>
    </w:p>
    <w:p w:rsidR="00000000" w:rsidDel="00000000" w:rsidP="00000000" w:rsidRDefault="00000000" w:rsidRPr="00000000" w14:paraId="000014F8">
      <w:pPr>
        <w:pBdr>
          <w:top w:space="0" w:sz="0" w:val="nil"/>
          <w:left w:space="0" w:sz="0" w:val="nil"/>
          <w:bottom w:space="0" w:sz="0" w:val="nil"/>
          <w:right w:space="0" w:sz="0" w:val="nil"/>
          <w:between w:space="0" w:sz="0" w:val="nil"/>
        </w:pBdr>
        <w:shd w:fill="auto" w:val="clear"/>
        <w:rPr>
          <w:rFonts w:ascii="Trebuchet MS" w:cs="Trebuchet MS" w:eastAsia="Trebuchet MS" w:hAnsi="Trebuchet MS"/>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14F9">
      <w:pPr>
        <w:pStyle w:val="Heading1"/>
        <w:pBdr>
          <w:top w:space="0" w:sz="0" w:val="nil"/>
          <w:left w:space="0" w:sz="0" w:val="nil"/>
          <w:bottom w:space="0" w:sz="0" w:val="nil"/>
          <w:right w:space="0" w:sz="0" w:val="nil"/>
          <w:between w:space="0" w:sz="0" w:val="nil"/>
        </w:pBdr>
        <w:shd w:fill="auto" w:val="clear"/>
        <w:jc w:val="both"/>
        <w:rPr/>
      </w:pPr>
      <w:bookmarkStart w:colFirst="0" w:colLast="0" w:name="_w6lesegis88" w:id="205"/>
      <w:bookmarkEnd w:id="205"/>
      <w:r w:rsidDel="00000000" w:rsidR="00000000" w:rsidRPr="00000000">
        <w:rPr>
          <w:rtl w:val="0"/>
        </w:rPr>
        <w:t xml:space="preserve">Appendice B: la shell dei comandi</w:t>
      </w:r>
    </w:p>
    <w:p w:rsidR="00000000" w:rsidDel="00000000" w:rsidP="00000000" w:rsidRDefault="00000000" w:rsidRPr="00000000" w14:paraId="000014FA">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Una </w:t>
      </w:r>
      <w:r w:rsidDel="00000000" w:rsidR="00000000" w:rsidRPr="00000000">
        <w:rPr>
          <w:b w:val="1"/>
          <w:rtl w:val="0"/>
        </w:rPr>
        <w:t xml:space="preserve">shell</w:t>
      </w:r>
      <w:r w:rsidDel="00000000" w:rsidR="00000000" w:rsidRPr="00000000">
        <w:rPr>
          <w:rtl w:val="0"/>
        </w:rPr>
        <w:t xml:space="preserve"> è un programma che consente l'immissione in forma testuale di comandi che devono essere eseguiti dal sistema di calcolo, realizzando quella che viene chiamata </w:t>
      </w:r>
      <w:r w:rsidDel="00000000" w:rsidR="00000000" w:rsidRPr="00000000">
        <w:rPr>
          <w:b w:val="1"/>
          <w:rtl w:val="0"/>
        </w:rPr>
        <w:t xml:space="preserve">interfaccia a riga di comando</w:t>
      </w:r>
      <w:r w:rsidDel="00000000" w:rsidR="00000000" w:rsidRPr="00000000">
        <w:rPr>
          <w:rtl w:val="0"/>
        </w:rPr>
        <w:t xml:space="preserve"> (in inglese: command-line interface, o CLI). In questa dispensa usiamo come shell il programma </w:t>
      </w:r>
      <w:hyperlink r:id="rId132">
        <w:r w:rsidDel="00000000" w:rsidR="00000000" w:rsidRPr="00000000">
          <w:rPr>
            <w:color w:val="1155cc"/>
            <w:u w:val="single"/>
            <w:rtl w:val="0"/>
          </w:rPr>
          <w:t xml:space="preserve">bash</w:t>
        </w:r>
      </w:hyperlink>
      <w:r w:rsidDel="00000000" w:rsidR="00000000" w:rsidRPr="00000000">
        <w:rPr>
          <w:rtl w:val="0"/>
        </w:rPr>
        <w:t xml:space="preserve">, usato come shell di default in MacOS X e nelle maggiori distribuzioni Linux.</w:t>
      </w:r>
    </w:p>
    <w:p w:rsidR="00000000" w:rsidDel="00000000" w:rsidP="00000000" w:rsidRDefault="00000000" w:rsidRPr="00000000" w14:paraId="000014FB">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Aprendo una finestra di terminale, si attiva una shell che mostra la </w:t>
      </w:r>
      <w:r w:rsidDel="00000000" w:rsidR="00000000" w:rsidRPr="00000000">
        <w:rPr>
          <w:b w:val="1"/>
          <w:rtl w:val="0"/>
        </w:rPr>
        <w:t xml:space="preserve">riga di comando</w:t>
      </w:r>
      <w:r w:rsidDel="00000000" w:rsidR="00000000" w:rsidRPr="00000000">
        <w:rPr>
          <w:rtl w:val="0"/>
        </w:rPr>
        <w:t xml:space="preserve">: nella shell bash la riga di comando è normalmente indicata dal simbolo $ seguito dal cursore ▊. Lo scopo del simbolo $ è quello di avvisare l'utente che la </w:t>
      </w:r>
      <w:r w:rsidDel="00000000" w:rsidR="00000000" w:rsidRPr="00000000">
        <w:rPr>
          <w:rtl w:val="0"/>
        </w:rPr>
        <w:t xml:space="preserve">shell è </w:t>
      </w:r>
      <w:r w:rsidDel="00000000" w:rsidR="00000000" w:rsidRPr="00000000">
        <w:rPr>
          <w:b w:val="1"/>
          <w:rtl w:val="0"/>
        </w:rPr>
        <w:t xml:space="preserve">pronta a ricevere comandi</w:t>
      </w:r>
      <w:r w:rsidDel="00000000" w:rsidR="00000000" w:rsidRPr="00000000">
        <w:rPr>
          <w:rtl w:val="0"/>
        </w:rPr>
        <w:t xml:space="preserve">. Il simbolo $ è normalmente preceduto da informazioni sull'utente che sta lavorando, sul nome del computer e sulla directory corrente.</w:t>
        <w:br w:type="textWrapping"/>
      </w:r>
    </w:p>
    <w:tbl>
      <w:tblPr>
        <w:tblStyle w:val="Table226"/>
        <w:tblW w:w="9885.0" w:type="dxa"/>
        <w:jc w:val="left"/>
        <w:tblInd w:w="100.0" w:type="pct"/>
        <w:tblLayout w:type="fixed"/>
        <w:tblLook w:val="0600"/>
      </w:tblPr>
      <w:tblGrid>
        <w:gridCol w:w="9885"/>
        <w:tblGridChange w:id="0">
          <w:tblGrid>
            <w:gridCol w:w="9885"/>
          </w:tblGrid>
        </w:tblGridChange>
      </w:tblGrid>
      <w:tr>
        <w:tc>
          <w:tcPr>
            <w:tcBorders>
              <w:top w:color="ffffff" w:space="0" w:sz="6" w:val="single"/>
              <w:left w:color="ffffff" w:space="0" w:sz="6" w:val="single"/>
              <w:bottom w:color="ffffff" w:space="0" w:sz="6" w:val="single"/>
              <w:right w:color="ffffff"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14FC">
            <w:pPr>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b w:val="1"/>
              </w:rPr>
            </w:pPr>
            <w:r w:rsidDel="00000000" w:rsidR="00000000" w:rsidRPr="00000000">
              <w:rPr>
                <w:b w:val="1"/>
                <w:rtl w:val="0"/>
              </w:rPr>
              <w:t xml:space="preserve">Esempio: </w:t>
            </w:r>
            <w:r w:rsidDel="00000000" w:rsidR="00000000" w:rsidRPr="00000000">
              <w:rPr>
                <w:rtl w:val="0"/>
              </w:rPr>
            </w:r>
          </w:p>
        </w:tc>
      </w:tr>
      <w:tr>
        <w:tc>
          <w:tcPr>
            <w:tcBorders>
              <w:top w:color="ffffff" w:space="0" w:sz="6" w:val="single"/>
              <w:left w:color="ffffff" w:space="0" w:sz="6" w:val="single"/>
              <w:bottom w:color="ffffff" w:space="0" w:sz="6" w:val="single"/>
              <w:right w:color="ffffff" w:space="0" w:sz="6" w:val="single"/>
            </w:tcBorders>
            <w:shd w:fill="efefef" w:val="clear"/>
            <w:tcMar>
              <w:top w:w="100.0" w:type="dxa"/>
              <w:left w:w="100.0" w:type="dxa"/>
              <w:bottom w:w="100.0" w:type="dxa"/>
              <w:right w:w="100.0" w:type="dxa"/>
            </w:tcMar>
            <w:vAlign w:val="top"/>
          </w:tcPr>
          <w:p w:rsidR="00000000" w:rsidDel="00000000" w:rsidP="00000000" w:rsidRDefault="00000000" w:rsidRPr="00000000" w14:paraId="000014FD">
            <w:pPr>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Fonts w:ascii="Courier New" w:cs="Courier New" w:eastAsia="Courier New" w:hAnsi="Courier New"/>
                <w:rtl w:val="0"/>
              </w:rPr>
              <w:t xml:space="preserve">studente@c1565:~$ </w:t>
            </w:r>
            <w:r w:rsidDel="00000000" w:rsidR="00000000" w:rsidRPr="00000000">
              <w:rPr>
                <w:rtl w:val="0"/>
              </w:rPr>
              <w:t xml:space="preserve">▊</w:t>
            </w:r>
          </w:p>
          <w:p w:rsidR="00000000" w:rsidDel="00000000" w:rsidP="00000000" w:rsidRDefault="00000000" w:rsidRPr="00000000" w14:paraId="000014FE">
            <w:pPr>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r>
          </w:p>
          <w:p w:rsidR="00000000" w:rsidDel="00000000" w:rsidP="00000000" w:rsidRDefault="00000000" w:rsidRPr="00000000" w14:paraId="000014FF">
            <w:pPr>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Fonts w:ascii="Courier New" w:cs="Courier New" w:eastAsia="Courier New" w:hAnsi="Courier New"/>
                <w:rtl w:val="0"/>
              </w:rPr>
              <w:t xml:space="preserve">studente</w:t>
            </w:r>
            <w:r w:rsidDel="00000000" w:rsidR="00000000" w:rsidRPr="00000000">
              <w:rPr>
                <w:rtl w:val="0"/>
              </w:rPr>
              <w:t xml:space="preserve"> è il nome dell'utente autenticato, </w:t>
            </w:r>
            <w:r w:rsidDel="00000000" w:rsidR="00000000" w:rsidRPr="00000000">
              <w:rPr>
                <w:rFonts w:ascii="Courier New" w:cs="Courier New" w:eastAsia="Courier New" w:hAnsi="Courier New"/>
                <w:rtl w:val="0"/>
              </w:rPr>
              <w:t xml:space="preserve">c1565 </w:t>
            </w:r>
            <w:r w:rsidDel="00000000" w:rsidR="00000000" w:rsidRPr="00000000">
              <w:rPr>
                <w:rtl w:val="0"/>
              </w:rPr>
              <w:t xml:space="preserve">è il nome del computer e </w:t>
            </w:r>
            <w:r w:rsidDel="00000000" w:rsidR="00000000" w:rsidRPr="00000000">
              <w:rPr>
                <w:rFonts w:ascii="Courier New" w:cs="Courier New" w:eastAsia="Courier New" w:hAnsi="Courier New"/>
                <w:rtl w:val="0"/>
              </w:rPr>
              <w:t xml:space="preserve">~</w:t>
            </w:r>
            <w:r w:rsidDel="00000000" w:rsidR="00000000" w:rsidRPr="00000000">
              <w:rPr>
                <w:rtl w:val="0"/>
              </w:rPr>
              <w:t xml:space="preserve"> è la directory corrente (home dell'utente).</w:t>
            </w:r>
          </w:p>
        </w:tc>
      </w:tr>
    </w:tbl>
    <w:p w:rsidR="00000000" w:rsidDel="00000000" w:rsidP="00000000" w:rsidRDefault="00000000" w:rsidRPr="00000000" w14:paraId="00001500">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Come osservato, in ogni istante la shell è posizionata in una </w:t>
      </w:r>
      <w:r w:rsidDel="00000000" w:rsidR="00000000" w:rsidRPr="00000000">
        <w:rPr>
          <w:rFonts w:ascii="Courier New" w:cs="Courier New" w:eastAsia="Courier New" w:hAnsi="Courier New"/>
          <w:b w:val="1"/>
          <w:rtl w:val="0"/>
        </w:rPr>
        <w:t xml:space="preserve">directory corrente</w:t>
      </w:r>
      <w:r w:rsidDel="00000000" w:rsidR="00000000" w:rsidRPr="00000000">
        <w:rPr>
          <w:rtl w:val="0"/>
        </w:rPr>
        <w:t xml:space="preserve">. All'avvio del terminale, la directory corrente è normalmente la directory home</w:t>
      </w:r>
      <w:r w:rsidDel="00000000" w:rsidR="00000000" w:rsidRPr="00000000">
        <w:rPr>
          <w:rFonts w:ascii="Courier New" w:cs="Courier New" w:eastAsia="Courier New" w:hAnsi="Courier New"/>
          <w:rtl w:val="0"/>
        </w:rPr>
        <w:t xml:space="preserve"> d</w:t>
      </w:r>
      <w:r w:rsidDel="00000000" w:rsidR="00000000" w:rsidRPr="00000000">
        <w:rPr>
          <w:rtl w:val="0"/>
        </w:rPr>
        <w:t xml:space="preserve">ell'utente con cui ci si è autenticati, indicata dal simbolo </w:t>
      </w:r>
      <w:r w:rsidDel="00000000" w:rsidR="00000000" w:rsidRPr="00000000">
        <w:rPr>
          <w:rFonts w:ascii="Courier New" w:cs="Courier New" w:eastAsia="Courier New" w:hAnsi="Courier New"/>
          <w:rtl w:val="0"/>
        </w:rPr>
        <w:t xml:space="preserve">~</w:t>
      </w:r>
      <w:r w:rsidDel="00000000" w:rsidR="00000000" w:rsidRPr="00000000">
        <w:rPr>
          <w:rtl w:val="0"/>
        </w:rPr>
        <w:t xml:space="preserve">. La home directory raccoglie tutti i file, le directory e le impostazioni dell'utente.</w:t>
      </w:r>
    </w:p>
    <w:p w:rsidR="00000000" w:rsidDel="00000000" w:rsidP="00000000" w:rsidRDefault="00000000" w:rsidRPr="00000000" w14:paraId="00001501">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Ogni </w:t>
      </w:r>
      <w:r w:rsidDel="00000000" w:rsidR="00000000" w:rsidRPr="00000000">
        <w:rPr>
          <w:b w:val="1"/>
          <w:rtl w:val="0"/>
        </w:rPr>
        <w:t xml:space="preserve">comando</w:t>
      </w:r>
      <w:r w:rsidDel="00000000" w:rsidR="00000000" w:rsidRPr="00000000">
        <w:rPr>
          <w:rtl w:val="0"/>
        </w:rPr>
        <w:t xml:space="preserve"> ha la forma: </w:t>
      </w:r>
      <w:r w:rsidDel="00000000" w:rsidR="00000000" w:rsidRPr="00000000">
        <w:rPr>
          <w:rFonts w:ascii="Courier New" w:cs="Courier New" w:eastAsia="Courier New" w:hAnsi="Courier New"/>
          <w:rtl w:val="0"/>
        </w:rPr>
        <w:t xml:space="preserve">nome-comando [parametri]</w:t>
      </w:r>
      <w:r w:rsidDel="00000000" w:rsidR="00000000" w:rsidRPr="00000000">
        <w:rPr>
          <w:rtl w:val="0"/>
        </w:rPr>
        <w:t xml:space="preserve">. </w:t>
      </w:r>
    </w:p>
    <w:p w:rsidR="00000000" w:rsidDel="00000000" w:rsidP="00000000" w:rsidRDefault="00000000" w:rsidRPr="00000000" w14:paraId="00001502">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Per far </w:t>
      </w:r>
      <w:r w:rsidDel="00000000" w:rsidR="00000000" w:rsidRPr="00000000">
        <w:rPr>
          <w:b w:val="1"/>
          <w:rtl w:val="0"/>
        </w:rPr>
        <w:t xml:space="preserve">eseguire un comando</w:t>
      </w:r>
      <w:r w:rsidDel="00000000" w:rsidR="00000000" w:rsidRPr="00000000">
        <w:rPr>
          <w:rFonts w:ascii="Arial Unicode MS" w:cs="Arial Unicode MS" w:eastAsia="Arial Unicode MS" w:hAnsi="Arial Unicode MS"/>
          <w:rtl w:val="0"/>
        </w:rPr>
        <w:t xml:space="preserve"> alla shell, lo si digita nel terminale e poi si preme il tasto Invio (Return) ⏎. I parametri sono opzionali.</w:t>
      </w:r>
    </w:p>
    <w:p w:rsidR="00000000" w:rsidDel="00000000" w:rsidP="00000000" w:rsidRDefault="00000000" w:rsidRPr="00000000" w14:paraId="00001503">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Vi sono due tipi di comandi:</w:t>
      </w:r>
    </w:p>
    <w:p w:rsidR="00000000" w:rsidDel="00000000" w:rsidP="00000000" w:rsidRDefault="00000000" w:rsidRPr="00000000" w14:paraId="00001504">
      <w:pPr>
        <w:numPr>
          <w:ilvl w:val="0"/>
          <w:numId w:val="37"/>
        </w:numPr>
        <w:pBdr>
          <w:top w:space="0" w:sz="0" w:val="nil"/>
          <w:left w:space="0" w:sz="0" w:val="nil"/>
          <w:bottom w:space="0" w:sz="0" w:val="nil"/>
          <w:right w:space="0" w:sz="0" w:val="nil"/>
          <w:between w:space="0" w:sz="0" w:val="nil"/>
        </w:pBdr>
        <w:shd w:fill="auto" w:val="clear"/>
        <w:ind w:left="720" w:hanging="360"/>
        <w:jc w:val="both"/>
      </w:pPr>
      <w:r w:rsidDel="00000000" w:rsidR="00000000" w:rsidRPr="00000000">
        <w:rPr>
          <w:b w:val="1"/>
          <w:rtl w:val="0"/>
        </w:rPr>
        <w:t xml:space="preserve">Comandi esterni</w:t>
      </w:r>
      <w:r w:rsidDel="00000000" w:rsidR="00000000" w:rsidRPr="00000000">
        <w:rPr>
          <w:rtl w:val="0"/>
        </w:rPr>
        <w:t xml:space="preserve">: </w:t>
      </w:r>
      <w:r w:rsidDel="00000000" w:rsidR="00000000" w:rsidRPr="00000000">
        <w:rPr>
          <w:rFonts w:ascii="Courier New" w:cs="Courier New" w:eastAsia="Courier New" w:hAnsi="Courier New"/>
          <w:rtl w:val="0"/>
        </w:rPr>
        <w:t xml:space="preserve">nome-comando</w:t>
      </w:r>
      <w:r w:rsidDel="00000000" w:rsidR="00000000" w:rsidRPr="00000000">
        <w:rPr>
          <w:rtl w:val="0"/>
        </w:rPr>
        <w:t xml:space="preserve"> è il nome di un file eseguibile. L'esecuzione del comando lancia un nuovo processo basato sull'eseguibile indicato;</w:t>
      </w:r>
    </w:p>
    <w:p w:rsidR="00000000" w:rsidDel="00000000" w:rsidP="00000000" w:rsidRDefault="00000000" w:rsidRPr="00000000" w14:paraId="00001505">
      <w:pPr>
        <w:numPr>
          <w:ilvl w:val="0"/>
          <w:numId w:val="37"/>
        </w:numPr>
        <w:pBdr>
          <w:top w:space="0" w:sz="0" w:val="nil"/>
          <w:left w:space="0" w:sz="0" w:val="nil"/>
          <w:bottom w:space="0" w:sz="0" w:val="nil"/>
          <w:right w:space="0" w:sz="0" w:val="nil"/>
          <w:between w:space="0" w:sz="0" w:val="nil"/>
        </w:pBdr>
        <w:shd w:fill="auto" w:val="clear"/>
        <w:ind w:left="720" w:hanging="360"/>
        <w:jc w:val="both"/>
      </w:pPr>
      <w:r w:rsidDel="00000000" w:rsidR="00000000" w:rsidRPr="00000000">
        <w:rPr>
          <w:b w:val="1"/>
          <w:rtl w:val="0"/>
        </w:rPr>
        <w:t xml:space="preserve">Comandi interni (built-in)</w:t>
      </w:r>
      <w:r w:rsidDel="00000000" w:rsidR="00000000" w:rsidRPr="00000000">
        <w:rPr>
          <w:rtl w:val="0"/>
        </w:rPr>
        <w:t xml:space="preserve">: </w:t>
      </w:r>
      <w:r w:rsidDel="00000000" w:rsidR="00000000" w:rsidRPr="00000000">
        <w:rPr>
          <w:rFonts w:ascii="Courier New" w:cs="Courier New" w:eastAsia="Courier New" w:hAnsi="Courier New"/>
          <w:rtl w:val="0"/>
        </w:rPr>
        <w:t xml:space="preserve">nome-comando</w:t>
      </w:r>
      <w:r w:rsidDel="00000000" w:rsidR="00000000" w:rsidRPr="00000000">
        <w:rPr>
          <w:rtl w:val="0"/>
        </w:rPr>
        <w:t xml:space="preserve"> è un comando eseguito direttamente dalla shell e non provoca l'esecuzione di nuovi processi.</w:t>
      </w:r>
    </w:p>
    <w:p w:rsidR="00000000" w:rsidDel="00000000" w:rsidP="00000000" w:rsidRDefault="00000000" w:rsidRPr="00000000" w14:paraId="00001506">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I </w:t>
      </w:r>
      <w:r w:rsidDel="00000000" w:rsidR="00000000" w:rsidRPr="00000000">
        <w:rPr>
          <w:b w:val="1"/>
          <w:rtl w:val="0"/>
        </w:rPr>
        <w:t xml:space="preserve">percorsi relativi</w:t>
      </w:r>
      <w:r w:rsidDel="00000000" w:rsidR="00000000" w:rsidRPr="00000000">
        <w:rPr>
          <w:rtl w:val="0"/>
        </w:rPr>
        <w:t xml:space="preserve"> sono sempre </w:t>
      </w:r>
      <w:r w:rsidDel="00000000" w:rsidR="00000000" w:rsidRPr="00000000">
        <w:rPr>
          <w:b w:val="1"/>
          <w:rtl w:val="0"/>
        </w:rPr>
        <w:t xml:space="preserve">riferiti </w:t>
      </w:r>
      <w:r w:rsidDel="00000000" w:rsidR="00000000" w:rsidRPr="00000000">
        <w:rPr>
          <w:rtl w:val="0"/>
        </w:rPr>
        <w:t xml:space="preserve">alla</w:t>
      </w:r>
      <w:r w:rsidDel="00000000" w:rsidR="00000000" w:rsidRPr="00000000">
        <w:rPr>
          <w:b w:val="1"/>
          <w:rtl w:val="0"/>
        </w:rPr>
        <w:t xml:space="preserve"> directory corrente </w:t>
      </w:r>
      <w:r w:rsidDel="00000000" w:rsidR="00000000" w:rsidRPr="00000000">
        <w:rPr>
          <w:rtl w:val="0"/>
        </w:rPr>
        <w:t xml:space="preserve">della shell</w:t>
      </w:r>
      <w:r w:rsidDel="00000000" w:rsidR="00000000" w:rsidRPr="00000000">
        <w:rPr>
          <w:rtl w:val="0"/>
        </w:rPr>
        <w:t xml:space="preserve">. </w:t>
      </w:r>
    </w:p>
    <w:p w:rsidR="00000000" w:rsidDel="00000000" w:rsidP="00000000" w:rsidRDefault="00000000" w:rsidRPr="00000000" w14:paraId="00001507">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p w:rsidR="00000000" w:rsidDel="00000000" w:rsidP="00000000" w:rsidRDefault="00000000" w:rsidRPr="00000000" w14:paraId="00001508">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Segue un elenco dei comandi interni ed esterni più comunemente usati.</w:t>
      </w:r>
    </w:p>
    <w:p w:rsidR="00000000" w:rsidDel="00000000" w:rsidP="00000000" w:rsidRDefault="00000000" w:rsidRPr="00000000" w14:paraId="00001509">
      <w:pPr>
        <w:pBdr>
          <w:top w:space="0" w:sz="0" w:val="nil"/>
          <w:left w:space="0" w:sz="0" w:val="nil"/>
          <w:bottom w:space="0" w:sz="0" w:val="nil"/>
          <w:right w:space="0" w:sz="0" w:val="nil"/>
          <w:between w:space="0" w:sz="0" w:val="nil"/>
        </w:pBdr>
        <w:shd w:fill="auto" w:val="clear"/>
        <w:jc w:val="both"/>
        <w:rPr>
          <w:rFonts w:ascii="Trebuchet MS" w:cs="Trebuchet MS" w:eastAsia="Trebuchet MS" w:hAnsi="Trebuchet MS"/>
          <w:b w:val="1"/>
          <w:sz w:val="26"/>
          <w:szCs w:val="26"/>
        </w:rPr>
      </w:pPr>
      <w:r w:rsidDel="00000000" w:rsidR="00000000" w:rsidRPr="00000000">
        <w:rPr>
          <w:rtl w:val="0"/>
        </w:rPr>
      </w:r>
    </w:p>
    <w:tbl>
      <w:tblPr>
        <w:tblStyle w:val="Table227"/>
        <w:tblW w:w="99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5"/>
        <w:gridCol w:w="1155"/>
        <w:gridCol w:w="7440"/>
        <w:tblGridChange w:id="0">
          <w:tblGrid>
            <w:gridCol w:w="1305"/>
            <w:gridCol w:w="1155"/>
            <w:gridCol w:w="7440"/>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150A">
            <w:pPr>
              <w:pBdr>
                <w:top w:space="0" w:sz="0" w:val="nil"/>
                <w:left w:space="0" w:sz="0" w:val="nil"/>
                <w:bottom w:space="0" w:sz="0" w:val="nil"/>
                <w:right w:space="0" w:sz="0" w:val="nil"/>
                <w:between w:space="0" w:sz="0" w:val="nil"/>
              </w:pBdr>
              <w:shd w:fill="auto" w:val="clear"/>
              <w:spacing w:before="0" w:line="240" w:lineRule="auto"/>
              <w:jc w:val="both"/>
              <w:rPr>
                <w:b w:val="1"/>
              </w:rPr>
            </w:pPr>
            <w:r w:rsidDel="00000000" w:rsidR="00000000" w:rsidRPr="00000000">
              <w:rPr>
                <w:b w:val="1"/>
                <w:rtl w:val="0"/>
              </w:rPr>
              <w:t xml:space="preserve">Comando</w:t>
            </w:r>
          </w:p>
        </w:tc>
        <w:tc>
          <w:tcPr>
            <w:shd w:fill="d9d9d9" w:val="clear"/>
            <w:tcMar>
              <w:top w:w="100.0" w:type="dxa"/>
              <w:left w:w="100.0" w:type="dxa"/>
              <w:bottom w:w="100.0" w:type="dxa"/>
              <w:right w:w="100.0" w:type="dxa"/>
            </w:tcMar>
            <w:vAlign w:val="top"/>
          </w:tcPr>
          <w:p w:rsidR="00000000" w:rsidDel="00000000" w:rsidP="00000000" w:rsidRDefault="00000000" w:rsidRPr="00000000" w14:paraId="0000150B">
            <w:pPr>
              <w:pBdr>
                <w:top w:space="0" w:sz="0" w:val="nil"/>
                <w:left w:space="0" w:sz="0" w:val="nil"/>
                <w:bottom w:space="0" w:sz="0" w:val="nil"/>
                <w:right w:space="0" w:sz="0" w:val="nil"/>
                <w:between w:space="0" w:sz="0" w:val="nil"/>
              </w:pBdr>
              <w:shd w:fill="auto" w:val="clear"/>
              <w:spacing w:before="0" w:line="240" w:lineRule="auto"/>
              <w:jc w:val="both"/>
              <w:rPr>
                <w:b w:val="1"/>
              </w:rPr>
            </w:pPr>
            <w:r w:rsidDel="00000000" w:rsidR="00000000" w:rsidRPr="00000000">
              <w:rPr>
                <w:b w:val="1"/>
                <w:rtl w:val="0"/>
              </w:rPr>
              <w:t xml:space="preserve">Tipo</w:t>
            </w:r>
          </w:p>
        </w:tc>
        <w:tc>
          <w:tcPr>
            <w:shd w:fill="d9d9d9" w:val="clear"/>
            <w:tcMar>
              <w:top w:w="100.0" w:type="dxa"/>
              <w:left w:w="100.0" w:type="dxa"/>
              <w:bottom w:w="100.0" w:type="dxa"/>
              <w:right w:w="100.0" w:type="dxa"/>
            </w:tcMar>
            <w:vAlign w:val="top"/>
          </w:tcPr>
          <w:p w:rsidR="00000000" w:rsidDel="00000000" w:rsidP="00000000" w:rsidRDefault="00000000" w:rsidRPr="00000000" w14:paraId="0000150C">
            <w:pPr>
              <w:pBdr>
                <w:top w:space="0" w:sz="0" w:val="nil"/>
                <w:left w:space="0" w:sz="0" w:val="nil"/>
                <w:bottom w:space="0" w:sz="0" w:val="nil"/>
                <w:right w:space="0" w:sz="0" w:val="nil"/>
                <w:between w:space="0" w:sz="0" w:val="nil"/>
              </w:pBdr>
              <w:shd w:fill="auto" w:val="clear"/>
              <w:spacing w:before="0" w:line="240" w:lineRule="auto"/>
              <w:jc w:val="both"/>
              <w:rPr>
                <w:b w:val="1"/>
              </w:rPr>
            </w:pPr>
            <w:r w:rsidDel="00000000" w:rsidR="00000000" w:rsidRPr="00000000">
              <w:rPr>
                <w:b w:val="1"/>
                <w:rtl w:val="0"/>
              </w:rPr>
              <w:t xml:space="preserve">Descrizione</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150D">
            <w:pPr>
              <w:pBdr>
                <w:top w:space="0" w:sz="0" w:val="nil"/>
                <w:left w:space="0" w:sz="0" w:val="nil"/>
                <w:bottom w:space="0" w:sz="0" w:val="nil"/>
                <w:right w:space="0" w:sz="0" w:val="nil"/>
                <w:between w:space="0" w:sz="0" w:val="nil"/>
              </w:pBdr>
              <w:shd w:fill="auto" w:val="clear"/>
              <w:spacing w:before="0" w:line="240" w:lineRule="auto"/>
              <w:jc w:val="both"/>
              <w:rPr/>
            </w:pPr>
            <w:hyperlink w:anchor="_304s4hj1jhh1">
              <w:r w:rsidDel="00000000" w:rsidR="00000000" w:rsidRPr="00000000">
                <w:rPr>
                  <w:color w:val="1155cc"/>
                  <w:u w:val="single"/>
                  <w:rtl w:val="0"/>
                </w:rPr>
                <w:t xml:space="preserve">pwd</w:t>
              </w:r>
            </w:hyperlink>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150E">
            <w:pPr>
              <w:pBdr>
                <w:top w:space="0" w:sz="0" w:val="nil"/>
                <w:left w:space="0" w:sz="0" w:val="nil"/>
                <w:bottom w:space="0" w:sz="0" w:val="nil"/>
                <w:right w:space="0" w:sz="0" w:val="nil"/>
                <w:between w:space="0" w:sz="0" w:val="nil"/>
              </w:pBdr>
              <w:shd w:fill="auto" w:val="clear"/>
              <w:spacing w:before="0" w:line="240" w:lineRule="auto"/>
              <w:jc w:val="both"/>
              <w:rPr/>
            </w:pPr>
            <w:r w:rsidDel="00000000" w:rsidR="00000000" w:rsidRPr="00000000">
              <w:rPr>
                <w:rtl w:val="0"/>
              </w:rPr>
              <w:t xml:space="preserve">interno</w:t>
            </w:r>
          </w:p>
        </w:tc>
        <w:tc>
          <w:tcPr>
            <w:shd w:fill="efefef" w:val="clear"/>
            <w:tcMar>
              <w:top w:w="100.0" w:type="dxa"/>
              <w:left w:w="100.0" w:type="dxa"/>
              <w:bottom w:w="100.0" w:type="dxa"/>
              <w:right w:w="100.0" w:type="dxa"/>
            </w:tcMar>
            <w:vAlign w:val="top"/>
          </w:tcPr>
          <w:p w:rsidR="00000000" w:rsidDel="00000000" w:rsidP="00000000" w:rsidRDefault="00000000" w:rsidRPr="00000000" w14:paraId="0000150F">
            <w:pPr>
              <w:pBdr>
                <w:top w:space="0" w:sz="0" w:val="nil"/>
                <w:left w:space="0" w:sz="0" w:val="nil"/>
                <w:bottom w:space="0" w:sz="0" w:val="nil"/>
                <w:right w:space="0" w:sz="0" w:val="nil"/>
                <w:between w:space="0" w:sz="0" w:val="nil"/>
              </w:pBdr>
              <w:shd w:fill="auto" w:val="clear"/>
              <w:spacing w:before="0" w:line="240" w:lineRule="auto"/>
              <w:jc w:val="both"/>
              <w:rPr/>
            </w:pPr>
            <w:r w:rsidDel="00000000" w:rsidR="00000000" w:rsidRPr="00000000">
              <w:rPr>
                <w:rtl w:val="0"/>
              </w:rPr>
              <w:t xml:space="preserve">visualizza il percorso assoluto della directory corrente</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1510">
            <w:pPr>
              <w:pBdr>
                <w:top w:space="0" w:sz="0" w:val="nil"/>
                <w:left w:space="0" w:sz="0" w:val="nil"/>
                <w:bottom w:space="0" w:sz="0" w:val="nil"/>
                <w:right w:space="0" w:sz="0" w:val="nil"/>
                <w:between w:space="0" w:sz="0" w:val="nil"/>
              </w:pBdr>
              <w:shd w:fill="auto" w:val="clear"/>
              <w:spacing w:before="0" w:line="240" w:lineRule="auto"/>
              <w:jc w:val="both"/>
              <w:rPr/>
            </w:pPr>
            <w:hyperlink w:anchor="_pb1wxjuzqr0h">
              <w:r w:rsidDel="00000000" w:rsidR="00000000" w:rsidRPr="00000000">
                <w:rPr>
                  <w:color w:val="1155cc"/>
                  <w:u w:val="single"/>
                  <w:rtl w:val="0"/>
                </w:rPr>
                <w:t xml:space="preserve">cd</w:t>
              </w:r>
            </w:hyperlink>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1511">
            <w:pPr>
              <w:pBdr>
                <w:top w:space="0" w:sz="0" w:val="nil"/>
                <w:left w:space="0" w:sz="0" w:val="nil"/>
                <w:bottom w:space="0" w:sz="0" w:val="nil"/>
                <w:right w:space="0" w:sz="0" w:val="nil"/>
                <w:between w:space="0" w:sz="0" w:val="nil"/>
              </w:pBdr>
              <w:shd w:fill="auto" w:val="clear"/>
              <w:spacing w:before="0" w:line="240" w:lineRule="auto"/>
              <w:jc w:val="both"/>
              <w:rPr/>
            </w:pPr>
            <w:r w:rsidDel="00000000" w:rsidR="00000000" w:rsidRPr="00000000">
              <w:rPr>
                <w:rtl w:val="0"/>
              </w:rPr>
              <w:t xml:space="preserve">interno</w:t>
            </w:r>
          </w:p>
        </w:tc>
        <w:tc>
          <w:tcPr>
            <w:shd w:fill="efefef" w:val="clear"/>
            <w:tcMar>
              <w:top w:w="100.0" w:type="dxa"/>
              <w:left w:w="100.0" w:type="dxa"/>
              <w:bottom w:w="100.0" w:type="dxa"/>
              <w:right w:w="100.0" w:type="dxa"/>
            </w:tcMar>
            <w:vAlign w:val="top"/>
          </w:tcPr>
          <w:p w:rsidR="00000000" w:rsidDel="00000000" w:rsidP="00000000" w:rsidRDefault="00000000" w:rsidRPr="00000000" w14:paraId="00001512">
            <w:pPr>
              <w:pBdr>
                <w:top w:space="0" w:sz="0" w:val="nil"/>
                <w:left w:space="0" w:sz="0" w:val="nil"/>
                <w:bottom w:space="0" w:sz="0" w:val="nil"/>
                <w:right w:space="0" w:sz="0" w:val="nil"/>
                <w:between w:space="0" w:sz="0" w:val="nil"/>
              </w:pBdr>
              <w:shd w:fill="auto" w:val="clear"/>
              <w:spacing w:before="0" w:line="240" w:lineRule="auto"/>
              <w:jc w:val="both"/>
              <w:rPr/>
            </w:pPr>
            <w:r w:rsidDel="00000000" w:rsidR="00000000" w:rsidRPr="00000000">
              <w:rPr>
                <w:rtl w:val="0"/>
              </w:rPr>
              <w:t xml:space="preserve">cambia directory corrente</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1513">
            <w:pPr>
              <w:pBdr>
                <w:top w:space="0" w:sz="0" w:val="nil"/>
                <w:left w:space="0" w:sz="0" w:val="nil"/>
                <w:bottom w:space="0" w:sz="0" w:val="nil"/>
                <w:right w:space="0" w:sz="0" w:val="nil"/>
                <w:between w:space="0" w:sz="0" w:val="nil"/>
              </w:pBdr>
              <w:shd w:fill="auto" w:val="clear"/>
              <w:spacing w:before="0" w:line="240" w:lineRule="auto"/>
              <w:jc w:val="both"/>
              <w:rPr/>
            </w:pPr>
            <w:hyperlink w:anchor="_jofw3djc1db1">
              <w:r w:rsidDel="00000000" w:rsidR="00000000" w:rsidRPr="00000000">
                <w:rPr>
                  <w:color w:val="1155cc"/>
                  <w:u w:val="single"/>
                  <w:rtl w:val="0"/>
                </w:rPr>
                <w:t xml:space="preserve">ls</w:t>
              </w:r>
            </w:hyperlink>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1514">
            <w:pPr>
              <w:pBdr>
                <w:top w:space="0" w:sz="0" w:val="nil"/>
                <w:left w:space="0" w:sz="0" w:val="nil"/>
                <w:bottom w:space="0" w:sz="0" w:val="nil"/>
                <w:right w:space="0" w:sz="0" w:val="nil"/>
                <w:between w:space="0" w:sz="0" w:val="nil"/>
              </w:pBdr>
              <w:shd w:fill="auto" w:val="clear"/>
              <w:spacing w:before="0" w:line="240" w:lineRule="auto"/>
              <w:jc w:val="both"/>
              <w:rPr/>
            </w:pPr>
            <w:r w:rsidDel="00000000" w:rsidR="00000000" w:rsidRPr="00000000">
              <w:rPr>
                <w:rtl w:val="0"/>
              </w:rPr>
              <w:t xml:space="preserve">esterno</w:t>
            </w:r>
          </w:p>
        </w:tc>
        <w:tc>
          <w:tcPr>
            <w:shd w:fill="efefef" w:val="clear"/>
            <w:tcMar>
              <w:top w:w="100.0" w:type="dxa"/>
              <w:left w:w="100.0" w:type="dxa"/>
              <w:bottom w:w="100.0" w:type="dxa"/>
              <w:right w:w="100.0" w:type="dxa"/>
            </w:tcMar>
            <w:vAlign w:val="top"/>
          </w:tcPr>
          <w:p w:rsidR="00000000" w:rsidDel="00000000" w:rsidP="00000000" w:rsidRDefault="00000000" w:rsidRPr="00000000" w14:paraId="00001515">
            <w:pPr>
              <w:pBdr>
                <w:top w:space="0" w:sz="0" w:val="nil"/>
                <w:left w:space="0" w:sz="0" w:val="nil"/>
                <w:bottom w:space="0" w:sz="0" w:val="nil"/>
                <w:right w:space="0" w:sz="0" w:val="nil"/>
                <w:between w:space="0" w:sz="0" w:val="nil"/>
              </w:pBdr>
              <w:shd w:fill="auto" w:val="clear"/>
              <w:spacing w:before="0" w:line="240" w:lineRule="auto"/>
              <w:jc w:val="both"/>
              <w:rPr/>
            </w:pPr>
            <w:r w:rsidDel="00000000" w:rsidR="00000000" w:rsidRPr="00000000">
              <w:rPr>
                <w:rtl w:val="0"/>
              </w:rPr>
              <w:t xml:space="preserve">elenca il contenuto di una directory</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1516">
            <w:pPr>
              <w:pBdr>
                <w:top w:space="0" w:sz="0" w:val="nil"/>
                <w:left w:space="0" w:sz="0" w:val="nil"/>
                <w:bottom w:space="0" w:sz="0" w:val="nil"/>
                <w:right w:space="0" w:sz="0" w:val="nil"/>
                <w:between w:space="0" w:sz="0" w:val="nil"/>
              </w:pBdr>
              <w:shd w:fill="auto" w:val="clear"/>
              <w:spacing w:before="0" w:line="240" w:lineRule="auto"/>
              <w:jc w:val="both"/>
              <w:rPr/>
            </w:pPr>
            <w:hyperlink w:anchor="_110d7ncn2ehk">
              <w:r w:rsidDel="00000000" w:rsidR="00000000" w:rsidRPr="00000000">
                <w:rPr>
                  <w:color w:val="1155cc"/>
                  <w:u w:val="single"/>
                  <w:rtl w:val="0"/>
                </w:rPr>
                <w:t xml:space="preserve">touch</w:t>
              </w:r>
            </w:hyperlink>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1517">
            <w:pPr>
              <w:pBdr>
                <w:top w:space="0" w:sz="0" w:val="nil"/>
                <w:left w:space="0" w:sz="0" w:val="nil"/>
                <w:bottom w:space="0" w:sz="0" w:val="nil"/>
                <w:right w:space="0" w:sz="0" w:val="nil"/>
                <w:between w:space="0" w:sz="0" w:val="nil"/>
              </w:pBdr>
              <w:shd w:fill="auto" w:val="clear"/>
              <w:spacing w:before="0" w:line="240" w:lineRule="auto"/>
              <w:jc w:val="both"/>
              <w:rPr/>
            </w:pPr>
            <w:r w:rsidDel="00000000" w:rsidR="00000000" w:rsidRPr="00000000">
              <w:rPr>
                <w:rtl w:val="0"/>
              </w:rPr>
              <w:t xml:space="preserve">esterno</w:t>
            </w:r>
          </w:p>
        </w:tc>
        <w:tc>
          <w:tcPr>
            <w:shd w:fill="efefef" w:val="clear"/>
            <w:tcMar>
              <w:top w:w="100.0" w:type="dxa"/>
              <w:left w:w="100.0" w:type="dxa"/>
              <w:bottom w:w="100.0" w:type="dxa"/>
              <w:right w:w="100.0" w:type="dxa"/>
            </w:tcMar>
            <w:vAlign w:val="top"/>
          </w:tcPr>
          <w:p w:rsidR="00000000" w:rsidDel="00000000" w:rsidP="00000000" w:rsidRDefault="00000000" w:rsidRPr="00000000" w14:paraId="00001518">
            <w:pPr>
              <w:pBdr>
                <w:top w:space="0" w:sz="0" w:val="nil"/>
                <w:left w:space="0" w:sz="0" w:val="nil"/>
                <w:bottom w:space="0" w:sz="0" w:val="nil"/>
                <w:right w:space="0" w:sz="0" w:val="nil"/>
                <w:between w:space="0" w:sz="0" w:val="nil"/>
              </w:pBdr>
              <w:shd w:fill="auto" w:val="clear"/>
              <w:spacing w:before="0" w:line="240" w:lineRule="auto"/>
              <w:jc w:val="both"/>
              <w:rPr/>
            </w:pPr>
            <w:r w:rsidDel="00000000" w:rsidR="00000000" w:rsidRPr="00000000">
              <w:rPr>
                <w:rtl w:val="0"/>
              </w:rPr>
              <w:t xml:space="preserve">crea un file vuoto o ne aggiorna la data di modifica</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1519">
            <w:pPr>
              <w:pBdr>
                <w:top w:space="0" w:sz="0" w:val="nil"/>
                <w:left w:space="0" w:sz="0" w:val="nil"/>
                <w:bottom w:space="0" w:sz="0" w:val="nil"/>
                <w:right w:space="0" w:sz="0" w:val="nil"/>
                <w:between w:space="0" w:sz="0" w:val="nil"/>
              </w:pBdr>
              <w:shd w:fill="auto" w:val="clear"/>
              <w:spacing w:before="0" w:line="240" w:lineRule="auto"/>
              <w:jc w:val="both"/>
              <w:rPr/>
            </w:pPr>
            <w:hyperlink w:anchor="_p5kj7u8sdp9w">
              <w:r w:rsidDel="00000000" w:rsidR="00000000" w:rsidRPr="00000000">
                <w:rPr>
                  <w:color w:val="1155cc"/>
                  <w:u w:val="single"/>
                  <w:rtl w:val="0"/>
                </w:rPr>
                <w:t xml:space="preserve">mv</w:t>
              </w:r>
            </w:hyperlink>
            <w:r w:rsidDel="00000000" w:rsidR="00000000" w:rsidRPr="00000000">
              <w:fldChar w:fldCharType="begin"/>
              <w:instrText xml:space="preserve"> HYPERLINK "http://www.freebsd.org/cgi/man.cgi?query=touch&amp;apropos=0&amp;sektion=0&amp;manpath=FreeBSD+9.1-RELEASE&amp;arch=default&amp;format=html" </w:instrText>
              <w:fldChar w:fldCharType="separate"/>
            </w:r>
            <w:r w:rsidDel="00000000" w:rsidR="00000000" w:rsidRPr="00000000">
              <w:rPr>
                <w:rtl w:val="0"/>
              </w:rPr>
            </w:r>
            <w:r w:rsidDel="00000000" w:rsidR="00000000" w:rsidRPr="00000000">
              <w:fldChar w:fldCharType="end"/>
            </w:r>
          </w:p>
        </w:tc>
        <w:tc>
          <w:tcPr>
            <w:shd w:fill="efefef" w:val="clear"/>
            <w:tcMar>
              <w:top w:w="100.0" w:type="dxa"/>
              <w:left w:w="100.0" w:type="dxa"/>
              <w:bottom w:w="100.0" w:type="dxa"/>
              <w:right w:w="100.0" w:type="dxa"/>
            </w:tcMar>
            <w:vAlign w:val="top"/>
          </w:tcPr>
          <w:p w:rsidR="00000000" w:rsidDel="00000000" w:rsidP="00000000" w:rsidRDefault="00000000" w:rsidRPr="00000000" w14:paraId="0000151B">
            <w:pPr>
              <w:pBdr>
                <w:top w:space="0" w:sz="0" w:val="nil"/>
                <w:left w:space="0" w:sz="0" w:val="nil"/>
                <w:bottom w:space="0" w:sz="0" w:val="nil"/>
                <w:right w:space="0" w:sz="0" w:val="nil"/>
                <w:between w:space="0" w:sz="0" w:val="nil"/>
              </w:pBdr>
              <w:shd w:fill="auto" w:val="clear"/>
              <w:spacing w:before="0" w:line="240" w:lineRule="auto"/>
              <w:jc w:val="both"/>
              <w:rPr/>
            </w:pPr>
            <w:r w:rsidDel="00000000" w:rsidR="00000000" w:rsidRPr="00000000">
              <w:fldChar w:fldCharType="begin"/>
              <w:instrText xml:space="preserve"> HYPERLINK "http://www.freebsd.org/cgi/man.cgi?query=touch&amp;apropos=0&amp;sektion=0&amp;manpath=FreeBSD+9.1-RELEASE&amp;arch=default&amp;format=html" </w:instrText>
              <w:fldChar w:fldCharType="separate"/>
            </w:r>
            <w:r w:rsidDel="00000000" w:rsidR="00000000" w:rsidRPr="00000000">
              <w:fldChar w:fldCharType="end"/>
            </w:r>
            <w:r w:rsidDel="00000000" w:rsidR="00000000" w:rsidRPr="00000000">
              <w:rPr>
                <w:rtl w:val="0"/>
              </w:rPr>
              <w:t xml:space="preserve">esterno</w:t>
            </w:r>
          </w:p>
        </w:tc>
        <w:tc>
          <w:tcPr>
            <w:shd w:fill="efefef" w:val="clear"/>
            <w:tcMar>
              <w:top w:w="100.0" w:type="dxa"/>
              <w:left w:w="100.0" w:type="dxa"/>
              <w:bottom w:w="100.0" w:type="dxa"/>
              <w:right w:w="100.0" w:type="dxa"/>
            </w:tcMar>
            <w:vAlign w:val="top"/>
          </w:tcPr>
          <w:p w:rsidR="00000000" w:rsidDel="00000000" w:rsidP="00000000" w:rsidRDefault="00000000" w:rsidRPr="00000000" w14:paraId="0000151C">
            <w:pPr>
              <w:pBdr>
                <w:top w:space="0" w:sz="0" w:val="nil"/>
                <w:left w:space="0" w:sz="0" w:val="nil"/>
                <w:bottom w:space="0" w:sz="0" w:val="nil"/>
                <w:right w:space="0" w:sz="0" w:val="nil"/>
                <w:between w:space="0" w:sz="0" w:val="nil"/>
              </w:pBdr>
              <w:shd w:fill="auto" w:val="clear"/>
              <w:spacing w:before="0" w:line="240" w:lineRule="auto"/>
              <w:jc w:val="both"/>
              <w:rPr/>
            </w:pPr>
            <w:r w:rsidDel="00000000" w:rsidR="00000000" w:rsidRPr="00000000">
              <w:rPr>
                <w:rtl w:val="0"/>
              </w:rPr>
              <w:t xml:space="preserve">rinomina o sposta un file o una directory</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151D">
            <w:pPr>
              <w:pBdr>
                <w:top w:space="0" w:sz="0" w:val="nil"/>
                <w:left w:space="0" w:sz="0" w:val="nil"/>
                <w:bottom w:space="0" w:sz="0" w:val="nil"/>
                <w:right w:space="0" w:sz="0" w:val="nil"/>
                <w:between w:space="0" w:sz="0" w:val="nil"/>
              </w:pBdr>
              <w:shd w:fill="auto" w:val="clear"/>
              <w:spacing w:before="0" w:line="240" w:lineRule="auto"/>
              <w:jc w:val="both"/>
              <w:rPr/>
            </w:pPr>
            <w:hyperlink w:anchor="_47fq2gbcu0mq">
              <w:r w:rsidDel="00000000" w:rsidR="00000000" w:rsidRPr="00000000">
                <w:rPr>
                  <w:color w:val="1155cc"/>
                  <w:u w:val="single"/>
                  <w:rtl w:val="0"/>
                </w:rPr>
                <w:t xml:space="preserve">mkdir</w:t>
              </w:r>
            </w:hyperlink>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151E">
            <w:pPr>
              <w:pBdr>
                <w:top w:space="0" w:sz="0" w:val="nil"/>
                <w:left w:space="0" w:sz="0" w:val="nil"/>
                <w:bottom w:space="0" w:sz="0" w:val="nil"/>
                <w:right w:space="0" w:sz="0" w:val="nil"/>
                <w:between w:space="0" w:sz="0" w:val="nil"/>
              </w:pBdr>
              <w:shd w:fill="auto" w:val="clear"/>
              <w:spacing w:before="0" w:line="240" w:lineRule="auto"/>
              <w:jc w:val="both"/>
              <w:rPr/>
            </w:pPr>
            <w:r w:rsidDel="00000000" w:rsidR="00000000" w:rsidRPr="00000000">
              <w:rPr>
                <w:rtl w:val="0"/>
              </w:rPr>
              <w:t xml:space="preserve">esterno</w:t>
            </w:r>
          </w:p>
        </w:tc>
        <w:tc>
          <w:tcPr>
            <w:shd w:fill="efefef" w:val="clear"/>
            <w:tcMar>
              <w:top w:w="100.0" w:type="dxa"/>
              <w:left w:w="100.0" w:type="dxa"/>
              <w:bottom w:w="100.0" w:type="dxa"/>
              <w:right w:w="100.0" w:type="dxa"/>
            </w:tcMar>
            <w:vAlign w:val="top"/>
          </w:tcPr>
          <w:p w:rsidR="00000000" w:rsidDel="00000000" w:rsidP="00000000" w:rsidRDefault="00000000" w:rsidRPr="00000000" w14:paraId="0000151F">
            <w:pPr>
              <w:pBdr>
                <w:top w:space="0" w:sz="0" w:val="nil"/>
                <w:left w:space="0" w:sz="0" w:val="nil"/>
                <w:bottom w:space="0" w:sz="0" w:val="nil"/>
                <w:right w:space="0" w:sz="0" w:val="nil"/>
                <w:between w:space="0" w:sz="0" w:val="nil"/>
              </w:pBdr>
              <w:shd w:fill="auto" w:val="clear"/>
              <w:spacing w:before="0" w:line="240" w:lineRule="auto"/>
              <w:jc w:val="both"/>
              <w:rPr/>
            </w:pPr>
            <w:r w:rsidDel="00000000" w:rsidR="00000000" w:rsidRPr="00000000">
              <w:rPr>
                <w:rtl w:val="0"/>
              </w:rPr>
              <w:t xml:space="preserve">crea una nuova directory vuota</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1520">
            <w:pPr>
              <w:pBdr>
                <w:top w:space="0" w:sz="0" w:val="nil"/>
                <w:left w:space="0" w:sz="0" w:val="nil"/>
                <w:bottom w:space="0" w:sz="0" w:val="nil"/>
                <w:right w:space="0" w:sz="0" w:val="nil"/>
                <w:between w:space="0" w:sz="0" w:val="nil"/>
              </w:pBdr>
              <w:shd w:fill="auto" w:val="clear"/>
              <w:spacing w:before="0" w:line="240" w:lineRule="auto"/>
              <w:jc w:val="both"/>
              <w:rPr/>
            </w:pPr>
            <w:hyperlink w:anchor="_4t1fcpx7v1o8">
              <w:r w:rsidDel="00000000" w:rsidR="00000000" w:rsidRPr="00000000">
                <w:rPr>
                  <w:color w:val="1155cc"/>
                  <w:u w:val="single"/>
                  <w:rtl w:val="0"/>
                </w:rPr>
                <w:t xml:space="preserve">rmdir</w:t>
              </w:r>
            </w:hyperlink>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1521">
            <w:pPr>
              <w:pBdr>
                <w:top w:space="0" w:sz="0" w:val="nil"/>
                <w:left w:space="0" w:sz="0" w:val="nil"/>
                <w:bottom w:space="0" w:sz="0" w:val="nil"/>
                <w:right w:space="0" w:sz="0" w:val="nil"/>
                <w:between w:space="0" w:sz="0" w:val="nil"/>
              </w:pBdr>
              <w:shd w:fill="auto" w:val="clear"/>
              <w:spacing w:before="0" w:line="240" w:lineRule="auto"/>
              <w:jc w:val="both"/>
              <w:rPr/>
            </w:pPr>
            <w:r w:rsidDel="00000000" w:rsidR="00000000" w:rsidRPr="00000000">
              <w:rPr>
                <w:rtl w:val="0"/>
              </w:rPr>
              <w:t xml:space="preserve">esterno</w:t>
            </w:r>
          </w:p>
        </w:tc>
        <w:tc>
          <w:tcPr>
            <w:shd w:fill="efefef" w:val="clear"/>
            <w:tcMar>
              <w:top w:w="100.0" w:type="dxa"/>
              <w:left w:w="100.0" w:type="dxa"/>
              <w:bottom w:w="100.0" w:type="dxa"/>
              <w:right w:w="100.0" w:type="dxa"/>
            </w:tcMar>
            <w:vAlign w:val="top"/>
          </w:tcPr>
          <w:p w:rsidR="00000000" w:rsidDel="00000000" w:rsidP="00000000" w:rsidRDefault="00000000" w:rsidRPr="00000000" w14:paraId="00001522">
            <w:pPr>
              <w:pBdr>
                <w:top w:space="0" w:sz="0" w:val="nil"/>
                <w:left w:space="0" w:sz="0" w:val="nil"/>
                <w:bottom w:space="0" w:sz="0" w:val="nil"/>
                <w:right w:space="0" w:sz="0" w:val="nil"/>
                <w:between w:space="0" w:sz="0" w:val="nil"/>
              </w:pBdr>
              <w:shd w:fill="auto" w:val="clear"/>
              <w:spacing w:before="0" w:line="240" w:lineRule="auto"/>
              <w:jc w:val="both"/>
              <w:rPr/>
            </w:pPr>
            <w:r w:rsidDel="00000000" w:rsidR="00000000" w:rsidRPr="00000000">
              <w:rPr>
                <w:rtl w:val="0"/>
              </w:rPr>
              <w:t xml:space="preserve">elimina una directory, purché sia vuota</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1523">
            <w:pPr>
              <w:pBdr>
                <w:top w:space="0" w:sz="0" w:val="nil"/>
                <w:left w:space="0" w:sz="0" w:val="nil"/>
                <w:bottom w:space="0" w:sz="0" w:val="nil"/>
                <w:right w:space="0" w:sz="0" w:val="nil"/>
                <w:between w:space="0" w:sz="0" w:val="nil"/>
              </w:pBdr>
              <w:shd w:fill="auto" w:val="clear"/>
              <w:spacing w:before="0" w:line="240" w:lineRule="auto"/>
              <w:jc w:val="both"/>
              <w:rPr/>
            </w:pPr>
            <w:hyperlink w:anchor="_nbbbywdqvk4e">
              <w:r w:rsidDel="00000000" w:rsidR="00000000" w:rsidRPr="00000000">
                <w:rPr>
                  <w:color w:val="1155cc"/>
                  <w:u w:val="single"/>
                  <w:rtl w:val="0"/>
                </w:rPr>
                <w:t xml:space="preserve">rm</w:t>
              </w:r>
            </w:hyperlink>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1524">
            <w:pPr>
              <w:pBdr>
                <w:top w:space="0" w:sz="0" w:val="nil"/>
                <w:left w:space="0" w:sz="0" w:val="nil"/>
                <w:bottom w:space="0" w:sz="0" w:val="nil"/>
                <w:right w:space="0" w:sz="0" w:val="nil"/>
                <w:between w:space="0" w:sz="0" w:val="nil"/>
              </w:pBdr>
              <w:shd w:fill="auto" w:val="clear"/>
              <w:spacing w:before="0" w:line="240" w:lineRule="auto"/>
              <w:jc w:val="both"/>
              <w:rPr/>
            </w:pPr>
            <w:r w:rsidDel="00000000" w:rsidR="00000000" w:rsidRPr="00000000">
              <w:rPr>
                <w:rtl w:val="0"/>
              </w:rPr>
              <w:t xml:space="preserve">esterno</w:t>
            </w:r>
          </w:p>
        </w:tc>
        <w:tc>
          <w:tcPr>
            <w:shd w:fill="efefef" w:val="clear"/>
            <w:tcMar>
              <w:top w:w="100.0" w:type="dxa"/>
              <w:left w:w="100.0" w:type="dxa"/>
              <w:bottom w:w="100.0" w:type="dxa"/>
              <w:right w:w="100.0" w:type="dxa"/>
            </w:tcMar>
            <w:vAlign w:val="top"/>
          </w:tcPr>
          <w:p w:rsidR="00000000" w:rsidDel="00000000" w:rsidP="00000000" w:rsidRDefault="00000000" w:rsidRPr="00000000" w14:paraId="00001525">
            <w:pPr>
              <w:pBdr>
                <w:top w:space="0" w:sz="0" w:val="nil"/>
                <w:left w:space="0" w:sz="0" w:val="nil"/>
                <w:bottom w:space="0" w:sz="0" w:val="nil"/>
                <w:right w:space="0" w:sz="0" w:val="nil"/>
                <w:between w:space="0" w:sz="0" w:val="nil"/>
              </w:pBdr>
              <w:shd w:fill="auto" w:val="clear"/>
              <w:spacing w:before="0" w:line="240" w:lineRule="auto"/>
              <w:jc w:val="both"/>
              <w:rPr/>
            </w:pPr>
            <w:r w:rsidDel="00000000" w:rsidR="00000000" w:rsidRPr="00000000">
              <w:rPr>
                <w:rtl w:val="0"/>
              </w:rPr>
              <w:t xml:space="preserve">elimina un file o una directory</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1526">
            <w:pPr>
              <w:widowControl w:val="0"/>
              <w:pBdr>
                <w:top w:space="0" w:sz="0" w:val="nil"/>
                <w:left w:space="0" w:sz="0" w:val="nil"/>
                <w:bottom w:space="0" w:sz="0" w:val="nil"/>
                <w:right w:space="0" w:sz="0" w:val="nil"/>
                <w:between w:space="0" w:sz="0" w:val="nil"/>
              </w:pBdr>
              <w:shd w:fill="auto" w:val="clear"/>
              <w:spacing w:before="0" w:line="240" w:lineRule="auto"/>
              <w:rPr/>
            </w:pPr>
            <w:hyperlink w:anchor="_aijgsi5xitcx">
              <w:r w:rsidDel="00000000" w:rsidR="00000000" w:rsidRPr="00000000">
                <w:rPr>
                  <w:color w:val="1155cc"/>
                  <w:u w:val="single"/>
                  <w:rtl w:val="0"/>
                </w:rPr>
                <w:t xml:space="preserve">cp</w:t>
              </w:r>
            </w:hyperlink>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1527">
            <w:pPr>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esterno</w:t>
            </w:r>
          </w:p>
        </w:tc>
        <w:tc>
          <w:tcPr>
            <w:shd w:fill="efefef" w:val="clear"/>
            <w:tcMar>
              <w:top w:w="100.0" w:type="dxa"/>
              <w:left w:w="100.0" w:type="dxa"/>
              <w:bottom w:w="100.0" w:type="dxa"/>
              <w:right w:w="100.0" w:type="dxa"/>
            </w:tcMar>
            <w:vAlign w:val="top"/>
          </w:tcPr>
          <w:p w:rsidR="00000000" w:rsidDel="00000000" w:rsidP="00000000" w:rsidRDefault="00000000" w:rsidRPr="00000000" w14:paraId="00001528">
            <w:pPr>
              <w:widowControl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copia un file o una directory</w:t>
            </w:r>
          </w:p>
        </w:tc>
      </w:tr>
    </w:tbl>
    <w:p w:rsidR="00000000" w:rsidDel="00000000" w:rsidP="00000000" w:rsidRDefault="00000000" w:rsidRPr="00000000" w14:paraId="00001529">
      <w:pPr>
        <w:pStyle w:val="Heading2"/>
        <w:pBdr>
          <w:top w:space="0" w:sz="0" w:val="nil"/>
          <w:left w:space="0" w:sz="0" w:val="nil"/>
          <w:bottom w:space="0" w:sz="0" w:val="nil"/>
          <w:right w:space="0" w:sz="0" w:val="nil"/>
          <w:between w:space="0" w:sz="0" w:val="nil"/>
        </w:pBdr>
        <w:shd w:fill="auto" w:val="clear"/>
        <w:jc w:val="both"/>
        <w:rPr/>
      </w:pPr>
      <w:bookmarkStart w:colFirst="0" w:colLast="0" w:name="_ygpsi252zy2t" w:id="206"/>
      <w:bookmarkEnd w:id="206"/>
      <w:r w:rsidDel="00000000" w:rsidR="00000000" w:rsidRPr="00000000">
        <w:rPr>
          <w:rtl w:val="0"/>
        </w:rPr>
        <w:br w:type="textWrapping"/>
        <w:t xml:space="preserve">B.1 Invocazione di un comando</w:t>
      </w:r>
    </w:p>
    <w:p w:rsidR="00000000" w:rsidDel="00000000" w:rsidP="00000000" w:rsidRDefault="00000000" w:rsidRPr="00000000" w14:paraId="0000152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Come visto, esistono due tipologie di comandi: comandi interni (built-in) e comandi esterni. All’inserimento da parte dell’utente di un comando, la shell verifica se tale comando risulta essere un percorso relativo o un percorso assoluto ad un binario memorizzato nel file system. In tal caso, tale binario (comando esterno) viene eseguito. Altrimenti, se il comando non riporta un percorso assoluto o relativo ad uno specifico binario, allora la shell esegue una serie di operazioni per identificare quale funzione built-in o binario occorra eseguire. Tali operazioni sono:</w:t>
      </w:r>
    </w:p>
    <w:p w:rsidR="00000000" w:rsidDel="00000000" w:rsidP="00000000" w:rsidRDefault="00000000" w:rsidRPr="00000000" w14:paraId="0000152B">
      <w:pPr>
        <w:numPr>
          <w:ilvl w:val="0"/>
          <w:numId w:val="3"/>
        </w:numPr>
        <w:pBdr>
          <w:top w:space="0" w:sz="0" w:val="nil"/>
          <w:left w:space="0" w:sz="0" w:val="nil"/>
          <w:bottom w:space="0" w:sz="0" w:val="nil"/>
          <w:right w:space="0" w:sz="0" w:val="nil"/>
          <w:between w:space="0" w:sz="0" w:val="nil"/>
        </w:pBdr>
        <w:shd w:fill="auto" w:val="clear"/>
        <w:spacing w:after="0" w:afterAutospacing="0"/>
        <w:ind w:left="720" w:hanging="360"/>
        <w:rPr/>
      </w:pPr>
      <w:r w:rsidDel="00000000" w:rsidR="00000000" w:rsidRPr="00000000">
        <w:rPr>
          <w:rtl w:val="0"/>
        </w:rPr>
        <w:t xml:space="preserve">La shell verifica se il comando corrisponde con il nome di un </w:t>
      </w:r>
      <w:r w:rsidDel="00000000" w:rsidR="00000000" w:rsidRPr="00000000">
        <w:rPr>
          <w:i w:val="1"/>
          <w:rtl w:val="0"/>
        </w:rPr>
        <w:t xml:space="preserve">alias</w:t>
      </w:r>
      <w:r w:rsidDel="00000000" w:rsidR="00000000" w:rsidRPr="00000000">
        <w:rPr>
          <w:rtl w:val="0"/>
        </w:rPr>
        <w:t xml:space="preserve"> definito dal sistema o dall’utente. Un alias è scorciatoia che permette di eseguire dei comandi, anche molto complessi e con diversi parametri, in modo più diretto e conciso. Ad esempio, l’alias “foo=cmd --opzione” permette di eseguire “cmd --opzione” semplicemente digitando “foo”. Se un match con un alias viene rilevato, il comando associato all’alias viene eseguito ed i successivi step non vengono eseguiti. Si noti che se il comando specificato dall’alias non contiene un percorso assoluto e relativo, la shell ripete questa procedura ricorsivamente per identificare il binario o built-in associato al comando nell’alias.</w:t>
      </w:r>
    </w:p>
    <w:p w:rsidR="00000000" w:rsidDel="00000000" w:rsidP="00000000" w:rsidRDefault="00000000" w:rsidRPr="00000000" w14:paraId="0000152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pPr>
      <w:r w:rsidDel="00000000" w:rsidR="00000000" w:rsidRPr="00000000">
        <w:rPr>
          <w:rtl w:val="0"/>
        </w:rPr>
        <w:t xml:space="preserve">La shell verifica se il comando matcha il nome di una delle funzioni built-in implementate internamente dalla shell. Se un match con un built-in viene rilevato, esso viene eseguito ed il successivo step non viene eseguito.</w:t>
      </w:r>
    </w:p>
    <w:p w:rsidR="00000000" w:rsidDel="00000000" w:rsidP="00000000" w:rsidRDefault="00000000" w:rsidRPr="00000000" w14:paraId="0000152D">
      <w:pPr>
        <w:numPr>
          <w:ilvl w:val="0"/>
          <w:numId w:val="3"/>
        </w:numPr>
        <w:pBdr>
          <w:top w:space="0" w:sz="0" w:val="nil"/>
          <w:left w:space="0" w:sz="0" w:val="nil"/>
          <w:bottom w:space="0" w:sz="0" w:val="nil"/>
          <w:right w:space="0" w:sz="0" w:val="nil"/>
          <w:between w:space="0" w:sz="0" w:val="nil"/>
        </w:pBdr>
        <w:shd w:fill="auto" w:val="clear"/>
        <w:spacing w:before="0" w:beforeAutospacing="0"/>
        <w:ind w:left="720" w:hanging="360"/>
        <w:rPr>
          <w:u w:val="none"/>
        </w:rPr>
      </w:pPr>
      <w:r w:rsidDel="00000000" w:rsidR="00000000" w:rsidRPr="00000000">
        <w:rPr>
          <w:rtl w:val="0"/>
        </w:rPr>
        <w:t xml:space="preserve">La shell cerca un binario nel filesystem il cui nome sia equivalente al comando digitato. Tale ricerca viene effettuato solo in alcune specifiche directory del file system. Queste directory sono elencate nella variabile d'ambiente </w:t>
      </w:r>
      <w:r w:rsidDel="00000000" w:rsidR="00000000" w:rsidRPr="00000000">
        <w:rPr>
          <w:i w:val="1"/>
          <w:rtl w:val="0"/>
        </w:rPr>
        <w:t xml:space="preserve">PATH</w:t>
      </w:r>
      <w:r w:rsidDel="00000000" w:rsidR="00000000" w:rsidRPr="00000000">
        <w:rPr>
          <w:rtl w:val="0"/>
        </w:rPr>
        <w:t xml:space="preserve">. Si noti che una variabile di ambiente può essere vista come una variabile di un programma C e può essere tipicamente manipolata dall’utente, cambiando ad esempio la configurazione della shell. Tipicamente, in un sistema Linux, la variabile PATH viene inizializzata con la seguente stringa:</w:t>
        <w:br w:type="textWrapping"/>
        <w:br w:type="textWrapping"/>
      </w:r>
      <w:r w:rsidDel="00000000" w:rsidR="00000000" w:rsidRPr="00000000">
        <w:rPr>
          <w:rFonts w:ascii="Courier New" w:cs="Courier New" w:eastAsia="Courier New" w:hAnsi="Courier New"/>
          <w:rtl w:val="0"/>
        </w:rPr>
        <w:t xml:space="preserve">/usr/local/sbin:/usr/local/bin:/usr/sbin:/usr/bin:/sbin:/bin:/usr/games:/usr/local/games</w:t>
        <w:br w:type="textWrapping"/>
        <w:br w:type="textWrapping"/>
      </w:r>
      <w:r w:rsidDel="00000000" w:rsidR="00000000" w:rsidRPr="00000000">
        <w:rPr>
          <w:rtl w:val="0"/>
        </w:rPr>
        <w:t xml:space="preserve">Tale stringa definisce un insieme di directory, concatenando i lori percorsi utilizzando il delimitatore “</w:t>
      </w:r>
      <w:r w:rsidDel="00000000" w:rsidR="00000000" w:rsidRPr="00000000">
        <w:rPr>
          <w:rFonts w:ascii="Courier New" w:cs="Courier New" w:eastAsia="Courier New" w:hAnsi="Courier New"/>
          <w:rtl w:val="0"/>
        </w:rPr>
        <w:t xml:space="preserve">:</w:t>
      </w:r>
      <w:r w:rsidDel="00000000" w:rsidR="00000000" w:rsidRPr="00000000">
        <w:rPr>
          <w:rtl w:val="0"/>
        </w:rPr>
        <w:t xml:space="preserve">”. Si noti che se il comando ha un nome che fa matching con diversi binari (memorizzati all’interno di directory distinte), allora viene selezionata la prima directory su cui si rileva un match. Le directory vengono analizzate nello stesso ordine con cui sono specificate in PATH.</w:t>
      </w:r>
      <w:r w:rsidDel="00000000" w:rsidR="00000000" w:rsidRPr="00000000">
        <w:rPr>
          <w:rtl w:val="0"/>
        </w:rPr>
      </w:r>
    </w:p>
    <w:p w:rsidR="00000000" w:rsidDel="00000000" w:rsidP="00000000" w:rsidRDefault="00000000" w:rsidRPr="00000000" w14:paraId="0000152E">
      <w:pPr>
        <w:pBdr>
          <w:top w:space="0" w:sz="0" w:val="nil"/>
          <w:left w:space="0" w:sz="0" w:val="nil"/>
          <w:bottom w:space="0" w:sz="0" w:val="nil"/>
          <w:right w:space="0" w:sz="0" w:val="nil"/>
          <w:between w:space="0" w:sz="0" w:val="nil"/>
        </w:pBdr>
        <w:shd w:fill="auto" w:val="clear"/>
        <w:rPr>
          <w:rFonts w:ascii="Trebuchet MS" w:cs="Trebuchet MS" w:eastAsia="Trebuchet MS" w:hAnsi="Trebuchet MS"/>
          <w:b w:val="1"/>
          <w:color w:val="666666"/>
          <w:sz w:val="24"/>
          <w:szCs w:val="24"/>
        </w:rPr>
      </w:pPr>
      <w:r w:rsidDel="00000000" w:rsidR="00000000" w:rsidRPr="00000000">
        <w:rPr>
          <w:rtl w:val="0"/>
        </w:rPr>
        <w:t xml:space="preserve">Risulta particolarmente utile il comando built-in </w:t>
      </w:r>
      <w:r w:rsidDel="00000000" w:rsidR="00000000" w:rsidRPr="00000000">
        <w:rPr>
          <w:rFonts w:ascii="Courier New" w:cs="Courier New" w:eastAsia="Courier New" w:hAnsi="Courier New"/>
          <w:rtl w:val="0"/>
        </w:rPr>
        <w:t xml:space="preserve">type</w:t>
      </w:r>
      <w:r w:rsidDel="00000000" w:rsidR="00000000" w:rsidRPr="00000000">
        <w:rPr>
          <w:rtl w:val="0"/>
        </w:rPr>
        <w:t xml:space="preserve">, in quanto permette all’utente di verificare quale alias, funzione built-in, o comando esterno si andrà ad eseguire dato un certo comando.  </w:t>
        <w:br w:type="textWrapping"/>
      </w:r>
      <w:r w:rsidDel="00000000" w:rsidR="00000000" w:rsidRPr="00000000">
        <w:rPr>
          <w:rtl w:val="0"/>
        </w:rPr>
      </w:r>
    </w:p>
    <w:tbl>
      <w:tblPr>
        <w:tblStyle w:val="Table228"/>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152F">
            <w:pPr>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type</w:t>
            </w:r>
          </w:p>
        </w:tc>
      </w:tr>
      <w:tr>
        <w:tc>
          <w:tcPr>
            <w:tcMar>
              <w:top w:w="100.0" w:type="dxa"/>
              <w:left w:w="100.0" w:type="dxa"/>
              <w:bottom w:w="100.0" w:type="dxa"/>
              <w:right w:w="100.0" w:type="dxa"/>
            </w:tcMar>
            <w:vAlign w:val="top"/>
          </w:tcPr>
          <w:p w:rsidR="00000000" w:rsidDel="00000000" w:rsidP="00000000" w:rsidRDefault="00000000" w:rsidRPr="00000000" w14:paraId="00001530">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Indica quale alias, comando built-in, o binario esterno si andrà ad eseguire dato un determinato comando.</w:t>
            </w:r>
          </w:p>
          <w:p w:rsidR="00000000" w:rsidDel="00000000" w:rsidP="00000000" w:rsidRDefault="00000000" w:rsidRPr="00000000" w14:paraId="00001531">
            <w:pPr>
              <w:pBdr>
                <w:top w:space="0" w:sz="0" w:val="nil"/>
                <w:left w:space="0" w:sz="0" w:val="nil"/>
                <w:bottom w:space="0" w:sz="0" w:val="nil"/>
                <w:right w:space="0" w:sz="0" w:val="nil"/>
                <w:between w:space="0" w:sz="0" w:val="nil"/>
              </w:pBdr>
              <w:shd w:fill="auto" w:val="clear"/>
              <w:jc w:val="both"/>
              <w:rPr>
                <w:rFonts w:ascii="Courier New" w:cs="Courier New" w:eastAsia="Courier New" w:hAnsi="Courier New"/>
              </w:rPr>
            </w:pPr>
            <w:r w:rsidDel="00000000" w:rsidR="00000000" w:rsidRPr="00000000">
              <w:rPr>
                <w:i w:val="1"/>
                <w:rtl w:val="0"/>
              </w:rPr>
              <w:t xml:space="preserve">Esempio 1:</w:t>
              <w:br w:type="textWrapping"/>
            </w:r>
            <w:r w:rsidDel="00000000" w:rsidR="00000000" w:rsidRPr="00000000">
              <w:rPr>
                <w:rFonts w:ascii="Courier New" w:cs="Courier New" w:eastAsia="Courier New" w:hAnsi="Courier New"/>
                <w:rtl w:val="0"/>
              </w:rPr>
              <w:t xml:space="preserve">$ type type</w:t>
              <w:br w:type="textWrapping"/>
              <w:t xml:space="preserve">type is a shell builtin</w:t>
            </w:r>
          </w:p>
          <w:p w:rsidR="00000000" w:rsidDel="00000000" w:rsidP="00000000" w:rsidRDefault="00000000" w:rsidRPr="00000000" w14:paraId="00001532">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Il comando </w:t>
            </w:r>
            <w:r w:rsidDel="00000000" w:rsidR="00000000" w:rsidRPr="00000000">
              <w:rPr>
                <w:rFonts w:ascii="Courier New" w:cs="Courier New" w:eastAsia="Courier New" w:hAnsi="Courier New"/>
                <w:rtl w:val="0"/>
              </w:rPr>
              <w:t xml:space="preserve">type</w:t>
            </w:r>
            <w:r w:rsidDel="00000000" w:rsidR="00000000" w:rsidRPr="00000000">
              <w:rPr>
                <w:rtl w:val="0"/>
              </w:rPr>
              <w:t xml:space="preserve"> è un comando built-in offerto dalla shell.</w:t>
            </w:r>
          </w:p>
          <w:p w:rsidR="00000000" w:rsidDel="00000000" w:rsidP="00000000" w:rsidRDefault="00000000" w:rsidRPr="00000000" w14:paraId="00001533">
            <w:pPr>
              <w:pBdr>
                <w:top w:space="0" w:sz="0" w:val="nil"/>
                <w:left w:space="0" w:sz="0" w:val="nil"/>
                <w:bottom w:space="0" w:sz="0" w:val="nil"/>
                <w:right w:space="0" w:sz="0" w:val="nil"/>
                <w:between w:space="0" w:sz="0" w:val="nil"/>
              </w:pBdr>
              <w:shd w:fill="auto" w:val="clear"/>
              <w:jc w:val="both"/>
              <w:rPr>
                <w:rFonts w:ascii="Courier New" w:cs="Courier New" w:eastAsia="Courier New" w:hAnsi="Courier New"/>
              </w:rPr>
            </w:pPr>
            <w:r w:rsidDel="00000000" w:rsidR="00000000" w:rsidRPr="00000000">
              <w:rPr>
                <w:i w:val="1"/>
                <w:rtl w:val="0"/>
              </w:rPr>
              <w:t xml:space="preserve">Esempio 2:</w:t>
              <w:br w:type="textWrapping"/>
            </w:r>
            <w:r w:rsidDel="00000000" w:rsidR="00000000" w:rsidRPr="00000000">
              <w:rPr>
                <w:rFonts w:ascii="Courier New" w:cs="Courier New" w:eastAsia="Courier New" w:hAnsi="Courier New"/>
                <w:rtl w:val="0"/>
              </w:rPr>
              <w:t xml:space="preserve">$ type ls</w:t>
              <w:br w:type="textWrapping"/>
              <w:t xml:space="preserve">ls is aliased to `ls --color=auto'</w:t>
            </w:r>
          </w:p>
          <w:p w:rsidR="00000000" w:rsidDel="00000000" w:rsidP="00000000" w:rsidRDefault="00000000" w:rsidRPr="00000000" w14:paraId="00001534">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Il comando </w:t>
            </w:r>
            <w:r w:rsidDel="00000000" w:rsidR="00000000" w:rsidRPr="00000000">
              <w:rPr>
                <w:rFonts w:ascii="Courier New" w:cs="Courier New" w:eastAsia="Courier New" w:hAnsi="Courier New"/>
                <w:rtl w:val="0"/>
              </w:rPr>
              <w:t xml:space="preserve">ls</w:t>
            </w:r>
            <w:r w:rsidDel="00000000" w:rsidR="00000000" w:rsidRPr="00000000">
              <w:rPr>
                <w:rtl w:val="0"/>
              </w:rPr>
              <w:t xml:space="preserve"> è un alias che comporta l’esecuzione del comando </w:t>
            </w:r>
            <w:r w:rsidDel="00000000" w:rsidR="00000000" w:rsidRPr="00000000">
              <w:rPr>
                <w:rFonts w:ascii="Courier New" w:cs="Courier New" w:eastAsia="Courier New" w:hAnsi="Courier New"/>
                <w:rtl w:val="0"/>
              </w:rPr>
              <w:t xml:space="preserve">ls --color=auto</w:t>
            </w:r>
            <w:r w:rsidDel="00000000" w:rsidR="00000000" w:rsidRPr="00000000">
              <w:rPr>
                <w:rtl w:val="0"/>
              </w:rPr>
              <w:t xml:space="preserve">. Tale comando verrà analizzato dalla shell, senza considerare il precedente alias (al fine di evitare ricorsioni infinite). In particolare, verrà localizzato il comando </w:t>
            </w:r>
            <w:r w:rsidDel="00000000" w:rsidR="00000000" w:rsidRPr="00000000">
              <w:rPr>
                <w:rFonts w:ascii="Courier New" w:cs="Courier New" w:eastAsia="Courier New" w:hAnsi="Courier New"/>
                <w:rtl w:val="0"/>
              </w:rPr>
              <w:t xml:space="preserve">ls</w:t>
            </w:r>
            <w:r w:rsidDel="00000000" w:rsidR="00000000" w:rsidRPr="00000000">
              <w:rPr>
                <w:rtl w:val="0"/>
              </w:rPr>
              <w:t xml:space="preserve"> e sarà invocato con l’opzione </w:t>
            </w:r>
            <w:r w:rsidDel="00000000" w:rsidR="00000000" w:rsidRPr="00000000">
              <w:rPr>
                <w:rFonts w:ascii="Courier New" w:cs="Courier New" w:eastAsia="Courier New" w:hAnsi="Courier New"/>
                <w:rtl w:val="0"/>
              </w:rPr>
              <w:t xml:space="preserve">--color=auto</w:t>
            </w:r>
            <w:r w:rsidDel="00000000" w:rsidR="00000000" w:rsidRPr="00000000">
              <w:rPr>
                <w:rtl w:val="0"/>
              </w:rPr>
              <w:t xml:space="preserve">.</w:t>
            </w:r>
          </w:p>
          <w:p w:rsidR="00000000" w:rsidDel="00000000" w:rsidP="00000000" w:rsidRDefault="00000000" w:rsidRPr="00000000" w14:paraId="00001535">
            <w:pPr>
              <w:pBdr>
                <w:top w:space="0" w:sz="0" w:val="nil"/>
                <w:left w:space="0" w:sz="0" w:val="nil"/>
                <w:bottom w:space="0" w:sz="0" w:val="nil"/>
                <w:right w:space="0" w:sz="0" w:val="nil"/>
                <w:between w:space="0" w:sz="0" w:val="nil"/>
              </w:pBdr>
              <w:shd w:fill="auto" w:val="clear"/>
              <w:jc w:val="both"/>
              <w:rPr>
                <w:rFonts w:ascii="Courier New" w:cs="Courier New" w:eastAsia="Courier New" w:hAnsi="Courier New"/>
              </w:rPr>
            </w:pPr>
            <w:r w:rsidDel="00000000" w:rsidR="00000000" w:rsidRPr="00000000">
              <w:rPr>
                <w:i w:val="1"/>
                <w:rtl w:val="0"/>
              </w:rPr>
              <w:t xml:space="preserve">Esempio 3:</w:t>
              <w:br w:type="textWrapping"/>
            </w:r>
            <w:r w:rsidDel="00000000" w:rsidR="00000000" w:rsidRPr="00000000">
              <w:rPr>
                <w:rFonts w:ascii="Courier New" w:cs="Courier New" w:eastAsia="Courier New" w:hAnsi="Courier New"/>
                <w:rtl w:val="0"/>
              </w:rPr>
              <w:t xml:space="preserve">$ type cp</w:t>
              <w:br w:type="textWrapping"/>
              <w:t xml:space="preserve">cp is /bin/cp</w:t>
            </w:r>
          </w:p>
          <w:p w:rsidR="00000000" w:rsidDel="00000000" w:rsidP="00000000" w:rsidRDefault="00000000" w:rsidRPr="00000000" w14:paraId="00001536">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Il comando </w:t>
            </w:r>
            <w:r w:rsidDel="00000000" w:rsidR="00000000" w:rsidRPr="00000000">
              <w:rPr>
                <w:rFonts w:ascii="Courier New" w:cs="Courier New" w:eastAsia="Courier New" w:hAnsi="Courier New"/>
                <w:rtl w:val="0"/>
              </w:rPr>
              <w:t xml:space="preserve">cp</w:t>
            </w:r>
            <w:r w:rsidDel="00000000" w:rsidR="00000000" w:rsidRPr="00000000">
              <w:rPr>
                <w:rtl w:val="0"/>
              </w:rPr>
              <w:t xml:space="preserve"> è un comando esterno che comporta l’esecuzione del del binario </w:t>
            </w:r>
            <w:r w:rsidDel="00000000" w:rsidR="00000000" w:rsidRPr="00000000">
              <w:rPr>
                <w:rFonts w:ascii="Courier New" w:cs="Courier New" w:eastAsia="Courier New" w:hAnsi="Courier New"/>
                <w:rtl w:val="0"/>
              </w:rPr>
              <w:t xml:space="preserve">/bin/cp</w:t>
            </w:r>
            <w:r w:rsidDel="00000000" w:rsidR="00000000" w:rsidRPr="00000000">
              <w:rPr>
                <w:rtl w:val="0"/>
              </w:rPr>
              <w:t xml:space="preserve">.</w:t>
            </w:r>
          </w:p>
        </w:tc>
      </w:tr>
    </w:tbl>
    <w:p w:rsidR="00000000" w:rsidDel="00000000" w:rsidP="00000000" w:rsidRDefault="00000000" w:rsidRPr="00000000" w14:paraId="00001537">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br w:type="textWrapping"/>
        <w:t xml:space="preserve">Si noti che in ogni momento si può forzare l’esecuzione di uno specifico binario, anche nel caso in cui il binario abbia un nome compatibile con un alias o un comando built-in, semplicemente utilizzando il suo percorso assoluto o un suo percorso relativo valido.</w:t>
      </w:r>
      <w:r w:rsidDel="00000000" w:rsidR="00000000" w:rsidRPr="00000000">
        <w:rPr>
          <w:rtl w:val="0"/>
        </w:rPr>
      </w:r>
    </w:p>
    <w:p w:rsidR="00000000" w:rsidDel="00000000" w:rsidP="00000000" w:rsidRDefault="00000000" w:rsidRPr="00000000" w14:paraId="0000153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1539">
      <w:pPr>
        <w:pStyle w:val="Heading2"/>
        <w:pBdr>
          <w:top w:space="0" w:sz="0" w:val="nil"/>
          <w:left w:space="0" w:sz="0" w:val="nil"/>
          <w:bottom w:space="0" w:sz="0" w:val="nil"/>
          <w:right w:space="0" w:sz="0" w:val="nil"/>
          <w:between w:space="0" w:sz="0" w:val="nil"/>
        </w:pBdr>
        <w:shd w:fill="auto" w:val="clear"/>
        <w:jc w:val="both"/>
        <w:rPr/>
      </w:pPr>
      <w:bookmarkStart w:colFirst="0" w:colLast="0" w:name="_mu1bgxvw43m6" w:id="207"/>
      <w:bookmarkEnd w:id="207"/>
      <w:r w:rsidDel="00000000" w:rsidR="00000000" w:rsidRPr="00000000">
        <w:rPr>
          <w:rtl w:val="0"/>
        </w:rPr>
        <w:t xml:space="preserve">B.2 Manipolazione ed esplorazione del file system</w:t>
      </w:r>
    </w:p>
    <w:p w:rsidR="00000000" w:rsidDel="00000000" w:rsidP="00000000" w:rsidRDefault="00000000" w:rsidRPr="00000000" w14:paraId="0000153A">
      <w:pPr>
        <w:pStyle w:val="Heading3"/>
        <w:pBdr>
          <w:top w:space="0" w:sz="0" w:val="nil"/>
          <w:left w:space="0" w:sz="0" w:val="nil"/>
          <w:bottom w:space="0" w:sz="0" w:val="nil"/>
          <w:right w:space="0" w:sz="0" w:val="nil"/>
          <w:between w:space="0" w:sz="0" w:val="nil"/>
        </w:pBdr>
        <w:shd w:fill="auto" w:val="clear"/>
        <w:jc w:val="both"/>
        <w:rPr/>
      </w:pPr>
      <w:bookmarkStart w:colFirst="0" w:colLast="0" w:name="_304s4hj1jhh1" w:id="208"/>
      <w:bookmarkEnd w:id="208"/>
      <w:r w:rsidDel="00000000" w:rsidR="00000000" w:rsidRPr="00000000">
        <w:rPr>
          <w:sz w:val="26"/>
          <w:szCs w:val="26"/>
          <w:rtl w:val="0"/>
        </w:rPr>
        <w:t xml:space="preserve">B</w:t>
      </w:r>
      <w:r w:rsidDel="00000000" w:rsidR="00000000" w:rsidRPr="00000000">
        <w:rPr>
          <w:rFonts w:ascii="Trebuchet MS" w:cs="Trebuchet MS" w:eastAsia="Trebuchet MS" w:hAnsi="Trebuchet MS"/>
          <w:b w:val="1"/>
          <w:sz w:val="26"/>
          <w:szCs w:val="26"/>
          <w:rtl w:val="0"/>
        </w:rPr>
        <w:t xml:space="preserve">.</w:t>
      </w:r>
      <w:r w:rsidDel="00000000" w:rsidR="00000000" w:rsidRPr="00000000">
        <w:rPr>
          <w:sz w:val="26"/>
          <w:szCs w:val="26"/>
          <w:rtl w:val="0"/>
        </w:rPr>
        <w:t xml:space="preserve">2</w:t>
      </w:r>
      <w:r w:rsidDel="00000000" w:rsidR="00000000" w:rsidRPr="00000000">
        <w:rPr>
          <w:rFonts w:ascii="Trebuchet MS" w:cs="Trebuchet MS" w:eastAsia="Trebuchet MS" w:hAnsi="Trebuchet MS"/>
          <w:b w:val="1"/>
          <w:sz w:val="26"/>
          <w:szCs w:val="26"/>
          <w:rtl w:val="0"/>
        </w:rPr>
        <w:t xml:space="preserve">.1 </w:t>
      </w:r>
      <w:r w:rsidDel="00000000" w:rsidR="00000000" w:rsidRPr="00000000">
        <w:rPr>
          <w:sz w:val="26"/>
          <w:szCs w:val="26"/>
          <w:rtl w:val="0"/>
        </w:rPr>
        <w:t xml:space="preserve"> </w:t>
      </w:r>
      <w:hyperlink r:id="rId133">
        <w:r w:rsidDel="00000000" w:rsidR="00000000" w:rsidRPr="00000000">
          <w:rPr>
            <w:color w:val="1155cc"/>
            <w:u w:val="single"/>
            <w:rtl w:val="0"/>
          </w:rPr>
          <w:t xml:space="preserve">pwd</w:t>
        </w:r>
      </w:hyperlink>
      <w:r w:rsidDel="00000000" w:rsidR="00000000" w:rsidRPr="00000000">
        <w:rPr>
          <w:rtl w:val="0"/>
        </w:rPr>
        <w:t xml:space="preserve">: visualizza il percorso assoluto della directory corrente</w:t>
      </w:r>
    </w:p>
    <w:p w:rsidR="00000000" w:rsidDel="00000000" w:rsidP="00000000" w:rsidRDefault="00000000" w:rsidRPr="00000000" w14:paraId="0000153B">
      <w:pPr>
        <w:pBdr>
          <w:top w:space="0" w:sz="0" w:val="nil"/>
          <w:left w:space="0" w:sz="0" w:val="nil"/>
          <w:bottom w:space="0" w:sz="0" w:val="nil"/>
          <w:right w:space="0" w:sz="0" w:val="nil"/>
          <w:between w:space="0" w:sz="0" w:val="nil"/>
        </w:pBdr>
        <w:shd w:fill="auto" w:val="clear"/>
        <w:jc w:val="both"/>
        <w:rPr>
          <w:rFonts w:ascii="Trebuchet MS" w:cs="Trebuchet MS" w:eastAsia="Trebuchet MS" w:hAnsi="Trebuchet MS"/>
          <w:b w:val="1"/>
          <w:color w:val="666666"/>
          <w:sz w:val="24"/>
          <w:szCs w:val="24"/>
        </w:rPr>
      </w:pPr>
      <w:r w:rsidDel="00000000" w:rsidR="00000000" w:rsidRPr="00000000">
        <w:rPr>
          <w:rtl w:val="0"/>
        </w:rPr>
      </w:r>
    </w:p>
    <w:tbl>
      <w:tblPr>
        <w:tblStyle w:val="Table229"/>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153C">
            <w:pPr>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pwd</w:t>
            </w:r>
          </w:p>
        </w:tc>
      </w:tr>
      <w:tr>
        <w:tc>
          <w:tcPr>
            <w:tcMar>
              <w:top w:w="100.0" w:type="dxa"/>
              <w:left w:w="100.0" w:type="dxa"/>
              <w:bottom w:w="100.0" w:type="dxa"/>
              <w:right w:w="100.0" w:type="dxa"/>
            </w:tcMar>
            <w:vAlign w:val="top"/>
          </w:tcPr>
          <w:p w:rsidR="00000000" w:rsidDel="00000000" w:rsidP="00000000" w:rsidRDefault="00000000" w:rsidRPr="00000000" w14:paraId="0000153D">
            <w:pPr>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t xml:space="preserve">V</w:t>
            </w:r>
            <w:r w:rsidDel="00000000" w:rsidR="00000000" w:rsidRPr="00000000">
              <w:rPr>
                <w:rtl w:val="0"/>
              </w:rPr>
              <w:t xml:space="preserve">isualizza il percorso assoluto della directory corrente.</w:t>
            </w:r>
          </w:p>
          <w:p w:rsidR="00000000" w:rsidDel="00000000" w:rsidP="00000000" w:rsidRDefault="00000000" w:rsidRPr="00000000" w14:paraId="0000153E">
            <w:pPr>
              <w:pBdr>
                <w:top w:space="0" w:sz="0" w:val="nil"/>
                <w:left w:space="0" w:sz="0" w:val="nil"/>
                <w:bottom w:space="0" w:sz="0" w:val="nil"/>
                <w:right w:space="0" w:sz="0" w:val="nil"/>
                <w:between w:space="0" w:sz="0" w:val="nil"/>
              </w:pBdr>
              <w:shd w:fill="auto" w:val="clear"/>
              <w:spacing w:before="0" w:lineRule="auto"/>
              <w:jc w:val="both"/>
              <w:rPr>
                <w:rFonts w:ascii="Trebuchet MS" w:cs="Trebuchet MS" w:eastAsia="Trebuchet MS" w:hAnsi="Trebuchet MS"/>
                <w:b w:val="1"/>
                <w:sz w:val="26"/>
                <w:szCs w:val="26"/>
              </w:rPr>
            </w:pPr>
            <w:r w:rsidDel="00000000" w:rsidR="00000000" w:rsidRPr="00000000">
              <w:rPr>
                <w:rtl w:val="0"/>
              </w:rPr>
              <w:br w:type="textWrapping"/>
            </w:r>
            <w:r w:rsidDel="00000000" w:rsidR="00000000" w:rsidRPr="00000000">
              <w:rPr>
                <w:i w:val="1"/>
                <w:rtl w:val="0"/>
              </w:rPr>
              <w:t xml:space="preserve">Esempio:</w:t>
              <w:br w:type="textWrapping"/>
            </w:r>
            <w:r w:rsidDel="00000000" w:rsidR="00000000" w:rsidRPr="00000000">
              <w:rPr>
                <w:rFonts w:ascii="Courier New" w:cs="Courier New" w:eastAsia="Courier New" w:hAnsi="Courier New"/>
                <w:rtl w:val="0"/>
              </w:rPr>
              <w:t xml:space="preserve">$ pwd</w:t>
            </w:r>
            <w:r w:rsidDel="00000000" w:rsidR="00000000" w:rsidRPr="00000000">
              <w:rPr>
                <w:rFonts w:ascii="Courier New" w:cs="Courier New" w:eastAsia="Courier New" w:hAnsi="Courier New"/>
                <w:rtl w:val="0"/>
              </w:rPr>
              <w:br w:type="textWrapping"/>
              <w:t xml:space="preserve">/home/studente/Scrivania</w:t>
            </w:r>
            <w:r w:rsidDel="00000000" w:rsidR="00000000" w:rsidRPr="00000000">
              <w:rPr>
                <w:rtl w:val="0"/>
              </w:rPr>
            </w:r>
          </w:p>
        </w:tc>
      </w:tr>
    </w:tbl>
    <w:p w:rsidR="00000000" w:rsidDel="00000000" w:rsidP="00000000" w:rsidRDefault="00000000" w:rsidRPr="00000000" w14:paraId="0000153F">
      <w:pPr>
        <w:pBdr>
          <w:top w:space="0" w:sz="0" w:val="nil"/>
          <w:left w:space="0" w:sz="0" w:val="nil"/>
          <w:bottom w:space="0" w:sz="0" w:val="nil"/>
          <w:right w:space="0" w:sz="0" w:val="nil"/>
          <w:between w:space="0" w:sz="0" w:val="nil"/>
        </w:pBdr>
        <w:shd w:fill="auto" w:val="clear"/>
        <w:jc w:val="both"/>
        <w:rPr>
          <w:rFonts w:ascii="Trebuchet MS" w:cs="Trebuchet MS" w:eastAsia="Trebuchet MS" w:hAnsi="Trebuchet MS"/>
          <w:b w:val="1"/>
          <w:sz w:val="26"/>
          <w:szCs w:val="26"/>
        </w:rPr>
      </w:pPr>
      <w:r w:rsidDel="00000000" w:rsidR="00000000" w:rsidRPr="00000000">
        <w:rPr>
          <w:rtl w:val="0"/>
        </w:rPr>
      </w:r>
    </w:p>
    <w:p w:rsidR="00000000" w:rsidDel="00000000" w:rsidP="00000000" w:rsidRDefault="00000000" w:rsidRPr="00000000" w14:paraId="00001540">
      <w:pPr>
        <w:pStyle w:val="Heading3"/>
        <w:pBdr>
          <w:top w:space="0" w:sz="0" w:val="nil"/>
          <w:left w:space="0" w:sz="0" w:val="nil"/>
          <w:bottom w:space="0" w:sz="0" w:val="nil"/>
          <w:right w:space="0" w:sz="0" w:val="nil"/>
          <w:between w:space="0" w:sz="0" w:val="nil"/>
        </w:pBdr>
        <w:shd w:fill="auto" w:val="clear"/>
        <w:jc w:val="both"/>
        <w:rPr>
          <w:rFonts w:ascii="Trebuchet MS" w:cs="Trebuchet MS" w:eastAsia="Trebuchet MS" w:hAnsi="Trebuchet MS"/>
          <w:b w:val="1"/>
          <w:color w:val="666666"/>
          <w:sz w:val="24"/>
          <w:szCs w:val="24"/>
        </w:rPr>
      </w:pPr>
      <w:bookmarkStart w:colFirst="0" w:colLast="0" w:name="_pb1wxjuzqr0h" w:id="209"/>
      <w:bookmarkEnd w:id="209"/>
      <w:r w:rsidDel="00000000" w:rsidR="00000000" w:rsidRPr="00000000">
        <w:rPr>
          <w:sz w:val="26"/>
          <w:szCs w:val="26"/>
          <w:rtl w:val="0"/>
        </w:rPr>
        <w:t xml:space="preserve">B.2.2  </w:t>
      </w:r>
      <w:hyperlink r:id="rId134">
        <w:r w:rsidDel="00000000" w:rsidR="00000000" w:rsidRPr="00000000">
          <w:rPr>
            <w:color w:val="1155cc"/>
            <w:u w:val="single"/>
            <w:rtl w:val="0"/>
          </w:rPr>
          <w:t xml:space="preserve">cd</w:t>
        </w:r>
      </w:hyperlink>
      <w:r w:rsidDel="00000000" w:rsidR="00000000" w:rsidRPr="00000000">
        <w:rPr>
          <w:rFonts w:ascii="Trebuchet MS" w:cs="Trebuchet MS" w:eastAsia="Trebuchet MS" w:hAnsi="Trebuchet MS"/>
          <w:b w:val="1"/>
          <w:color w:val="666666"/>
          <w:sz w:val="24"/>
          <w:szCs w:val="24"/>
          <w:rtl w:val="0"/>
        </w:rPr>
        <w:t xml:space="preserve">: </w:t>
      </w:r>
      <w:r w:rsidDel="00000000" w:rsidR="00000000" w:rsidRPr="00000000">
        <w:rPr>
          <w:rtl w:val="0"/>
        </w:rPr>
        <w:t xml:space="preserve">cambia</w:t>
      </w:r>
      <w:r w:rsidDel="00000000" w:rsidR="00000000" w:rsidRPr="00000000">
        <w:rPr>
          <w:rtl w:val="0"/>
        </w:rPr>
        <w:t xml:space="preserve"> directory corrente</w:t>
      </w:r>
      <w:r w:rsidDel="00000000" w:rsidR="00000000" w:rsidRPr="00000000">
        <w:rPr>
          <w:rtl w:val="0"/>
        </w:rPr>
      </w:r>
    </w:p>
    <w:p w:rsidR="00000000" w:rsidDel="00000000" w:rsidP="00000000" w:rsidRDefault="00000000" w:rsidRPr="00000000" w14:paraId="00001541">
      <w:pPr>
        <w:pBdr>
          <w:top w:space="0" w:sz="0" w:val="nil"/>
          <w:left w:space="0" w:sz="0" w:val="nil"/>
          <w:bottom w:space="0" w:sz="0" w:val="nil"/>
          <w:right w:space="0" w:sz="0" w:val="nil"/>
          <w:between w:space="0" w:sz="0" w:val="nil"/>
        </w:pBdr>
        <w:shd w:fill="auto" w:val="clear"/>
        <w:jc w:val="both"/>
        <w:rPr>
          <w:rFonts w:ascii="Trebuchet MS" w:cs="Trebuchet MS" w:eastAsia="Trebuchet MS" w:hAnsi="Trebuchet MS"/>
          <w:b w:val="1"/>
          <w:color w:val="666666"/>
          <w:sz w:val="24"/>
          <w:szCs w:val="24"/>
        </w:rPr>
      </w:pPr>
      <w:r w:rsidDel="00000000" w:rsidR="00000000" w:rsidRPr="00000000">
        <w:rPr>
          <w:rtl w:val="0"/>
        </w:rPr>
      </w:r>
    </w:p>
    <w:tbl>
      <w:tblPr>
        <w:tblStyle w:val="Table230"/>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1542">
            <w:pPr>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cd nome-directory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543">
            <w:pPr>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t xml:space="preserve">Usa come directory corrente quella specificata dal percorso (assoluto o relativo) </w:t>
            </w:r>
            <w:r w:rsidDel="00000000" w:rsidR="00000000" w:rsidRPr="00000000">
              <w:rPr>
                <w:rFonts w:ascii="Courier New" w:cs="Courier New" w:eastAsia="Courier New" w:hAnsi="Courier New"/>
                <w:rtl w:val="0"/>
              </w:rPr>
              <w:t xml:space="preserve">nome-directory</w:t>
            </w:r>
            <w:r w:rsidDel="00000000" w:rsidR="00000000" w:rsidRPr="00000000">
              <w:rPr>
                <w:rtl w:val="0"/>
              </w:rPr>
              <w:t xml:space="preserve">.</w:t>
              <w:br w:type="textWrapping"/>
              <w:br w:type="textWrapping"/>
            </w:r>
            <w:r w:rsidDel="00000000" w:rsidR="00000000" w:rsidRPr="00000000">
              <w:rPr>
                <w:i w:val="1"/>
                <w:rtl w:val="0"/>
              </w:rPr>
              <w:t xml:space="preserve">Esempio 1:</w:t>
              <w:br w:type="textWrapping"/>
            </w:r>
            <w:r w:rsidDel="00000000" w:rsidR="00000000" w:rsidRPr="00000000">
              <w:rPr>
                <w:rFonts w:ascii="Courier New" w:cs="Courier New" w:eastAsia="Courier New" w:hAnsi="Courier New"/>
                <w:rtl w:val="0"/>
              </w:rPr>
              <w:t xml:space="preserve">$ cd /home/studente</w:t>
            </w:r>
            <w:r w:rsidDel="00000000" w:rsidR="00000000" w:rsidRPr="00000000">
              <w:rPr>
                <w:rtl w:val="0"/>
              </w:rPr>
              <w:br w:type="textWrapping"/>
              <w:t xml:space="preserve">posiziona la shell nella directory </w:t>
            </w:r>
            <w:r w:rsidDel="00000000" w:rsidR="00000000" w:rsidRPr="00000000">
              <w:rPr>
                <w:rFonts w:ascii="Courier New" w:cs="Courier New" w:eastAsia="Courier New" w:hAnsi="Courier New"/>
                <w:rtl w:val="0"/>
              </w:rPr>
              <w:t xml:space="preserve">/home/studente</w:t>
            </w:r>
            <w:r w:rsidDel="00000000" w:rsidR="00000000" w:rsidRPr="00000000">
              <w:rPr>
                <w:rtl w:val="0"/>
              </w:rPr>
              <w:t xml:space="preserve">.</w:t>
            </w:r>
          </w:p>
          <w:p w:rsidR="00000000" w:rsidDel="00000000" w:rsidP="00000000" w:rsidRDefault="00000000" w:rsidRPr="00000000" w14:paraId="00001544">
            <w:pPr>
              <w:pBdr>
                <w:top w:space="0" w:sz="0" w:val="nil"/>
                <w:left w:space="0" w:sz="0" w:val="nil"/>
                <w:bottom w:space="0" w:sz="0" w:val="nil"/>
                <w:right w:space="0" w:sz="0" w:val="nil"/>
                <w:between w:space="0" w:sz="0" w:val="nil"/>
              </w:pBdr>
              <w:shd w:fill="auto" w:val="clear"/>
              <w:spacing w:before="0" w:lineRule="auto"/>
              <w:jc w:val="both"/>
              <w:rPr>
                <w:i w:val="1"/>
              </w:rPr>
            </w:pPr>
            <w:r w:rsidDel="00000000" w:rsidR="00000000" w:rsidRPr="00000000">
              <w:rPr>
                <w:rtl w:val="0"/>
              </w:rPr>
            </w:r>
          </w:p>
          <w:p w:rsidR="00000000" w:rsidDel="00000000" w:rsidP="00000000" w:rsidRDefault="00000000" w:rsidRPr="00000000" w14:paraId="00001545">
            <w:pPr>
              <w:pBdr>
                <w:top w:space="0" w:sz="0" w:val="nil"/>
                <w:left w:space="0" w:sz="0" w:val="nil"/>
                <w:bottom w:space="0" w:sz="0" w:val="nil"/>
                <w:right w:space="0" w:sz="0" w:val="nil"/>
                <w:between w:space="0" w:sz="0" w:val="nil"/>
              </w:pBdr>
              <w:shd w:fill="auto" w:val="clear"/>
              <w:spacing w:before="0" w:lineRule="auto"/>
              <w:jc w:val="both"/>
              <w:rPr>
                <w:i w:val="1"/>
              </w:rPr>
            </w:pPr>
            <w:r w:rsidDel="00000000" w:rsidR="00000000" w:rsidRPr="00000000">
              <w:rPr>
                <w:i w:val="1"/>
                <w:rtl w:val="0"/>
              </w:rPr>
              <w:t xml:space="preserve">Esempio 2:</w:t>
            </w:r>
          </w:p>
          <w:p w:rsidR="00000000" w:rsidDel="00000000" w:rsidP="00000000" w:rsidRDefault="00000000" w:rsidRPr="00000000" w14:paraId="00001546">
            <w:pPr>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cd ..</w:t>
            </w:r>
            <w:r w:rsidDel="00000000" w:rsidR="00000000" w:rsidRPr="00000000">
              <w:rPr>
                <w:rtl w:val="0"/>
              </w:rPr>
            </w:r>
          </w:p>
          <w:p w:rsidR="00000000" w:rsidDel="00000000" w:rsidP="00000000" w:rsidRDefault="00000000" w:rsidRPr="00000000" w14:paraId="00001547">
            <w:pPr>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t xml:space="preserve">posiziona la shell nella directory genitore di quella corrente.</w:t>
            </w:r>
          </w:p>
          <w:p w:rsidR="00000000" w:rsidDel="00000000" w:rsidP="00000000" w:rsidRDefault="00000000" w:rsidRPr="00000000" w14:paraId="00001548">
            <w:pPr>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r>
          </w:p>
          <w:p w:rsidR="00000000" w:rsidDel="00000000" w:rsidP="00000000" w:rsidRDefault="00000000" w:rsidRPr="00000000" w14:paraId="00001549">
            <w:pPr>
              <w:pBdr>
                <w:top w:space="0" w:sz="0" w:val="nil"/>
                <w:left w:space="0" w:sz="0" w:val="nil"/>
                <w:bottom w:space="0" w:sz="0" w:val="nil"/>
                <w:right w:space="0" w:sz="0" w:val="nil"/>
                <w:between w:space="0" w:sz="0" w:val="nil"/>
              </w:pBdr>
              <w:shd w:fill="auto" w:val="clear"/>
              <w:spacing w:before="0" w:lineRule="auto"/>
              <w:jc w:val="both"/>
              <w:rPr>
                <w:i w:val="1"/>
              </w:rPr>
            </w:pPr>
            <w:r w:rsidDel="00000000" w:rsidR="00000000" w:rsidRPr="00000000">
              <w:rPr>
                <w:i w:val="1"/>
                <w:rtl w:val="0"/>
              </w:rPr>
              <w:t xml:space="preserve">Esempio 3:</w:t>
            </w:r>
          </w:p>
          <w:p w:rsidR="00000000" w:rsidDel="00000000" w:rsidP="00000000" w:rsidRDefault="00000000" w:rsidRPr="00000000" w14:paraId="0000154A">
            <w:pPr>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cd ../Scrivania</w:t>
            </w:r>
            <w:r w:rsidDel="00000000" w:rsidR="00000000" w:rsidRPr="00000000">
              <w:rPr>
                <w:rtl w:val="0"/>
              </w:rPr>
            </w:r>
          </w:p>
          <w:p w:rsidR="00000000" w:rsidDel="00000000" w:rsidP="00000000" w:rsidRDefault="00000000" w:rsidRPr="00000000" w14:paraId="0000154B">
            <w:pPr>
              <w:pBdr>
                <w:top w:space="0" w:sz="0" w:val="nil"/>
                <w:left w:space="0" w:sz="0" w:val="nil"/>
                <w:bottom w:space="0" w:sz="0" w:val="nil"/>
                <w:right w:space="0" w:sz="0" w:val="nil"/>
                <w:between w:space="0" w:sz="0" w:val="nil"/>
              </w:pBdr>
              <w:shd w:fill="auto" w:val="clear"/>
              <w:spacing w:before="0" w:lineRule="auto"/>
              <w:jc w:val="both"/>
              <w:rPr>
                <w:rFonts w:ascii="Trebuchet MS" w:cs="Trebuchet MS" w:eastAsia="Trebuchet MS" w:hAnsi="Trebuchet MS"/>
                <w:b w:val="1"/>
                <w:sz w:val="26"/>
                <w:szCs w:val="26"/>
              </w:rPr>
            </w:pPr>
            <w:r w:rsidDel="00000000" w:rsidR="00000000" w:rsidRPr="00000000">
              <w:rPr>
                <w:rtl w:val="0"/>
              </w:rPr>
              <w:t xml:space="preserve">posiziona la shell nella directory </w:t>
            </w:r>
            <w:r w:rsidDel="00000000" w:rsidR="00000000" w:rsidRPr="00000000">
              <w:rPr>
                <w:rFonts w:ascii="Courier New" w:cs="Courier New" w:eastAsia="Courier New" w:hAnsi="Courier New"/>
                <w:rtl w:val="0"/>
              </w:rPr>
              <w:t xml:space="preserve">Scrivania</w:t>
            </w:r>
            <w:r w:rsidDel="00000000" w:rsidR="00000000" w:rsidRPr="00000000">
              <w:rPr>
                <w:rtl w:val="0"/>
              </w:rPr>
              <w:t xml:space="preserve"> contenuta nella genitore di quella corrente.</w:t>
            </w:r>
            <w:r w:rsidDel="00000000" w:rsidR="00000000" w:rsidRPr="00000000">
              <w:rPr>
                <w:rtl w:val="0"/>
              </w:rPr>
            </w:r>
          </w:p>
        </w:tc>
      </w:tr>
    </w:tbl>
    <w:p w:rsidR="00000000" w:rsidDel="00000000" w:rsidP="00000000" w:rsidRDefault="00000000" w:rsidRPr="00000000" w14:paraId="0000154C">
      <w:pPr>
        <w:pBdr>
          <w:top w:space="0" w:sz="0" w:val="nil"/>
          <w:left w:space="0" w:sz="0" w:val="nil"/>
          <w:bottom w:space="0" w:sz="0" w:val="nil"/>
          <w:right w:space="0" w:sz="0" w:val="nil"/>
          <w:between w:space="0" w:sz="0" w:val="nil"/>
        </w:pBdr>
        <w:shd w:fill="auto" w:val="clear"/>
        <w:spacing w:before="0" w:lineRule="auto"/>
        <w:jc w:val="both"/>
        <w:rPr>
          <w:rFonts w:ascii="Trebuchet MS" w:cs="Trebuchet MS" w:eastAsia="Trebuchet MS" w:hAnsi="Trebuchet MS"/>
          <w:b w:val="1"/>
          <w:color w:val="666666"/>
          <w:sz w:val="24"/>
          <w:szCs w:val="24"/>
        </w:rPr>
      </w:pPr>
      <w:r w:rsidDel="00000000" w:rsidR="00000000" w:rsidRPr="00000000">
        <w:rPr>
          <w:rtl w:val="0"/>
        </w:rPr>
      </w:r>
    </w:p>
    <w:p w:rsidR="00000000" w:rsidDel="00000000" w:rsidP="00000000" w:rsidRDefault="00000000" w:rsidRPr="00000000" w14:paraId="0000154D">
      <w:pPr>
        <w:pBdr>
          <w:top w:space="0" w:sz="0" w:val="nil"/>
          <w:left w:space="0" w:sz="0" w:val="nil"/>
          <w:bottom w:space="0" w:sz="0" w:val="nil"/>
          <w:right w:space="0" w:sz="0" w:val="nil"/>
          <w:between w:space="0" w:sz="0" w:val="nil"/>
        </w:pBdr>
        <w:shd w:fill="auto" w:val="clear"/>
        <w:spacing w:before="0" w:lineRule="auto"/>
        <w:jc w:val="both"/>
        <w:rPr>
          <w:rFonts w:ascii="Trebuchet MS" w:cs="Trebuchet MS" w:eastAsia="Trebuchet MS" w:hAnsi="Trebuchet MS"/>
          <w:b w:val="1"/>
          <w:color w:val="666666"/>
          <w:sz w:val="24"/>
          <w:szCs w:val="24"/>
        </w:rPr>
      </w:pPr>
      <w:r w:rsidDel="00000000" w:rsidR="00000000" w:rsidRPr="00000000">
        <w:rPr>
          <w:rtl w:val="0"/>
        </w:rPr>
      </w:r>
    </w:p>
    <w:tbl>
      <w:tblPr>
        <w:tblStyle w:val="Table231"/>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154E">
            <w:pPr>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cd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54F">
            <w:pPr>
              <w:pBdr>
                <w:top w:space="0" w:sz="0" w:val="nil"/>
                <w:left w:space="0" w:sz="0" w:val="nil"/>
                <w:bottom w:space="0" w:sz="0" w:val="nil"/>
                <w:right w:space="0" w:sz="0" w:val="nil"/>
                <w:between w:space="0" w:sz="0" w:val="nil"/>
              </w:pBdr>
              <w:shd w:fill="auto" w:val="clear"/>
              <w:spacing w:before="0" w:lineRule="auto"/>
              <w:jc w:val="both"/>
              <w:rPr>
                <w:rFonts w:ascii="Trebuchet MS" w:cs="Trebuchet MS" w:eastAsia="Trebuchet MS" w:hAnsi="Trebuchet MS"/>
                <w:b w:val="1"/>
                <w:sz w:val="26"/>
                <w:szCs w:val="26"/>
              </w:rPr>
            </w:pPr>
            <w:r w:rsidDel="00000000" w:rsidR="00000000" w:rsidRPr="00000000">
              <w:rPr>
                <w:rtl w:val="0"/>
              </w:rPr>
              <w:t xml:space="preserve">Posiziona la shell nella home directory dell'utente corrente.</w:t>
            </w:r>
            <w:r w:rsidDel="00000000" w:rsidR="00000000" w:rsidRPr="00000000">
              <w:rPr>
                <w:rtl w:val="0"/>
              </w:rPr>
            </w:r>
          </w:p>
        </w:tc>
      </w:tr>
    </w:tbl>
    <w:p w:rsidR="00000000" w:rsidDel="00000000" w:rsidP="00000000" w:rsidRDefault="00000000" w:rsidRPr="00000000" w14:paraId="00001550">
      <w:pPr>
        <w:pBdr>
          <w:top w:space="0" w:sz="0" w:val="nil"/>
          <w:left w:space="0" w:sz="0" w:val="nil"/>
          <w:bottom w:space="0" w:sz="0" w:val="nil"/>
          <w:right w:space="0" w:sz="0" w:val="nil"/>
          <w:between w:space="0" w:sz="0" w:val="nil"/>
        </w:pBdr>
        <w:shd w:fill="auto" w:val="clear"/>
        <w:jc w:val="both"/>
        <w:rPr>
          <w:rFonts w:ascii="Trebuchet MS" w:cs="Trebuchet MS" w:eastAsia="Trebuchet MS" w:hAnsi="Trebuchet MS"/>
          <w:b w:val="1"/>
          <w:sz w:val="26"/>
          <w:szCs w:val="26"/>
        </w:rPr>
      </w:pPr>
      <w:r w:rsidDel="00000000" w:rsidR="00000000" w:rsidRPr="00000000">
        <w:rPr>
          <w:rtl w:val="0"/>
        </w:rPr>
      </w:r>
    </w:p>
    <w:p w:rsidR="00000000" w:rsidDel="00000000" w:rsidP="00000000" w:rsidRDefault="00000000" w:rsidRPr="00000000" w14:paraId="00001551">
      <w:pPr>
        <w:pStyle w:val="Heading3"/>
        <w:pBdr>
          <w:top w:space="0" w:sz="0" w:val="nil"/>
          <w:left w:space="0" w:sz="0" w:val="nil"/>
          <w:bottom w:space="0" w:sz="0" w:val="nil"/>
          <w:right w:space="0" w:sz="0" w:val="nil"/>
          <w:between w:space="0" w:sz="0" w:val="nil"/>
        </w:pBdr>
        <w:shd w:fill="auto" w:val="clear"/>
        <w:jc w:val="both"/>
        <w:rPr>
          <w:rFonts w:ascii="Trebuchet MS" w:cs="Trebuchet MS" w:eastAsia="Trebuchet MS" w:hAnsi="Trebuchet MS"/>
          <w:b w:val="1"/>
          <w:color w:val="666666"/>
          <w:sz w:val="24"/>
          <w:szCs w:val="24"/>
        </w:rPr>
      </w:pPr>
      <w:bookmarkStart w:colFirst="0" w:colLast="0" w:name="_jofw3djc1db1" w:id="210"/>
      <w:bookmarkEnd w:id="210"/>
      <w:r w:rsidDel="00000000" w:rsidR="00000000" w:rsidRPr="00000000">
        <w:rPr>
          <w:sz w:val="26"/>
          <w:szCs w:val="26"/>
          <w:rtl w:val="0"/>
        </w:rPr>
        <w:t xml:space="preserve">B.2</w:t>
      </w:r>
      <w:r w:rsidDel="00000000" w:rsidR="00000000" w:rsidRPr="00000000">
        <w:rPr>
          <w:rFonts w:ascii="Trebuchet MS" w:cs="Trebuchet MS" w:eastAsia="Trebuchet MS" w:hAnsi="Trebuchet MS"/>
          <w:b w:val="1"/>
          <w:color w:val="666666"/>
          <w:sz w:val="26"/>
          <w:szCs w:val="26"/>
          <w:rtl w:val="0"/>
        </w:rPr>
        <w:t xml:space="preserve">.3  </w:t>
      </w:r>
      <w:hyperlink r:id="rId135">
        <w:r w:rsidDel="00000000" w:rsidR="00000000" w:rsidRPr="00000000">
          <w:rPr>
            <w:color w:val="1155cc"/>
            <w:u w:val="single"/>
            <w:rtl w:val="0"/>
          </w:rPr>
          <w:t xml:space="preserve">ls</w:t>
        </w:r>
      </w:hyperlink>
      <w:r w:rsidDel="00000000" w:rsidR="00000000" w:rsidRPr="00000000">
        <w:rPr>
          <w:rFonts w:ascii="Trebuchet MS" w:cs="Trebuchet MS" w:eastAsia="Trebuchet MS" w:hAnsi="Trebuchet MS"/>
          <w:b w:val="1"/>
          <w:color w:val="666666"/>
          <w:sz w:val="24"/>
          <w:szCs w:val="24"/>
          <w:rtl w:val="0"/>
        </w:rPr>
        <w:t xml:space="preserve">: elenca il contenuto di una directory</w:t>
      </w:r>
    </w:p>
    <w:p w:rsidR="00000000" w:rsidDel="00000000" w:rsidP="00000000" w:rsidRDefault="00000000" w:rsidRPr="00000000" w14:paraId="00001552">
      <w:pPr>
        <w:pBdr>
          <w:top w:space="0" w:sz="0" w:val="nil"/>
          <w:left w:space="0" w:sz="0" w:val="nil"/>
          <w:bottom w:space="0" w:sz="0" w:val="nil"/>
          <w:right w:space="0" w:sz="0" w:val="nil"/>
          <w:between w:space="0" w:sz="0" w:val="nil"/>
        </w:pBdr>
        <w:shd w:fill="auto" w:val="clear"/>
        <w:jc w:val="both"/>
        <w:rPr>
          <w:rFonts w:ascii="Trebuchet MS" w:cs="Trebuchet MS" w:eastAsia="Trebuchet MS" w:hAnsi="Trebuchet MS"/>
          <w:b w:val="1"/>
          <w:color w:val="666666"/>
          <w:sz w:val="24"/>
          <w:szCs w:val="24"/>
        </w:rPr>
      </w:pPr>
      <w:r w:rsidDel="00000000" w:rsidR="00000000" w:rsidRPr="00000000">
        <w:rPr>
          <w:rtl w:val="0"/>
        </w:rPr>
      </w:r>
    </w:p>
    <w:tbl>
      <w:tblPr>
        <w:tblStyle w:val="Table232"/>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1553">
            <w:pPr>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ls [nome-directory]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554">
            <w:pPr>
              <w:pBdr>
                <w:top w:space="0" w:sz="0" w:val="nil"/>
                <w:left w:space="0" w:sz="0" w:val="nil"/>
                <w:bottom w:space="0" w:sz="0" w:val="nil"/>
                <w:right w:space="0" w:sz="0" w:val="nil"/>
                <w:between w:space="0" w:sz="0" w:val="nil"/>
              </w:pBdr>
              <w:shd w:fill="auto" w:val="clear"/>
              <w:spacing w:before="0" w:lineRule="auto"/>
              <w:jc w:val="both"/>
              <w:rPr>
                <w:rFonts w:ascii="Trebuchet MS" w:cs="Trebuchet MS" w:eastAsia="Trebuchet MS" w:hAnsi="Trebuchet MS"/>
                <w:b w:val="1"/>
                <w:sz w:val="26"/>
                <w:szCs w:val="26"/>
              </w:rPr>
            </w:pPr>
            <w:r w:rsidDel="00000000" w:rsidR="00000000" w:rsidRPr="00000000">
              <w:rPr>
                <w:rtl w:val="0"/>
              </w:rPr>
              <w:t xml:space="preserve">Elenca il contenuto directory specificata dal percorso (assoluto o relativo) </w:t>
            </w:r>
            <w:r w:rsidDel="00000000" w:rsidR="00000000" w:rsidRPr="00000000">
              <w:rPr>
                <w:rFonts w:ascii="Courier New" w:cs="Courier New" w:eastAsia="Courier New" w:hAnsi="Courier New"/>
                <w:rtl w:val="0"/>
              </w:rPr>
              <w:t xml:space="preserve">nome-directory</w:t>
            </w:r>
            <w:r w:rsidDel="00000000" w:rsidR="00000000" w:rsidRPr="00000000">
              <w:rPr>
                <w:rtl w:val="0"/>
              </w:rPr>
              <w:t xml:space="preserve">. Se </w:t>
            </w:r>
            <w:r w:rsidDel="00000000" w:rsidR="00000000" w:rsidRPr="00000000">
              <w:rPr>
                <w:rFonts w:ascii="Courier New" w:cs="Courier New" w:eastAsia="Courier New" w:hAnsi="Courier New"/>
                <w:rtl w:val="0"/>
              </w:rPr>
              <w:t xml:space="preserve">nome-directory</w:t>
            </w:r>
            <w:r w:rsidDel="00000000" w:rsidR="00000000" w:rsidRPr="00000000">
              <w:rPr>
                <w:rtl w:val="0"/>
              </w:rPr>
              <w:t xml:space="preserve"> è assente, elenca il contenuto della directory corrente.</w:t>
            </w:r>
            <w:r w:rsidDel="00000000" w:rsidR="00000000" w:rsidRPr="00000000">
              <w:rPr>
                <w:rtl w:val="0"/>
              </w:rPr>
            </w:r>
          </w:p>
        </w:tc>
      </w:tr>
    </w:tbl>
    <w:p w:rsidR="00000000" w:rsidDel="00000000" w:rsidP="00000000" w:rsidRDefault="00000000" w:rsidRPr="00000000" w14:paraId="00001555">
      <w:pPr>
        <w:pBdr>
          <w:top w:space="0" w:sz="0" w:val="nil"/>
          <w:left w:space="0" w:sz="0" w:val="nil"/>
          <w:bottom w:space="0" w:sz="0" w:val="nil"/>
          <w:right w:space="0" w:sz="0" w:val="nil"/>
          <w:between w:space="0" w:sz="0" w:val="nil"/>
        </w:pBdr>
        <w:shd w:fill="auto" w:val="clear"/>
        <w:spacing w:before="0" w:lineRule="auto"/>
        <w:jc w:val="both"/>
        <w:rPr>
          <w:rFonts w:ascii="Trebuchet MS" w:cs="Trebuchet MS" w:eastAsia="Trebuchet MS" w:hAnsi="Trebuchet MS"/>
          <w:b w:val="1"/>
          <w:color w:val="666666"/>
          <w:sz w:val="24"/>
          <w:szCs w:val="24"/>
        </w:rPr>
      </w:pPr>
      <w:r w:rsidDel="00000000" w:rsidR="00000000" w:rsidRPr="00000000">
        <w:rPr>
          <w:rtl w:val="0"/>
        </w:rPr>
      </w:r>
    </w:p>
    <w:tbl>
      <w:tblPr>
        <w:tblStyle w:val="Table233"/>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1556">
            <w:pPr>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ls -l [nome-directory]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557">
            <w:pPr>
              <w:pBdr>
                <w:top w:space="0" w:sz="0" w:val="nil"/>
                <w:left w:space="0" w:sz="0" w:val="nil"/>
                <w:bottom w:space="0" w:sz="0" w:val="nil"/>
                <w:right w:space="0" w:sz="0" w:val="nil"/>
                <w:between w:space="0" w:sz="0" w:val="nil"/>
              </w:pBdr>
              <w:shd w:fill="auto" w:val="clear"/>
              <w:spacing w:before="0" w:lineRule="auto"/>
              <w:jc w:val="both"/>
              <w:rPr>
                <w:rFonts w:ascii="Trebuchet MS" w:cs="Trebuchet MS" w:eastAsia="Trebuchet MS" w:hAnsi="Trebuchet MS"/>
                <w:b w:val="1"/>
                <w:sz w:val="26"/>
                <w:szCs w:val="26"/>
              </w:rPr>
            </w:pPr>
            <w:r w:rsidDel="00000000" w:rsidR="00000000" w:rsidRPr="00000000">
              <w:rPr>
                <w:rtl w:val="0"/>
              </w:rPr>
              <w:t xml:space="preserve">Elenca il contenuto della directory corrente, fornendo maggiori informazioni (se è un file o directory, la dimensione del file, la data di modifica e altro). Se </w:t>
            </w:r>
            <w:r w:rsidDel="00000000" w:rsidR="00000000" w:rsidRPr="00000000">
              <w:rPr>
                <w:rFonts w:ascii="Courier New" w:cs="Courier New" w:eastAsia="Courier New" w:hAnsi="Courier New"/>
                <w:rtl w:val="0"/>
              </w:rPr>
              <w:t xml:space="preserve">nome-directory</w:t>
            </w:r>
            <w:r w:rsidDel="00000000" w:rsidR="00000000" w:rsidRPr="00000000">
              <w:rPr>
                <w:rtl w:val="0"/>
              </w:rPr>
              <w:t xml:space="preserve"> è assente, elenca il contenuto della directory corrente.</w:t>
            </w:r>
            <w:r w:rsidDel="00000000" w:rsidR="00000000" w:rsidRPr="00000000">
              <w:rPr>
                <w:rtl w:val="0"/>
              </w:rPr>
            </w:r>
          </w:p>
          <w:p w:rsidR="00000000" w:rsidDel="00000000" w:rsidP="00000000" w:rsidRDefault="00000000" w:rsidRPr="00000000" w14:paraId="00001558">
            <w:pPr>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r>
          </w:p>
          <w:p w:rsidR="00000000" w:rsidDel="00000000" w:rsidP="00000000" w:rsidRDefault="00000000" w:rsidRPr="00000000" w14:paraId="00001559">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output 1:</w:t>
            </w:r>
          </w:p>
          <w:p w:rsidR="00000000" w:rsidDel="00000000" w:rsidP="00000000" w:rsidRDefault="00000000" w:rsidRPr="00000000" w14:paraId="0000155A">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r>
          </w:p>
          <w:p w:rsidR="00000000" w:rsidDel="00000000" w:rsidP="00000000" w:rsidRDefault="00000000" w:rsidRPr="00000000" w14:paraId="0000155B">
            <w:pPr>
              <w:widowControl w:val="0"/>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-rw-r--r--    9 anna  staff      306 Oct  8 18:10 hello.c</w:t>
            </w:r>
          </w:p>
          <w:p w:rsidR="00000000" w:rsidDel="00000000" w:rsidP="00000000" w:rsidRDefault="00000000" w:rsidRPr="00000000" w14:paraId="0000155C">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155D">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indica (fra altre cose) che </w:t>
            </w:r>
            <w:r w:rsidDel="00000000" w:rsidR="00000000" w:rsidRPr="00000000">
              <w:rPr>
                <w:rFonts w:ascii="Courier New" w:cs="Courier New" w:eastAsia="Courier New" w:hAnsi="Courier New"/>
                <w:rtl w:val="0"/>
              </w:rPr>
              <w:t xml:space="preserve">hello.c</w:t>
            </w:r>
            <w:r w:rsidDel="00000000" w:rsidR="00000000" w:rsidRPr="00000000">
              <w:rPr>
                <w:rtl w:val="0"/>
              </w:rPr>
              <w:t xml:space="preserve"> è un file e non una directory (la riga inizia per </w:t>
            </w:r>
            <w:r w:rsidDel="00000000" w:rsidR="00000000" w:rsidRPr="00000000">
              <w:rPr>
                <w:rFonts w:ascii="Courier New" w:cs="Courier New" w:eastAsia="Courier New" w:hAnsi="Courier New"/>
                <w:rtl w:val="0"/>
              </w:rPr>
              <w:t xml:space="preserve">-</w:t>
            </w:r>
            <w:r w:rsidDel="00000000" w:rsidR="00000000" w:rsidRPr="00000000">
              <w:rPr>
                <w:rtl w:val="0"/>
              </w:rPr>
              <w:t xml:space="preserve">), può essere letto e scritto dall'utente anna (</w:t>
            </w:r>
            <w:r w:rsidDel="00000000" w:rsidR="00000000" w:rsidRPr="00000000">
              <w:rPr>
                <w:rFonts w:ascii="Courier New" w:cs="Courier New" w:eastAsia="Courier New" w:hAnsi="Courier New"/>
                <w:rtl w:val="0"/>
              </w:rPr>
              <w:t xml:space="preserve">rw</w:t>
            </w:r>
            <w:r w:rsidDel="00000000" w:rsidR="00000000" w:rsidRPr="00000000">
              <w:rPr>
                <w:rtl w:val="0"/>
              </w:rPr>
              <w:t xml:space="preserve">) occupa 306 byte, ed è stato modificato l'8 ottobre alle 18:10.  Vedere la sezione sui permessi UNIX per una maggiore discussione di quest’ultimi.</w:t>
            </w:r>
          </w:p>
          <w:p w:rsidR="00000000" w:rsidDel="00000000" w:rsidP="00000000" w:rsidRDefault="00000000" w:rsidRPr="00000000" w14:paraId="0000155E">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r>
          </w:p>
          <w:p w:rsidR="00000000" w:rsidDel="00000000" w:rsidP="00000000" w:rsidRDefault="00000000" w:rsidRPr="00000000" w14:paraId="0000155F">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output 2:</w:t>
            </w:r>
          </w:p>
          <w:p w:rsidR="00000000" w:rsidDel="00000000" w:rsidP="00000000" w:rsidRDefault="00000000" w:rsidRPr="00000000" w14:paraId="00001560">
            <w:pPr>
              <w:widowControl w:val="0"/>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561">
            <w:pPr>
              <w:widowControl w:val="0"/>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drwxr-xr-x    8 studente  staff      272 Sep 27 13:16 foto</w:t>
            </w:r>
          </w:p>
          <w:p w:rsidR="00000000" w:rsidDel="00000000" w:rsidP="00000000" w:rsidRDefault="00000000" w:rsidRPr="00000000" w14:paraId="00001562">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1563">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indica (fra altre cose) che </w:t>
            </w:r>
            <w:r w:rsidDel="00000000" w:rsidR="00000000" w:rsidRPr="00000000">
              <w:rPr>
                <w:rFonts w:ascii="Courier New" w:cs="Courier New" w:eastAsia="Courier New" w:hAnsi="Courier New"/>
                <w:rtl w:val="0"/>
              </w:rPr>
              <w:t xml:space="preserve">foto</w:t>
            </w:r>
            <w:r w:rsidDel="00000000" w:rsidR="00000000" w:rsidRPr="00000000">
              <w:rPr>
                <w:rtl w:val="0"/>
              </w:rPr>
              <w:t xml:space="preserve"> è una directory (la riga inizia per </w:t>
            </w:r>
            <w:r w:rsidDel="00000000" w:rsidR="00000000" w:rsidRPr="00000000">
              <w:rPr>
                <w:rFonts w:ascii="Courier New" w:cs="Courier New" w:eastAsia="Courier New" w:hAnsi="Courier New"/>
                <w:rtl w:val="0"/>
              </w:rPr>
              <w:t xml:space="preserve">d</w:t>
            </w:r>
            <w:r w:rsidDel="00000000" w:rsidR="00000000" w:rsidRPr="00000000">
              <w:rPr>
                <w:rtl w:val="0"/>
              </w:rPr>
              <w:t xml:space="preserve">) può essere letta, scritta e listata dall'utente studente (</w:t>
            </w:r>
            <w:r w:rsidDel="00000000" w:rsidR="00000000" w:rsidRPr="00000000">
              <w:rPr>
                <w:rFonts w:ascii="Courier New" w:cs="Courier New" w:eastAsia="Courier New" w:hAnsi="Courier New"/>
                <w:rtl w:val="0"/>
              </w:rPr>
              <w:t xml:space="preserve">rwx</w:t>
            </w:r>
            <w:r w:rsidDel="00000000" w:rsidR="00000000" w:rsidRPr="00000000">
              <w:rPr>
                <w:rtl w:val="0"/>
              </w:rPr>
              <w:t xml:space="preserve">), e il suo contenuto è stato modificato il 27 settembre alle 13:16.</w:t>
            </w:r>
          </w:p>
        </w:tc>
      </w:tr>
    </w:tbl>
    <w:p w:rsidR="00000000" w:rsidDel="00000000" w:rsidP="00000000" w:rsidRDefault="00000000" w:rsidRPr="00000000" w14:paraId="00001564">
      <w:pPr>
        <w:pBdr>
          <w:top w:space="0" w:sz="0" w:val="nil"/>
          <w:left w:space="0" w:sz="0" w:val="nil"/>
          <w:bottom w:space="0" w:sz="0" w:val="nil"/>
          <w:right w:space="0" w:sz="0" w:val="nil"/>
          <w:between w:space="0" w:sz="0" w:val="nil"/>
        </w:pBdr>
        <w:shd w:fill="auto" w:val="clear"/>
        <w:jc w:val="both"/>
        <w:rPr>
          <w:rFonts w:ascii="Trebuchet MS" w:cs="Trebuchet MS" w:eastAsia="Trebuchet MS" w:hAnsi="Trebuchet MS"/>
          <w:b w:val="1"/>
          <w:color w:val="666666"/>
          <w:sz w:val="24"/>
          <w:szCs w:val="24"/>
        </w:rPr>
      </w:pPr>
      <w:r w:rsidDel="00000000" w:rsidR="00000000" w:rsidRPr="00000000">
        <w:rPr>
          <w:rtl w:val="0"/>
        </w:rPr>
      </w:r>
    </w:p>
    <w:p w:rsidR="00000000" w:rsidDel="00000000" w:rsidP="00000000" w:rsidRDefault="00000000" w:rsidRPr="00000000" w14:paraId="00001565">
      <w:pPr>
        <w:pStyle w:val="Heading3"/>
        <w:pBdr>
          <w:top w:space="0" w:sz="0" w:val="nil"/>
          <w:left w:space="0" w:sz="0" w:val="nil"/>
          <w:bottom w:space="0" w:sz="0" w:val="nil"/>
          <w:right w:space="0" w:sz="0" w:val="nil"/>
          <w:between w:space="0" w:sz="0" w:val="nil"/>
        </w:pBdr>
        <w:shd w:fill="auto" w:val="clear"/>
        <w:rPr>
          <w:rFonts w:ascii="Trebuchet MS" w:cs="Trebuchet MS" w:eastAsia="Trebuchet MS" w:hAnsi="Trebuchet MS"/>
          <w:b w:val="1"/>
          <w:color w:val="666666"/>
          <w:sz w:val="24"/>
          <w:szCs w:val="24"/>
        </w:rPr>
      </w:pPr>
      <w:bookmarkStart w:colFirst="0" w:colLast="0" w:name="_110d7ncn2ehk" w:id="211"/>
      <w:bookmarkEnd w:id="211"/>
      <w:r w:rsidDel="00000000" w:rsidR="00000000" w:rsidRPr="00000000">
        <w:rPr>
          <w:sz w:val="26"/>
          <w:szCs w:val="26"/>
          <w:rtl w:val="0"/>
        </w:rPr>
        <w:t xml:space="preserve">B.2</w:t>
      </w:r>
      <w:r w:rsidDel="00000000" w:rsidR="00000000" w:rsidRPr="00000000">
        <w:rPr>
          <w:rFonts w:ascii="Trebuchet MS" w:cs="Trebuchet MS" w:eastAsia="Trebuchet MS" w:hAnsi="Trebuchet MS"/>
          <w:b w:val="1"/>
          <w:color w:val="666666"/>
          <w:sz w:val="26"/>
          <w:szCs w:val="26"/>
          <w:rtl w:val="0"/>
        </w:rPr>
        <w:t xml:space="preserve">.4</w:t>
      </w:r>
      <w:r w:rsidDel="00000000" w:rsidR="00000000" w:rsidRPr="00000000">
        <w:rPr>
          <w:sz w:val="26"/>
          <w:szCs w:val="26"/>
          <w:rtl w:val="0"/>
        </w:rPr>
        <w:t xml:space="preserve"> </w:t>
      </w:r>
      <w:r w:rsidDel="00000000" w:rsidR="00000000" w:rsidRPr="00000000">
        <w:rPr>
          <w:rFonts w:ascii="Trebuchet MS" w:cs="Trebuchet MS" w:eastAsia="Trebuchet MS" w:hAnsi="Trebuchet MS"/>
          <w:b w:val="1"/>
          <w:color w:val="666666"/>
          <w:sz w:val="26"/>
          <w:szCs w:val="26"/>
          <w:rtl w:val="0"/>
        </w:rPr>
        <w:t xml:space="preserve"> </w:t>
      </w:r>
      <w:hyperlink r:id="rId136">
        <w:r w:rsidDel="00000000" w:rsidR="00000000" w:rsidRPr="00000000">
          <w:rPr>
            <w:color w:val="1155cc"/>
            <w:u w:val="single"/>
            <w:rtl w:val="0"/>
          </w:rPr>
          <w:t xml:space="preserve">touch</w:t>
        </w:r>
      </w:hyperlink>
      <w:r w:rsidDel="00000000" w:rsidR="00000000" w:rsidRPr="00000000">
        <w:rPr>
          <w:rFonts w:ascii="Trebuchet MS" w:cs="Trebuchet MS" w:eastAsia="Trebuchet MS" w:hAnsi="Trebuchet MS"/>
          <w:b w:val="1"/>
          <w:color w:val="666666"/>
          <w:sz w:val="24"/>
          <w:szCs w:val="24"/>
          <w:rtl w:val="0"/>
        </w:rPr>
        <w:t xml:space="preserve">: </w:t>
      </w:r>
      <w:r w:rsidDel="00000000" w:rsidR="00000000" w:rsidRPr="00000000">
        <w:rPr>
          <w:rtl w:val="0"/>
        </w:rPr>
        <w:t xml:space="preserve">crea un file vuoto o ne aggiorna la data di modifica</w:t>
      </w:r>
      <w:r w:rsidDel="00000000" w:rsidR="00000000" w:rsidRPr="00000000">
        <w:rPr>
          <w:rtl w:val="0"/>
        </w:rPr>
      </w:r>
    </w:p>
    <w:p w:rsidR="00000000" w:rsidDel="00000000" w:rsidP="00000000" w:rsidRDefault="00000000" w:rsidRPr="00000000" w14:paraId="00001566">
      <w:pPr>
        <w:pBdr>
          <w:top w:space="0" w:sz="0" w:val="nil"/>
          <w:left w:space="0" w:sz="0" w:val="nil"/>
          <w:bottom w:space="0" w:sz="0" w:val="nil"/>
          <w:right w:space="0" w:sz="0" w:val="nil"/>
          <w:between w:space="0" w:sz="0" w:val="nil"/>
        </w:pBdr>
        <w:shd w:fill="auto" w:val="clear"/>
        <w:jc w:val="both"/>
        <w:rPr>
          <w:rFonts w:ascii="Trebuchet MS" w:cs="Trebuchet MS" w:eastAsia="Trebuchet MS" w:hAnsi="Trebuchet MS"/>
          <w:b w:val="1"/>
          <w:color w:val="666666"/>
          <w:sz w:val="24"/>
          <w:szCs w:val="24"/>
        </w:rPr>
      </w:pPr>
      <w:r w:rsidDel="00000000" w:rsidR="00000000" w:rsidRPr="00000000">
        <w:rPr>
          <w:rtl w:val="0"/>
        </w:rPr>
      </w:r>
    </w:p>
    <w:tbl>
      <w:tblPr>
        <w:tblStyle w:val="Table234"/>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1567">
            <w:pPr>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touch nome-file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568">
            <w:pPr>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t xml:space="preserve">Crea un file vuoto </w:t>
            </w:r>
            <w:r w:rsidDel="00000000" w:rsidR="00000000" w:rsidRPr="00000000">
              <w:rPr>
                <w:rFonts w:ascii="Courier New" w:cs="Courier New" w:eastAsia="Courier New" w:hAnsi="Courier New"/>
                <w:rtl w:val="0"/>
              </w:rPr>
              <w:t xml:space="preserve">nome-file</w:t>
            </w:r>
            <w:r w:rsidDel="00000000" w:rsidR="00000000" w:rsidRPr="00000000">
              <w:rPr>
                <w:rtl w:val="0"/>
              </w:rPr>
              <w:t xml:space="preserve"> o ne aggiorna la data di modifica se esiste già.</w:t>
            </w:r>
          </w:p>
          <w:p w:rsidR="00000000" w:rsidDel="00000000" w:rsidP="00000000" w:rsidRDefault="00000000" w:rsidRPr="00000000" w14:paraId="00001569">
            <w:pPr>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r>
          </w:p>
          <w:p w:rsidR="00000000" w:rsidDel="00000000" w:rsidP="00000000" w:rsidRDefault="00000000" w:rsidRPr="00000000" w14:paraId="0000156A">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1:</w:t>
            </w:r>
          </w:p>
          <w:p w:rsidR="00000000" w:rsidDel="00000000" w:rsidP="00000000" w:rsidRDefault="00000000" w:rsidRPr="00000000" w14:paraId="0000156B">
            <w:pPr>
              <w:widowControl w:val="0"/>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touch hello.c</w:t>
            </w:r>
          </w:p>
          <w:p w:rsidR="00000000" w:rsidDel="00000000" w:rsidP="00000000" w:rsidRDefault="00000000" w:rsidRPr="00000000" w14:paraId="0000156C">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crea il file vuoto </w:t>
            </w:r>
            <w:r w:rsidDel="00000000" w:rsidR="00000000" w:rsidRPr="00000000">
              <w:rPr>
                <w:rFonts w:ascii="Courier New" w:cs="Courier New" w:eastAsia="Courier New" w:hAnsi="Courier New"/>
                <w:rtl w:val="0"/>
              </w:rPr>
              <w:t xml:space="preserve">hello.c</w:t>
            </w:r>
            <w:r w:rsidDel="00000000" w:rsidR="00000000" w:rsidRPr="00000000">
              <w:rPr>
                <w:rtl w:val="0"/>
              </w:rPr>
              <w:t xml:space="preserve"> nella directory corrente o ne aggiorna la data di modifica se esiste già.</w:t>
            </w:r>
          </w:p>
          <w:p w:rsidR="00000000" w:rsidDel="00000000" w:rsidP="00000000" w:rsidRDefault="00000000" w:rsidRPr="00000000" w14:paraId="0000156D">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r>
          </w:p>
          <w:p w:rsidR="00000000" w:rsidDel="00000000" w:rsidP="00000000" w:rsidRDefault="00000000" w:rsidRPr="00000000" w14:paraId="0000156E">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2:</w:t>
            </w:r>
          </w:p>
          <w:p w:rsidR="00000000" w:rsidDel="00000000" w:rsidP="00000000" w:rsidRDefault="00000000" w:rsidRPr="00000000" w14:paraId="0000156F">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touch /home/studente/Scrivania/hello.c</w:t>
            </w:r>
            <w:r w:rsidDel="00000000" w:rsidR="00000000" w:rsidRPr="00000000">
              <w:rPr>
                <w:rtl w:val="0"/>
              </w:rPr>
            </w:r>
          </w:p>
          <w:p w:rsidR="00000000" w:rsidDel="00000000" w:rsidP="00000000" w:rsidRDefault="00000000" w:rsidRPr="00000000" w14:paraId="00001570">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crea il file vuoto </w:t>
            </w:r>
            <w:r w:rsidDel="00000000" w:rsidR="00000000" w:rsidRPr="00000000">
              <w:rPr>
                <w:rFonts w:ascii="Courier New" w:cs="Courier New" w:eastAsia="Courier New" w:hAnsi="Courier New"/>
                <w:rtl w:val="0"/>
              </w:rPr>
              <w:t xml:space="preserve">hello.c</w:t>
            </w:r>
            <w:r w:rsidDel="00000000" w:rsidR="00000000" w:rsidRPr="00000000">
              <w:rPr>
                <w:rtl w:val="0"/>
              </w:rPr>
              <w:t xml:space="preserve"> sulla scrivania dell'utente </w:t>
            </w:r>
            <w:r w:rsidDel="00000000" w:rsidR="00000000" w:rsidRPr="00000000">
              <w:rPr>
                <w:rFonts w:ascii="Courier New" w:cs="Courier New" w:eastAsia="Courier New" w:hAnsi="Courier New"/>
                <w:rtl w:val="0"/>
              </w:rPr>
              <w:t xml:space="preserve">studente</w:t>
            </w:r>
            <w:r w:rsidDel="00000000" w:rsidR="00000000" w:rsidRPr="00000000">
              <w:rPr>
                <w:rtl w:val="0"/>
              </w:rPr>
              <w:t xml:space="preserve">, o ne aggiorna la data di modifica se esiste già.</w:t>
            </w:r>
          </w:p>
        </w:tc>
      </w:tr>
    </w:tbl>
    <w:p w:rsidR="00000000" w:rsidDel="00000000" w:rsidP="00000000" w:rsidRDefault="00000000" w:rsidRPr="00000000" w14:paraId="00001571">
      <w:pPr>
        <w:pBdr>
          <w:top w:space="0" w:sz="0" w:val="nil"/>
          <w:left w:space="0" w:sz="0" w:val="nil"/>
          <w:bottom w:space="0" w:sz="0" w:val="nil"/>
          <w:right w:space="0" w:sz="0" w:val="nil"/>
          <w:between w:space="0" w:sz="0" w:val="nil"/>
        </w:pBdr>
        <w:shd w:fill="auto" w:val="clear"/>
        <w:jc w:val="both"/>
        <w:rPr>
          <w:rFonts w:ascii="Trebuchet MS" w:cs="Trebuchet MS" w:eastAsia="Trebuchet MS" w:hAnsi="Trebuchet MS"/>
          <w:b w:val="1"/>
          <w:color w:val="666666"/>
          <w:sz w:val="24"/>
          <w:szCs w:val="24"/>
        </w:rPr>
      </w:pPr>
      <w:r w:rsidDel="00000000" w:rsidR="00000000" w:rsidRPr="00000000">
        <w:rPr>
          <w:rtl w:val="0"/>
        </w:rPr>
      </w:r>
    </w:p>
    <w:p w:rsidR="00000000" w:rsidDel="00000000" w:rsidP="00000000" w:rsidRDefault="00000000" w:rsidRPr="00000000" w14:paraId="00001572">
      <w:pPr>
        <w:pStyle w:val="Heading3"/>
        <w:pBdr>
          <w:top w:space="0" w:sz="0" w:val="nil"/>
          <w:left w:space="0" w:sz="0" w:val="nil"/>
          <w:bottom w:space="0" w:sz="0" w:val="nil"/>
          <w:right w:space="0" w:sz="0" w:val="nil"/>
          <w:between w:space="0" w:sz="0" w:val="nil"/>
        </w:pBdr>
        <w:shd w:fill="auto" w:val="clear"/>
        <w:jc w:val="both"/>
        <w:rPr>
          <w:rFonts w:ascii="Trebuchet MS" w:cs="Trebuchet MS" w:eastAsia="Trebuchet MS" w:hAnsi="Trebuchet MS"/>
          <w:b w:val="1"/>
          <w:color w:val="666666"/>
          <w:sz w:val="24"/>
          <w:szCs w:val="24"/>
        </w:rPr>
      </w:pPr>
      <w:bookmarkStart w:colFirst="0" w:colLast="0" w:name="_p5kj7u8sdp9w" w:id="212"/>
      <w:bookmarkEnd w:id="212"/>
      <w:r w:rsidDel="00000000" w:rsidR="00000000" w:rsidRPr="00000000">
        <w:rPr>
          <w:sz w:val="26"/>
          <w:szCs w:val="26"/>
          <w:rtl w:val="0"/>
        </w:rPr>
        <w:t xml:space="preserve">B.2</w:t>
      </w:r>
      <w:r w:rsidDel="00000000" w:rsidR="00000000" w:rsidRPr="00000000">
        <w:rPr>
          <w:rFonts w:ascii="Trebuchet MS" w:cs="Trebuchet MS" w:eastAsia="Trebuchet MS" w:hAnsi="Trebuchet MS"/>
          <w:b w:val="1"/>
          <w:color w:val="666666"/>
          <w:sz w:val="26"/>
          <w:szCs w:val="26"/>
          <w:rtl w:val="0"/>
        </w:rPr>
        <w:t xml:space="preserve">.5  </w:t>
      </w:r>
      <w:hyperlink r:id="rId137">
        <w:r w:rsidDel="00000000" w:rsidR="00000000" w:rsidRPr="00000000">
          <w:rPr>
            <w:color w:val="1155cc"/>
            <w:u w:val="single"/>
            <w:rtl w:val="0"/>
          </w:rPr>
          <w:t xml:space="preserve">mv</w:t>
        </w:r>
      </w:hyperlink>
      <w:r w:rsidDel="00000000" w:rsidR="00000000" w:rsidRPr="00000000">
        <w:rPr>
          <w:rFonts w:ascii="Trebuchet MS" w:cs="Trebuchet MS" w:eastAsia="Trebuchet MS" w:hAnsi="Trebuchet MS"/>
          <w:b w:val="1"/>
          <w:color w:val="666666"/>
          <w:sz w:val="24"/>
          <w:szCs w:val="24"/>
          <w:rtl w:val="0"/>
        </w:rPr>
        <w:t xml:space="preserve">: </w:t>
      </w:r>
      <w:r w:rsidDel="00000000" w:rsidR="00000000" w:rsidRPr="00000000">
        <w:rPr>
          <w:rtl w:val="0"/>
        </w:rPr>
        <w:t xml:space="preserve">rinomina o sposta un file o una directory</w:t>
      </w:r>
      <w:r w:rsidDel="00000000" w:rsidR="00000000" w:rsidRPr="00000000">
        <w:rPr>
          <w:rtl w:val="0"/>
        </w:rPr>
      </w:r>
    </w:p>
    <w:p w:rsidR="00000000" w:rsidDel="00000000" w:rsidP="00000000" w:rsidRDefault="00000000" w:rsidRPr="00000000" w14:paraId="00001573">
      <w:pPr>
        <w:pBdr>
          <w:top w:space="0" w:sz="0" w:val="nil"/>
          <w:left w:space="0" w:sz="0" w:val="nil"/>
          <w:bottom w:space="0" w:sz="0" w:val="nil"/>
          <w:right w:space="0" w:sz="0" w:val="nil"/>
          <w:between w:space="0" w:sz="0" w:val="nil"/>
        </w:pBdr>
        <w:shd w:fill="auto" w:val="clear"/>
        <w:jc w:val="both"/>
        <w:rPr>
          <w:rFonts w:ascii="Trebuchet MS" w:cs="Trebuchet MS" w:eastAsia="Trebuchet MS" w:hAnsi="Trebuchet MS"/>
          <w:b w:val="1"/>
          <w:color w:val="666666"/>
          <w:sz w:val="24"/>
          <w:szCs w:val="24"/>
        </w:rPr>
      </w:pPr>
      <w:r w:rsidDel="00000000" w:rsidR="00000000" w:rsidRPr="00000000">
        <w:rPr>
          <w:rtl w:val="0"/>
        </w:rPr>
      </w:r>
    </w:p>
    <w:tbl>
      <w:tblPr>
        <w:tblStyle w:val="Table235"/>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1574">
            <w:pPr>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mv sorgente destinazione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575">
            <w:pPr>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t xml:space="preserve">Rinomina il file o la directory sorgente con il nuovo nome destinazione, </w:t>
            </w:r>
            <w:r w:rsidDel="00000000" w:rsidR="00000000" w:rsidRPr="00000000">
              <w:rPr>
                <w:b w:val="1"/>
                <w:rtl w:val="0"/>
              </w:rPr>
              <w:t xml:space="preserve">purché non esista già una directory con il nome destinazione</w:t>
            </w:r>
            <w:r w:rsidDel="00000000" w:rsidR="00000000" w:rsidRPr="00000000">
              <w:rPr>
                <w:rtl w:val="0"/>
              </w:rPr>
              <w:t xml:space="preserve">.</w:t>
            </w:r>
          </w:p>
          <w:p w:rsidR="00000000" w:rsidDel="00000000" w:rsidP="00000000" w:rsidRDefault="00000000" w:rsidRPr="00000000" w14:paraId="00001576">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br w:type="textWrapping"/>
            </w:r>
            <w:r w:rsidDel="00000000" w:rsidR="00000000" w:rsidRPr="00000000">
              <w:rPr>
                <w:i w:val="1"/>
                <w:rtl w:val="0"/>
              </w:rPr>
              <w:t xml:space="preserve">Esempio 1:</w:t>
            </w:r>
          </w:p>
          <w:p w:rsidR="00000000" w:rsidDel="00000000" w:rsidP="00000000" w:rsidRDefault="00000000" w:rsidRPr="00000000" w14:paraId="00001577">
            <w:pPr>
              <w:widowControl w:val="0"/>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mv hello.c hello2.c</w:t>
            </w:r>
          </w:p>
          <w:p w:rsidR="00000000" w:rsidDel="00000000" w:rsidP="00000000" w:rsidRDefault="00000000" w:rsidRPr="00000000" w14:paraId="00001578">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rinomina il file </w:t>
            </w:r>
            <w:r w:rsidDel="00000000" w:rsidR="00000000" w:rsidRPr="00000000">
              <w:rPr>
                <w:rFonts w:ascii="Courier New" w:cs="Courier New" w:eastAsia="Courier New" w:hAnsi="Courier New"/>
                <w:rtl w:val="0"/>
              </w:rPr>
              <w:t xml:space="preserve">hello.c</w:t>
            </w:r>
            <w:r w:rsidDel="00000000" w:rsidR="00000000" w:rsidRPr="00000000">
              <w:rPr>
                <w:rtl w:val="0"/>
              </w:rPr>
              <w:t xml:space="preserve"> nella directory corrente con il nuovo nome </w:t>
            </w:r>
            <w:r w:rsidDel="00000000" w:rsidR="00000000" w:rsidRPr="00000000">
              <w:rPr>
                <w:rFonts w:ascii="Courier New" w:cs="Courier New" w:eastAsia="Courier New" w:hAnsi="Courier New"/>
                <w:rtl w:val="0"/>
              </w:rPr>
              <w:t xml:space="preserve">hello2.c</w:t>
            </w:r>
            <w:r w:rsidDel="00000000" w:rsidR="00000000" w:rsidRPr="00000000">
              <w:rPr>
                <w:rtl w:val="0"/>
              </w:rPr>
              <w:t xml:space="preserve">.</w:t>
            </w:r>
          </w:p>
          <w:p w:rsidR="00000000" w:rsidDel="00000000" w:rsidP="00000000" w:rsidRDefault="00000000" w:rsidRPr="00000000" w14:paraId="00001579">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r>
          </w:p>
          <w:p w:rsidR="00000000" w:rsidDel="00000000" w:rsidP="00000000" w:rsidRDefault="00000000" w:rsidRPr="00000000" w14:paraId="0000157A">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2:</w:t>
            </w:r>
          </w:p>
          <w:p w:rsidR="00000000" w:rsidDel="00000000" w:rsidP="00000000" w:rsidRDefault="00000000" w:rsidRPr="00000000" w14:paraId="0000157B">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 mv pippo pluto</w:t>
            </w:r>
            <w:r w:rsidDel="00000000" w:rsidR="00000000" w:rsidRPr="00000000">
              <w:rPr>
                <w:rtl w:val="0"/>
              </w:rPr>
            </w:r>
          </w:p>
          <w:p w:rsidR="00000000" w:rsidDel="00000000" w:rsidP="00000000" w:rsidRDefault="00000000" w:rsidRPr="00000000" w14:paraId="0000157C">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t xml:space="preserve">rinomina la directory </w:t>
            </w:r>
            <w:r w:rsidDel="00000000" w:rsidR="00000000" w:rsidRPr="00000000">
              <w:rPr>
                <w:rFonts w:ascii="Courier New" w:cs="Courier New" w:eastAsia="Courier New" w:hAnsi="Courier New"/>
                <w:rtl w:val="0"/>
              </w:rPr>
              <w:t xml:space="preserve">pippo</w:t>
            </w:r>
            <w:r w:rsidDel="00000000" w:rsidR="00000000" w:rsidRPr="00000000">
              <w:rPr>
                <w:rtl w:val="0"/>
              </w:rPr>
              <w:t xml:space="preserve"> con il nuovo nome </w:t>
            </w:r>
            <w:r w:rsidDel="00000000" w:rsidR="00000000" w:rsidRPr="00000000">
              <w:rPr>
                <w:rFonts w:ascii="Courier New" w:cs="Courier New" w:eastAsia="Courier New" w:hAnsi="Courier New"/>
                <w:rtl w:val="0"/>
              </w:rPr>
              <w:t xml:space="preserve">pluto</w:t>
            </w:r>
            <w:r w:rsidDel="00000000" w:rsidR="00000000" w:rsidRPr="00000000">
              <w:rPr>
                <w:rtl w:val="0"/>
              </w:rPr>
              <w:t xml:space="preserve">, assumendo che non esista già nella directory corrente una directory chiamata </w:t>
            </w:r>
            <w:r w:rsidDel="00000000" w:rsidR="00000000" w:rsidRPr="00000000">
              <w:rPr>
                <w:rFonts w:ascii="Courier New" w:cs="Courier New" w:eastAsia="Courier New" w:hAnsi="Courier New"/>
                <w:rtl w:val="0"/>
              </w:rPr>
              <w:t xml:space="preserve">pluto</w:t>
            </w:r>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157D">
      <w:pPr>
        <w:pBdr>
          <w:top w:space="0" w:sz="0" w:val="nil"/>
          <w:left w:space="0" w:sz="0" w:val="nil"/>
          <w:bottom w:space="0" w:sz="0" w:val="nil"/>
          <w:right w:space="0" w:sz="0" w:val="nil"/>
          <w:between w:space="0" w:sz="0" w:val="nil"/>
        </w:pBdr>
        <w:shd w:fill="auto" w:val="clear"/>
        <w:spacing w:before="0" w:lineRule="auto"/>
        <w:jc w:val="both"/>
        <w:rPr>
          <w:rFonts w:ascii="Trebuchet MS" w:cs="Trebuchet MS" w:eastAsia="Trebuchet MS" w:hAnsi="Trebuchet MS"/>
          <w:b w:val="1"/>
          <w:color w:val="666666"/>
          <w:sz w:val="24"/>
          <w:szCs w:val="24"/>
        </w:rPr>
      </w:pPr>
      <w:r w:rsidDel="00000000" w:rsidR="00000000" w:rsidRPr="00000000">
        <w:rPr>
          <w:rtl w:val="0"/>
        </w:rPr>
      </w:r>
    </w:p>
    <w:tbl>
      <w:tblPr>
        <w:tblStyle w:val="Table236"/>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157E">
            <w:pPr>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mv sorgente directory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57F">
            <w:pPr>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t xml:space="preserve">Sposta il file o la directory </w:t>
            </w:r>
            <w:r w:rsidDel="00000000" w:rsidR="00000000" w:rsidRPr="00000000">
              <w:rPr>
                <w:rFonts w:ascii="Courier New" w:cs="Courier New" w:eastAsia="Courier New" w:hAnsi="Courier New"/>
                <w:rtl w:val="0"/>
              </w:rPr>
              <w:t xml:space="preserve">sorgente</w:t>
            </w:r>
            <w:r w:rsidDel="00000000" w:rsidR="00000000" w:rsidRPr="00000000">
              <w:rPr>
                <w:rtl w:val="0"/>
              </w:rPr>
              <w:t xml:space="preserve"> nella directory </w:t>
            </w:r>
            <w:r w:rsidDel="00000000" w:rsidR="00000000" w:rsidRPr="00000000">
              <w:rPr>
                <w:rFonts w:ascii="Courier New" w:cs="Courier New" w:eastAsia="Courier New" w:hAnsi="Courier New"/>
                <w:rtl w:val="0"/>
              </w:rPr>
              <w:t xml:space="preserve">directory</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580">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br w:type="textWrapping"/>
            </w:r>
            <w:r w:rsidDel="00000000" w:rsidR="00000000" w:rsidRPr="00000000">
              <w:rPr>
                <w:i w:val="1"/>
                <w:rtl w:val="0"/>
              </w:rPr>
              <w:t xml:space="preserve">Esempio 1:</w:t>
            </w:r>
          </w:p>
          <w:p w:rsidR="00000000" w:rsidDel="00000000" w:rsidP="00000000" w:rsidRDefault="00000000" w:rsidRPr="00000000" w14:paraId="00001581">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 mv hello.c pippo</w:t>
            </w:r>
            <w:r w:rsidDel="00000000" w:rsidR="00000000" w:rsidRPr="00000000">
              <w:rPr>
                <w:rtl w:val="0"/>
              </w:rPr>
            </w:r>
          </w:p>
          <w:p w:rsidR="00000000" w:rsidDel="00000000" w:rsidP="00000000" w:rsidRDefault="00000000" w:rsidRPr="00000000" w14:paraId="00001582">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sposta il file </w:t>
            </w:r>
            <w:r w:rsidDel="00000000" w:rsidR="00000000" w:rsidRPr="00000000">
              <w:rPr>
                <w:rFonts w:ascii="Courier New" w:cs="Courier New" w:eastAsia="Courier New" w:hAnsi="Courier New"/>
                <w:rtl w:val="0"/>
              </w:rPr>
              <w:t xml:space="preserve">hello.c</w:t>
            </w:r>
            <w:r w:rsidDel="00000000" w:rsidR="00000000" w:rsidRPr="00000000">
              <w:rPr>
                <w:rtl w:val="0"/>
              </w:rPr>
              <w:t xml:space="preserve"> nella directory </w:t>
            </w:r>
            <w:r w:rsidDel="00000000" w:rsidR="00000000" w:rsidRPr="00000000">
              <w:rPr>
                <w:rFonts w:ascii="Courier New" w:cs="Courier New" w:eastAsia="Courier New" w:hAnsi="Courier New"/>
                <w:rtl w:val="0"/>
              </w:rPr>
              <w:t xml:space="preserve">pippo</w:t>
            </w:r>
            <w:r w:rsidDel="00000000" w:rsidR="00000000" w:rsidRPr="00000000">
              <w:rPr>
                <w:rtl w:val="0"/>
              </w:rPr>
              <w:t xml:space="preserve"> (assumendo che </w:t>
            </w:r>
            <w:r w:rsidDel="00000000" w:rsidR="00000000" w:rsidRPr="00000000">
              <w:rPr>
                <w:rFonts w:ascii="Courier New" w:cs="Courier New" w:eastAsia="Courier New" w:hAnsi="Courier New"/>
                <w:rtl w:val="0"/>
              </w:rPr>
              <w:t xml:space="preserve">hello.c</w:t>
            </w:r>
            <w:r w:rsidDel="00000000" w:rsidR="00000000" w:rsidRPr="00000000">
              <w:rPr>
                <w:rtl w:val="0"/>
              </w:rPr>
              <w:t xml:space="preserve"> e </w:t>
            </w:r>
            <w:r w:rsidDel="00000000" w:rsidR="00000000" w:rsidRPr="00000000">
              <w:rPr>
                <w:rFonts w:ascii="Courier New" w:cs="Courier New" w:eastAsia="Courier New" w:hAnsi="Courier New"/>
                <w:rtl w:val="0"/>
              </w:rPr>
              <w:t xml:space="preserve">pippo</w:t>
            </w:r>
            <w:r w:rsidDel="00000000" w:rsidR="00000000" w:rsidRPr="00000000">
              <w:rPr>
                <w:rtl w:val="0"/>
              </w:rPr>
              <w:t xml:space="preserve"> siano nella directory corrente).</w:t>
            </w:r>
          </w:p>
          <w:p w:rsidR="00000000" w:rsidDel="00000000" w:rsidP="00000000" w:rsidRDefault="00000000" w:rsidRPr="00000000" w14:paraId="00001583">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1584">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2:</w:t>
            </w:r>
          </w:p>
          <w:p w:rsidR="00000000" w:rsidDel="00000000" w:rsidP="00000000" w:rsidRDefault="00000000" w:rsidRPr="00000000" w14:paraId="00001585">
            <w:pPr>
              <w:widowControl w:val="0"/>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mv pluto pippo</w:t>
            </w:r>
          </w:p>
          <w:p w:rsidR="00000000" w:rsidDel="00000000" w:rsidP="00000000" w:rsidRDefault="00000000" w:rsidRPr="00000000" w14:paraId="00001586">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t xml:space="preserve">sposta la directory </w:t>
            </w:r>
            <w:r w:rsidDel="00000000" w:rsidR="00000000" w:rsidRPr="00000000">
              <w:rPr>
                <w:rFonts w:ascii="Courier New" w:cs="Courier New" w:eastAsia="Courier New" w:hAnsi="Courier New"/>
                <w:rtl w:val="0"/>
              </w:rPr>
              <w:t xml:space="preserve">pluto</w:t>
            </w:r>
            <w:r w:rsidDel="00000000" w:rsidR="00000000" w:rsidRPr="00000000">
              <w:rPr>
                <w:rtl w:val="0"/>
              </w:rPr>
              <w:t xml:space="preserve"> nella directory </w:t>
            </w:r>
            <w:r w:rsidDel="00000000" w:rsidR="00000000" w:rsidRPr="00000000">
              <w:rPr>
                <w:rFonts w:ascii="Courier New" w:cs="Courier New" w:eastAsia="Courier New" w:hAnsi="Courier New"/>
                <w:rtl w:val="0"/>
              </w:rPr>
              <w:t xml:space="preserve">pippo</w:t>
            </w:r>
            <w:r w:rsidDel="00000000" w:rsidR="00000000" w:rsidRPr="00000000">
              <w:rPr>
                <w:rtl w:val="0"/>
              </w:rPr>
              <w:t xml:space="preserve"> (assumendo che </w:t>
            </w:r>
            <w:r w:rsidDel="00000000" w:rsidR="00000000" w:rsidRPr="00000000">
              <w:rPr>
                <w:rFonts w:ascii="Courier New" w:cs="Courier New" w:eastAsia="Courier New" w:hAnsi="Courier New"/>
                <w:rtl w:val="0"/>
              </w:rPr>
              <w:t xml:space="preserve">pluto</w:t>
            </w:r>
            <w:r w:rsidDel="00000000" w:rsidR="00000000" w:rsidRPr="00000000">
              <w:rPr>
                <w:rtl w:val="0"/>
              </w:rPr>
              <w:t xml:space="preserve"> e </w:t>
            </w:r>
            <w:r w:rsidDel="00000000" w:rsidR="00000000" w:rsidRPr="00000000">
              <w:rPr>
                <w:rFonts w:ascii="Courier New" w:cs="Courier New" w:eastAsia="Courier New" w:hAnsi="Courier New"/>
                <w:rtl w:val="0"/>
              </w:rPr>
              <w:t xml:space="preserve">pippo</w:t>
            </w:r>
            <w:r w:rsidDel="00000000" w:rsidR="00000000" w:rsidRPr="00000000">
              <w:rPr>
                <w:rtl w:val="0"/>
              </w:rPr>
              <w:t xml:space="preserve"> siano nella directory corrente).</w:t>
            </w:r>
            <w:r w:rsidDel="00000000" w:rsidR="00000000" w:rsidRPr="00000000">
              <w:rPr>
                <w:rtl w:val="0"/>
              </w:rPr>
            </w:r>
          </w:p>
        </w:tc>
      </w:tr>
    </w:tbl>
    <w:p w:rsidR="00000000" w:rsidDel="00000000" w:rsidP="00000000" w:rsidRDefault="00000000" w:rsidRPr="00000000" w14:paraId="00001587">
      <w:pPr>
        <w:pBdr>
          <w:top w:space="0" w:sz="0" w:val="nil"/>
          <w:left w:space="0" w:sz="0" w:val="nil"/>
          <w:bottom w:space="0" w:sz="0" w:val="nil"/>
          <w:right w:space="0" w:sz="0" w:val="nil"/>
          <w:between w:space="0" w:sz="0" w:val="nil"/>
        </w:pBdr>
        <w:shd w:fill="auto" w:val="clear"/>
        <w:jc w:val="both"/>
        <w:rPr>
          <w:rFonts w:ascii="Trebuchet MS" w:cs="Trebuchet MS" w:eastAsia="Trebuchet MS" w:hAnsi="Trebuchet MS"/>
          <w:b w:val="1"/>
          <w:color w:val="666666"/>
          <w:sz w:val="24"/>
          <w:szCs w:val="24"/>
        </w:rPr>
      </w:pPr>
      <w:r w:rsidDel="00000000" w:rsidR="00000000" w:rsidRPr="00000000">
        <w:rPr>
          <w:rtl w:val="0"/>
        </w:rPr>
      </w:r>
    </w:p>
    <w:p w:rsidR="00000000" w:rsidDel="00000000" w:rsidP="00000000" w:rsidRDefault="00000000" w:rsidRPr="00000000" w14:paraId="00001588">
      <w:pPr>
        <w:pStyle w:val="Heading3"/>
        <w:rPr/>
      </w:pPr>
      <w:bookmarkStart w:colFirst="0" w:colLast="0" w:name="_47fq2gbcu0mq" w:id="213"/>
      <w:bookmarkEnd w:id="213"/>
      <w:r w:rsidDel="00000000" w:rsidR="00000000" w:rsidRPr="00000000">
        <w:rPr>
          <w:rtl w:val="0"/>
        </w:rPr>
      </w:r>
    </w:p>
    <w:p w:rsidR="00000000" w:rsidDel="00000000" w:rsidP="00000000" w:rsidRDefault="00000000" w:rsidRPr="00000000" w14:paraId="00001589">
      <w:pPr>
        <w:pStyle w:val="Heading3"/>
        <w:rPr>
          <w:rFonts w:ascii="Trebuchet MS" w:cs="Trebuchet MS" w:eastAsia="Trebuchet MS" w:hAnsi="Trebuchet MS"/>
          <w:b w:val="1"/>
          <w:color w:val="666666"/>
          <w:sz w:val="24"/>
          <w:szCs w:val="24"/>
        </w:rPr>
      </w:pPr>
      <w:bookmarkStart w:colFirst="0" w:colLast="0" w:name="_yioalpwo29xj" w:id="214"/>
      <w:bookmarkEnd w:id="214"/>
      <w:r w:rsidDel="00000000" w:rsidR="00000000" w:rsidRPr="00000000">
        <w:rPr>
          <w:rtl w:val="0"/>
        </w:rPr>
        <w:t xml:space="preserve">B.2.6  </w:t>
      </w:r>
      <w:hyperlink r:id="rId138">
        <w:r w:rsidDel="00000000" w:rsidR="00000000" w:rsidRPr="00000000">
          <w:rPr>
            <w:color w:val="1155cc"/>
            <w:u w:val="single"/>
            <w:rtl w:val="0"/>
          </w:rPr>
          <w:t xml:space="preserve">mkdir</w:t>
        </w:r>
      </w:hyperlink>
      <w:r w:rsidDel="00000000" w:rsidR="00000000" w:rsidRPr="00000000">
        <w:rPr>
          <w:rtl w:val="0"/>
        </w:rPr>
        <w:t xml:space="preserve">: crea una nuova directory vuota</w:t>
        <w:br w:type="textWrapping"/>
      </w:r>
      <w:r w:rsidDel="00000000" w:rsidR="00000000" w:rsidRPr="00000000">
        <w:rPr>
          <w:rtl w:val="0"/>
        </w:rPr>
      </w:r>
    </w:p>
    <w:tbl>
      <w:tblPr>
        <w:tblStyle w:val="Table237"/>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158A">
            <w:pPr>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mkdir directory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58B">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C</w:t>
            </w:r>
            <w:r w:rsidDel="00000000" w:rsidR="00000000" w:rsidRPr="00000000">
              <w:rPr>
                <w:rtl w:val="0"/>
              </w:rPr>
              <w:t xml:space="preserve">rea una nuova directory vuota </w:t>
            </w:r>
            <w:r w:rsidDel="00000000" w:rsidR="00000000" w:rsidRPr="00000000">
              <w:rPr>
                <w:rFonts w:ascii="Courier New" w:cs="Courier New" w:eastAsia="Courier New" w:hAnsi="Courier New"/>
                <w:rtl w:val="0"/>
              </w:rPr>
              <w:t xml:space="preserve">directory</w:t>
            </w:r>
            <w:r w:rsidDel="00000000" w:rsidR="00000000" w:rsidRPr="00000000">
              <w:rPr>
                <w:rtl w:val="0"/>
              </w:rPr>
              <w:t xml:space="preserve">.</w:t>
            </w:r>
          </w:p>
          <w:p w:rsidR="00000000" w:rsidDel="00000000" w:rsidP="00000000" w:rsidRDefault="00000000" w:rsidRPr="00000000" w14:paraId="0000158C">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1:</w:t>
            </w:r>
          </w:p>
          <w:p w:rsidR="00000000" w:rsidDel="00000000" w:rsidP="00000000" w:rsidRDefault="00000000" w:rsidRPr="00000000" w14:paraId="0000158D">
            <w:pPr>
              <w:widowControl w:val="0"/>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mkdir pippo</w:t>
            </w:r>
          </w:p>
          <w:p w:rsidR="00000000" w:rsidDel="00000000" w:rsidP="00000000" w:rsidRDefault="00000000" w:rsidRPr="00000000" w14:paraId="0000158E">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crea la directory </w:t>
            </w:r>
            <w:r w:rsidDel="00000000" w:rsidR="00000000" w:rsidRPr="00000000">
              <w:rPr>
                <w:rFonts w:ascii="Courier New" w:cs="Courier New" w:eastAsia="Courier New" w:hAnsi="Courier New"/>
                <w:rtl w:val="0"/>
              </w:rPr>
              <w:t xml:space="preserve">pippo</w:t>
            </w:r>
            <w:r w:rsidDel="00000000" w:rsidR="00000000" w:rsidRPr="00000000">
              <w:rPr>
                <w:rtl w:val="0"/>
              </w:rPr>
              <w:t xml:space="preserve"> nella directory corrente.</w:t>
            </w:r>
          </w:p>
          <w:p w:rsidR="00000000" w:rsidDel="00000000" w:rsidP="00000000" w:rsidRDefault="00000000" w:rsidRPr="00000000" w14:paraId="0000158F">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1590">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2:</w:t>
            </w:r>
          </w:p>
          <w:p w:rsidR="00000000" w:rsidDel="00000000" w:rsidP="00000000" w:rsidRDefault="00000000" w:rsidRPr="00000000" w14:paraId="00001591">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 mkdir /home/studente/Scrivania/pippo</w:t>
            </w:r>
            <w:r w:rsidDel="00000000" w:rsidR="00000000" w:rsidRPr="00000000">
              <w:rPr>
                <w:rtl w:val="0"/>
              </w:rPr>
            </w:r>
          </w:p>
          <w:p w:rsidR="00000000" w:rsidDel="00000000" w:rsidP="00000000" w:rsidRDefault="00000000" w:rsidRPr="00000000" w14:paraId="00001592">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t xml:space="preserve">crea la directory </w:t>
            </w:r>
            <w:r w:rsidDel="00000000" w:rsidR="00000000" w:rsidRPr="00000000">
              <w:rPr>
                <w:rFonts w:ascii="Courier New" w:cs="Courier New" w:eastAsia="Courier New" w:hAnsi="Courier New"/>
                <w:rtl w:val="0"/>
              </w:rPr>
              <w:t xml:space="preserve">pippo</w:t>
            </w:r>
            <w:r w:rsidDel="00000000" w:rsidR="00000000" w:rsidRPr="00000000">
              <w:rPr>
                <w:rtl w:val="0"/>
              </w:rPr>
              <w:t xml:space="preserve"> nella directory </w:t>
            </w:r>
            <w:r w:rsidDel="00000000" w:rsidR="00000000" w:rsidRPr="00000000">
              <w:rPr>
                <w:rFonts w:ascii="Courier New" w:cs="Courier New" w:eastAsia="Courier New" w:hAnsi="Courier New"/>
                <w:rtl w:val="0"/>
              </w:rPr>
              <w:t xml:space="preserve">/home/studente/Scrivania</w:t>
            </w:r>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1593">
      <w:pPr>
        <w:pBdr>
          <w:top w:space="0" w:sz="0" w:val="nil"/>
          <w:left w:space="0" w:sz="0" w:val="nil"/>
          <w:bottom w:space="0" w:sz="0" w:val="nil"/>
          <w:right w:space="0" w:sz="0" w:val="nil"/>
          <w:between w:space="0" w:sz="0" w:val="nil"/>
        </w:pBdr>
        <w:shd w:fill="auto" w:val="clear"/>
        <w:jc w:val="both"/>
        <w:rPr>
          <w:rFonts w:ascii="Trebuchet MS" w:cs="Trebuchet MS" w:eastAsia="Trebuchet MS" w:hAnsi="Trebuchet MS"/>
          <w:b w:val="1"/>
          <w:color w:val="666666"/>
          <w:sz w:val="24"/>
          <w:szCs w:val="24"/>
        </w:rPr>
      </w:pPr>
      <w:r w:rsidDel="00000000" w:rsidR="00000000" w:rsidRPr="00000000">
        <w:rPr>
          <w:rtl w:val="0"/>
        </w:rPr>
      </w:r>
    </w:p>
    <w:p w:rsidR="00000000" w:rsidDel="00000000" w:rsidP="00000000" w:rsidRDefault="00000000" w:rsidRPr="00000000" w14:paraId="00001594">
      <w:pPr>
        <w:pStyle w:val="Heading3"/>
        <w:rPr/>
      </w:pPr>
      <w:bookmarkStart w:colFirst="0" w:colLast="0" w:name="_4t1fcpx7v1o8" w:id="215"/>
      <w:bookmarkEnd w:id="215"/>
      <w:r w:rsidDel="00000000" w:rsidR="00000000" w:rsidRPr="00000000">
        <w:rPr>
          <w:rtl w:val="0"/>
        </w:rPr>
        <w:t xml:space="preserve">B.2.7  </w:t>
      </w:r>
      <w:hyperlink r:id="rId139">
        <w:r w:rsidDel="00000000" w:rsidR="00000000" w:rsidRPr="00000000">
          <w:rPr>
            <w:color w:val="1155cc"/>
            <w:u w:val="single"/>
            <w:rtl w:val="0"/>
          </w:rPr>
          <w:t xml:space="preserve">rmdir</w:t>
        </w:r>
      </w:hyperlink>
      <w:r w:rsidDel="00000000" w:rsidR="00000000" w:rsidRPr="00000000">
        <w:rPr>
          <w:rtl w:val="0"/>
        </w:rPr>
        <w:t xml:space="preserve">: elimina una directory, purché sia vuota</w:t>
        <w:br w:type="textWrapping"/>
      </w:r>
    </w:p>
    <w:tbl>
      <w:tblPr>
        <w:tblStyle w:val="Table238"/>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1595">
            <w:pPr>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rmdir directory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596">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Elimina la directory </w:t>
            </w:r>
            <w:r w:rsidDel="00000000" w:rsidR="00000000" w:rsidRPr="00000000">
              <w:rPr>
                <w:rFonts w:ascii="Courier New" w:cs="Courier New" w:eastAsia="Courier New" w:hAnsi="Courier New"/>
                <w:rtl w:val="0"/>
              </w:rPr>
              <w:t xml:space="preserve">directory</w:t>
            </w:r>
            <w:r w:rsidDel="00000000" w:rsidR="00000000" w:rsidRPr="00000000">
              <w:rPr>
                <w:rtl w:val="0"/>
              </w:rPr>
              <w:t xml:space="preserve">, purché sia vuota.</w:t>
            </w:r>
          </w:p>
          <w:p w:rsidR="00000000" w:rsidDel="00000000" w:rsidP="00000000" w:rsidRDefault="00000000" w:rsidRPr="00000000" w14:paraId="00001597">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1598">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1:</w:t>
            </w:r>
          </w:p>
          <w:p w:rsidR="00000000" w:rsidDel="00000000" w:rsidP="00000000" w:rsidRDefault="00000000" w:rsidRPr="00000000" w14:paraId="00001599">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rmdir pippo</w:t>
            </w:r>
            <w:r w:rsidDel="00000000" w:rsidR="00000000" w:rsidRPr="00000000">
              <w:rPr>
                <w:rtl w:val="0"/>
              </w:rPr>
            </w:r>
          </w:p>
          <w:p w:rsidR="00000000" w:rsidDel="00000000" w:rsidP="00000000" w:rsidRDefault="00000000" w:rsidRPr="00000000" w14:paraId="0000159A">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elimina la directory pippo dalla directory corrente.</w:t>
            </w:r>
          </w:p>
          <w:p w:rsidR="00000000" w:rsidDel="00000000" w:rsidP="00000000" w:rsidRDefault="00000000" w:rsidRPr="00000000" w14:paraId="0000159B">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r>
          </w:p>
          <w:p w:rsidR="00000000" w:rsidDel="00000000" w:rsidP="00000000" w:rsidRDefault="00000000" w:rsidRPr="00000000" w14:paraId="0000159C">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2:</w:t>
            </w:r>
          </w:p>
          <w:p w:rsidR="00000000" w:rsidDel="00000000" w:rsidP="00000000" w:rsidRDefault="00000000" w:rsidRPr="00000000" w14:paraId="0000159D">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rmdir /home/studente/Scrivania/pippo</w:t>
            </w:r>
            <w:r w:rsidDel="00000000" w:rsidR="00000000" w:rsidRPr="00000000">
              <w:rPr>
                <w:rtl w:val="0"/>
              </w:rPr>
            </w:r>
          </w:p>
          <w:p w:rsidR="00000000" w:rsidDel="00000000" w:rsidP="00000000" w:rsidRDefault="00000000" w:rsidRPr="00000000" w14:paraId="0000159E">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elimina la directory </w:t>
            </w:r>
            <w:r w:rsidDel="00000000" w:rsidR="00000000" w:rsidRPr="00000000">
              <w:rPr>
                <w:rFonts w:ascii="Courier New" w:cs="Courier New" w:eastAsia="Courier New" w:hAnsi="Courier New"/>
                <w:rtl w:val="0"/>
              </w:rPr>
              <w:t xml:space="preserve">pippo</w:t>
            </w:r>
            <w:r w:rsidDel="00000000" w:rsidR="00000000" w:rsidRPr="00000000">
              <w:rPr>
                <w:rtl w:val="0"/>
              </w:rPr>
              <w:t xml:space="preserve"> dalla directory </w:t>
            </w:r>
            <w:r w:rsidDel="00000000" w:rsidR="00000000" w:rsidRPr="00000000">
              <w:rPr>
                <w:rFonts w:ascii="Courier New" w:cs="Courier New" w:eastAsia="Courier New" w:hAnsi="Courier New"/>
                <w:rtl w:val="0"/>
              </w:rPr>
              <w:t xml:space="preserve">/home/studente/Scrivania</w:t>
            </w:r>
            <w:r w:rsidDel="00000000" w:rsidR="00000000" w:rsidRPr="00000000">
              <w:rPr>
                <w:rtl w:val="0"/>
              </w:rPr>
              <w:t xml:space="preserve">.</w:t>
            </w:r>
          </w:p>
          <w:p w:rsidR="00000000" w:rsidDel="00000000" w:rsidP="00000000" w:rsidRDefault="00000000" w:rsidRPr="00000000" w14:paraId="0000159F">
            <w:pPr>
              <w:widowControl w:val="0"/>
              <w:pBdr>
                <w:top w:space="0" w:sz="0" w:val="nil"/>
                <w:left w:space="0" w:sz="0" w:val="nil"/>
                <w:bottom w:space="0" w:sz="0" w:val="nil"/>
                <w:right w:space="0" w:sz="0" w:val="nil"/>
                <w:between w:space="0" w:sz="0" w:val="nil"/>
              </w:pBdr>
              <w:shd w:fill="auto" w:val="clear"/>
              <w:spacing w:before="0" w:lineRule="auto"/>
              <w:rPr>
                <w:b w:val="1"/>
              </w:rPr>
            </w:pPr>
            <w:r w:rsidDel="00000000" w:rsidR="00000000" w:rsidRPr="00000000">
              <w:rPr>
                <w:rtl w:val="0"/>
              </w:rPr>
            </w:r>
          </w:p>
          <w:p w:rsidR="00000000" w:rsidDel="00000000" w:rsidP="00000000" w:rsidRDefault="00000000" w:rsidRPr="00000000" w14:paraId="000015A0">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b w:val="1"/>
                <w:rtl w:val="0"/>
              </w:rPr>
              <w:t xml:space="preserve">Nota:</w:t>
            </w:r>
            <w:r w:rsidDel="00000000" w:rsidR="00000000" w:rsidRPr="00000000">
              <w:rPr>
                <w:rtl w:val="0"/>
              </w:rPr>
              <w:t xml:space="preserve"> per eliminare directory non vuote, si veda il comando </w:t>
            </w:r>
            <w:r w:rsidDel="00000000" w:rsidR="00000000" w:rsidRPr="00000000">
              <w:rPr>
                <w:rFonts w:ascii="Courier New" w:cs="Courier New" w:eastAsia="Courier New" w:hAnsi="Courier New"/>
                <w:rtl w:val="0"/>
              </w:rPr>
              <w:t xml:space="preserve">rm</w:t>
            </w:r>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15A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15A2">
      <w:pPr>
        <w:pStyle w:val="Heading3"/>
        <w:rPr/>
      </w:pPr>
      <w:bookmarkStart w:colFirst="0" w:colLast="0" w:name="_nbbbywdqvk4e" w:id="216"/>
      <w:bookmarkEnd w:id="216"/>
      <w:r w:rsidDel="00000000" w:rsidR="00000000" w:rsidRPr="00000000">
        <w:rPr>
          <w:rtl w:val="0"/>
        </w:rPr>
        <w:t xml:space="preserve">B.2.8  </w:t>
      </w:r>
      <w:hyperlink r:id="rId140">
        <w:r w:rsidDel="00000000" w:rsidR="00000000" w:rsidRPr="00000000">
          <w:rPr>
            <w:color w:val="1155cc"/>
            <w:u w:val="single"/>
            <w:rtl w:val="0"/>
          </w:rPr>
          <w:t xml:space="preserve">rm</w:t>
        </w:r>
      </w:hyperlink>
      <w:r w:rsidDel="00000000" w:rsidR="00000000" w:rsidRPr="00000000">
        <w:rPr>
          <w:rtl w:val="0"/>
        </w:rPr>
        <w:t xml:space="preserve">: elimina un file o una directory</w:t>
      </w:r>
    </w:p>
    <w:p w:rsidR="00000000" w:rsidDel="00000000" w:rsidP="00000000" w:rsidRDefault="00000000" w:rsidRPr="00000000" w14:paraId="000015A3">
      <w:pPr>
        <w:rPr/>
      </w:pPr>
      <w:r w:rsidDel="00000000" w:rsidR="00000000" w:rsidRPr="00000000">
        <w:rPr>
          <w:rtl w:val="0"/>
        </w:rPr>
      </w:r>
    </w:p>
    <w:tbl>
      <w:tblPr>
        <w:tblStyle w:val="Table239"/>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15A4">
            <w:pPr>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rm file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5A5">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Elimina il file </w:t>
            </w:r>
            <w:r w:rsidDel="00000000" w:rsidR="00000000" w:rsidRPr="00000000">
              <w:rPr>
                <w:rFonts w:ascii="Courier New" w:cs="Courier New" w:eastAsia="Courier New" w:hAnsi="Courier New"/>
                <w:rtl w:val="0"/>
              </w:rPr>
              <w:t xml:space="preserve">file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5A6">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15A7">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1:</w:t>
            </w:r>
          </w:p>
          <w:p w:rsidR="00000000" w:rsidDel="00000000" w:rsidP="00000000" w:rsidRDefault="00000000" w:rsidRPr="00000000" w14:paraId="000015A8">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 rm hello.c</w:t>
            </w:r>
            <w:r w:rsidDel="00000000" w:rsidR="00000000" w:rsidRPr="00000000">
              <w:rPr>
                <w:rtl w:val="0"/>
              </w:rPr>
            </w:r>
          </w:p>
          <w:p w:rsidR="00000000" w:rsidDel="00000000" w:rsidP="00000000" w:rsidRDefault="00000000" w:rsidRPr="00000000" w14:paraId="000015A9">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elimina il file </w:t>
            </w:r>
            <w:r w:rsidDel="00000000" w:rsidR="00000000" w:rsidRPr="00000000">
              <w:rPr>
                <w:rFonts w:ascii="Courier New" w:cs="Courier New" w:eastAsia="Courier New" w:hAnsi="Courier New"/>
                <w:rtl w:val="0"/>
              </w:rPr>
              <w:t xml:space="preserve">hello.c </w:t>
            </w:r>
            <w:r w:rsidDel="00000000" w:rsidR="00000000" w:rsidRPr="00000000">
              <w:rPr>
                <w:rtl w:val="0"/>
              </w:rPr>
              <w:t xml:space="preserve">dalla directory corrente.</w:t>
            </w:r>
          </w:p>
          <w:p w:rsidR="00000000" w:rsidDel="00000000" w:rsidP="00000000" w:rsidRDefault="00000000" w:rsidRPr="00000000" w14:paraId="000015AA">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15AB">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2:</w:t>
            </w:r>
          </w:p>
          <w:p w:rsidR="00000000" w:rsidDel="00000000" w:rsidP="00000000" w:rsidRDefault="00000000" w:rsidRPr="00000000" w14:paraId="000015AC">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 rm /home/studente/Scrivania/hello.c</w:t>
            </w:r>
            <w:r w:rsidDel="00000000" w:rsidR="00000000" w:rsidRPr="00000000">
              <w:rPr>
                <w:rtl w:val="0"/>
              </w:rPr>
            </w:r>
          </w:p>
          <w:p w:rsidR="00000000" w:rsidDel="00000000" w:rsidP="00000000" w:rsidRDefault="00000000" w:rsidRPr="00000000" w14:paraId="000015AD">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t xml:space="preserve">elimina il file </w:t>
            </w:r>
            <w:r w:rsidDel="00000000" w:rsidR="00000000" w:rsidRPr="00000000">
              <w:rPr>
                <w:rFonts w:ascii="Courier New" w:cs="Courier New" w:eastAsia="Courier New" w:hAnsi="Courier New"/>
                <w:rtl w:val="0"/>
              </w:rPr>
              <w:t xml:space="preserve">hello.c</w:t>
            </w:r>
            <w:r w:rsidDel="00000000" w:rsidR="00000000" w:rsidRPr="00000000">
              <w:rPr>
                <w:rtl w:val="0"/>
              </w:rPr>
              <w:t xml:space="preserve"> dalla directory </w:t>
            </w:r>
            <w:r w:rsidDel="00000000" w:rsidR="00000000" w:rsidRPr="00000000">
              <w:rPr>
                <w:rFonts w:ascii="Courier New" w:cs="Courier New" w:eastAsia="Courier New" w:hAnsi="Courier New"/>
                <w:rtl w:val="0"/>
              </w:rPr>
              <w:t xml:space="preserve">/home/studente/Scrivania</w:t>
            </w:r>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15AE">
      <w:pPr>
        <w:pBdr>
          <w:top w:space="0" w:sz="0" w:val="nil"/>
          <w:left w:space="0" w:sz="0" w:val="nil"/>
          <w:bottom w:space="0" w:sz="0" w:val="nil"/>
          <w:right w:space="0" w:sz="0" w:val="nil"/>
          <w:between w:space="0" w:sz="0" w:val="nil"/>
        </w:pBdr>
        <w:shd w:fill="auto" w:val="clear"/>
        <w:spacing w:before="0" w:lineRule="auto"/>
        <w:jc w:val="both"/>
        <w:rPr>
          <w:rFonts w:ascii="Trebuchet MS" w:cs="Trebuchet MS" w:eastAsia="Trebuchet MS" w:hAnsi="Trebuchet MS"/>
          <w:b w:val="1"/>
          <w:color w:val="666666"/>
          <w:sz w:val="24"/>
          <w:szCs w:val="24"/>
        </w:rPr>
      </w:pPr>
      <w:r w:rsidDel="00000000" w:rsidR="00000000" w:rsidRPr="00000000">
        <w:rPr>
          <w:rtl w:val="0"/>
        </w:rPr>
      </w:r>
    </w:p>
    <w:tbl>
      <w:tblPr>
        <w:tblStyle w:val="Table240"/>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15AF">
            <w:pPr>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rm -rf directory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5B0">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Elimina la directory </w:t>
            </w:r>
            <w:r w:rsidDel="00000000" w:rsidR="00000000" w:rsidRPr="00000000">
              <w:rPr>
                <w:rFonts w:ascii="Courier New" w:cs="Courier New" w:eastAsia="Courier New" w:hAnsi="Courier New"/>
                <w:rtl w:val="0"/>
              </w:rPr>
              <w:t xml:space="preserve">directory</w:t>
            </w:r>
            <w:r w:rsidDel="00000000" w:rsidR="00000000" w:rsidRPr="00000000">
              <w:rPr>
                <w:rtl w:val="0"/>
              </w:rPr>
              <w:t xml:space="preserve"> e tutto il suo contenuto di file e sottodirectory.</w:t>
            </w:r>
            <w:r w:rsidDel="00000000" w:rsidR="00000000" w:rsidRPr="00000000">
              <w:rPr>
                <w:rtl w:val="0"/>
              </w:rPr>
            </w:r>
          </w:p>
          <w:p w:rsidR="00000000" w:rsidDel="00000000" w:rsidP="00000000" w:rsidRDefault="00000000" w:rsidRPr="00000000" w14:paraId="000015B1">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15B2">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1:</w:t>
            </w:r>
          </w:p>
          <w:p w:rsidR="00000000" w:rsidDel="00000000" w:rsidP="00000000" w:rsidRDefault="00000000" w:rsidRPr="00000000" w14:paraId="000015B3">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 rm -rf pippo</w:t>
            </w:r>
            <w:r w:rsidDel="00000000" w:rsidR="00000000" w:rsidRPr="00000000">
              <w:rPr>
                <w:rtl w:val="0"/>
              </w:rPr>
            </w:r>
          </w:p>
          <w:p w:rsidR="00000000" w:rsidDel="00000000" w:rsidP="00000000" w:rsidRDefault="00000000" w:rsidRPr="00000000" w14:paraId="000015B4">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elimina la directory </w:t>
            </w:r>
            <w:r w:rsidDel="00000000" w:rsidR="00000000" w:rsidRPr="00000000">
              <w:rPr>
                <w:rFonts w:ascii="Courier New" w:cs="Courier New" w:eastAsia="Courier New" w:hAnsi="Courier New"/>
                <w:rtl w:val="0"/>
              </w:rPr>
              <w:t xml:space="preserve">pippo</w:t>
            </w:r>
            <w:r w:rsidDel="00000000" w:rsidR="00000000" w:rsidRPr="00000000">
              <w:rPr>
                <w:rtl w:val="0"/>
              </w:rPr>
              <w:t xml:space="preserve"> e tutto il suo contenuto dalla directory corrente.</w:t>
            </w:r>
          </w:p>
          <w:p w:rsidR="00000000" w:rsidDel="00000000" w:rsidP="00000000" w:rsidRDefault="00000000" w:rsidRPr="00000000" w14:paraId="000015B5">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r>
          </w:p>
          <w:p w:rsidR="00000000" w:rsidDel="00000000" w:rsidP="00000000" w:rsidRDefault="00000000" w:rsidRPr="00000000" w14:paraId="000015B6">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2:</w:t>
            </w:r>
          </w:p>
          <w:p w:rsidR="00000000" w:rsidDel="00000000" w:rsidP="00000000" w:rsidRDefault="00000000" w:rsidRPr="00000000" w14:paraId="000015B7">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 rm -rf /home/studente/Scrivania/pippo</w:t>
            </w:r>
            <w:r w:rsidDel="00000000" w:rsidR="00000000" w:rsidRPr="00000000">
              <w:rPr>
                <w:rtl w:val="0"/>
              </w:rPr>
            </w:r>
          </w:p>
          <w:p w:rsidR="00000000" w:rsidDel="00000000" w:rsidP="00000000" w:rsidRDefault="00000000" w:rsidRPr="00000000" w14:paraId="000015B8">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t xml:space="preserve">elimina le directory </w:t>
            </w:r>
            <w:r w:rsidDel="00000000" w:rsidR="00000000" w:rsidRPr="00000000">
              <w:rPr>
                <w:rFonts w:ascii="Courier New" w:cs="Courier New" w:eastAsia="Courier New" w:hAnsi="Courier New"/>
                <w:rtl w:val="0"/>
              </w:rPr>
              <w:t xml:space="preserve">pippo</w:t>
            </w:r>
            <w:r w:rsidDel="00000000" w:rsidR="00000000" w:rsidRPr="00000000">
              <w:rPr>
                <w:rtl w:val="0"/>
              </w:rPr>
              <w:t xml:space="preserve"> e tutto il suo contenuto dalla directory </w:t>
            </w:r>
            <w:r w:rsidDel="00000000" w:rsidR="00000000" w:rsidRPr="00000000">
              <w:rPr>
                <w:rFonts w:ascii="Courier New" w:cs="Courier New" w:eastAsia="Courier New" w:hAnsi="Courier New"/>
                <w:rtl w:val="0"/>
              </w:rPr>
              <w:t xml:space="preserve">/home/studente/Scrivania</w:t>
            </w:r>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15B9">
      <w:pPr>
        <w:pStyle w:val="Heading3"/>
        <w:rPr/>
      </w:pPr>
      <w:bookmarkStart w:colFirst="0" w:colLast="0" w:name="_vxmril5u4qh8" w:id="217"/>
      <w:bookmarkEnd w:id="217"/>
      <w:r w:rsidDel="00000000" w:rsidR="00000000" w:rsidRPr="00000000">
        <w:rPr>
          <w:rtl w:val="0"/>
        </w:rPr>
        <w:br w:type="textWrapping"/>
        <w:t xml:space="preserve">B.2.9  </w:t>
      </w:r>
      <w:hyperlink r:id="rId141">
        <w:r w:rsidDel="00000000" w:rsidR="00000000" w:rsidRPr="00000000">
          <w:rPr>
            <w:color w:val="1155cc"/>
            <w:u w:val="single"/>
            <w:rtl w:val="0"/>
          </w:rPr>
          <w:t xml:space="preserve">cp</w:t>
        </w:r>
      </w:hyperlink>
      <w:r w:rsidDel="00000000" w:rsidR="00000000" w:rsidRPr="00000000">
        <w:rPr>
          <w:rtl w:val="0"/>
        </w:rPr>
        <w:t xml:space="preserve">: copia un file o una directory</w:t>
        <w:br w:type="textWrapping"/>
      </w:r>
    </w:p>
    <w:tbl>
      <w:tblPr>
        <w:tblStyle w:val="Table241"/>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15BA">
            <w:pPr>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cp file nuovo-file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5BB">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Copia il file </w:t>
            </w:r>
            <w:r w:rsidDel="00000000" w:rsidR="00000000" w:rsidRPr="00000000">
              <w:rPr>
                <w:rFonts w:ascii="Courier New" w:cs="Courier New" w:eastAsia="Courier New" w:hAnsi="Courier New"/>
                <w:rtl w:val="0"/>
              </w:rPr>
              <w:t xml:space="preserve">file</w:t>
            </w:r>
            <w:r w:rsidDel="00000000" w:rsidR="00000000" w:rsidRPr="00000000">
              <w:rPr>
                <w:rtl w:val="0"/>
              </w:rPr>
              <w:t xml:space="preserve"> creandone uno nuovo chiamato </w:t>
            </w:r>
            <w:r w:rsidDel="00000000" w:rsidR="00000000" w:rsidRPr="00000000">
              <w:rPr>
                <w:rFonts w:ascii="Courier New" w:cs="Courier New" w:eastAsia="Courier New" w:hAnsi="Courier New"/>
                <w:rtl w:val="0"/>
              </w:rPr>
              <w:t xml:space="preserve">nuovo-file</w:t>
            </w:r>
            <w:r w:rsidDel="00000000" w:rsidR="00000000" w:rsidRPr="00000000">
              <w:rPr>
                <w:rtl w:val="0"/>
              </w:rPr>
              <w:t xml:space="preserve">.</w:t>
            </w:r>
          </w:p>
          <w:p w:rsidR="00000000" w:rsidDel="00000000" w:rsidP="00000000" w:rsidRDefault="00000000" w:rsidRPr="00000000" w14:paraId="000015BC">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r>
          </w:p>
          <w:p w:rsidR="00000000" w:rsidDel="00000000" w:rsidP="00000000" w:rsidRDefault="00000000" w:rsidRPr="00000000" w14:paraId="000015BD">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1:</w:t>
            </w:r>
          </w:p>
          <w:p w:rsidR="00000000" w:rsidDel="00000000" w:rsidP="00000000" w:rsidRDefault="00000000" w:rsidRPr="00000000" w14:paraId="000015BE">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 cp hello.c hello-copia.c</w:t>
            </w:r>
            <w:r w:rsidDel="00000000" w:rsidR="00000000" w:rsidRPr="00000000">
              <w:rPr>
                <w:rtl w:val="0"/>
              </w:rPr>
            </w:r>
          </w:p>
          <w:p w:rsidR="00000000" w:rsidDel="00000000" w:rsidP="00000000" w:rsidRDefault="00000000" w:rsidRPr="00000000" w14:paraId="000015BF">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copia il file </w:t>
            </w:r>
            <w:r w:rsidDel="00000000" w:rsidR="00000000" w:rsidRPr="00000000">
              <w:rPr>
                <w:rFonts w:ascii="Courier New" w:cs="Courier New" w:eastAsia="Courier New" w:hAnsi="Courier New"/>
                <w:rtl w:val="0"/>
              </w:rPr>
              <w:t xml:space="preserve">hello.c</w:t>
            </w:r>
            <w:r w:rsidDel="00000000" w:rsidR="00000000" w:rsidRPr="00000000">
              <w:rPr>
                <w:rtl w:val="0"/>
              </w:rPr>
              <w:t xml:space="preserve"> creandone uno nuovo chiamato </w:t>
            </w:r>
            <w:r w:rsidDel="00000000" w:rsidR="00000000" w:rsidRPr="00000000">
              <w:rPr>
                <w:rFonts w:ascii="Courier New" w:cs="Courier New" w:eastAsia="Courier New" w:hAnsi="Courier New"/>
                <w:rtl w:val="0"/>
              </w:rPr>
              <w:t xml:space="preserve">hello-copia.c</w:t>
            </w:r>
            <w:r w:rsidDel="00000000" w:rsidR="00000000" w:rsidRPr="00000000">
              <w:rPr>
                <w:rtl w:val="0"/>
              </w:rPr>
              <w:t xml:space="preserve">.</w:t>
            </w:r>
          </w:p>
          <w:p w:rsidR="00000000" w:rsidDel="00000000" w:rsidP="00000000" w:rsidRDefault="00000000" w:rsidRPr="00000000" w14:paraId="000015C0">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r>
          </w:p>
          <w:p w:rsidR="00000000" w:rsidDel="00000000" w:rsidP="00000000" w:rsidRDefault="00000000" w:rsidRPr="00000000" w14:paraId="000015C1">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2:</w:t>
            </w:r>
          </w:p>
          <w:p w:rsidR="00000000" w:rsidDel="00000000" w:rsidP="00000000" w:rsidRDefault="00000000" w:rsidRPr="00000000" w14:paraId="000015C2">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 cp /home/studente/Scrivania/hello.c  ../hello-copia.c</w:t>
            </w:r>
            <w:r w:rsidDel="00000000" w:rsidR="00000000" w:rsidRPr="00000000">
              <w:rPr>
                <w:rtl w:val="0"/>
              </w:rPr>
            </w:r>
          </w:p>
          <w:p w:rsidR="00000000" w:rsidDel="00000000" w:rsidP="00000000" w:rsidRDefault="00000000" w:rsidRPr="00000000" w14:paraId="000015C3">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copia il file </w:t>
            </w:r>
            <w:r w:rsidDel="00000000" w:rsidR="00000000" w:rsidRPr="00000000">
              <w:rPr>
                <w:rFonts w:ascii="Courier New" w:cs="Courier New" w:eastAsia="Courier New" w:hAnsi="Courier New"/>
                <w:rtl w:val="0"/>
              </w:rPr>
              <w:t xml:space="preserve">hello.c</w:t>
            </w:r>
            <w:r w:rsidDel="00000000" w:rsidR="00000000" w:rsidRPr="00000000">
              <w:rPr>
                <w:rtl w:val="0"/>
              </w:rPr>
              <w:t xml:space="preserve"> dalla directory </w:t>
            </w:r>
            <w:r w:rsidDel="00000000" w:rsidR="00000000" w:rsidRPr="00000000">
              <w:rPr>
                <w:rFonts w:ascii="Courier New" w:cs="Courier New" w:eastAsia="Courier New" w:hAnsi="Courier New"/>
                <w:rtl w:val="0"/>
              </w:rPr>
              <w:t xml:space="preserve">/home/studente/Scrivania</w:t>
            </w:r>
            <w:r w:rsidDel="00000000" w:rsidR="00000000" w:rsidRPr="00000000">
              <w:rPr>
                <w:rtl w:val="0"/>
              </w:rPr>
              <w:t xml:space="preserve"> nella directory genitore di quella corrente con il nome </w:t>
            </w:r>
            <w:r w:rsidDel="00000000" w:rsidR="00000000" w:rsidRPr="00000000">
              <w:rPr>
                <w:rFonts w:ascii="Courier New" w:cs="Courier New" w:eastAsia="Courier New" w:hAnsi="Courier New"/>
                <w:rtl w:val="0"/>
              </w:rPr>
              <w:t xml:space="preserve">hello-copia.c</w:t>
            </w:r>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15C4">
      <w:pPr>
        <w:pBdr>
          <w:top w:space="0" w:sz="0" w:val="nil"/>
          <w:left w:space="0" w:sz="0" w:val="nil"/>
          <w:bottom w:space="0" w:sz="0" w:val="nil"/>
          <w:right w:space="0" w:sz="0" w:val="nil"/>
          <w:between w:space="0" w:sz="0" w:val="nil"/>
        </w:pBdr>
        <w:shd w:fill="auto" w:val="clear"/>
        <w:spacing w:before="0" w:lineRule="auto"/>
        <w:jc w:val="both"/>
        <w:rPr>
          <w:rFonts w:ascii="Trebuchet MS" w:cs="Trebuchet MS" w:eastAsia="Trebuchet MS" w:hAnsi="Trebuchet MS"/>
          <w:b w:val="1"/>
          <w:color w:val="666666"/>
          <w:sz w:val="24"/>
          <w:szCs w:val="24"/>
        </w:rPr>
      </w:pPr>
      <w:r w:rsidDel="00000000" w:rsidR="00000000" w:rsidRPr="00000000">
        <w:rPr>
          <w:rtl w:val="0"/>
        </w:rPr>
      </w:r>
    </w:p>
    <w:tbl>
      <w:tblPr>
        <w:tblStyle w:val="Table242"/>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15C5">
            <w:pPr>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cp -R directory nuova-directory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5C6">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Copia la directory </w:t>
            </w:r>
            <w:r w:rsidDel="00000000" w:rsidR="00000000" w:rsidRPr="00000000">
              <w:rPr>
                <w:rFonts w:ascii="Courier New" w:cs="Courier New" w:eastAsia="Courier New" w:hAnsi="Courier New"/>
                <w:rtl w:val="0"/>
              </w:rPr>
              <w:t xml:space="preserve">directory</w:t>
            </w:r>
            <w:r w:rsidDel="00000000" w:rsidR="00000000" w:rsidRPr="00000000">
              <w:rPr>
                <w:rtl w:val="0"/>
              </w:rPr>
              <w:t xml:space="preserve"> e tutto il suo contenuto di file e sottocartelle creandone una nuova dal nome </w:t>
            </w:r>
            <w:r w:rsidDel="00000000" w:rsidR="00000000" w:rsidRPr="00000000">
              <w:rPr>
                <w:rFonts w:ascii="Courier New" w:cs="Courier New" w:eastAsia="Courier New" w:hAnsi="Courier New"/>
                <w:rtl w:val="0"/>
              </w:rPr>
              <w:t xml:space="preserve">nuova-directory</w:t>
            </w:r>
            <w:r w:rsidDel="00000000" w:rsidR="00000000" w:rsidRPr="00000000">
              <w:rPr>
                <w:rtl w:val="0"/>
              </w:rPr>
              <w:t xml:space="preserve">.</w:t>
            </w:r>
          </w:p>
          <w:p w:rsidR="00000000" w:rsidDel="00000000" w:rsidP="00000000" w:rsidRDefault="00000000" w:rsidRPr="00000000" w14:paraId="000015C7">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r>
          </w:p>
          <w:p w:rsidR="00000000" w:rsidDel="00000000" w:rsidP="00000000" w:rsidRDefault="00000000" w:rsidRPr="00000000" w14:paraId="000015C8">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1:</w:t>
            </w:r>
          </w:p>
          <w:p w:rsidR="00000000" w:rsidDel="00000000" w:rsidP="00000000" w:rsidRDefault="00000000" w:rsidRPr="00000000" w14:paraId="000015C9">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 cp -R pippo pluto</w:t>
            </w:r>
            <w:r w:rsidDel="00000000" w:rsidR="00000000" w:rsidRPr="00000000">
              <w:rPr>
                <w:rtl w:val="0"/>
              </w:rPr>
            </w:r>
          </w:p>
          <w:p w:rsidR="00000000" w:rsidDel="00000000" w:rsidP="00000000" w:rsidRDefault="00000000" w:rsidRPr="00000000" w14:paraId="000015CA">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copia la directory </w:t>
            </w:r>
            <w:r w:rsidDel="00000000" w:rsidR="00000000" w:rsidRPr="00000000">
              <w:rPr>
                <w:rFonts w:ascii="Courier New" w:cs="Courier New" w:eastAsia="Courier New" w:hAnsi="Courier New"/>
                <w:rtl w:val="0"/>
              </w:rPr>
              <w:t xml:space="preserve">pippo</w:t>
            </w:r>
            <w:r w:rsidDel="00000000" w:rsidR="00000000" w:rsidRPr="00000000">
              <w:rPr>
                <w:rtl w:val="0"/>
              </w:rPr>
              <w:t xml:space="preserve"> e tutto il suo contenuto di file e sottocartelle creandone una nuova chiamata </w:t>
            </w:r>
            <w:r w:rsidDel="00000000" w:rsidR="00000000" w:rsidRPr="00000000">
              <w:rPr>
                <w:rFonts w:ascii="Courier New" w:cs="Courier New" w:eastAsia="Courier New" w:hAnsi="Courier New"/>
                <w:rtl w:val="0"/>
              </w:rPr>
              <w:t xml:space="preserve">pluto</w:t>
            </w:r>
            <w:r w:rsidDel="00000000" w:rsidR="00000000" w:rsidRPr="00000000">
              <w:rPr>
                <w:rtl w:val="0"/>
              </w:rPr>
              <w:t xml:space="preserve">.</w:t>
            </w:r>
          </w:p>
          <w:p w:rsidR="00000000" w:rsidDel="00000000" w:rsidP="00000000" w:rsidRDefault="00000000" w:rsidRPr="00000000" w14:paraId="000015CB">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r>
          </w:p>
          <w:p w:rsidR="00000000" w:rsidDel="00000000" w:rsidP="00000000" w:rsidRDefault="00000000" w:rsidRPr="00000000" w14:paraId="000015CC">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2:</w:t>
            </w:r>
          </w:p>
          <w:p w:rsidR="00000000" w:rsidDel="00000000" w:rsidP="00000000" w:rsidRDefault="00000000" w:rsidRPr="00000000" w14:paraId="000015CD">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 cp -R /home/studente/Scrivania/pippo /home/studente/Scrivania/pluto</w:t>
            </w:r>
            <w:r w:rsidDel="00000000" w:rsidR="00000000" w:rsidRPr="00000000">
              <w:rPr>
                <w:rtl w:val="0"/>
              </w:rPr>
            </w:r>
          </w:p>
          <w:p w:rsidR="00000000" w:rsidDel="00000000" w:rsidP="00000000" w:rsidRDefault="00000000" w:rsidRPr="00000000" w14:paraId="000015CE">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copia la directory </w:t>
            </w:r>
            <w:r w:rsidDel="00000000" w:rsidR="00000000" w:rsidRPr="00000000">
              <w:rPr>
                <w:rFonts w:ascii="Courier New" w:cs="Courier New" w:eastAsia="Courier New" w:hAnsi="Courier New"/>
                <w:rtl w:val="0"/>
              </w:rPr>
              <w:t xml:space="preserve">pippo</w:t>
            </w:r>
            <w:r w:rsidDel="00000000" w:rsidR="00000000" w:rsidRPr="00000000">
              <w:rPr>
                <w:rtl w:val="0"/>
              </w:rPr>
              <w:t xml:space="preserve"> e tutto il suo contenuto creandone una nuova chiamata </w:t>
            </w:r>
            <w:r w:rsidDel="00000000" w:rsidR="00000000" w:rsidRPr="00000000">
              <w:rPr>
                <w:rFonts w:ascii="Courier New" w:cs="Courier New" w:eastAsia="Courier New" w:hAnsi="Courier New"/>
                <w:rtl w:val="0"/>
              </w:rPr>
              <w:t xml:space="preserve">pluto</w:t>
            </w:r>
            <w:r w:rsidDel="00000000" w:rsidR="00000000" w:rsidRPr="00000000">
              <w:rPr>
                <w:rtl w:val="0"/>
              </w:rPr>
              <w:t xml:space="preserve"> nella directory </w:t>
            </w:r>
            <w:r w:rsidDel="00000000" w:rsidR="00000000" w:rsidRPr="00000000">
              <w:rPr>
                <w:rFonts w:ascii="Courier New" w:cs="Courier New" w:eastAsia="Courier New" w:hAnsi="Courier New"/>
                <w:rtl w:val="0"/>
              </w:rPr>
              <w:t xml:space="preserve">/home/studente/Scrivania</w:t>
            </w:r>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15CF">
      <w:pPr>
        <w:pBdr>
          <w:top w:space="0" w:sz="0" w:val="nil"/>
          <w:left w:space="0" w:sz="0" w:val="nil"/>
          <w:bottom w:space="0" w:sz="0" w:val="nil"/>
          <w:right w:space="0" w:sz="0" w:val="nil"/>
          <w:between w:space="0" w:sz="0" w:val="nil"/>
        </w:pBdr>
        <w:shd w:fill="auto" w:val="clear"/>
        <w:spacing w:before="0" w:lineRule="auto"/>
        <w:jc w:val="both"/>
        <w:rPr>
          <w:rFonts w:ascii="Trebuchet MS" w:cs="Trebuchet MS" w:eastAsia="Trebuchet MS" w:hAnsi="Trebuchet MS"/>
          <w:b w:val="1"/>
          <w:color w:val="666666"/>
          <w:sz w:val="24"/>
          <w:szCs w:val="24"/>
        </w:rPr>
      </w:pPr>
      <w:r w:rsidDel="00000000" w:rsidR="00000000" w:rsidRPr="00000000">
        <w:rPr>
          <w:rtl w:val="0"/>
        </w:rPr>
      </w:r>
    </w:p>
    <w:tbl>
      <w:tblPr>
        <w:tblStyle w:val="Table243"/>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15D0">
            <w:pPr>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cp file directory-esistente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5D1">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Copia il file </w:t>
            </w:r>
            <w:r w:rsidDel="00000000" w:rsidR="00000000" w:rsidRPr="00000000">
              <w:rPr>
                <w:rFonts w:ascii="Courier New" w:cs="Courier New" w:eastAsia="Courier New" w:hAnsi="Courier New"/>
                <w:rtl w:val="0"/>
              </w:rPr>
              <w:t xml:space="preserve">file</w:t>
            </w:r>
            <w:r w:rsidDel="00000000" w:rsidR="00000000" w:rsidRPr="00000000">
              <w:rPr>
                <w:rtl w:val="0"/>
              </w:rPr>
              <w:t xml:space="preserve"> nella directory </w:t>
            </w:r>
            <w:r w:rsidDel="00000000" w:rsidR="00000000" w:rsidRPr="00000000">
              <w:rPr>
                <w:rFonts w:ascii="Courier New" w:cs="Courier New" w:eastAsia="Courier New" w:hAnsi="Courier New"/>
                <w:rtl w:val="0"/>
              </w:rPr>
              <w:t xml:space="preserve">directory-esistente</w:t>
            </w:r>
            <w:r w:rsidDel="00000000" w:rsidR="00000000" w:rsidRPr="00000000">
              <w:rPr>
                <w:rtl w:val="0"/>
              </w:rPr>
              <w:t xml:space="preserve">.</w:t>
            </w:r>
          </w:p>
          <w:p w:rsidR="00000000" w:rsidDel="00000000" w:rsidP="00000000" w:rsidRDefault="00000000" w:rsidRPr="00000000" w14:paraId="000015D2">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r>
          </w:p>
          <w:p w:rsidR="00000000" w:rsidDel="00000000" w:rsidP="00000000" w:rsidRDefault="00000000" w:rsidRPr="00000000" w14:paraId="000015D3">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1:</w:t>
            </w:r>
          </w:p>
          <w:p w:rsidR="00000000" w:rsidDel="00000000" w:rsidP="00000000" w:rsidRDefault="00000000" w:rsidRPr="00000000" w14:paraId="000015D4">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 cp hello.c pippo</w:t>
            </w:r>
            <w:r w:rsidDel="00000000" w:rsidR="00000000" w:rsidRPr="00000000">
              <w:rPr>
                <w:rtl w:val="0"/>
              </w:rPr>
            </w:r>
          </w:p>
          <w:p w:rsidR="00000000" w:rsidDel="00000000" w:rsidP="00000000" w:rsidRDefault="00000000" w:rsidRPr="00000000" w14:paraId="000015D5">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copia il file </w:t>
            </w:r>
            <w:r w:rsidDel="00000000" w:rsidR="00000000" w:rsidRPr="00000000">
              <w:rPr>
                <w:rFonts w:ascii="Courier New" w:cs="Courier New" w:eastAsia="Courier New" w:hAnsi="Courier New"/>
                <w:rtl w:val="0"/>
              </w:rPr>
              <w:t xml:space="preserve">hello.c</w:t>
            </w:r>
            <w:r w:rsidDel="00000000" w:rsidR="00000000" w:rsidRPr="00000000">
              <w:rPr>
                <w:rtl w:val="0"/>
              </w:rPr>
              <w:t xml:space="preserve"> creandone una copia nella directory (esistente) </w:t>
            </w:r>
            <w:r w:rsidDel="00000000" w:rsidR="00000000" w:rsidRPr="00000000">
              <w:rPr>
                <w:rFonts w:ascii="Courier New" w:cs="Courier New" w:eastAsia="Courier New" w:hAnsi="Courier New"/>
                <w:rtl w:val="0"/>
              </w:rPr>
              <w:t xml:space="preserve">pippo</w:t>
            </w:r>
            <w:r w:rsidDel="00000000" w:rsidR="00000000" w:rsidRPr="00000000">
              <w:rPr>
                <w:rtl w:val="0"/>
              </w:rPr>
              <w:t xml:space="preserve">.</w:t>
            </w:r>
          </w:p>
          <w:p w:rsidR="00000000" w:rsidDel="00000000" w:rsidP="00000000" w:rsidRDefault="00000000" w:rsidRPr="00000000" w14:paraId="000015D6">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r>
          </w:p>
          <w:p w:rsidR="00000000" w:rsidDel="00000000" w:rsidP="00000000" w:rsidRDefault="00000000" w:rsidRPr="00000000" w14:paraId="000015D7">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2:</w:t>
            </w:r>
          </w:p>
          <w:p w:rsidR="00000000" w:rsidDel="00000000" w:rsidP="00000000" w:rsidRDefault="00000000" w:rsidRPr="00000000" w14:paraId="000015D8">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 cp /home/studente/Scrivania/hello.c .</w:t>
            </w:r>
            <w:r w:rsidDel="00000000" w:rsidR="00000000" w:rsidRPr="00000000">
              <w:rPr>
                <w:rtl w:val="0"/>
              </w:rPr>
            </w:r>
          </w:p>
          <w:p w:rsidR="00000000" w:rsidDel="00000000" w:rsidP="00000000" w:rsidRDefault="00000000" w:rsidRPr="00000000" w14:paraId="000015D9">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copia il file </w:t>
            </w:r>
            <w:r w:rsidDel="00000000" w:rsidR="00000000" w:rsidRPr="00000000">
              <w:rPr>
                <w:rFonts w:ascii="Courier New" w:cs="Courier New" w:eastAsia="Courier New" w:hAnsi="Courier New"/>
                <w:rtl w:val="0"/>
              </w:rPr>
              <w:t xml:space="preserve">hello.c</w:t>
            </w:r>
            <w:r w:rsidDel="00000000" w:rsidR="00000000" w:rsidRPr="00000000">
              <w:rPr>
                <w:rtl w:val="0"/>
              </w:rPr>
              <w:t xml:space="preserve"> dalla directory </w:t>
            </w:r>
            <w:r w:rsidDel="00000000" w:rsidR="00000000" w:rsidRPr="00000000">
              <w:rPr>
                <w:rFonts w:ascii="Courier New" w:cs="Courier New" w:eastAsia="Courier New" w:hAnsi="Courier New"/>
                <w:rtl w:val="0"/>
              </w:rPr>
              <w:t xml:space="preserve">/home/studente/Scrivania</w:t>
            </w:r>
            <w:r w:rsidDel="00000000" w:rsidR="00000000" w:rsidRPr="00000000">
              <w:rPr>
                <w:rtl w:val="0"/>
              </w:rPr>
              <w:t xml:space="preserve"> nella directory corrente.</w:t>
            </w:r>
          </w:p>
        </w:tc>
      </w:tr>
    </w:tbl>
    <w:p w:rsidR="00000000" w:rsidDel="00000000" w:rsidP="00000000" w:rsidRDefault="00000000" w:rsidRPr="00000000" w14:paraId="000015DA">
      <w:pPr>
        <w:pBdr>
          <w:top w:space="0" w:sz="0" w:val="nil"/>
          <w:left w:space="0" w:sz="0" w:val="nil"/>
          <w:bottom w:space="0" w:sz="0" w:val="nil"/>
          <w:right w:space="0" w:sz="0" w:val="nil"/>
          <w:between w:space="0" w:sz="0" w:val="nil"/>
        </w:pBdr>
        <w:shd w:fill="auto" w:val="clear"/>
        <w:spacing w:before="0" w:lineRule="auto"/>
        <w:jc w:val="both"/>
        <w:rPr>
          <w:rFonts w:ascii="Trebuchet MS" w:cs="Trebuchet MS" w:eastAsia="Trebuchet MS" w:hAnsi="Trebuchet MS"/>
          <w:b w:val="1"/>
          <w:color w:val="666666"/>
          <w:sz w:val="24"/>
          <w:szCs w:val="24"/>
        </w:rPr>
      </w:pPr>
      <w:r w:rsidDel="00000000" w:rsidR="00000000" w:rsidRPr="00000000">
        <w:rPr>
          <w:rtl w:val="0"/>
        </w:rPr>
      </w:r>
    </w:p>
    <w:tbl>
      <w:tblPr>
        <w:tblStyle w:val="Table244"/>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15DB">
            <w:pPr>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cp -R directory directory-esistente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5DC">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Copia la directory </w:t>
            </w:r>
            <w:r w:rsidDel="00000000" w:rsidR="00000000" w:rsidRPr="00000000">
              <w:rPr>
                <w:rFonts w:ascii="Courier New" w:cs="Courier New" w:eastAsia="Courier New" w:hAnsi="Courier New"/>
                <w:rtl w:val="0"/>
              </w:rPr>
              <w:t xml:space="preserve">directory</w:t>
            </w:r>
            <w:r w:rsidDel="00000000" w:rsidR="00000000" w:rsidRPr="00000000">
              <w:rPr>
                <w:rtl w:val="0"/>
              </w:rPr>
              <w:t xml:space="preserve"> e tutto il suo contenuto di file e sottodirectory nella directory esistente </w:t>
            </w:r>
            <w:r w:rsidDel="00000000" w:rsidR="00000000" w:rsidRPr="00000000">
              <w:rPr>
                <w:rFonts w:ascii="Courier New" w:cs="Courier New" w:eastAsia="Courier New" w:hAnsi="Courier New"/>
                <w:rtl w:val="0"/>
              </w:rPr>
              <w:t xml:space="preserve">directory-esistente</w:t>
            </w:r>
            <w:r w:rsidDel="00000000" w:rsidR="00000000" w:rsidRPr="00000000">
              <w:rPr>
                <w:rtl w:val="0"/>
              </w:rPr>
              <w:t xml:space="preserve">.</w:t>
            </w:r>
          </w:p>
          <w:p w:rsidR="00000000" w:rsidDel="00000000" w:rsidP="00000000" w:rsidRDefault="00000000" w:rsidRPr="00000000" w14:paraId="000015DD">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r>
          </w:p>
          <w:p w:rsidR="00000000" w:rsidDel="00000000" w:rsidP="00000000" w:rsidRDefault="00000000" w:rsidRPr="00000000" w14:paraId="000015DE">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1:</w:t>
            </w:r>
          </w:p>
          <w:p w:rsidR="00000000" w:rsidDel="00000000" w:rsidP="00000000" w:rsidRDefault="00000000" w:rsidRPr="00000000" w14:paraId="000015DF">
            <w:pPr>
              <w:widowControl w:val="0"/>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cp -R pippo pluto</w:t>
            </w:r>
          </w:p>
          <w:p w:rsidR="00000000" w:rsidDel="00000000" w:rsidP="00000000" w:rsidRDefault="00000000" w:rsidRPr="00000000" w14:paraId="000015E0">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copia la directory </w:t>
            </w:r>
            <w:r w:rsidDel="00000000" w:rsidR="00000000" w:rsidRPr="00000000">
              <w:rPr>
                <w:rFonts w:ascii="Courier New" w:cs="Courier New" w:eastAsia="Courier New" w:hAnsi="Courier New"/>
                <w:rtl w:val="0"/>
              </w:rPr>
              <w:t xml:space="preserve">pippo</w:t>
            </w:r>
            <w:r w:rsidDel="00000000" w:rsidR="00000000" w:rsidRPr="00000000">
              <w:rPr>
                <w:rtl w:val="0"/>
              </w:rPr>
              <w:t xml:space="preserve"> e tutto il suo contenuto di file e sottodirectory nella directory esistente </w:t>
            </w:r>
            <w:r w:rsidDel="00000000" w:rsidR="00000000" w:rsidRPr="00000000">
              <w:rPr>
                <w:rFonts w:ascii="Courier New" w:cs="Courier New" w:eastAsia="Courier New" w:hAnsi="Courier New"/>
                <w:rtl w:val="0"/>
              </w:rPr>
              <w:t xml:space="preserve">pluto</w:t>
            </w:r>
            <w:r w:rsidDel="00000000" w:rsidR="00000000" w:rsidRPr="00000000">
              <w:rPr>
                <w:rtl w:val="0"/>
              </w:rPr>
              <w:t xml:space="preserve">.</w:t>
            </w:r>
          </w:p>
          <w:p w:rsidR="00000000" w:rsidDel="00000000" w:rsidP="00000000" w:rsidRDefault="00000000" w:rsidRPr="00000000" w14:paraId="000015E1">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r>
          </w:p>
          <w:p w:rsidR="00000000" w:rsidDel="00000000" w:rsidP="00000000" w:rsidRDefault="00000000" w:rsidRPr="00000000" w14:paraId="000015E2">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2:</w:t>
            </w:r>
          </w:p>
          <w:p w:rsidR="00000000" w:rsidDel="00000000" w:rsidP="00000000" w:rsidRDefault="00000000" w:rsidRPr="00000000" w14:paraId="000015E3">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 cp -R /home/studente/Scrivania/pippo .</w:t>
            </w:r>
            <w:r w:rsidDel="00000000" w:rsidR="00000000" w:rsidRPr="00000000">
              <w:rPr>
                <w:rtl w:val="0"/>
              </w:rPr>
            </w:r>
          </w:p>
          <w:p w:rsidR="00000000" w:rsidDel="00000000" w:rsidP="00000000" w:rsidRDefault="00000000" w:rsidRPr="00000000" w14:paraId="000015E4">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copia la directory </w:t>
            </w:r>
            <w:r w:rsidDel="00000000" w:rsidR="00000000" w:rsidRPr="00000000">
              <w:rPr>
                <w:rFonts w:ascii="Courier New" w:cs="Courier New" w:eastAsia="Courier New" w:hAnsi="Courier New"/>
                <w:rtl w:val="0"/>
              </w:rPr>
              <w:t xml:space="preserve">pippo</w:t>
            </w:r>
            <w:r w:rsidDel="00000000" w:rsidR="00000000" w:rsidRPr="00000000">
              <w:rPr>
                <w:rtl w:val="0"/>
              </w:rPr>
              <w:t xml:space="preserve"> e tutto il suo contenuto dalla directory </w:t>
            </w:r>
            <w:r w:rsidDel="00000000" w:rsidR="00000000" w:rsidRPr="00000000">
              <w:rPr>
                <w:rFonts w:ascii="Courier New" w:cs="Courier New" w:eastAsia="Courier New" w:hAnsi="Courier New"/>
                <w:rtl w:val="0"/>
              </w:rPr>
              <w:t xml:space="preserve">/home/studente/Scrivania</w:t>
            </w:r>
            <w:r w:rsidDel="00000000" w:rsidR="00000000" w:rsidRPr="00000000">
              <w:rPr>
                <w:rtl w:val="0"/>
              </w:rPr>
              <w:t xml:space="preserve"> nella directory corrente.</w:t>
            </w:r>
          </w:p>
        </w:tc>
      </w:tr>
    </w:tbl>
    <w:p w:rsidR="00000000" w:rsidDel="00000000" w:rsidP="00000000" w:rsidRDefault="00000000" w:rsidRPr="00000000" w14:paraId="000015E5">
      <w:pPr>
        <w:pBdr>
          <w:top w:space="0" w:sz="0" w:val="nil"/>
          <w:left w:space="0" w:sz="0" w:val="nil"/>
          <w:bottom w:space="0" w:sz="0" w:val="nil"/>
          <w:right w:space="0" w:sz="0" w:val="nil"/>
          <w:between w:space="0" w:sz="0" w:val="nil"/>
        </w:pBdr>
        <w:shd w:fill="auto" w:val="clear"/>
        <w:spacing w:before="0" w:lineRule="auto"/>
        <w:jc w:val="both"/>
        <w:rPr>
          <w:rFonts w:ascii="Trebuchet MS" w:cs="Trebuchet MS" w:eastAsia="Trebuchet MS" w:hAnsi="Trebuchet MS"/>
          <w:b w:val="1"/>
          <w:color w:val="666666"/>
          <w:sz w:val="24"/>
          <w:szCs w:val="24"/>
        </w:rPr>
      </w:pPr>
      <w:r w:rsidDel="00000000" w:rsidR="00000000" w:rsidRPr="00000000">
        <w:rPr>
          <w:rtl w:val="0"/>
        </w:rPr>
      </w:r>
    </w:p>
    <w:tbl>
      <w:tblPr>
        <w:tblStyle w:val="Table245"/>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15E6">
            <w:pPr>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cp -R directory/ directory-esistente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5E7">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Copia il </w:t>
            </w:r>
            <w:r w:rsidDel="00000000" w:rsidR="00000000" w:rsidRPr="00000000">
              <w:rPr>
                <w:b w:val="1"/>
                <w:rtl w:val="0"/>
              </w:rPr>
              <w:t xml:space="preserve">contenuto</w:t>
            </w:r>
            <w:r w:rsidDel="00000000" w:rsidR="00000000" w:rsidRPr="00000000">
              <w:rPr>
                <w:rtl w:val="0"/>
              </w:rPr>
              <w:t xml:space="preserve"> della directory </w:t>
            </w:r>
            <w:r w:rsidDel="00000000" w:rsidR="00000000" w:rsidRPr="00000000">
              <w:rPr>
                <w:rFonts w:ascii="Courier New" w:cs="Courier New" w:eastAsia="Courier New" w:hAnsi="Courier New"/>
                <w:rtl w:val="0"/>
              </w:rPr>
              <w:t xml:space="preserve">directory</w:t>
            </w:r>
            <w:r w:rsidDel="00000000" w:rsidR="00000000" w:rsidRPr="00000000">
              <w:rPr>
                <w:rtl w:val="0"/>
              </w:rPr>
              <w:t xml:space="preserve"> inclusi file e sottodirectory </w:t>
            </w:r>
            <w:r w:rsidDel="00000000" w:rsidR="00000000" w:rsidRPr="00000000">
              <w:rPr>
                <w:rtl w:val="0"/>
              </w:rPr>
              <w:t xml:space="preserve">nella directory esistente </w:t>
            </w:r>
            <w:r w:rsidDel="00000000" w:rsidR="00000000" w:rsidRPr="00000000">
              <w:rPr>
                <w:rFonts w:ascii="Courier New" w:cs="Courier New" w:eastAsia="Courier New" w:hAnsi="Courier New"/>
                <w:rtl w:val="0"/>
              </w:rPr>
              <w:t xml:space="preserve">directory-esistente</w:t>
            </w:r>
            <w:r w:rsidDel="00000000" w:rsidR="00000000" w:rsidRPr="00000000">
              <w:rPr>
                <w:rtl w:val="0"/>
              </w:rPr>
              <w:t xml:space="preserve">.</w:t>
            </w:r>
          </w:p>
          <w:p w:rsidR="00000000" w:rsidDel="00000000" w:rsidP="00000000" w:rsidRDefault="00000000" w:rsidRPr="00000000" w14:paraId="000015E8">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r>
          </w:p>
          <w:p w:rsidR="00000000" w:rsidDel="00000000" w:rsidP="00000000" w:rsidRDefault="00000000" w:rsidRPr="00000000" w14:paraId="000015E9">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1:</w:t>
            </w:r>
          </w:p>
          <w:p w:rsidR="00000000" w:rsidDel="00000000" w:rsidP="00000000" w:rsidRDefault="00000000" w:rsidRPr="00000000" w14:paraId="000015EA">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 cp -R pippo/ pluto</w:t>
            </w:r>
            <w:r w:rsidDel="00000000" w:rsidR="00000000" w:rsidRPr="00000000">
              <w:rPr>
                <w:rtl w:val="0"/>
              </w:rPr>
            </w:r>
          </w:p>
          <w:p w:rsidR="00000000" w:rsidDel="00000000" w:rsidP="00000000" w:rsidRDefault="00000000" w:rsidRPr="00000000" w14:paraId="000015EB">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copia il contenuto della directory </w:t>
            </w:r>
            <w:r w:rsidDel="00000000" w:rsidR="00000000" w:rsidRPr="00000000">
              <w:rPr>
                <w:rFonts w:ascii="Courier New" w:cs="Courier New" w:eastAsia="Courier New" w:hAnsi="Courier New"/>
                <w:rtl w:val="0"/>
              </w:rPr>
              <w:t xml:space="preserve">pippo</w:t>
            </w:r>
            <w:r w:rsidDel="00000000" w:rsidR="00000000" w:rsidRPr="00000000">
              <w:rPr>
                <w:rtl w:val="0"/>
              </w:rPr>
              <w:t xml:space="preserve"> inclusi file e sottodirectory</w:t>
            </w:r>
            <w:r w:rsidDel="00000000" w:rsidR="00000000" w:rsidRPr="00000000">
              <w:rPr>
                <w:rtl w:val="0"/>
              </w:rPr>
              <w:t xml:space="preserve"> nella directory esistente </w:t>
            </w:r>
            <w:r w:rsidDel="00000000" w:rsidR="00000000" w:rsidRPr="00000000">
              <w:rPr>
                <w:rFonts w:ascii="Courier New" w:cs="Courier New" w:eastAsia="Courier New" w:hAnsi="Courier New"/>
                <w:rtl w:val="0"/>
              </w:rPr>
              <w:t xml:space="preserve">pluto</w:t>
            </w:r>
            <w:r w:rsidDel="00000000" w:rsidR="00000000" w:rsidRPr="00000000">
              <w:rPr>
                <w:rtl w:val="0"/>
              </w:rPr>
              <w:t xml:space="preserve">.</w:t>
            </w:r>
          </w:p>
          <w:p w:rsidR="00000000" w:rsidDel="00000000" w:rsidP="00000000" w:rsidRDefault="00000000" w:rsidRPr="00000000" w14:paraId="000015EC">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r>
          </w:p>
          <w:p w:rsidR="00000000" w:rsidDel="00000000" w:rsidP="00000000" w:rsidRDefault="00000000" w:rsidRPr="00000000" w14:paraId="000015ED">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2:</w:t>
            </w:r>
          </w:p>
          <w:p w:rsidR="00000000" w:rsidDel="00000000" w:rsidP="00000000" w:rsidRDefault="00000000" w:rsidRPr="00000000" w14:paraId="000015EE">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 cp -R /home/studente/Scrivania/pippo/ .</w:t>
            </w:r>
            <w:r w:rsidDel="00000000" w:rsidR="00000000" w:rsidRPr="00000000">
              <w:rPr>
                <w:rtl w:val="0"/>
              </w:rPr>
            </w:r>
          </w:p>
          <w:p w:rsidR="00000000" w:rsidDel="00000000" w:rsidP="00000000" w:rsidRDefault="00000000" w:rsidRPr="00000000" w14:paraId="000015EF">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copia il contenuto della directory </w:t>
            </w:r>
            <w:r w:rsidDel="00000000" w:rsidR="00000000" w:rsidRPr="00000000">
              <w:rPr>
                <w:rFonts w:ascii="Courier New" w:cs="Courier New" w:eastAsia="Courier New" w:hAnsi="Courier New"/>
                <w:rtl w:val="0"/>
              </w:rPr>
              <w:t xml:space="preserve">/home/studente/Scrivania/pippo</w:t>
            </w:r>
            <w:r w:rsidDel="00000000" w:rsidR="00000000" w:rsidRPr="00000000">
              <w:rPr>
                <w:rtl w:val="0"/>
              </w:rPr>
              <w:t xml:space="preserve"> inclusi file e sottodirectory</w:t>
            </w:r>
            <w:r w:rsidDel="00000000" w:rsidR="00000000" w:rsidRPr="00000000">
              <w:rPr>
                <w:rtl w:val="0"/>
              </w:rPr>
              <w:t xml:space="preserve"> nella directory corrente.</w:t>
            </w:r>
          </w:p>
        </w:tc>
      </w:tr>
    </w:tbl>
    <w:p w:rsidR="00000000" w:rsidDel="00000000" w:rsidP="00000000" w:rsidRDefault="00000000" w:rsidRPr="00000000" w14:paraId="000015F0">
      <w:pPr>
        <w:pBdr>
          <w:top w:space="0" w:sz="0" w:val="nil"/>
          <w:left w:space="0" w:sz="0" w:val="nil"/>
          <w:bottom w:space="0" w:sz="0" w:val="nil"/>
          <w:right w:space="0" w:sz="0" w:val="nil"/>
          <w:between w:space="0" w:sz="0" w:val="nil"/>
        </w:pBdr>
        <w:shd w:fill="auto" w:val="clear"/>
        <w:jc w:val="both"/>
        <w:rPr>
          <w:rFonts w:ascii="Trebuchet MS" w:cs="Trebuchet MS" w:eastAsia="Trebuchet MS" w:hAnsi="Trebuchet MS"/>
          <w:b w:val="1"/>
          <w:color w:val="666666"/>
          <w:sz w:val="24"/>
          <w:szCs w:val="24"/>
        </w:rPr>
      </w:pPr>
      <w:r w:rsidDel="00000000" w:rsidR="00000000" w:rsidRPr="00000000">
        <w:rPr>
          <w:rtl w:val="0"/>
        </w:rPr>
      </w:r>
    </w:p>
    <w:p w:rsidR="00000000" w:rsidDel="00000000" w:rsidP="00000000" w:rsidRDefault="00000000" w:rsidRPr="00000000" w14:paraId="000015F1">
      <w:pPr>
        <w:pStyle w:val="Heading2"/>
        <w:rPr/>
      </w:pPr>
      <w:bookmarkStart w:colFirst="0" w:colLast="0" w:name="_zie2jyhur84x" w:id="218"/>
      <w:bookmarkEnd w:id="218"/>
      <w:r w:rsidDel="00000000" w:rsidR="00000000" w:rsidRPr="00000000">
        <w:rPr>
          <w:rtl w:val="0"/>
        </w:rPr>
        <w:t xml:space="preserve">B.3 Altri comandi utili</w:t>
      </w:r>
    </w:p>
    <w:p w:rsidR="00000000" w:rsidDel="00000000" w:rsidP="00000000" w:rsidRDefault="00000000" w:rsidRPr="00000000" w14:paraId="000015F2">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tbl>
      <w:tblPr>
        <w:tblStyle w:val="Table246"/>
        <w:tblW w:w="9825.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5"/>
        <w:gridCol w:w="8490"/>
        <w:tblGridChange w:id="0">
          <w:tblGrid>
            <w:gridCol w:w="1335"/>
            <w:gridCol w:w="84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5F3">
            <w:pPr>
              <w:widowControl w:val="0"/>
              <w:pBdr>
                <w:top w:space="0" w:sz="0" w:val="nil"/>
                <w:left w:space="0" w:sz="0" w:val="nil"/>
                <w:bottom w:space="0" w:sz="0" w:val="nil"/>
                <w:right w:space="0" w:sz="0" w:val="nil"/>
                <w:between w:space="0" w:sz="0" w:val="nil"/>
              </w:pBdr>
              <w:shd w:fill="auto" w:val="clear"/>
              <w:spacing w:before="0" w:lineRule="auto"/>
              <w:rPr/>
            </w:pPr>
            <w:hyperlink r:id="rId142">
              <w:r w:rsidDel="00000000" w:rsidR="00000000" w:rsidRPr="00000000">
                <w:rPr>
                  <w:color w:val="1155cc"/>
                  <w:u w:val="single"/>
                  <w:rtl w:val="0"/>
                </w:rPr>
                <w:t xml:space="preserve">geany</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5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Lancia l'editor di testo </w:t>
            </w:r>
            <w:r w:rsidDel="00000000" w:rsidR="00000000" w:rsidRPr="00000000">
              <w:rPr>
                <w:rFonts w:ascii="Courier New" w:cs="Courier New" w:eastAsia="Courier New" w:hAnsi="Courier New"/>
                <w:rtl w:val="0"/>
              </w:rPr>
              <w:t xml:space="preserve">geany.</w:t>
            </w:r>
            <w:r w:rsidDel="00000000" w:rsidR="00000000" w:rsidRPr="00000000">
              <w:rPr>
                <w:rtl w:val="0"/>
              </w:rPr>
            </w:r>
          </w:p>
          <w:p w:rsidR="00000000" w:rsidDel="00000000" w:rsidP="00000000" w:rsidRDefault="00000000" w:rsidRPr="00000000" w14:paraId="000015F5">
            <w:pPr>
              <w:widowControl w:val="0"/>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5F6">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geany &amp;</w:t>
            </w:r>
            <w:r w:rsidDel="00000000" w:rsidR="00000000" w:rsidRPr="00000000">
              <w:rPr>
                <w:rtl w:val="0"/>
              </w:rPr>
              <w:t xml:space="preserve">: apre l'editor di testo </w:t>
            </w:r>
            <w:r w:rsidDel="00000000" w:rsidR="00000000" w:rsidRPr="00000000">
              <w:rPr>
                <w:rFonts w:ascii="Courier New" w:cs="Courier New" w:eastAsia="Courier New" w:hAnsi="Courier New"/>
                <w:rtl w:val="0"/>
              </w:rPr>
              <w:t xml:space="preserve">geany</w:t>
            </w:r>
            <w:r w:rsidDel="00000000" w:rsidR="00000000" w:rsidRPr="00000000">
              <w:rPr>
                <w:rtl w:val="0"/>
              </w:rPr>
              <w:t xml:space="preserve">.</w:t>
            </w:r>
          </w:p>
          <w:p w:rsidR="00000000" w:rsidDel="00000000" w:rsidP="00000000" w:rsidRDefault="00000000" w:rsidRPr="00000000" w14:paraId="000015F7">
            <w:pPr>
              <w:widowControl w:val="0"/>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5F8">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geany file &amp;</w:t>
            </w:r>
            <w:r w:rsidDel="00000000" w:rsidR="00000000" w:rsidRPr="00000000">
              <w:rPr>
                <w:rtl w:val="0"/>
              </w:rPr>
              <w:t xml:space="preserve">: apre il file di testo </w:t>
            </w:r>
            <w:r w:rsidDel="00000000" w:rsidR="00000000" w:rsidRPr="00000000">
              <w:rPr>
                <w:rFonts w:ascii="Courier New" w:cs="Courier New" w:eastAsia="Courier New" w:hAnsi="Courier New"/>
                <w:rtl w:val="0"/>
              </w:rPr>
              <w:t xml:space="preserve">file</w:t>
            </w:r>
            <w:r w:rsidDel="00000000" w:rsidR="00000000" w:rsidRPr="00000000">
              <w:rPr>
                <w:rtl w:val="0"/>
              </w:rPr>
              <w:t xml:space="preserve"> nell'editor di testo </w:t>
            </w:r>
            <w:r w:rsidDel="00000000" w:rsidR="00000000" w:rsidRPr="00000000">
              <w:rPr>
                <w:rFonts w:ascii="Courier New" w:cs="Courier New" w:eastAsia="Courier New" w:hAnsi="Courier New"/>
                <w:rtl w:val="0"/>
              </w:rPr>
              <w:t xml:space="preserve">geany</w:t>
            </w:r>
            <w:r w:rsidDel="00000000" w:rsidR="00000000" w:rsidRPr="00000000">
              <w:rPr>
                <w:rtl w:val="0"/>
              </w:rPr>
              <w:t xml:space="preserve">.</w:t>
            </w:r>
          </w:p>
          <w:p w:rsidR="00000000" w:rsidDel="00000000" w:rsidP="00000000" w:rsidRDefault="00000000" w:rsidRPr="00000000" w14:paraId="000015F9">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r>
          </w:p>
          <w:p w:rsidR="00000000" w:rsidDel="00000000" w:rsidP="00000000" w:rsidRDefault="00000000" w:rsidRPr="00000000" w14:paraId="000015FA">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w:t>
            </w:r>
          </w:p>
          <w:p w:rsidR="00000000" w:rsidDel="00000000" w:rsidP="00000000" w:rsidRDefault="00000000" w:rsidRPr="00000000" w14:paraId="000015FB">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geany hello.c &amp;</w:t>
            </w:r>
            <w:r w:rsidDel="00000000" w:rsidR="00000000" w:rsidRPr="00000000">
              <w:rPr>
                <w:rtl w:val="0"/>
              </w:rPr>
            </w:r>
          </w:p>
          <w:p w:rsidR="00000000" w:rsidDel="00000000" w:rsidP="00000000" w:rsidRDefault="00000000" w:rsidRPr="00000000" w14:paraId="000015FC">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apre il file </w:t>
            </w:r>
            <w:r w:rsidDel="00000000" w:rsidR="00000000" w:rsidRPr="00000000">
              <w:rPr>
                <w:rFonts w:ascii="Courier New" w:cs="Courier New" w:eastAsia="Courier New" w:hAnsi="Courier New"/>
                <w:rtl w:val="0"/>
              </w:rPr>
              <w:t xml:space="preserve">hello.c</w:t>
            </w:r>
            <w:r w:rsidDel="00000000" w:rsidR="00000000" w:rsidRPr="00000000">
              <w:rPr>
                <w:rtl w:val="0"/>
              </w:rPr>
              <w:t xml:space="preserve"> usando l'editor di testo </w:t>
            </w:r>
            <w:r w:rsidDel="00000000" w:rsidR="00000000" w:rsidRPr="00000000">
              <w:rPr>
                <w:rFonts w:ascii="Courier New" w:cs="Courier New" w:eastAsia="Courier New" w:hAnsi="Courier New"/>
                <w:rtl w:val="0"/>
              </w:rPr>
              <w:t xml:space="preserve">geany</w:t>
            </w: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5FD">
            <w:pPr>
              <w:widowControl w:val="0"/>
              <w:pBdr>
                <w:top w:space="0" w:sz="0" w:val="nil"/>
                <w:left w:space="0" w:sz="0" w:val="nil"/>
                <w:bottom w:space="0" w:sz="0" w:val="nil"/>
                <w:right w:space="0" w:sz="0" w:val="nil"/>
                <w:between w:space="0" w:sz="0" w:val="nil"/>
              </w:pBdr>
              <w:shd w:fill="auto" w:val="clear"/>
              <w:spacing w:before="0" w:lineRule="auto"/>
              <w:rPr/>
            </w:pPr>
            <w:hyperlink r:id="rId143">
              <w:r w:rsidDel="00000000" w:rsidR="00000000" w:rsidRPr="00000000">
                <w:rPr>
                  <w:color w:val="1155cc"/>
                  <w:u w:val="single"/>
                  <w:rtl w:val="0"/>
                </w:rPr>
                <w:t xml:space="preserve">cat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5F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Invia il contenuto di un file sul canale di output standard (di default è il terminale).</w:t>
            </w:r>
          </w:p>
          <w:p w:rsidR="00000000" w:rsidDel="00000000" w:rsidP="00000000" w:rsidRDefault="00000000" w:rsidRPr="00000000" w14:paraId="000015F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1600">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cat file</w:t>
            </w:r>
            <w:r w:rsidDel="00000000" w:rsidR="00000000" w:rsidRPr="00000000">
              <w:rPr>
                <w:rtl w:val="0"/>
              </w:rPr>
              <w:t xml:space="preserve">: invia il contenuto del file file sul canale di output standard (di default è il terminale).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601">
            <w:pPr>
              <w:widowControl w:val="0"/>
              <w:pBdr>
                <w:top w:space="0" w:sz="0" w:val="nil"/>
                <w:left w:space="0" w:sz="0" w:val="nil"/>
                <w:bottom w:space="0" w:sz="0" w:val="nil"/>
                <w:right w:space="0" w:sz="0" w:val="nil"/>
                <w:between w:space="0" w:sz="0" w:val="nil"/>
              </w:pBdr>
              <w:shd w:fill="auto" w:val="clear"/>
              <w:spacing w:before="0" w:lineRule="auto"/>
              <w:rPr/>
            </w:pPr>
            <w:hyperlink r:id="rId144">
              <w:r w:rsidDel="00000000" w:rsidR="00000000" w:rsidRPr="00000000">
                <w:rPr>
                  <w:color w:val="1155cc"/>
                  <w:u w:val="single"/>
                  <w:rtl w:val="0"/>
                </w:rPr>
                <w:t xml:space="preserve">less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Visualizza nel terminale il contenuto di un file, consentendone di scorrere il contenuto con le frecce.</w:t>
            </w:r>
          </w:p>
          <w:p w:rsidR="00000000" w:rsidDel="00000000" w:rsidP="00000000" w:rsidRDefault="00000000" w:rsidRPr="00000000" w14:paraId="000016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1604">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less file</w:t>
            </w:r>
            <w:r w:rsidDel="00000000" w:rsidR="00000000" w:rsidRPr="00000000">
              <w:rPr>
                <w:rtl w:val="0"/>
              </w:rPr>
              <w:t xml:space="preserve">: visualizza il contenuto del file file nel terminale (premere </w:t>
            </w:r>
            <w:r w:rsidDel="00000000" w:rsidR="00000000" w:rsidRPr="00000000">
              <w:rPr>
                <w:rFonts w:ascii="Courier New" w:cs="Courier New" w:eastAsia="Courier New" w:hAnsi="Courier New"/>
                <w:rtl w:val="0"/>
              </w:rPr>
              <w:t xml:space="preserve">q</w:t>
            </w:r>
            <w:r w:rsidDel="00000000" w:rsidR="00000000" w:rsidRPr="00000000">
              <w:rPr>
                <w:rtl w:val="0"/>
              </w:rPr>
              <w:t xml:space="preserve"> per uscire).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605">
            <w:pPr>
              <w:widowControl w:val="0"/>
              <w:pBdr>
                <w:top w:space="0" w:sz="0" w:val="nil"/>
                <w:left w:space="0" w:sz="0" w:val="nil"/>
                <w:bottom w:space="0" w:sz="0" w:val="nil"/>
                <w:right w:space="0" w:sz="0" w:val="nil"/>
                <w:between w:space="0" w:sz="0" w:val="nil"/>
              </w:pBdr>
              <w:shd w:fill="auto" w:val="clear"/>
              <w:spacing w:before="0" w:lineRule="auto"/>
              <w:rPr/>
            </w:pPr>
            <w:hyperlink r:id="rId145">
              <w:r w:rsidDel="00000000" w:rsidR="00000000" w:rsidRPr="00000000">
                <w:rPr>
                  <w:color w:val="1155cc"/>
                  <w:u w:val="single"/>
                  <w:rtl w:val="0"/>
                </w:rPr>
                <w:t xml:space="preserve">man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Visualizza nel terminale la documentazione di un comando esterno, di una libreria, di una system call, e di altri componenti del sistema.</w:t>
            </w:r>
          </w:p>
          <w:p w:rsidR="00000000" w:rsidDel="00000000" w:rsidP="00000000" w:rsidRDefault="00000000" w:rsidRPr="00000000" w14:paraId="000016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1608">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man [section-id] comando</w:t>
            </w:r>
            <w:r w:rsidDel="00000000" w:rsidR="00000000" w:rsidRPr="00000000">
              <w:rPr>
                <w:rtl w:val="0"/>
              </w:rPr>
              <w:t xml:space="preserve">: visualizza nel terminale la documentazione relativa al </w:t>
            </w:r>
            <w:r w:rsidDel="00000000" w:rsidR="00000000" w:rsidRPr="00000000">
              <w:rPr>
                <w:rFonts w:ascii="Courier New" w:cs="Courier New" w:eastAsia="Courier New" w:hAnsi="Courier New"/>
                <w:rtl w:val="0"/>
              </w:rPr>
              <w:t xml:space="preserve">comando</w:t>
            </w:r>
            <w:r w:rsidDel="00000000" w:rsidR="00000000" w:rsidRPr="00000000">
              <w:rPr>
                <w:rtl w:val="0"/>
              </w:rPr>
              <w:t xml:space="preserve">. </w:t>
            </w:r>
            <w:r w:rsidDel="00000000" w:rsidR="00000000" w:rsidRPr="00000000">
              <w:rPr>
                <w:rFonts w:ascii="Courier New" w:cs="Courier New" w:eastAsia="Courier New" w:hAnsi="Courier New"/>
                <w:rtl w:val="0"/>
              </w:rPr>
              <w:t xml:space="preserve">section-id</w:t>
            </w:r>
            <w:r w:rsidDel="00000000" w:rsidR="00000000" w:rsidRPr="00000000">
              <w:rPr>
                <w:rtl w:val="0"/>
              </w:rPr>
              <w:t xml:space="preserve"> è un parametro opzionale che indica la categoria di documentazione che si vuole visualizzare. Valori tipicamente utili: </w:t>
            </w:r>
            <w:r w:rsidDel="00000000" w:rsidR="00000000" w:rsidRPr="00000000">
              <w:rPr>
                <w:rFonts w:ascii="Courier New" w:cs="Courier New" w:eastAsia="Courier New" w:hAnsi="Courier New"/>
                <w:rtl w:val="0"/>
              </w:rPr>
              <w:t xml:space="preserve">1</w:t>
            </w:r>
            <w:r w:rsidDel="00000000" w:rsidR="00000000" w:rsidRPr="00000000">
              <w:rPr>
                <w:rtl w:val="0"/>
              </w:rPr>
              <w:t xml:space="preserve"> (Executable programs or shell commands), </w:t>
            </w:r>
            <w:r w:rsidDel="00000000" w:rsidR="00000000" w:rsidRPr="00000000">
              <w:rPr>
                <w:rFonts w:ascii="Courier New" w:cs="Courier New" w:eastAsia="Courier New" w:hAnsi="Courier New"/>
                <w:rtl w:val="0"/>
              </w:rPr>
              <w:t xml:space="preserve">2</w:t>
            </w:r>
            <w:r w:rsidDel="00000000" w:rsidR="00000000" w:rsidRPr="00000000">
              <w:rPr>
                <w:rtl w:val="0"/>
              </w:rPr>
              <w:t xml:space="preserve"> (System calls (functions provided by the kernel), </w:t>
            </w:r>
            <w:r w:rsidDel="00000000" w:rsidR="00000000" w:rsidRPr="00000000">
              <w:rPr>
                <w:rFonts w:ascii="Courier New" w:cs="Courier New" w:eastAsia="Courier New" w:hAnsi="Courier New"/>
                <w:rtl w:val="0"/>
              </w:rPr>
              <w:t xml:space="preserve">3</w:t>
            </w:r>
            <w:r w:rsidDel="00000000" w:rsidR="00000000" w:rsidRPr="00000000">
              <w:rPr>
                <w:rtl w:val="0"/>
              </w:rPr>
              <w:t xml:space="preserve"> (Library calls (functions within program libraries)). Se </w:t>
            </w:r>
            <w:r w:rsidDel="00000000" w:rsidR="00000000" w:rsidRPr="00000000">
              <w:rPr>
                <w:rFonts w:ascii="Courier New" w:cs="Courier New" w:eastAsia="Courier New" w:hAnsi="Courier New"/>
                <w:rtl w:val="0"/>
              </w:rPr>
              <w:t xml:space="preserve">section-id </w:t>
            </w:r>
            <w:r w:rsidDel="00000000" w:rsidR="00000000" w:rsidRPr="00000000">
              <w:rPr>
                <w:rtl w:val="0"/>
              </w:rPr>
              <w:t xml:space="preserve">viene omesso, man visualizza la documentazione trovata nella prima sezione (in ordine crescente) su cui avviene un match.</w:t>
            </w:r>
          </w:p>
          <w:p w:rsidR="00000000" w:rsidDel="00000000" w:rsidP="00000000" w:rsidRDefault="00000000" w:rsidRPr="00000000" w14:paraId="00001609">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160A">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1:</w:t>
            </w:r>
          </w:p>
          <w:p w:rsidR="00000000" w:rsidDel="00000000" w:rsidP="00000000" w:rsidRDefault="00000000" w:rsidRPr="00000000" w14:paraId="0000160B">
            <w:pPr>
              <w:widowControl w:val="0"/>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man cp</w:t>
            </w:r>
          </w:p>
          <w:p w:rsidR="00000000" w:rsidDel="00000000" w:rsidP="00000000" w:rsidRDefault="00000000" w:rsidRPr="00000000" w14:paraId="0000160C">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visualizza nel terminale la documentazione del comando cp. </w:t>
            </w:r>
          </w:p>
          <w:p w:rsidR="00000000" w:rsidDel="00000000" w:rsidP="00000000" w:rsidRDefault="00000000" w:rsidRPr="00000000" w14:paraId="0000160D">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r>
          </w:p>
          <w:p w:rsidR="00000000" w:rsidDel="00000000" w:rsidP="00000000" w:rsidRDefault="00000000" w:rsidRPr="00000000" w14:paraId="0000160E">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2:</w:t>
            </w:r>
          </w:p>
          <w:p w:rsidR="00000000" w:rsidDel="00000000" w:rsidP="00000000" w:rsidRDefault="00000000" w:rsidRPr="00000000" w14:paraId="0000160F">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man man</w:t>
            </w:r>
            <w:r w:rsidDel="00000000" w:rsidR="00000000" w:rsidRPr="00000000">
              <w:rPr>
                <w:rtl w:val="0"/>
              </w:rPr>
            </w:r>
          </w:p>
          <w:p w:rsidR="00000000" w:rsidDel="00000000" w:rsidP="00000000" w:rsidRDefault="00000000" w:rsidRPr="00000000" w14:paraId="00001610">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visualizza nel terminale la documentazione del comando man.</w:t>
            </w:r>
          </w:p>
          <w:p w:rsidR="00000000" w:rsidDel="00000000" w:rsidP="00000000" w:rsidRDefault="00000000" w:rsidRPr="00000000" w14:paraId="00001611">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1612">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3:</w:t>
            </w:r>
          </w:p>
          <w:p w:rsidR="00000000" w:rsidDel="00000000" w:rsidP="00000000" w:rsidRDefault="00000000" w:rsidRPr="00000000" w14:paraId="00001613">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man 3 malloc</w:t>
            </w:r>
            <w:r w:rsidDel="00000000" w:rsidR="00000000" w:rsidRPr="00000000">
              <w:rPr>
                <w:rtl w:val="0"/>
              </w:rPr>
            </w:r>
          </w:p>
          <w:p w:rsidR="00000000" w:rsidDel="00000000" w:rsidP="00000000" w:rsidRDefault="00000000" w:rsidRPr="00000000" w14:paraId="00001614">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visualizza nel terminale la documentazione relativa alla funzione </w:t>
            </w:r>
            <w:r w:rsidDel="00000000" w:rsidR="00000000" w:rsidRPr="00000000">
              <w:rPr>
                <w:rFonts w:ascii="Courier New" w:cs="Courier New" w:eastAsia="Courier New" w:hAnsi="Courier New"/>
                <w:rtl w:val="0"/>
              </w:rPr>
              <w:t xml:space="preserve">malloc</w:t>
            </w:r>
            <w:r w:rsidDel="00000000" w:rsidR="00000000" w:rsidRPr="00000000">
              <w:rPr>
                <w:rtl w:val="0"/>
              </w:rPr>
              <w:t xml:space="preserve"> della libreria 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615">
            <w:pPr>
              <w:widowControl w:val="0"/>
              <w:pBdr>
                <w:top w:space="0" w:sz="0" w:val="nil"/>
                <w:left w:space="0" w:sz="0" w:val="nil"/>
                <w:bottom w:space="0" w:sz="0" w:val="nil"/>
                <w:right w:space="0" w:sz="0" w:val="nil"/>
                <w:between w:space="0" w:sz="0" w:val="nil"/>
              </w:pBdr>
              <w:shd w:fill="auto" w:val="clear"/>
              <w:spacing w:before="0" w:lineRule="auto"/>
              <w:rPr/>
            </w:pPr>
            <w:hyperlink r:id="rId146">
              <w:r w:rsidDel="00000000" w:rsidR="00000000" w:rsidRPr="00000000">
                <w:rPr>
                  <w:color w:val="1155cc"/>
                  <w:u w:val="single"/>
                  <w:rtl w:val="0"/>
                </w:rPr>
                <w:t xml:space="preserve">env</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Comando built-in che visualizza le variabili d’ambiente definite nella shell corrente.</w:t>
            </w:r>
          </w:p>
          <w:p w:rsidR="00000000" w:rsidDel="00000000" w:rsidP="00000000" w:rsidRDefault="00000000" w:rsidRPr="00000000" w14:paraId="000016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1618">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w:t>
            </w:r>
          </w:p>
          <w:p w:rsidR="00000000" w:rsidDel="00000000" w:rsidP="00000000" w:rsidRDefault="00000000" w:rsidRPr="00000000" w14:paraId="00001619">
            <w:pPr>
              <w:widowControl w:val="0"/>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env</w:t>
            </w:r>
            <w:r w:rsidDel="00000000" w:rsidR="00000000" w:rsidRPr="00000000">
              <w:rPr>
                <w:rtl w:val="0"/>
              </w:rPr>
            </w:r>
          </w:p>
          <w:p w:rsidR="00000000" w:rsidDel="00000000" w:rsidP="00000000" w:rsidRDefault="00000000" w:rsidRPr="00000000" w14:paraId="000016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SHELL=/bin/bash</w:t>
            </w:r>
          </w:p>
          <w:p w:rsidR="00000000" w:rsidDel="00000000" w:rsidP="00000000" w:rsidRDefault="00000000" w:rsidRPr="00000000" w14:paraId="000016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USER=biar</w:t>
            </w:r>
          </w:p>
          <w:p w:rsidR="00000000" w:rsidDel="00000000" w:rsidP="00000000" w:rsidRDefault="00000000" w:rsidRPr="00000000" w14:paraId="000016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PATH=/usr/local/sbin:/usr/local/bin:/usr/sbin:/usr/bin:/sbin:/bin:/usr/games:/usr/local/games:/snap/bin</w:t>
            </w:r>
          </w:p>
          <w:p w:rsidR="00000000" w:rsidDel="00000000" w:rsidP="00000000" w:rsidRDefault="00000000" w:rsidRPr="00000000" w14:paraId="000016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61E">
            <w:pPr>
              <w:widowControl w:val="0"/>
              <w:pBdr>
                <w:top w:space="0" w:sz="0" w:val="nil"/>
                <w:left w:space="0" w:sz="0" w:val="nil"/>
                <w:bottom w:space="0" w:sz="0" w:val="nil"/>
                <w:right w:space="0" w:sz="0" w:val="nil"/>
                <w:between w:space="0" w:sz="0" w:val="nil"/>
              </w:pBdr>
              <w:shd w:fill="auto" w:val="clear"/>
              <w:spacing w:before="0" w:lineRule="auto"/>
              <w:rPr/>
            </w:pPr>
            <w:hyperlink r:id="rId147">
              <w:r w:rsidDel="00000000" w:rsidR="00000000" w:rsidRPr="00000000">
                <w:rPr>
                  <w:color w:val="1155cc"/>
                  <w:u w:val="single"/>
                  <w:rtl w:val="0"/>
                </w:rPr>
                <w:t xml:space="preserve">head</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Mostra le prime </w:t>
            </w:r>
            <w:r w:rsidDel="00000000" w:rsidR="00000000" w:rsidRPr="00000000">
              <w:rPr>
                <w:rFonts w:ascii="Courier New" w:cs="Courier New" w:eastAsia="Courier New" w:hAnsi="Courier New"/>
                <w:rtl w:val="0"/>
              </w:rPr>
              <w:t xml:space="preserve">n</w:t>
            </w:r>
            <w:r w:rsidDel="00000000" w:rsidR="00000000" w:rsidRPr="00000000">
              <w:rPr>
                <w:rtl w:val="0"/>
              </w:rPr>
              <w:t xml:space="preserve"> righe di un file. Default </w:t>
            </w:r>
            <w:r w:rsidDel="00000000" w:rsidR="00000000" w:rsidRPr="00000000">
              <w:rPr>
                <w:rFonts w:ascii="Courier New" w:cs="Courier New" w:eastAsia="Courier New" w:hAnsi="Courier New"/>
                <w:rtl w:val="0"/>
              </w:rPr>
              <w:t xml:space="preserve">n=10</w:t>
            </w:r>
            <w:r w:rsidDel="00000000" w:rsidR="00000000" w:rsidRPr="00000000">
              <w:rPr>
                <w:rtl w:val="0"/>
              </w:rPr>
              <w:t xml:space="preserve">.</w:t>
            </w:r>
          </w:p>
          <w:p w:rsidR="00000000" w:rsidDel="00000000" w:rsidP="00000000" w:rsidRDefault="00000000" w:rsidRPr="00000000" w14:paraId="000016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1621">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1:</w:t>
            </w:r>
          </w:p>
          <w:p w:rsidR="00000000" w:rsidDel="00000000" w:rsidP="00000000" w:rsidRDefault="00000000" w:rsidRPr="00000000" w14:paraId="00001622">
            <w:pPr>
              <w:widowControl w:val="0"/>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head file.txt</w:t>
            </w:r>
            <w:r w:rsidDel="00000000" w:rsidR="00000000" w:rsidRPr="00000000">
              <w:rPr>
                <w:rtl w:val="0"/>
              </w:rPr>
            </w:r>
          </w:p>
          <w:p w:rsidR="00000000" w:rsidDel="00000000" w:rsidP="00000000" w:rsidRDefault="00000000" w:rsidRPr="00000000" w14:paraId="00001623">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visualizza nel terminale le prime dieci righe di </w:t>
            </w:r>
            <w:r w:rsidDel="00000000" w:rsidR="00000000" w:rsidRPr="00000000">
              <w:rPr>
                <w:rFonts w:ascii="Courier New" w:cs="Courier New" w:eastAsia="Courier New" w:hAnsi="Courier New"/>
                <w:rtl w:val="0"/>
              </w:rPr>
              <w:t xml:space="preserve">file.txt</w:t>
            </w:r>
            <w:r w:rsidDel="00000000" w:rsidR="00000000" w:rsidRPr="00000000">
              <w:rPr>
                <w:rtl w:val="0"/>
              </w:rPr>
              <w:t xml:space="preserve">.</w:t>
            </w:r>
          </w:p>
          <w:p w:rsidR="00000000" w:rsidDel="00000000" w:rsidP="00000000" w:rsidRDefault="00000000" w:rsidRPr="00000000" w14:paraId="00001624">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r>
          </w:p>
          <w:p w:rsidR="00000000" w:rsidDel="00000000" w:rsidP="00000000" w:rsidRDefault="00000000" w:rsidRPr="00000000" w14:paraId="00001625">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2:</w:t>
            </w:r>
          </w:p>
          <w:p w:rsidR="00000000" w:rsidDel="00000000" w:rsidP="00000000" w:rsidRDefault="00000000" w:rsidRPr="00000000" w14:paraId="00001626">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head -n 5</w:t>
            </w:r>
            <w:r w:rsidDel="00000000" w:rsidR="00000000" w:rsidRPr="00000000">
              <w:rPr>
                <w:rFonts w:ascii="Courier New" w:cs="Courier New" w:eastAsia="Courier New" w:hAnsi="Courier New"/>
                <w:rtl w:val="0"/>
              </w:rPr>
              <w:t xml:space="preserve"> file.txt</w:t>
            </w:r>
            <w:r w:rsidDel="00000000" w:rsidR="00000000" w:rsidRPr="00000000">
              <w:rPr>
                <w:rtl w:val="0"/>
              </w:rPr>
            </w:r>
          </w:p>
          <w:p w:rsidR="00000000" w:rsidDel="00000000" w:rsidP="00000000" w:rsidRDefault="00000000" w:rsidRPr="00000000" w14:paraId="00001627">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visualizza nel terminale le prime 5 righe di </w:t>
            </w:r>
            <w:r w:rsidDel="00000000" w:rsidR="00000000" w:rsidRPr="00000000">
              <w:rPr>
                <w:rFonts w:ascii="Courier New" w:cs="Courier New" w:eastAsia="Courier New" w:hAnsi="Courier New"/>
                <w:rtl w:val="0"/>
              </w:rPr>
              <w:t xml:space="preserve">file.txt</w:t>
            </w: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628">
            <w:pPr>
              <w:widowControl w:val="0"/>
              <w:pBdr>
                <w:top w:space="0" w:sz="0" w:val="nil"/>
                <w:left w:space="0" w:sz="0" w:val="nil"/>
                <w:bottom w:space="0" w:sz="0" w:val="nil"/>
                <w:right w:space="0" w:sz="0" w:val="nil"/>
                <w:between w:space="0" w:sz="0" w:val="nil"/>
              </w:pBdr>
              <w:shd w:fill="auto" w:val="clear"/>
              <w:spacing w:before="0" w:lineRule="auto"/>
              <w:rPr/>
            </w:pPr>
            <w:hyperlink r:id="rId148">
              <w:r w:rsidDel="00000000" w:rsidR="00000000" w:rsidRPr="00000000">
                <w:rPr>
                  <w:color w:val="1155cc"/>
                  <w:u w:val="single"/>
                  <w:rtl w:val="0"/>
                </w:rPr>
                <w:t xml:space="preserve">tail</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29">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Mostra le ultime </w:t>
            </w:r>
            <w:r w:rsidDel="00000000" w:rsidR="00000000" w:rsidRPr="00000000">
              <w:rPr>
                <w:rFonts w:ascii="Courier New" w:cs="Courier New" w:eastAsia="Courier New" w:hAnsi="Courier New"/>
                <w:rtl w:val="0"/>
              </w:rPr>
              <w:t xml:space="preserve">n</w:t>
            </w:r>
            <w:r w:rsidDel="00000000" w:rsidR="00000000" w:rsidRPr="00000000">
              <w:rPr>
                <w:rtl w:val="0"/>
              </w:rPr>
              <w:t xml:space="preserve"> righe di un file. Default </w:t>
            </w:r>
            <w:r w:rsidDel="00000000" w:rsidR="00000000" w:rsidRPr="00000000">
              <w:rPr>
                <w:rFonts w:ascii="Courier New" w:cs="Courier New" w:eastAsia="Courier New" w:hAnsi="Courier New"/>
                <w:rtl w:val="0"/>
              </w:rPr>
              <w:t xml:space="preserve">n=10</w:t>
            </w:r>
            <w:r w:rsidDel="00000000" w:rsidR="00000000" w:rsidRPr="00000000">
              <w:rPr>
                <w:rtl w:val="0"/>
              </w:rPr>
              <w:t xml:space="preserve">.</w:t>
            </w:r>
          </w:p>
          <w:p w:rsidR="00000000" w:rsidDel="00000000" w:rsidP="00000000" w:rsidRDefault="00000000" w:rsidRPr="00000000" w14:paraId="0000162A">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162B">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1:</w:t>
            </w:r>
          </w:p>
          <w:p w:rsidR="00000000" w:rsidDel="00000000" w:rsidP="00000000" w:rsidRDefault="00000000" w:rsidRPr="00000000" w14:paraId="0000162C">
            <w:pPr>
              <w:widowControl w:val="0"/>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tail</w:t>
            </w:r>
            <w:r w:rsidDel="00000000" w:rsidR="00000000" w:rsidRPr="00000000">
              <w:rPr>
                <w:rFonts w:ascii="Courier New" w:cs="Courier New" w:eastAsia="Courier New" w:hAnsi="Courier New"/>
                <w:rtl w:val="0"/>
              </w:rPr>
              <w:t xml:space="preserve"> file.txt</w:t>
            </w:r>
          </w:p>
          <w:p w:rsidR="00000000" w:rsidDel="00000000" w:rsidP="00000000" w:rsidRDefault="00000000" w:rsidRPr="00000000" w14:paraId="0000162D">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visualizza nel terminale le ultime dieci righe di </w:t>
            </w:r>
            <w:r w:rsidDel="00000000" w:rsidR="00000000" w:rsidRPr="00000000">
              <w:rPr>
                <w:rFonts w:ascii="Courier New" w:cs="Courier New" w:eastAsia="Courier New" w:hAnsi="Courier New"/>
                <w:rtl w:val="0"/>
              </w:rPr>
              <w:t xml:space="preserve">file.txt</w:t>
            </w:r>
            <w:r w:rsidDel="00000000" w:rsidR="00000000" w:rsidRPr="00000000">
              <w:rPr>
                <w:rtl w:val="0"/>
              </w:rPr>
              <w:t xml:space="preserve">.</w:t>
            </w:r>
          </w:p>
          <w:p w:rsidR="00000000" w:rsidDel="00000000" w:rsidP="00000000" w:rsidRDefault="00000000" w:rsidRPr="00000000" w14:paraId="0000162E">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r>
          </w:p>
          <w:p w:rsidR="00000000" w:rsidDel="00000000" w:rsidP="00000000" w:rsidRDefault="00000000" w:rsidRPr="00000000" w14:paraId="0000162F">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2:</w:t>
            </w:r>
          </w:p>
          <w:p w:rsidR="00000000" w:rsidDel="00000000" w:rsidP="00000000" w:rsidRDefault="00000000" w:rsidRPr="00000000" w14:paraId="00001630">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tail</w:t>
            </w:r>
            <w:r w:rsidDel="00000000" w:rsidR="00000000" w:rsidRPr="00000000">
              <w:rPr>
                <w:rFonts w:ascii="Courier New" w:cs="Courier New" w:eastAsia="Courier New" w:hAnsi="Courier New"/>
                <w:rtl w:val="0"/>
              </w:rPr>
              <w:t xml:space="preserve"> -n 5 file.txt</w:t>
            </w:r>
            <w:r w:rsidDel="00000000" w:rsidR="00000000" w:rsidRPr="00000000">
              <w:rPr>
                <w:rtl w:val="0"/>
              </w:rPr>
            </w:r>
          </w:p>
          <w:p w:rsidR="00000000" w:rsidDel="00000000" w:rsidP="00000000" w:rsidRDefault="00000000" w:rsidRPr="00000000" w14:paraId="00001631">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visualizza nel terminale le ultime 5 righe di </w:t>
            </w:r>
            <w:r w:rsidDel="00000000" w:rsidR="00000000" w:rsidRPr="00000000">
              <w:rPr>
                <w:rFonts w:ascii="Courier New" w:cs="Courier New" w:eastAsia="Courier New" w:hAnsi="Courier New"/>
                <w:rtl w:val="0"/>
              </w:rPr>
              <w:t xml:space="preserve">file.txt</w:t>
            </w: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632">
            <w:pPr>
              <w:widowControl w:val="0"/>
              <w:pBdr>
                <w:top w:space="0" w:sz="0" w:val="nil"/>
                <w:left w:space="0" w:sz="0" w:val="nil"/>
                <w:bottom w:space="0" w:sz="0" w:val="nil"/>
                <w:right w:space="0" w:sz="0" w:val="nil"/>
                <w:between w:space="0" w:sz="0" w:val="nil"/>
              </w:pBdr>
              <w:shd w:fill="auto" w:val="clear"/>
              <w:spacing w:before="0" w:lineRule="auto"/>
              <w:rPr/>
            </w:pPr>
            <w:hyperlink r:id="rId149">
              <w:r w:rsidDel="00000000" w:rsidR="00000000" w:rsidRPr="00000000">
                <w:rPr>
                  <w:color w:val="1155cc"/>
                  <w:u w:val="single"/>
                  <w:rtl w:val="0"/>
                </w:rPr>
                <w:t xml:space="preserve">which</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33">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Localizza il binario che corrisponde a un comando esterno. Non gestisce correttamente comandi built-in o alias.</w:t>
            </w:r>
          </w:p>
          <w:p w:rsidR="00000000" w:rsidDel="00000000" w:rsidP="00000000" w:rsidRDefault="00000000" w:rsidRPr="00000000" w14:paraId="00001634">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1635">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1:</w:t>
            </w:r>
          </w:p>
          <w:p w:rsidR="00000000" w:rsidDel="00000000" w:rsidP="00000000" w:rsidRDefault="00000000" w:rsidRPr="00000000" w14:paraId="00001636">
            <w:pPr>
              <w:widowControl w:val="0"/>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which cp</w:t>
            </w:r>
            <w:r w:rsidDel="00000000" w:rsidR="00000000" w:rsidRPr="00000000">
              <w:rPr>
                <w:rtl w:val="0"/>
              </w:rPr>
            </w:r>
          </w:p>
          <w:p w:rsidR="00000000" w:rsidDel="00000000" w:rsidP="00000000" w:rsidRDefault="00000000" w:rsidRPr="00000000" w14:paraId="00001637">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Viene restituito il percorso </w:t>
            </w:r>
            <w:r w:rsidDel="00000000" w:rsidR="00000000" w:rsidRPr="00000000">
              <w:rPr>
                <w:rFonts w:ascii="Courier New" w:cs="Courier New" w:eastAsia="Courier New" w:hAnsi="Courier New"/>
                <w:rtl w:val="0"/>
              </w:rPr>
              <w:t xml:space="preserve">/bin/cp</w:t>
            </w:r>
            <w:r w:rsidDel="00000000" w:rsidR="00000000" w:rsidRPr="00000000">
              <w:rPr>
                <w:rtl w:val="0"/>
              </w:rPr>
              <w:t xml:space="preserv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638">
            <w:pPr>
              <w:widowControl w:val="0"/>
              <w:pBdr>
                <w:top w:space="0" w:sz="0" w:val="nil"/>
                <w:left w:space="0" w:sz="0" w:val="nil"/>
                <w:bottom w:space="0" w:sz="0" w:val="nil"/>
                <w:right w:space="0" w:sz="0" w:val="nil"/>
                <w:between w:space="0" w:sz="0" w:val="nil"/>
              </w:pBdr>
              <w:shd w:fill="auto" w:val="clear"/>
              <w:spacing w:before="0" w:lineRule="auto"/>
              <w:rPr/>
            </w:pPr>
            <w:hyperlink r:id="rId150">
              <w:r w:rsidDel="00000000" w:rsidR="00000000" w:rsidRPr="00000000">
                <w:rPr>
                  <w:color w:val="1155cc"/>
                  <w:u w:val="single"/>
                  <w:rtl w:val="0"/>
                </w:rPr>
                <w:t xml:space="preserve">whereis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39">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Localizza il binario che corrisponde a un comando esterno. Viene inoltre localizzato qualsiasi altro file utile (come la documentazione) relativo al comando esterno indicato. Non gestisce correttamente comandi built-in o alias.</w:t>
            </w:r>
          </w:p>
          <w:p w:rsidR="00000000" w:rsidDel="00000000" w:rsidP="00000000" w:rsidRDefault="00000000" w:rsidRPr="00000000" w14:paraId="0000163A">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163B">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1:</w:t>
            </w:r>
          </w:p>
          <w:p w:rsidR="00000000" w:rsidDel="00000000" w:rsidP="00000000" w:rsidRDefault="00000000" w:rsidRPr="00000000" w14:paraId="0000163C">
            <w:pPr>
              <w:widowControl w:val="0"/>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whereis cp</w:t>
            </w:r>
          </w:p>
          <w:p w:rsidR="00000000" w:rsidDel="00000000" w:rsidP="00000000" w:rsidRDefault="00000000" w:rsidRPr="00000000" w14:paraId="0000163D">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Viene restituito il percorso </w:t>
            </w:r>
            <w:r w:rsidDel="00000000" w:rsidR="00000000" w:rsidRPr="00000000">
              <w:rPr>
                <w:rFonts w:ascii="Courier New" w:cs="Courier New" w:eastAsia="Courier New" w:hAnsi="Courier New"/>
                <w:rtl w:val="0"/>
              </w:rPr>
              <w:t xml:space="preserve">/bin/cp </w:t>
            </w:r>
            <w:r w:rsidDel="00000000" w:rsidR="00000000" w:rsidRPr="00000000">
              <w:rPr>
                <w:rtl w:val="0"/>
              </w:rPr>
              <w:t xml:space="preserve">al binario ed il percorso </w:t>
            </w:r>
            <w:r w:rsidDel="00000000" w:rsidR="00000000" w:rsidRPr="00000000">
              <w:rPr>
                <w:rFonts w:ascii="Courier New" w:cs="Courier New" w:eastAsia="Courier New" w:hAnsi="Courier New"/>
                <w:rtl w:val="0"/>
              </w:rPr>
              <w:t xml:space="preserve">/usr/share/man/man1/cp.1.gz</w:t>
            </w:r>
            <w:r w:rsidDel="00000000" w:rsidR="00000000" w:rsidRPr="00000000">
              <w:rPr>
                <w:rtl w:val="0"/>
              </w:rPr>
              <w:t xml:space="preserve"> alla sua documentazione.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63E">
            <w:pPr>
              <w:widowControl w:val="0"/>
              <w:pBdr>
                <w:top w:space="0" w:sz="0" w:val="nil"/>
                <w:left w:space="0" w:sz="0" w:val="nil"/>
                <w:bottom w:space="0" w:sz="0" w:val="nil"/>
                <w:right w:space="0" w:sz="0" w:val="nil"/>
                <w:between w:space="0" w:sz="0" w:val="nil"/>
              </w:pBdr>
              <w:shd w:fill="auto" w:val="clear"/>
              <w:spacing w:before="0" w:lineRule="auto"/>
              <w:rPr/>
            </w:pPr>
            <w:hyperlink r:id="rId151">
              <w:r w:rsidDel="00000000" w:rsidR="00000000" w:rsidRPr="00000000">
                <w:rPr>
                  <w:color w:val="1155cc"/>
                  <w:u w:val="single"/>
                  <w:rtl w:val="0"/>
                </w:rPr>
                <w:t xml:space="preserve">grep</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3F">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Comando avanzato che permette di filtrare il contenuto di un file secondo certe condizioni. Solo le righe del file che matchano le condizioni indicate vengono emesse in output.</w:t>
            </w:r>
          </w:p>
          <w:p w:rsidR="00000000" w:rsidDel="00000000" w:rsidP="00000000" w:rsidRDefault="00000000" w:rsidRPr="00000000" w14:paraId="00001640">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1641">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1:</w:t>
            </w:r>
          </w:p>
          <w:p w:rsidR="00000000" w:rsidDel="00000000" w:rsidP="00000000" w:rsidRDefault="00000000" w:rsidRPr="00000000" w14:paraId="00001642">
            <w:pPr>
              <w:widowControl w:val="0"/>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grep parola</w:t>
            </w:r>
            <w:r w:rsidDel="00000000" w:rsidR="00000000" w:rsidRPr="00000000">
              <w:rPr>
                <w:rFonts w:ascii="Courier New" w:cs="Courier New" w:eastAsia="Courier New" w:hAnsi="Courier New"/>
                <w:rtl w:val="0"/>
              </w:rPr>
              <w:t xml:space="preserve"> file.txt</w:t>
            </w:r>
          </w:p>
          <w:p w:rsidR="00000000" w:rsidDel="00000000" w:rsidP="00000000" w:rsidRDefault="00000000" w:rsidRPr="00000000" w14:paraId="00001643">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Solo le righe di testo in </w:t>
            </w:r>
            <w:r w:rsidDel="00000000" w:rsidR="00000000" w:rsidRPr="00000000">
              <w:rPr>
                <w:rFonts w:ascii="Courier New" w:cs="Courier New" w:eastAsia="Courier New" w:hAnsi="Courier New"/>
                <w:rtl w:val="0"/>
              </w:rPr>
              <w:t xml:space="preserve">file.txt</w:t>
            </w:r>
            <w:r w:rsidDel="00000000" w:rsidR="00000000" w:rsidRPr="00000000">
              <w:rPr>
                <w:rtl w:val="0"/>
              </w:rPr>
              <w:t xml:space="preserve"> che contengono la stringa </w:t>
            </w:r>
            <w:r w:rsidDel="00000000" w:rsidR="00000000" w:rsidRPr="00000000">
              <w:rPr>
                <w:rFonts w:ascii="Courier New" w:cs="Courier New" w:eastAsia="Courier New" w:hAnsi="Courier New"/>
                <w:rtl w:val="0"/>
              </w:rPr>
              <w:t xml:space="preserve">parola</w:t>
            </w:r>
            <w:r w:rsidDel="00000000" w:rsidR="00000000" w:rsidRPr="00000000">
              <w:rPr>
                <w:rtl w:val="0"/>
              </w:rPr>
              <w:t xml:space="preserve"> vengono emesse in output.</w:t>
            </w:r>
            <w:r w:rsidDel="00000000" w:rsidR="00000000" w:rsidRPr="00000000">
              <w:rPr>
                <w:rtl w:val="0"/>
              </w:rPr>
            </w:r>
          </w:p>
          <w:p w:rsidR="00000000" w:rsidDel="00000000" w:rsidP="00000000" w:rsidRDefault="00000000" w:rsidRPr="00000000" w14:paraId="00001644">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r>
          </w:p>
          <w:p w:rsidR="00000000" w:rsidDel="00000000" w:rsidP="00000000" w:rsidRDefault="00000000" w:rsidRPr="00000000" w14:paraId="00001645">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2:</w:t>
            </w:r>
          </w:p>
          <w:p w:rsidR="00000000" w:rsidDel="00000000" w:rsidP="00000000" w:rsidRDefault="00000000" w:rsidRPr="00000000" w14:paraId="00001646">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grep -v parola file.txt</w:t>
            </w:r>
            <w:r w:rsidDel="00000000" w:rsidR="00000000" w:rsidRPr="00000000">
              <w:rPr>
                <w:rtl w:val="0"/>
              </w:rPr>
            </w:r>
          </w:p>
          <w:p w:rsidR="00000000" w:rsidDel="00000000" w:rsidP="00000000" w:rsidRDefault="00000000" w:rsidRPr="00000000" w14:paraId="00001647">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Solo le righe di testo in </w:t>
            </w:r>
            <w:r w:rsidDel="00000000" w:rsidR="00000000" w:rsidRPr="00000000">
              <w:rPr>
                <w:rFonts w:ascii="Courier New" w:cs="Courier New" w:eastAsia="Courier New" w:hAnsi="Courier New"/>
                <w:rtl w:val="0"/>
              </w:rPr>
              <w:t xml:space="preserve">file.txt</w:t>
            </w:r>
            <w:r w:rsidDel="00000000" w:rsidR="00000000" w:rsidRPr="00000000">
              <w:rPr>
                <w:rtl w:val="0"/>
              </w:rPr>
              <w:t xml:space="preserve"> che </w:t>
            </w:r>
            <w:r w:rsidDel="00000000" w:rsidR="00000000" w:rsidRPr="00000000">
              <w:rPr>
                <w:i w:val="1"/>
                <w:rtl w:val="0"/>
              </w:rPr>
              <w:t xml:space="preserve">non</w:t>
            </w:r>
            <w:r w:rsidDel="00000000" w:rsidR="00000000" w:rsidRPr="00000000">
              <w:rPr>
                <w:rtl w:val="0"/>
              </w:rPr>
              <w:t xml:space="preserve"> contengono la stringa </w:t>
            </w:r>
            <w:r w:rsidDel="00000000" w:rsidR="00000000" w:rsidRPr="00000000">
              <w:rPr>
                <w:rFonts w:ascii="Courier New" w:cs="Courier New" w:eastAsia="Courier New" w:hAnsi="Courier New"/>
                <w:rtl w:val="0"/>
              </w:rPr>
              <w:t xml:space="preserve">parola</w:t>
            </w:r>
            <w:r w:rsidDel="00000000" w:rsidR="00000000" w:rsidRPr="00000000">
              <w:rPr>
                <w:rtl w:val="0"/>
              </w:rPr>
              <w:t xml:space="preserve"> vengono emesse in output.</w:t>
            </w:r>
          </w:p>
          <w:p w:rsidR="00000000" w:rsidDel="00000000" w:rsidP="00000000" w:rsidRDefault="00000000" w:rsidRPr="00000000" w14:paraId="00001648">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1649">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3:</w:t>
            </w:r>
          </w:p>
          <w:p w:rsidR="00000000" w:rsidDel="00000000" w:rsidP="00000000" w:rsidRDefault="00000000" w:rsidRPr="00000000" w14:paraId="0000164A">
            <w:pPr>
              <w:widowControl w:val="0"/>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grep -n parola file.txt</w:t>
            </w:r>
          </w:p>
          <w:p w:rsidR="00000000" w:rsidDel="00000000" w:rsidP="00000000" w:rsidRDefault="00000000" w:rsidRPr="00000000" w14:paraId="0000164B">
            <w:pPr>
              <w:widowControl w:val="0"/>
              <w:pBdr>
                <w:top w:space="0" w:sz="0" w:val="nil"/>
                <w:left w:space="0" w:sz="0" w:val="nil"/>
                <w:bottom w:space="0" w:sz="0" w:val="nil"/>
                <w:right w:space="0" w:sz="0" w:val="nil"/>
                <w:between w:space="0" w:sz="0" w:val="nil"/>
              </w:pBdr>
              <w:shd w:fill="auto" w:val="clear"/>
              <w:spacing w:before="0" w:lineRule="auto"/>
              <w:rPr>
                <w:b w:val="1"/>
              </w:rPr>
            </w:pPr>
            <w:r w:rsidDel="00000000" w:rsidR="00000000" w:rsidRPr="00000000">
              <w:rPr>
                <w:rtl w:val="0"/>
              </w:rPr>
              <w:t xml:space="preserve">Solo le righe di testo in </w:t>
            </w:r>
            <w:r w:rsidDel="00000000" w:rsidR="00000000" w:rsidRPr="00000000">
              <w:rPr>
                <w:rFonts w:ascii="Courier New" w:cs="Courier New" w:eastAsia="Courier New" w:hAnsi="Courier New"/>
                <w:rtl w:val="0"/>
              </w:rPr>
              <w:t xml:space="preserve">file.txt</w:t>
            </w:r>
            <w:r w:rsidDel="00000000" w:rsidR="00000000" w:rsidRPr="00000000">
              <w:rPr>
                <w:rtl w:val="0"/>
              </w:rPr>
              <w:t xml:space="preserve"> che contengono la stringa </w:t>
            </w:r>
            <w:r w:rsidDel="00000000" w:rsidR="00000000" w:rsidRPr="00000000">
              <w:rPr>
                <w:rFonts w:ascii="Courier New" w:cs="Courier New" w:eastAsia="Courier New" w:hAnsi="Courier New"/>
                <w:rtl w:val="0"/>
              </w:rPr>
              <w:t xml:space="preserve">parola</w:t>
            </w:r>
            <w:r w:rsidDel="00000000" w:rsidR="00000000" w:rsidRPr="00000000">
              <w:rPr>
                <w:rtl w:val="0"/>
              </w:rPr>
              <w:t xml:space="preserve"> vengono emesse in output. Per ogni riga emessa in output, viene riportato il numero di linea nel file originale.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64C">
            <w:pPr>
              <w:widowControl w:val="0"/>
              <w:pBdr>
                <w:top w:space="0" w:sz="0" w:val="nil"/>
                <w:left w:space="0" w:sz="0" w:val="nil"/>
                <w:bottom w:space="0" w:sz="0" w:val="nil"/>
                <w:right w:space="0" w:sz="0" w:val="nil"/>
                <w:between w:space="0" w:sz="0" w:val="nil"/>
              </w:pBdr>
              <w:shd w:fill="auto" w:val="clear"/>
              <w:spacing w:before="0" w:lineRule="auto"/>
              <w:rPr/>
            </w:pPr>
            <w:hyperlink r:id="rId152">
              <w:r w:rsidDel="00000000" w:rsidR="00000000" w:rsidRPr="00000000">
                <w:rPr>
                  <w:color w:val="1155cc"/>
                  <w:u w:val="single"/>
                  <w:rtl w:val="0"/>
                </w:rPr>
                <w:t xml:space="preserve">ln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4D">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Questo comando permette di creare dei link nel file system. Come trattato nel </w:t>
            </w:r>
            <w:hyperlink w:anchor="_8lcm67cnhx8o">
              <w:r w:rsidDel="00000000" w:rsidR="00000000" w:rsidRPr="00000000">
                <w:rPr>
                  <w:color w:val="1155cc"/>
                  <w:u w:val="single"/>
                  <w:rtl w:val="0"/>
                </w:rPr>
                <w:t xml:space="preserve">Paragrafo 8.3</w:t>
              </w:r>
            </w:hyperlink>
            <w:r w:rsidDel="00000000" w:rsidR="00000000" w:rsidRPr="00000000">
              <w:rPr>
                <w:rtl w:val="0"/>
              </w:rPr>
              <w:t xml:space="preserve">, esistono due tipologie di link: </w:t>
            </w:r>
            <w:r w:rsidDel="00000000" w:rsidR="00000000" w:rsidRPr="00000000">
              <w:rPr>
                <w:i w:val="1"/>
                <w:rtl w:val="0"/>
              </w:rPr>
              <w:t xml:space="preserve">hard</w:t>
            </w:r>
            <w:r w:rsidDel="00000000" w:rsidR="00000000" w:rsidRPr="00000000">
              <w:rPr>
                <w:rtl w:val="0"/>
              </w:rPr>
              <w:t xml:space="preserve"> link e </w:t>
            </w:r>
            <w:r w:rsidDel="00000000" w:rsidR="00000000" w:rsidRPr="00000000">
              <w:rPr>
                <w:i w:val="1"/>
                <w:rtl w:val="0"/>
              </w:rPr>
              <w:t xml:space="preserve">soft</w:t>
            </w:r>
            <w:r w:rsidDel="00000000" w:rsidR="00000000" w:rsidRPr="00000000">
              <w:rPr>
                <w:rtl w:val="0"/>
              </w:rPr>
              <w:t xml:space="preserve"> link. Un soft link (anche detti link simbolico) offre una scorciatoia verso un determinato elemento del file system. Il comando </w:t>
            </w:r>
            <w:r w:rsidDel="00000000" w:rsidR="00000000" w:rsidRPr="00000000">
              <w:rPr>
                <w:rFonts w:ascii="Courier New" w:cs="Courier New" w:eastAsia="Courier New" w:hAnsi="Courier New"/>
                <w:rtl w:val="0"/>
              </w:rPr>
              <w:t xml:space="preserve">ln</w:t>
            </w:r>
            <w:r w:rsidDel="00000000" w:rsidR="00000000" w:rsidRPr="00000000">
              <w:rPr>
                <w:rtl w:val="0"/>
              </w:rPr>
              <w:t xml:space="preserve"> permette di creare link simbolici quando usato con l’opzione </w:t>
            </w:r>
            <w:r w:rsidDel="00000000" w:rsidR="00000000" w:rsidRPr="00000000">
              <w:rPr>
                <w:rFonts w:ascii="Courier New" w:cs="Courier New" w:eastAsia="Courier New" w:hAnsi="Courier New"/>
                <w:rtl w:val="0"/>
              </w:rPr>
              <w:t xml:space="preserve">-s</w:t>
            </w:r>
            <w:r w:rsidDel="00000000" w:rsidR="00000000" w:rsidRPr="00000000">
              <w:rPr>
                <w:rtl w:val="0"/>
              </w:rPr>
              <w:t xml:space="preserve">.</w:t>
            </w:r>
          </w:p>
          <w:p w:rsidR="00000000" w:rsidDel="00000000" w:rsidP="00000000" w:rsidRDefault="00000000" w:rsidRPr="00000000" w14:paraId="0000164E">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164F">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1:</w:t>
            </w:r>
          </w:p>
          <w:p w:rsidR="00000000" w:rsidDel="00000000" w:rsidP="00000000" w:rsidRDefault="00000000" w:rsidRPr="00000000" w14:paraId="00001650">
            <w:pPr>
              <w:widowControl w:val="0"/>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ln -s</w:t>
            </w:r>
            <w:r w:rsidDel="00000000" w:rsidR="00000000" w:rsidRPr="00000000">
              <w:rPr>
                <w:rFonts w:ascii="Courier New" w:cs="Courier New" w:eastAsia="Courier New" w:hAnsi="Courier New"/>
                <w:rtl w:val="0"/>
              </w:rPr>
              <w:t xml:space="preserve"> /home/tom/Desktop/files/code /home/tom/files-with-code</w:t>
            </w:r>
          </w:p>
          <w:p w:rsidR="00000000" w:rsidDel="00000000" w:rsidP="00000000" w:rsidRDefault="00000000" w:rsidRPr="00000000" w14:paraId="00001651">
            <w:pPr>
              <w:widowControl w:val="0"/>
              <w:pBdr>
                <w:top w:space="0" w:sz="0" w:val="nil"/>
                <w:left w:space="0" w:sz="0" w:val="nil"/>
                <w:bottom w:space="0" w:sz="0" w:val="nil"/>
                <w:right w:space="0" w:sz="0" w:val="nil"/>
                <w:between w:space="0" w:sz="0" w:val="nil"/>
              </w:pBdr>
              <w:shd w:fill="auto" w:val="clear"/>
              <w:spacing w:before="0" w:lineRule="auto"/>
              <w:jc w:val="left"/>
              <w:rPr/>
            </w:pPr>
            <w:r w:rsidDel="00000000" w:rsidR="00000000" w:rsidRPr="00000000">
              <w:rPr>
                <w:rtl w:val="0"/>
              </w:rPr>
              <w:t xml:space="preserve">Viene creato un link simbolico al percorso assoluto </w:t>
            </w:r>
            <w:r w:rsidDel="00000000" w:rsidR="00000000" w:rsidRPr="00000000">
              <w:rPr>
                <w:rFonts w:ascii="Courier New" w:cs="Courier New" w:eastAsia="Courier New" w:hAnsi="Courier New"/>
                <w:rtl w:val="0"/>
              </w:rPr>
              <w:t xml:space="preserve">/home/tom/files-with-code </w:t>
            </w:r>
            <w:r w:rsidDel="00000000" w:rsidR="00000000" w:rsidRPr="00000000">
              <w:rPr>
                <w:rtl w:val="0"/>
              </w:rPr>
              <w:t xml:space="preserve">che punta al percorso assoluto</w:t>
            </w:r>
            <w:r w:rsidDel="00000000" w:rsidR="00000000" w:rsidRPr="00000000">
              <w:rPr>
                <w:rFonts w:ascii="Courier New" w:cs="Courier New" w:eastAsia="Courier New" w:hAnsi="Courier New"/>
                <w:rtl w:val="0"/>
              </w:rPr>
              <w:t xml:space="preserve"> /home/tom/Desktop/files/code.</w:t>
            </w:r>
            <w:r w:rsidDel="00000000" w:rsidR="00000000" w:rsidRPr="00000000">
              <w:rPr>
                <w:rtl w:val="0"/>
              </w:rPr>
            </w:r>
          </w:p>
          <w:p w:rsidR="00000000" w:rsidDel="00000000" w:rsidP="00000000" w:rsidRDefault="00000000" w:rsidRPr="00000000" w14:paraId="00001652">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1653">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2:</w:t>
            </w:r>
          </w:p>
          <w:p w:rsidR="00000000" w:rsidDel="00000000" w:rsidP="00000000" w:rsidRDefault="00000000" w:rsidRPr="00000000" w14:paraId="00001654">
            <w:pPr>
              <w:widowControl w:val="0"/>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ln -s /home/tom/Desktop/files/text.txt text.txt</w:t>
            </w:r>
          </w:p>
          <w:p w:rsidR="00000000" w:rsidDel="00000000" w:rsidP="00000000" w:rsidRDefault="00000000" w:rsidRPr="00000000" w14:paraId="00001655">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Viene creato un link simbolico con nome </w:t>
            </w:r>
            <w:r w:rsidDel="00000000" w:rsidR="00000000" w:rsidRPr="00000000">
              <w:rPr>
                <w:rFonts w:ascii="Courier New" w:cs="Courier New" w:eastAsia="Courier New" w:hAnsi="Courier New"/>
                <w:rtl w:val="0"/>
              </w:rPr>
              <w:t xml:space="preserve">text.txt</w:t>
            </w:r>
            <w:r w:rsidDel="00000000" w:rsidR="00000000" w:rsidRPr="00000000">
              <w:rPr>
                <w:rtl w:val="0"/>
              </w:rPr>
              <w:t xml:space="preserve"> nella directory corrente che punta al percorso</w:t>
            </w:r>
            <w:r w:rsidDel="00000000" w:rsidR="00000000" w:rsidRPr="00000000">
              <w:rPr>
                <w:rFonts w:ascii="Courier New" w:cs="Courier New" w:eastAsia="Courier New" w:hAnsi="Courier New"/>
                <w:rtl w:val="0"/>
              </w:rPr>
              <w:t xml:space="preserve"> /home/tom/Desktop/files/text.txt</w:t>
            </w:r>
            <w:r w:rsidDel="00000000" w:rsidR="00000000" w:rsidRPr="00000000">
              <w:rPr>
                <w:rtl w:val="0"/>
              </w:rPr>
              <w:t xml:space="preserve">. Analogamente si potrebbe anche far riferimento al percorso di destinazione del link con un percorso relativo.</w:t>
            </w:r>
          </w:p>
        </w:tc>
      </w:tr>
    </w:tbl>
    <w:p w:rsidR="00000000" w:rsidDel="00000000" w:rsidP="00000000" w:rsidRDefault="00000000" w:rsidRPr="00000000" w14:paraId="00001656">
      <w:pPr>
        <w:pBdr>
          <w:top w:space="0" w:sz="0" w:val="nil"/>
          <w:left w:space="0" w:sz="0" w:val="nil"/>
          <w:bottom w:space="0" w:sz="0" w:val="nil"/>
          <w:right w:space="0" w:sz="0" w:val="nil"/>
          <w:between w:space="0" w:sz="0" w:val="nil"/>
        </w:pBdr>
        <w:shd w:fill="auto" w:val="clear"/>
        <w:jc w:val="both"/>
        <w:rPr>
          <w:rFonts w:ascii="Trebuchet MS" w:cs="Trebuchet MS" w:eastAsia="Trebuchet MS" w:hAnsi="Trebuchet MS"/>
          <w:b w:val="1"/>
          <w:sz w:val="26"/>
          <w:szCs w:val="26"/>
        </w:rPr>
      </w:pPr>
      <w:r w:rsidDel="00000000" w:rsidR="00000000" w:rsidRPr="00000000">
        <w:rPr>
          <w:rtl w:val="0"/>
        </w:rPr>
      </w:r>
    </w:p>
    <w:p w:rsidR="00000000" w:rsidDel="00000000" w:rsidP="00000000" w:rsidRDefault="00000000" w:rsidRPr="00000000" w14:paraId="00001657">
      <w:pPr>
        <w:pStyle w:val="Heading2"/>
        <w:pBdr>
          <w:top w:space="0" w:sz="0" w:val="nil"/>
          <w:left w:space="0" w:sz="0" w:val="nil"/>
          <w:bottom w:space="0" w:sz="0" w:val="nil"/>
          <w:right w:space="0" w:sz="0" w:val="nil"/>
          <w:between w:space="0" w:sz="0" w:val="nil"/>
        </w:pBdr>
        <w:shd w:fill="auto" w:val="clear"/>
        <w:jc w:val="both"/>
        <w:rPr/>
      </w:pPr>
      <w:bookmarkStart w:colFirst="0" w:colLast="0" w:name="_ye1ju02ejb2d" w:id="219"/>
      <w:bookmarkEnd w:id="219"/>
      <w:r w:rsidDel="00000000" w:rsidR="00000000" w:rsidRPr="00000000">
        <w:rPr>
          <w:rtl w:val="0"/>
        </w:rPr>
        <w:t xml:space="preserve">B.4 Permessi Posix e il comando chmod</w:t>
      </w:r>
    </w:p>
    <w:p w:rsidR="00000000" w:rsidDel="00000000" w:rsidP="00000000" w:rsidRDefault="00000000" w:rsidRPr="00000000" w14:paraId="0000165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Come visto negli esempi precedenti, il comando </w:t>
      </w:r>
      <w:r w:rsidDel="00000000" w:rsidR="00000000" w:rsidRPr="00000000">
        <w:rPr>
          <w:rFonts w:ascii="Courier New" w:cs="Courier New" w:eastAsia="Courier New" w:hAnsi="Courier New"/>
          <w:rtl w:val="0"/>
        </w:rPr>
        <w:t xml:space="preserve">ls</w:t>
      </w:r>
      <w:r w:rsidDel="00000000" w:rsidR="00000000" w:rsidRPr="00000000">
        <w:rPr>
          <w:rtl w:val="0"/>
        </w:rPr>
        <w:t xml:space="preserve">, se invocato con l’opzione </w:t>
      </w:r>
      <w:r w:rsidDel="00000000" w:rsidR="00000000" w:rsidRPr="00000000">
        <w:rPr>
          <w:rFonts w:ascii="Courier New" w:cs="Courier New" w:eastAsia="Courier New" w:hAnsi="Courier New"/>
          <w:rtl w:val="0"/>
        </w:rPr>
        <w:t xml:space="preserve">-l</w:t>
      </w:r>
      <w:r w:rsidDel="00000000" w:rsidR="00000000" w:rsidRPr="00000000">
        <w:rPr>
          <w:rtl w:val="0"/>
        </w:rPr>
        <w:t xml:space="preserve">, mostra diverse informazioni riguardo un elemento del file system. Ad esempio, un possibile output è il seguente:</w:t>
        <w:br w:type="textWrapping"/>
      </w:r>
    </w:p>
    <w:p w:rsidR="00000000" w:rsidDel="00000000" w:rsidP="00000000" w:rsidRDefault="00000000" w:rsidRPr="00000000" w14:paraId="00001659">
      <w:pPr>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ls -l</w:t>
      </w:r>
    </w:p>
    <w:p w:rsidR="00000000" w:rsidDel="00000000" w:rsidP="00000000" w:rsidRDefault="00000000" w:rsidRPr="00000000" w14:paraId="0000165A">
      <w:pPr>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lrwxrwxrwx 1 biar stud   15 ott 12 17:09 last.log -&gt; output/file.log</w:t>
      </w:r>
    </w:p>
    <w:p w:rsidR="00000000" w:rsidDel="00000000" w:rsidP="00000000" w:rsidRDefault="00000000" w:rsidRPr="00000000" w14:paraId="0000165B">
      <w:pPr>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drwxrwxr-x 2 biar stud 4096 ott 12 17:09 output</w:t>
      </w:r>
    </w:p>
    <w:p w:rsidR="00000000" w:rsidDel="00000000" w:rsidP="00000000" w:rsidRDefault="00000000" w:rsidRPr="00000000" w14:paraId="0000165C">
      <w:pPr>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-rwxrwxr-x 1 biar stud    0 ott  4 15:43 test</w:t>
      </w:r>
    </w:p>
    <w:p w:rsidR="00000000" w:rsidDel="00000000" w:rsidP="00000000" w:rsidRDefault="00000000" w:rsidRPr="00000000" w14:paraId="0000165D">
      <w:pPr>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-rw-rw-r-- 1 biar stud 8696 set 30 12:07 test.c</w:t>
      </w:r>
    </w:p>
    <w:p w:rsidR="00000000" w:rsidDel="00000000" w:rsidP="00000000" w:rsidRDefault="00000000" w:rsidRPr="00000000" w14:paraId="0000165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Per ogni elemento figlio della directory corrente vengono mostrate le seguenti informazioni:</w:t>
      </w:r>
    </w:p>
    <w:p w:rsidR="00000000" w:rsidDel="00000000" w:rsidP="00000000" w:rsidRDefault="00000000" w:rsidRPr="00000000" w14:paraId="0000165F">
      <w:pPr>
        <w:numPr>
          <w:ilvl w:val="0"/>
          <w:numId w:val="68"/>
        </w:numPr>
        <w:pBdr>
          <w:top w:space="0" w:sz="0" w:val="nil"/>
          <w:left w:space="0" w:sz="0" w:val="nil"/>
          <w:bottom w:space="0" w:sz="0" w:val="nil"/>
          <w:right w:space="0" w:sz="0" w:val="nil"/>
          <w:between w:space="0" w:sz="0" w:val="nil"/>
        </w:pBdr>
        <w:shd w:fill="auto" w:val="clear"/>
        <w:spacing w:after="0" w:afterAutospacing="0"/>
        <w:ind w:left="720" w:hanging="360"/>
        <w:rPr>
          <w:u w:val="none"/>
        </w:rPr>
      </w:pPr>
      <w:r w:rsidDel="00000000" w:rsidR="00000000" w:rsidRPr="00000000">
        <w:rPr>
          <w:rtl w:val="0"/>
        </w:rPr>
        <w:t xml:space="preserve">tipo file (primo carattere della prima colonna):</w:t>
      </w:r>
    </w:p>
    <w:p w:rsidR="00000000" w:rsidDel="00000000" w:rsidP="00000000" w:rsidRDefault="00000000" w:rsidRPr="00000000" w14:paraId="00001660">
      <w:pPr>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ind w:left="1440" w:hanging="360"/>
        <w:rPr>
          <w:u w:val="none"/>
        </w:rPr>
      </w:pPr>
      <w:r w:rsidDel="00000000" w:rsidR="00000000" w:rsidRPr="00000000">
        <w:rPr>
          <w:rtl w:val="0"/>
        </w:rPr>
        <w:t xml:space="preserve">“</w:t>
      </w:r>
      <w:r w:rsidDel="00000000" w:rsidR="00000000" w:rsidRPr="00000000">
        <w:rPr>
          <w:rFonts w:ascii="Courier New" w:cs="Courier New" w:eastAsia="Courier New" w:hAnsi="Courier New"/>
          <w:rtl w:val="0"/>
        </w:rPr>
        <w:t xml:space="preserve">-</w:t>
      </w:r>
      <w:r w:rsidDel="00000000" w:rsidR="00000000" w:rsidRPr="00000000">
        <w:rPr>
          <w:rtl w:val="0"/>
        </w:rPr>
        <w:t xml:space="preserve">”: file normale</w:t>
      </w:r>
    </w:p>
    <w:p w:rsidR="00000000" w:rsidDel="00000000" w:rsidP="00000000" w:rsidRDefault="00000000" w:rsidRPr="00000000" w14:paraId="00001661">
      <w:pPr>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ind w:left="1440" w:hanging="360"/>
        <w:rPr>
          <w:u w:val="none"/>
        </w:rPr>
      </w:pPr>
      <w:r w:rsidDel="00000000" w:rsidR="00000000" w:rsidRPr="00000000">
        <w:rPr>
          <w:rtl w:val="0"/>
        </w:rPr>
        <w:t xml:space="preserve">“</w:t>
      </w:r>
      <w:r w:rsidDel="00000000" w:rsidR="00000000" w:rsidRPr="00000000">
        <w:rPr>
          <w:rFonts w:ascii="Courier New" w:cs="Courier New" w:eastAsia="Courier New" w:hAnsi="Courier New"/>
          <w:rtl w:val="0"/>
        </w:rPr>
        <w:t xml:space="preserve">l</w:t>
      </w:r>
      <w:r w:rsidDel="00000000" w:rsidR="00000000" w:rsidRPr="00000000">
        <w:rPr>
          <w:rtl w:val="0"/>
        </w:rPr>
        <w:t xml:space="preserve">”: link simbolico (vedere comando ln)</w:t>
      </w:r>
    </w:p>
    <w:p w:rsidR="00000000" w:rsidDel="00000000" w:rsidP="00000000" w:rsidRDefault="00000000" w:rsidRPr="00000000" w14:paraId="00001662">
      <w:pPr>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ind w:left="1440" w:hanging="360"/>
        <w:rPr>
          <w:u w:val="none"/>
        </w:rPr>
      </w:pPr>
      <w:r w:rsidDel="00000000" w:rsidR="00000000" w:rsidRPr="00000000">
        <w:rPr>
          <w:rtl w:val="0"/>
        </w:rPr>
        <w:t xml:space="preserve">“</w:t>
      </w:r>
      <w:r w:rsidDel="00000000" w:rsidR="00000000" w:rsidRPr="00000000">
        <w:rPr>
          <w:rFonts w:ascii="Courier New" w:cs="Courier New" w:eastAsia="Courier New" w:hAnsi="Courier New"/>
          <w:rtl w:val="0"/>
        </w:rPr>
        <w:t xml:space="preserve">d</w:t>
      </w:r>
      <w:r w:rsidDel="00000000" w:rsidR="00000000" w:rsidRPr="00000000">
        <w:rPr>
          <w:rtl w:val="0"/>
        </w:rPr>
        <w:t xml:space="preserve">”: directory</w:t>
      </w:r>
    </w:p>
    <w:p w:rsidR="00000000" w:rsidDel="00000000" w:rsidP="00000000" w:rsidRDefault="00000000" w:rsidRPr="00000000" w14:paraId="00001663">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Permessi (ultimi 9 caratteri della prima colonna)</w:t>
      </w:r>
    </w:p>
    <w:p w:rsidR="00000000" w:rsidDel="00000000" w:rsidP="00000000" w:rsidRDefault="00000000" w:rsidRPr="00000000" w14:paraId="00001664">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Numero di hard link verso il file (seconda colonna)</w:t>
      </w:r>
    </w:p>
    <w:p w:rsidR="00000000" w:rsidDel="00000000" w:rsidP="00000000" w:rsidRDefault="00000000" w:rsidRPr="00000000" w14:paraId="00001665">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Utente proprietario del file (terza colonna)</w:t>
      </w:r>
    </w:p>
    <w:p w:rsidR="00000000" w:rsidDel="00000000" w:rsidP="00000000" w:rsidRDefault="00000000" w:rsidRPr="00000000" w14:paraId="00001666">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Gruppo proprietario del file (quarta colonna)</w:t>
      </w:r>
    </w:p>
    <w:p w:rsidR="00000000" w:rsidDel="00000000" w:rsidP="00000000" w:rsidRDefault="00000000" w:rsidRPr="00000000" w14:paraId="00001667">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Dimensione del file (quinta colonna): si noti che per le directory non viene calcolata ricorsivamente la dimensione dei file contenuti nella directory e tipicamente viene mostrato il valore costante </w:t>
      </w:r>
      <w:r w:rsidDel="00000000" w:rsidR="00000000" w:rsidRPr="00000000">
        <w:rPr>
          <w:rFonts w:ascii="Courier New" w:cs="Courier New" w:eastAsia="Courier New" w:hAnsi="Courier New"/>
          <w:rtl w:val="0"/>
        </w:rPr>
        <w:t xml:space="preserve">4096</w:t>
      </w:r>
      <w:r w:rsidDel="00000000" w:rsidR="00000000" w:rsidRPr="00000000">
        <w:rPr>
          <w:rtl w:val="0"/>
        </w:rPr>
        <w:t xml:space="preserve">.</w:t>
      </w:r>
    </w:p>
    <w:p w:rsidR="00000000" w:rsidDel="00000000" w:rsidP="00000000" w:rsidRDefault="00000000" w:rsidRPr="00000000" w14:paraId="00001668">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Data ultima modifica al file (sesta e settima colonna)</w:t>
      </w:r>
    </w:p>
    <w:p w:rsidR="00000000" w:rsidDel="00000000" w:rsidP="00000000" w:rsidRDefault="00000000" w:rsidRPr="00000000" w14:paraId="00001669">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Ora ultima modifica al file (ottava)</w:t>
      </w:r>
    </w:p>
    <w:p w:rsidR="00000000" w:rsidDel="00000000" w:rsidP="00000000" w:rsidRDefault="00000000" w:rsidRPr="00000000" w14:paraId="0000166A">
      <w:pPr>
        <w:numPr>
          <w:ilvl w:val="0"/>
          <w:numId w:val="68"/>
        </w:numPr>
        <w:pBdr>
          <w:top w:space="0" w:sz="0" w:val="nil"/>
          <w:left w:space="0" w:sz="0" w:val="nil"/>
          <w:bottom w:space="0" w:sz="0" w:val="nil"/>
          <w:right w:space="0" w:sz="0" w:val="nil"/>
          <w:between w:space="0" w:sz="0" w:val="nil"/>
        </w:pBdr>
        <w:shd w:fill="auto" w:val="clear"/>
        <w:spacing w:before="0" w:beforeAutospacing="0"/>
        <w:ind w:left="720" w:hanging="360"/>
        <w:rPr>
          <w:u w:val="none"/>
        </w:rPr>
      </w:pPr>
      <w:r w:rsidDel="00000000" w:rsidR="00000000" w:rsidRPr="00000000">
        <w:rPr>
          <w:rtl w:val="0"/>
        </w:rPr>
        <w:t xml:space="preserve">Nome del file (nona colonna): se il file è un link simbolico viene mostrato anche il percorso di destinazione del link</w:t>
      </w:r>
    </w:p>
    <w:p w:rsidR="00000000" w:rsidDel="00000000" w:rsidP="00000000" w:rsidRDefault="00000000" w:rsidRPr="00000000" w14:paraId="0000166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Per una discussione dettagliata e completa dell’output di </w:t>
      </w:r>
      <w:r w:rsidDel="00000000" w:rsidR="00000000" w:rsidRPr="00000000">
        <w:rPr>
          <w:rFonts w:ascii="Courier New" w:cs="Courier New" w:eastAsia="Courier New" w:hAnsi="Courier New"/>
          <w:rtl w:val="0"/>
        </w:rPr>
        <w:t xml:space="preserve">ls -l</w:t>
      </w:r>
      <w:r w:rsidDel="00000000" w:rsidR="00000000" w:rsidRPr="00000000">
        <w:rPr>
          <w:rtl w:val="0"/>
        </w:rPr>
        <w:t xml:space="preserve"> vedere la sua </w:t>
      </w:r>
      <w:hyperlink r:id="rId153">
        <w:r w:rsidDel="00000000" w:rsidR="00000000" w:rsidRPr="00000000">
          <w:rPr>
            <w:color w:val="1155cc"/>
            <w:u w:val="single"/>
            <w:rtl w:val="0"/>
          </w:rPr>
          <w:t xml:space="preserve">documentazione</w:t>
        </w:r>
      </w:hyperlink>
      <w:r w:rsidDel="00000000" w:rsidR="00000000" w:rsidRPr="00000000">
        <w:rPr>
          <w:rtl w:val="0"/>
        </w:rPr>
        <w:t xml:space="preserve">, sezione </w:t>
      </w:r>
      <w:r w:rsidDel="00000000" w:rsidR="00000000" w:rsidRPr="00000000">
        <w:rPr>
          <w:i w:val="1"/>
          <w:rtl w:val="0"/>
        </w:rPr>
        <w:t xml:space="preserve">“The Long Format”</w:t>
      </w:r>
      <w:r w:rsidDel="00000000" w:rsidR="00000000" w:rsidRPr="00000000">
        <w:rPr>
          <w:rtl w:val="0"/>
        </w:rPr>
        <w:t xml:space="preserve">.</w:t>
      </w:r>
    </w:p>
    <w:p w:rsidR="00000000" w:rsidDel="00000000" w:rsidP="00000000" w:rsidRDefault="00000000" w:rsidRPr="00000000" w14:paraId="0000166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Come visto, i permessi di un file sono mostrati come una stringa di 9 caratteri (ad esempio </w:t>
      </w:r>
      <w:r w:rsidDel="00000000" w:rsidR="00000000" w:rsidRPr="00000000">
        <w:rPr>
          <w:rFonts w:ascii="Courier New" w:cs="Courier New" w:eastAsia="Courier New" w:hAnsi="Courier New"/>
          <w:b w:val="1"/>
          <w:color w:val="0000ff"/>
          <w:rtl w:val="0"/>
        </w:rPr>
        <w:t xml:space="preserve">rwx</w:t>
      </w:r>
      <w:r w:rsidDel="00000000" w:rsidR="00000000" w:rsidRPr="00000000">
        <w:rPr>
          <w:rFonts w:ascii="Courier New" w:cs="Courier New" w:eastAsia="Courier New" w:hAnsi="Courier New"/>
          <w:b w:val="1"/>
          <w:color w:val="ff0000"/>
          <w:rtl w:val="0"/>
        </w:rPr>
        <w:t xml:space="preserve">rwx</w:t>
      </w:r>
      <w:r w:rsidDel="00000000" w:rsidR="00000000" w:rsidRPr="00000000">
        <w:rPr>
          <w:rFonts w:ascii="Courier New" w:cs="Courier New" w:eastAsia="Courier New" w:hAnsi="Courier New"/>
          <w:b w:val="1"/>
          <w:color w:val="38761d"/>
          <w:rtl w:val="0"/>
        </w:rPr>
        <w:t xml:space="preserve">r-x</w:t>
      </w:r>
      <w:r w:rsidDel="00000000" w:rsidR="00000000" w:rsidRPr="00000000">
        <w:rPr>
          <w:rtl w:val="0"/>
        </w:rPr>
        <w:t xml:space="preserve">), che specifica i permessi per tre entità (</w:t>
      </w:r>
      <w:r w:rsidDel="00000000" w:rsidR="00000000" w:rsidRPr="00000000">
        <w:rPr>
          <w:rFonts w:ascii="Courier New" w:cs="Courier New" w:eastAsia="Courier New" w:hAnsi="Courier New"/>
          <w:b w:val="1"/>
          <w:rtl w:val="0"/>
        </w:rPr>
        <w:t xml:space="preserve">u</w:t>
      </w:r>
      <w:r w:rsidDel="00000000" w:rsidR="00000000" w:rsidRPr="00000000">
        <w:rPr>
          <w:rFonts w:ascii="Courier New" w:cs="Courier New" w:eastAsia="Courier New" w:hAnsi="Courier New"/>
          <w:rtl w:val="0"/>
        </w:rPr>
        <w:t xml:space="preserve">ser</w:t>
      </w:r>
      <w:r w:rsidDel="00000000" w:rsidR="00000000" w:rsidRPr="00000000">
        <w:rPr>
          <w:rtl w:val="0"/>
        </w:rPr>
        <w:t xml:space="preserve"> = utente proprietario, </w:t>
      </w:r>
      <w:r w:rsidDel="00000000" w:rsidR="00000000" w:rsidRPr="00000000">
        <w:rPr>
          <w:rFonts w:ascii="Courier New" w:cs="Courier New" w:eastAsia="Courier New" w:hAnsi="Courier New"/>
          <w:b w:val="1"/>
          <w:rtl w:val="0"/>
        </w:rPr>
        <w:t xml:space="preserve">g</w:t>
      </w:r>
      <w:r w:rsidDel="00000000" w:rsidR="00000000" w:rsidRPr="00000000">
        <w:rPr>
          <w:rFonts w:ascii="Courier New" w:cs="Courier New" w:eastAsia="Courier New" w:hAnsi="Courier New"/>
          <w:rtl w:val="0"/>
        </w:rPr>
        <w:t xml:space="preserve">roup</w:t>
      </w:r>
      <w:r w:rsidDel="00000000" w:rsidR="00000000" w:rsidRPr="00000000">
        <w:rPr>
          <w:rtl w:val="0"/>
        </w:rPr>
        <w:t xml:space="preserve"> = gruppo proprietario, </w:t>
      </w:r>
      <w:r w:rsidDel="00000000" w:rsidR="00000000" w:rsidRPr="00000000">
        <w:rPr>
          <w:rFonts w:ascii="Courier New" w:cs="Courier New" w:eastAsia="Courier New" w:hAnsi="Courier New"/>
          <w:b w:val="1"/>
          <w:rtl w:val="0"/>
        </w:rPr>
        <w:t xml:space="preserve">o</w:t>
      </w:r>
      <w:r w:rsidDel="00000000" w:rsidR="00000000" w:rsidRPr="00000000">
        <w:rPr>
          <w:rFonts w:ascii="Courier New" w:cs="Courier New" w:eastAsia="Courier New" w:hAnsi="Courier New"/>
          <w:rtl w:val="0"/>
        </w:rPr>
        <w:t xml:space="preserve">ther</w:t>
      </w:r>
      <w:r w:rsidDel="00000000" w:rsidR="00000000" w:rsidRPr="00000000">
        <w:rPr>
          <w:rtl w:val="0"/>
        </w:rPr>
        <w:t xml:space="preserve"> = altri utenti). Il primo gruppo (</w:t>
      </w:r>
      <w:r w:rsidDel="00000000" w:rsidR="00000000" w:rsidRPr="00000000">
        <w:rPr>
          <w:b w:val="1"/>
          <w:color w:val="0000ff"/>
          <w:rtl w:val="0"/>
        </w:rPr>
        <w:t xml:space="preserve">blu</w:t>
      </w:r>
      <w:r w:rsidDel="00000000" w:rsidR="00000000" w:rsidRPr="00000000">
        <w:rPr>
          <w:rtl w:val="0"/>
        </w:rPr>
        <w:t xml:space="preserve">) di tre caratteri indica i permessi per l’utente proprietario del file. Il secondo gruppo (</w:t>
      </w:r>
      <w:r w:rsidDel="00000000" w:rsidR="00000000" w:rsidRPr="00000000">
        <w:rPr>
          <w:b w:val="1"/>
          <w:color w:val="ff0000"/>
          <w:rtl w:val="0"/>
        </w:rPr>
        <w:t xml:space="preserve">rosso</w:t>
      </w:r>
      <w:r w:rsidDel="00000000" w:rsidR="00000000" w:rsidRPr="00000000">
        <w:rPr>
          <w:rtl w:val="0"/>
        </w:rPr>
        <w:t xml:space="preserve">) di tre caratteri indica i permessi del gruppo proprietario del file. Il terzo gruppo (</w:t>
      </w:r>
      <w:r w:rsidDel="00000000" w:rsidR="00000000" w:rsidRPr="00000000">
        <w:rPr>
          <w:b w:val="1"/>
          <w:color w:val="38761d"/>
          <w:rtl w:val="0"/>
        </w:rPr>
        <w:t xml:space="preserve">verde</w:t>
      </w:r>
      <w:r w:rsidDel="00000000" w:rsidR="00000000" w:rsidRPr="00000000">
        <w:rPr>
          <w:rtl w:val="0"/>
        </w:rPr>
        <w:t xml:space="preserve">) di tre caratteri indica i permessi per tutti gli utenti che non sono l’utente proprietario e non fanno parte del gruppo proprietario. </w:t>
      </w:r>
    </w:p>
    <w:p w:rsidR="00000000" w:rsidDel="00000000" w:rsidP="00000000" w:rsidRDefault="00000000" w:rsidRPr="00000000" w14:paraId="0000166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166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Per ogni entità, sono possibili i seguenti permessi:</w:t>
      </w:r>
    </w:p>
    <w:p w:rsidR="00000000" w:rsidDel="00000000" w:rsidP="00000000" w:rsidRDefault="00000000" w:rsidRPr="00000000" w14:paraId="0000166F">
      <w:pPr>
        <w:numPr>
          <w:ilvl w:val="0"/>
          <w:numId w:val="9"/>
        </w:numPr>
        <w:pBdr>
          <w:top w:space="0" w:sz="0" w:val="nil"/>
          <w:left w:space="0" w:sz="0" w:val="nil"/>
          <w:bottom w:space="0" w:sz="0" w:val="nil"/>
          <w:right w:space="0" w:sz="0" w:val="nil"/>
          <w:between w:space="0" w:sz="0" w:val="nil"/>
        </w:pBdr>
        <w:shd w:fill="auto" w:val="clear"/>
        <w:spacing w:after="0" w:afterAutospacing="0"/>
        <w:ind w:left="720" w:hanging="360"/>
        <w:rPr>
          <w:u w:val="none"/>
        </w:rPr>
      </w:pPr>
      <w:r w:rsidDel="00000000" w:rsidR="00000000" w:rsidRPr="00000000">
        <w:rPr>
          <w:rFonts w:ascii="Courier New" w:cs="Courier New" w:eastAsia="Courier New" w:hAnsi="Courier New"/>
          <w:rtl w:val="0"/>
        </w:rPr>
        <w:t xml:space="preserve">r</w:t>
      </w:r>
      <w:r w:rsidDel="00000000" w:rsidR="00000000" w:rsidRPr="00000000">
        <w:rPr>
          <w:rtl w:val="0"/>
        </w:rPr>
        <w:t xml:space="preserve">: lettura del contenuto di un file. Se directory, permesso di elencare gli elementi contenuti nella directory (ad esempio con il comando </w:t>
      </w:r>
      <w:r w:rsidDel="00000000" w:rsidR="00000000" w:rsidRPr="00000000">
        <w:rPr>
          <w:rFonts w:ascii="Courier New" w:cs="Courier New" w:eastAsia="Courier New" w:hAnsi="Courier New"/>
          <w:rtl w:val="0"/>
        </w:rPr>
        <w:t xml:space="preserve">ls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67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Fonts w:ascii="Courier New" w:cs="Courier New" w:eastAsia="Courier New" w:hAnsi="Courier New"/>
          <w:rtl w:val="0"/>
        </w:rPr>
        <w:t xml:space="preserve">w</w:t>
      </w:r>
      <w:r w:rsidDel="00000000" w:rsidR="00000000" w:rsidRPr="00000000">
        <w:rPr>
          <w:rtl w:val="0"/>
        </w:rPr>
        <w:t xml:space="preserve">: scrittura del contenuto di un file. Se directory, nel caso in cui sia presente anche il permesso di esecuzione, è ammesso rinominare, eliminare o rimuovere elementi contenuti nella directory.</w:t>
      </w:r>
    </w:p>
    <w:p w:rsidR="00000000" w:rsidDel="00000000" w:rsidP="00000000" w:rsidRDefault="00000000" w:rsidRPr="00000000" w14:paraId="00001671">
      <w:pPr>
        <w:numPr>
          <w:ilvl w:val="0"/>
          <w:numId w:val="9"/>
        </w:numPr>
        <w:pBdr>
          <w:top w:space="0" w:sz="0" w:val="nil"/>
          <w:left w:space="0" w:sz="0" w:val="nil"/>
          <w:bottom w:space="0" w:sz="0" w:val="nil"/>
          <w:right w:space="0" w:sz="0" w:val="nil"/>
          <w:between w:space="0" w:sz="0" w:val="nil"/>
        </w:pBdr>
        <w:shd w:fill="auto" w:val="clear"/>
        <w:spacing w:before="0" w:beforeAutospacing="0"/>
        <w:ind w:left="720" w:hanging="360"/>
        <w:rPr>
          <w:u w:val="none"/>
        </w:rPr>
      </w:pPr>
      <w:r w:rsidDel="00000000" w:rsidR="00000000" w:rsidRPr="00000000">
        <w:rPr>
          <w:rFonts w:ascii="Courier New" w:cs="Courier New" w:eastAsia="Courier New" w:hAnsi="Courier New"/>
          <w:rtl w:val="0"/>
        </w:rPr>
        <w:t xml:space="preserve">x</w:t>
      </w:r>
      <w:r w:rsidDel="00000000" w:rsidR="00000000" w:rsidRPr="00000000">
        <w:rPr>
          <w:rtl w:val="0"/>
        </w:rPr>
        <w:t xml:space="preserve">: esecuzione del file. Se directory, è possibile accedere alla directory (ad esempio con il comando </w:t>
      </w:r>
      <w:r w:rsidDel="00000000" w:rsidR="00000000" w:rsidRPr="00000000">
        <w:rPr>
          <w:rFonts w:ascii="Courier New" w:cs="Courier New" w:eastAsia="Courier New" w:hAnsi="Courier New"/>
          <w:rtl w:val="0"/>
        </w:rPr>
        <w:t xml:space="preserve">cd</w:t>
      </w:r>
      <w:r w:rsidDel="00000000" w:rsidR="00000000" w:rsidRPr="00000000">
        <w:rPr>
          <w:rtl w:val="0"/>
        </w:rPr>
        <w:t xml:space="preserve">)</w:t>
      </w:r>
    </w:p>
    <w:p w:rsidR="00000000" w:rsidDel="00000000" w:rsidP="00000000" w:rsidRDefault="00000000" w:rsidRPr="00000000" w14:paraId="0000167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 permessi sono sempre visualizzati nell’ordine </w:t>
      </w:r>
      <w:r w:rsidDel="00000000" w:rsidR="00000000" w:rsidRPr="00000000">
        <w:rPr>
          <w:rFonts w:ascii="Courier New" w:cs="Courier New" w:eastAsia="Courier New" w:hAnsi="Courier New"/>
          <w:rtl w:val="0"/>
        </w:rPr>
        <w:t xml:space="preserve">rwx</w:t>
      </w:r>
      <w:r w:rsidDel="00000000" w:rsidR="00000000" w:rsidRPr="00000000">
        <w:rPr>
          <w:rtl w:val="0"/>
        </w:rPr>
        <w:t xml:space="preserve"> ed un simbolo </w:t>
      </w:r>
      <w:r w:rsidDel="00000000" w:rsidR="00000000" w:rsidRPr="00000000">
        <w:rPr>
          <w:rFonts w:ascii="Courier New" w:cs="Courier New" w:eastAsia="Courier New" w:hAnsi="Courier New"/>
          <w:rtl w:val="0"/>
        </w:rPr>
        <w:t xml:space="preserve">-</w:t>
      </w:r>
      <w:r w:rsidDel="00000000" w:rsidR="00000000" w:rsidRPr="00000000">
        <w:rPr>
          <w:rtl w:val="0"/>
        </w:rPr>
        <w:t xml:space="preserve"> indica l’assenza del permesso che occupa quella specifica posizione. La rappresentazione esplicita dei tre permessi </w:t>
      </w:r>
      <w:r w:rsidDel="00000000" w:rsidR="00000000" w:rsidRPr="00000000">
        <w:rPr>
          <w:rFonts w:ascii="Courier New" w:cs="Courier New" w:eastAsia="Courier New" w:hAnsi="Courier New"/>
          <w:rtl w:val="0"/>
        </w:rPr>
        <w:t xml:space="preserve">rwx</w:t>
      </w:r>
      <w:r w:rsidDel="00000000" w:rsidR="00000000" w:rsidRPr="00000000">
        <w:rPr>
          <w:rtl w:val="0"/>
        </w:rPr>
        <w:t xml:space="preserve"> per le tre entità </w:t>
      </w:r>
      <w:r w:rsidDel="00000000" w:rsidR="00000000" w:rsidRPr="00000000">
        <w:rPr>
          <w:rFonts w:ascii="Courier New" w:cs="Courier New" w:eastAsia="Courier New" w:hAnsi="Courier New"/>
          <w:rtl w:val="0"/>
        </w:rPr>
        <w:t xml:space="preserve">ugo</w:t>
      </w:r>
      <w:r w:rsidDel="00000000" w:rsidR="00000000" w:rsidRPr="00000000">
        <w:rPr>
          <w:rtl w:val="0"/>
        </w:rPr>
        <w:t xml:space="preserve"> (</w:t>
      </w:r>
      <w:r w:rsidDel="00000000" w:rsidR="00000000" w:rsidRPr="00000000">
        <w:rPr>
          <w:rFonts w:ascii="Courier New" w:cs="Courier New" w:eastAsia="Courier New" w:hAnsi="Courier New"/>
          <w:rtl w:val="0"/>
        </w:rPr>
        <w:t xml:space="preserve">user</w:t>
      </w:r>
      <w:r w:rsidDel="00000000" w:rsidR="00000000" w:rsidRPr="00000000">
        <w:rPr>
          <w:rtl w:val="0"/>
        </w:rPr>
        <w:t xml:space="preserve">, </w:t>
      </w:r>
      <w:r w:rsidDel="00000000" w:rsidR="00000000" w:rsidRPr="00000000">
        <w:rPr>
          <w:rFonts w:ascii="Courier New" w:cs="Courier New" w:eastAsia="Courier New" w:hAnsi="Courier New"/>
          <w:rtl w:val="0"/>
        </w:rPr>
        <w:t xml:space="preserve">group</w:t>
      </w:r>
      <w:r w:rsidDel="00000000" w:rsidR="00000000" w:rsidRPr="00000000">
        <w:rPr>
          <w:rtl w:val="0"/>
        </w:rPr>
        <w:t xml:space="preserve">, </w:t>
      </w:r>
      <w:r w:rsidDel="00000000" w:rsidR="00000000" w:rsidRPr="00000000">
        <w:rPr>
          <w:rFonts w:ascii="Courier New" w:cs="Courier New" w:eastAsia="Courier New" w:hAnsi="Courier New"/>
          <w:rtl w:val="0"/>
        </w:rPr>
        <w:t xml:space="preserve">other</w:t>
      </w:r>
      <w:r w:rsidDel="00000000" w:rsidR="00000000" w:rsidRPr="00000000">
        <w:rPr>
          <w:rtl w:val="0"/>
        </w:rPr>
        <w:t xml:space="preserve">) viene comunemente detta notazione simbolica.</w:t>
      </w:r>
    </w:p>
    <w:p w:rsidR="00000000" w:rsidDel="00000000" w:rsidP="00000000" w:rsidRDefault="00000000" w:rsidRPr="00000000" w14:paraId="0000167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Al contrario, è comune indicare i permessi cumulativi per una entità utilizzando una notazione ottale. Il principale vantaggio di tale rappresentazione è che riesce ad esprimere in modo conciso una combinazione di permessi per un’entità. I permessi </w:t>
      </w:r>
      <w:r w:rsidDel="00000000" w:rsidR="00000000" w:rsidRPr="00000000">
        <w:rPr>
          <w:rFonts w:ascii="Courier New" w:cs="Courier New" w:eastAsia="Courier New" w:hAnsi="Courier New"/>
          <w:rtl w:val="0"/>
        </w:rPr>
        <w:t xml:space="preserve">rwx</w:t>
      </w:r>
      <w:r w:rsidDel="00000000" w:rsidR="00000000" w:rsidRPr="00000000">
        <w:rPr>
          <w:rtl w:val="0"/>
        </w:rPr>
        <w:t xml:space="preserve"> possono infatti essere mantenuti utilizzando tre bit b</w:t>
      </w:r>
      <w:r w:rsidDel="00000000" w:rsidR="00000000" w:rsidRPr="00000000">
        <w:rPr>
          <w:vertAlign w:val="subscript"/>
          <w:rtl w:val="0"/>
        </w:rPr>
        <w:t xml:space="preserve">2</w:t>
      </w:r>
      <w:r w:rsidDel="00000000" w:rsidR="00000000" w:rsidRPr="00000000">
        <w:rPr>
          <w:rtl w:val="0"/>
        </w:rPr>
        <w:t xml:space="preserve">b</w:t>
      </w:r>
      <w:r w:rsidDel="00000000" w:rsidR="00000000" w:rsidRPr="00000000">
        <w:rPr>
          <w:vertAlign w:val="subscript"/>
          <w:rtl w:val="0"/>
        </w:rPr>
        <w:t xml:space="preserve">1</w:t>
      </w:r>
      <w:r w:rsidDel="00000000" w:rsidR="00000000" w:rsidRPr="00000000">
        <w:rPr>
          <w:rtl w:val="0"/>
        </w:rPr>
        <w:t xml:space="preserve">b</w:t>
      </w:r>
      <w:r w:rsidDel="00000000" w:rsidR="00000000" w:rsidRPr="00000000">
        <w:rPr>
          <w:vertAlign w:val="subscript"/>
          <w:rtl w:val="0"/>
        </w:rPr>
        <w:t xml:space="preserve">0</w:t>
      </w:r>
      <w:r w:rsidDel="00000000" w:rsidR="00000000" w:rsidRPr="00000000">
        <w:rPr>
          <w:rtl w:val="0"/>
        </w:rPr>
        <w:t xml:space="preserve">, dove:</w:t>
      </w:r>
    </w:p>
    <w:p w:rsidR="00000000" w:rsidDel="00000000" w:rsidP="00000000" w:rsidRDefault="00000000" w:rsidRPr="00000000" w14:paraId="00001674">
      <w:pPr>
        <w:numPr>
          <w:ilvl w:val="0"/>
          <w:numId w:val="31"/>
        </w:numPr>
        <w:pBdr>
          <w:top w:space="0" w:sz="0" w:val="nil"/>
          <w:left w:space="0" w:sz="0" w:val="nil"/>
          <w:bottom w:space="0" w:sz="0" w:val="nil"/>
          <w:right w:space="0" w:sz="0" w:val="nil"/>
          <w:between w:space="0" w:sz="0" w:val="nil"/>
        </w:pBdr>
        <w:shd w:fill="auto" w:val="clear"/>
        <w:spacing w:after="0" w:afterAutospacing="0"/>
        <w:ind w:left="720" w:hanging="360"/>
        <w:rPr>
          <w:u w:val="none"/>
        </w:rPr>
      </w:pPr>
      <w:r w:rsidDel="00000000" w:rsidR="00000000" w:rsidRPr="00000000">
        <w:rPr>
          <w:rtl w:val="0"/>
        </w:rPr>
        <w:t xml:space="preserve">b</w:t>
      </w:r>
      <w:r w:rsidDel="00000000" w:rsidR="00000000" w:rsidRPr="00000000">
        <w:rPr>
          <w:vertAlign w:val="subscript"/>
          <w:rtl w:val="0"/>
        </w:rPr>
        <w:t xml:space="preserve">2</w:t>
      </w:r>
      <w:r w:rsidDel="00000000" w:rsidR="00000000" w:rsidRPr="00000000">
        <w:rPr>
          <w:rtl w:val="0"/>
        </w:rPr>
        <w:t xml:space="preserve"> se settato ad 1 indica il permesso di lettura (</w:t>
      </w:r>
      <w:r w:rsidDel="00000000" w:rsidR="00000000" w:rsidRPr="00000000">
        <w:rPr>
          <w:rFonts w:ascii="Courier New" w:cs="Courier New" w:eastAsia="Courier New" w:hAnsi="Courier New"/>
          <w:rtl w:val="0"/>
        </w:rPr>
        <w:t xml:space="preserve">r</w:t>
      </w:r>
      <w:r w:rsidDel="00000000" w:rsidR="00000000" w:rsidRPr="00000000">
        <w:rPr>
          <w:rtl w:val="0"/>
        </w:rPr>
        <w:t xml:space="preserve">)</w:t>
      </w:r>
    </w:p>
    <w:p w:rsidR="00000000" w:rsidDel="00000000" w:rsidP="00000000" w:rsidRDefault="00000000" w:rsidRPr="00000000" w14:paraId="00001675">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pPr>
      <w:r w:rsidDel="00000000" w:rsidR="00000000" w:rsidRPr="00000000">
        <w:rPr>
          <w:rtl w:val="0"/>
        </w:rPr>
        <w:t xml:space="preserve">b</w:t>
      </w:r>
      <w:r w:rsidDel="00000000" w:rsidR="00000000" w:rsidRPr="00000000">
        <w:rPr>
          <w:vertAlign w:val="subscript"/>
          <w:rtl w:val="0"/>
        </w:rPr>
        <w:t xml:space="preserve">1</w:t>
      </w:r>
      <w:r w:rsidDel="00000000" w:rsidR="00000000" w:rsidRPr="00000000">
        <w:rPr>
          <w:rtl w:val="0"/>
        </w:rPr>
        <w:t xml:space="preserve"> se settato ad 1 indica il permesso di scrittura (</w:t>
      </w:r>
      <w:r w:rsidDel="00000000" w:rsidR="00000000" w:rsidRPr="00000000">
        <w:rPr>
          <w:rFonts w:ascii="Courier New" w:cs="Courier New" w:eastAsia="Courier New" w:hAnsi="Courier New"/>
          <w:rtl w:val="0"/>
        </w:rPr>
        <w:t xml:space="preserve">w</w:t>
      </w:r>
      <w:r w:rsidDel="00000000" w:rsidR="00000000" w:rsidRPr="00000000">
        <w:rPr>
          <w:rtl w:val="0"/>
        </w:rPr>
        <w:t xml:space="preserve">)</w:t>
      </w:r>
    </w:p>
    <w:p w:rsidR="00000000" w:rsidDel="00000000" w:rsidP="00000000" w:rsidRDefault="00000000" w:rsidRPr="00000000" w14:paraId="00001676">
      <w:pPr>
        <w:numPr>
          <w:ilvl w:val="0"/>
          <w:numId w:val="31"/>
        </w:numPr>
        <w:pBdr>
          <w:top w:space="0" w:sz="0" w:val="nil"/>
          <w:left w:space="0" w:sz="0" w:val="nil"/>
          <w:bottom w:space="0" w:sz="0" w:val="nil"/>
          <w:right w:space="0" w:sz="0" w:val="nil"/>
          <w:between w:space="0" w:sz="0" w:val="nil"/>
        </w:pBdr>
        <w:shd w:fill="auto" w:val="clear"/>
        <w:spacing w:before="0" w:beforeAutospacing="0"/>
        <w:ind w:left="720" w:hanging="360"/>
        <w:rPr/>
      </w:pPr>
      <w:r w:rsidDel="00000000" w:rsidR="00000000" w:rsidRPr="00000000">
        <w:rPr>
          <w:rtl w:val="0"/>
        </w:rPr>
        <w:t xml:space="preserve">b</w:t>
      </w:r>
      <w:r w:rsidDel="00000000" w:rsidR="00000000" w:rsidRPr="00000000">
        <w:rPr>
          <w:vertAlign w:val="subscript"/>
          <w:rtl w:val="0"/>
        </w:rPr>
        <w:t xml:space="preserve">0</w:t>
      </w:r>
      <w:r w:rsidDel="00000000" w:rsidR="00000000" w:rsidRPr="00000000">
        <w:rPr>
          <w:rtl w:val="0"/>
        </w:rPr>
        <w:t xml:space="preserve"> se settato ad 1 indica il permesso di esecuzione (</w:t>
      </w:r>
      <w:r w:rsidDel="00000000" w:rsidR="00000000" w:rsidRPr="00000000">
        <w:rPr>
          <w:rFonts w:ascii="Courier New" w:cs="Courier New" w:eastAsia="Courier New" w:hAnsi="Courier New"/>
          <w:rtl w:val="0"/>
        </w:rPr>
        <w:t xml:space="preserve">x</w:t>
      </w:r>
      <w:r w:rsidDel="00000000" w:rsidR="00000000" w:rsidRPr="00000000">
        <w:rPr>
          <w:rtl w:val="0"/>
        </w:rPr>
        <w:t xml:space="preserve">)</w:t>
      </w:r>
    </w:p>
    <w:p w:rsidR="00000000" w:rsidDel="00000000" w:rsidP="00000000" w:rsidRDefault="00000000" w:rsidRPr="00000000" w14:paraId="0000167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Pertanto, si può esprimere la combinazione dei permessi assegnati a un'entità, calcolando in numero ottale, il valore ottenuto settando gli opportuni bit b</w:t>
      </w:r>
      <w:r w:rsidDel="00000000" w:rsidR="00000000" w:rsidRPr="00000000">
        <w:rPr>
          <w:vertAlign w:val="subscript"/>
          <w:rtl w:val="0"/>
        </w:rPr>
        <w:t xml:space="preserve">i</w:t>
      </w:r>
      <w:r w:rsidDel="00000000" w:rsidR="00000000" w:rsidRPr="00000000">
        <w:rPr>
          <w:rtl w:val="0"/>
        </w:rPr>
        <w:t xml:space="preserve">. Alcuni esempi (dove </w:t>
      </w:r>
      <w:r w:rsidDel="00000000" w:rsidR="00000000" w:rsidRPr="00000000">
        <w:rPr>
          <w:vertAlign w:val="subscript"/>
          <w:rtl w:val="0"/>
        </w:rPr>
        <w:t xml:space="preserve">2</w:t>
      </w:r>
      <w:r w:rsidDel="00000000" w:rsidR="00000000" w:rsidRPr="00000000">
        <w:rPr>
          <w:rFonts w:ascii="Arial Unicode MS" w:cs="Arial Unicode MS" w:eastAsia="Arial Unicode MS" w:hAnsi="Arial Unicode MS"/>
          <w:rtl w:val="0"/>
        </w:rPr>
        <w:t xml:space="preserve">→</w:t>
      </w:r>
      <w:r w:rsidDel="00000000" w:rsidR="00000000" w:rsidRPr="00000000">
        <w:rPr>
          <w:vertAlign w:val="subscript"/>
          <w:rtl w:val="0"/>
        </w:rPr>
        <w:t xml:space="preserve">8</w:t>
      </w:r>
      <w:r w:rsidDel="00000000" w:rsidR="00000000" w:rsidRPr="00000000">
        <w:rPr>
          <w:rtl w:val="0"/>
        </w:rPr>
        <w:t xml:space="preserve"> indica il cambio di base da binario ad ottale) sono:</w:t>
      </w:r>
    </w:p>
    <w:p w:rsidR="00000000" w:rsidDel="00000000" w:rsidP="00000000" w:rsidRDefault="00000000" w:rsidRPr="00000000" w14:paraId="00001678">
      <w:pPr>
        <w:numPr>
          <w:ilvl w:val="0"/>
          <w:numId w:val="99"/>
        </w:numPr>
        <w:pBdr>
          <w:top w:space="0" w:sz="0" w:val="nil"/>
          <w:left w:space="0" w:sz="0" w:val="nil"/>
          <w:bottom w:space="0" w:sz="0" w:val="nil"/>
          <w:right w:space="0" w:sz="0" w:val="nil"/>
          <w:between w:space="0" w:sz="0" w:val="nil"/>
        </w:pBdr>
        <w:shd w:fill="auto" w:val="clear"/>
        <w:spacing w:after="0" w:afterAutospacing="0"/>
        <w:ind w:left="720" w:hanging="360"/>
        <w:rPr>
          <w:u w:val="none"/>
        </w:rPr>
      </w:pPr>
      <w:r w:rsidDel="00000000" w:rsidR="00000000" w:rsidRPr="00000000">
        <w:rPr>
          <w:rtl w:val="0"/>
        </w:rPr>
        <w:t xml:space="preserve">000 </w:t>
      </w:r>
      <w:r w:rsidDel="00000000" w:rsidR="00000000" w:rsidRPr="00000000">
        <w:rPr>
          <w:vertAlign w:val="subscript"/>
          <w:rtl w:val="0"/>
        </w:rPr>
        <w:t xml:space="preserve">2</w:t>
      </w:r>
      <w:r w:rsidDel="00000000" w:rsidR="00000000" w:rsidRPr="00000000">
        <w:rPr>
          <w:rFonts w:ascii="Arial Unicode MS" w:cs="Arial Unicode MS" w:eastAsia="Arial Unicode MS" w:hAnsi="Arial Unicode MS"/>
          <w:rtl w:val="0"/>
        </w:rPr>
        <w:t xml:space="preserve">→</w:t>
      </w:r>
      <w:r w:rsidDel="00000000" w:rsidR="00000000" w:rsidRPr="00000000">
        <w:rPr>
          <w:vertAlign w:val="subscript"/>
          <w:rtl w:val="0"/>
        </w:rPr>
        <w:t xml:space="preserve">8</w:t>
      </w:r>
      <w:r w:rsidDel="00000000" w:rsidR="00000000" w:rsidRPr="00000000">
        <w:rPr>
          <w:rtl w:val="0"/>
        </w:rPr>
        <w:t xml:space="preserve"> 0: nessun permesso</w:t>
      </w:r>
    </w:p>
    <w:p w:rsidR="00000000" w:rsidDel="00000000" w:rsidP="00000000" w:rsidRDefault="00000000" w:rsidRPr="00000000" w14:paraId="00001679">
      <w:pPr>
        <w:numPr>
          <w:ilvl w:val="0"/>
          <w:numId w:val="99"/>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pPr>
      <w:r w:rsidDel="00000000" w:rsidR="00000000" w:rsidRPr="00000000">
        <w:rPr>
          <w:rtl w:val="0"/>
        </w:rPr>
        <w:t xml:space="preserve">001 </w:t>
      </w:r>
      <w:r w:rsidDel="00000000" w:rsidR="00000000" w:rsidRPr="00000000">
        <w:rPr>
          <w:vertAlign w:val="subscript"/>
          <w:rtl w:val="0"/>
        </w:rPr>
        <w:t xml:space="preserve">2</w:t>
      </w:r>
      <w:r w:rsidDel="00000000" w:rsidR="00000000" w:rsidRPr="00000000">
        <w:rPr>
          <w:rFonts w:ascii="Arial Unicode MS" w:cs="Arial Unicode MS" w:eastAsia="Arial Unicode MS" w:hAnsi="Arial Unicode MS"/>
          <w:rtl w:val="0"/>
        </w:rPr>
        <w:t xml:space="preserve">→</w:t>
      </w:r>
      <w:r w:rsidDel="00000000" w:rsidR="00000000" w:rsidRPr="00000000">
        <w:rPr>
          <w:vertAlign w:val="subscript"/>
          <w:rtl w:val="0"/>
        </w:rPr>
        <w:t xml:space="preserve">8</w:t>
      </w:r>
      <w:r w:rsidDel="00000000" w:rsidR="00000000" w:rsidRPr="00000000">
        <w:rPr>
          <w:rtl w:val="0"/>
        </w:rPr>
        <w:t xml:space="preserve"> 1: permesso di esecuzione</w:t>
      </w:r>
    </w:p>
    <w:p w:rsidR="00000000" w:rsidDel="00000000" w:rsidP="00000000" w:rsidRDefault="00000000" w:rsidRPr="00000000" w14:paraId="0000167A">
      <w:pPr>
        <w:numPr>
          <w:ilvl w:val="0"/>
          <w:numId w:val="99"/>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pPr>
      <w:r w:rsidDel="00000000" w:rsidR="00000000" w:rsidRPr="00000000">
        <w:rPr>
          <w:rtl w:val="0"/>
        </w:rPr>
        <w:t xml:space="preserve">010 </w:t>
      </w:r>
      <w:r w:rsidDel="00000000" w:rsidR="00000000" w:rsidRPr="00000000">
        <w:rPr>
          <w:vertAlign w:val="subscript"/>
          <w:rtl w:val="0"/>
        </w:rPr>
        <w:t xml:space="preserve">2</w:t>
      </w:r>
      <w:r w:rsidDel="00000000" w:rsidR="00000000" w:rsidRPr="00000000">
        <w:rPr>
          <w:rFonts w:ascii="Arial Unicode MS" w:cs="Arial Unicode MS" w:eastAsia="Arial Unicode MS" w:hAnsi="Arial Unicode MS"/>
          <w:rtl w:val="0"/>
        </w:rPr>
        <w:t xml:space="preserve">→</w:t>
      </w:r>
      <w:r w:rsidDel="00000000" w:rsidR="00000000" w:rsidRPr="00000000">
        <w:rPr>
          <w:vertAlign w:val="subscript"/>
          <w:rtl w:val="0"/>
        </w:rPr>
        <w:t xml:space="preserve">8</w:t>
      </w:r>
      <w:r w:rsidDel="00000000" w:rsidR="00000000" w:rsidRPr="00000000">
        <w:rPr>
          <w:rtl w:val="0"/>
        </w:rPr>
        <w:t xml:space="preserve"> 2: permesso di scrittura</w:t>
      </w:r>
    </w:p>
    <w:p w:rsidR="00000000" w:rsidDel="00000000" w:rsidP="00000000" w:rsidRDefault="00000000" w:rsidRPr="00000000" w14:paraId="0000167B">
      <w:pPr>
        <w:numPr>
          <w:ilvl w:val="0"/>
          <w:numId w:val="99"/>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pPr>
      <w:r w:rsidDel="00000000" w:rsidR="00000000" w:rsidRPr="00000000">
        <w:rPr>
          <w:rtl w:val="0"/>
        </w:rPr>
        <w:t xml:space="preserve">100 </w:t>
      </w:r>
      <w:r w:rsidDel="00000000" w:rsidR="00000000" w:rsidRPr="00000000">
        <w:rPr>
          <w:vertAlign w:val="subscript"/>
          <w:rtl w:val="0"/>
        </w:rPr>
        <w:t xml:space="preserve">2</w:t>
      </w:r>
      <w:r w:rsidDel="00000000" w:rsidR="00000000" w:rsidRPr="00000000">
        <w:rPr>
          <w:rFonts w:ascii="Arial Unicode MS" w:cs="Arial Unicode MS" w:eastAsia="Arial Unicode MS" w:hAnsi="Arial Unicode MS"/>
          <w:rtl w:val="0"/>
        </w:rPr>
        <w:t xml:space="preserve">→</w:t>
      </w:r>
      <w:r w:rsidDel="00000000" w:rsidR="00000000" w:rsidRPr="00000000">
        <w:rPr>
          <w:vertAlign w:val="subscript"/>
          <w:rtl w:val="0"/>
        </w:rPr>
        <w:t xml:space="preserve">8</w:t>
      </w:r>
      <w:r w:rsidDel="00000000" w:rsidR="00000000" w:rsidRPr="00000000">
        <w:rPr>
          <w:rtl w:val="0"/>
        </w:rPr>
        <w:t xml:space="preserve"> 4: permesso di lettura</w:t>
      </w:r>
    </w:p>
    <w:p w:rsidR="00000000" w:rsidDel="00000000" w:rsidP="00000000" w:rsidRDefault="00000000" w:rsidRPr="00000000" w14:paraId="0000167C">
      <w:pPr>
        <w:numPr>
          <w:ilvl w:val="0"/>
          <w:numId w:val="99"/>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pPr>
      <w:r w:rsidDel="00000000" w:rsidR="00000000" w:rsidRPr="00000000">
        <w:rPr>
          <w:rtl w:val="0"/>
        </w:rPr>
        <w:t xml:space="preserve">101 </w:t>
      </w:r>
      <w:r w:rsidDel="00000000" w:rsidR="00000000" w:rsidRPr="00000000">
        <w:rPr>
          <w:vertAlign w:val="subscript"/>
          <w:rtl w:val="0"/>
        </w:rPr>
        <w:t xml:space="preserve">2</w:t>
      </w:r>
      <w:r w:rsidDel="00000000" w:rsidR="00000000" w:rsidRPr="00000000">
        <w:rPr>
          <w:rFonts w:ascii="Arial Unicode MS" w:cs="Arial Unicode MS" w:eastAsia="Arial Unicode MS" w:hAnsi="Arial Unicode MS"/>
          <w:rtl w:val="0"/>
        </w:rPr>
        <w:t xml:space="preserve">→</w:t>
      </w:r>
      <w:r w:rsidDel="00000000" w:rsidR="00000000" w:rsidRPr="00000000">
        <w:rPr>
          <w:vertAlign w:val="subscript"/>
          <w:rtl w:val="0"/>
        </w:rPr>
        <w:t xml:space="preserve">8</w:t>
      </w:r>
      <w:r w:rsidDel="00000000" w:rsidR="00000000" w:rsidRPr="00000000">
        <w:rPr>
          <w:rtl w:val="0"/>
        </w:rPr>
        <w:t xml:space="preserve"> 5: permesso di lettura ed esecuzione</w:t>
      </w:r>
    </w:p>
    <w:p w:rsidR="00000000" w:rsidDel="00000000" w:rsidP="00000000" w:rsidRDefault="00000000" w:rsidRPr="00000000" w14:paraId="0000167D">
      <w:pPr>
        <w:numPr>
          <w:ilvl w:val="0"/>
          <w:numId w:val="99"/>
        </w:numPr>
        <w:pBdr>
          <w:top w:space="0" w:sz="0" w:val="nil"/>
          <w:left w:space="0" w:sz="0" w:val="nil"/>
          <w:bottom w:space="0" w:sz="0" w:val="nil"/>
          <w:right w:space="0" w:sz="0" w:val="nil"/>
          <w:between w:space="0" w:sz="0" w:val="nil"/>
        </w:pBdr>
        <w:shd w:fill="auto" w:val="clear"/>
        <w:spacing w:before="0" w:beforeAutospacing="0"/>
        <w:ind w:left="720" w:hanging="360"/>
        <w:rPr/>
      </w:pPr>
      <w:r w:rsidDel="00000000" w:rsidR="00000000" w:rsidRPr="00000000">
        <w:rPr>
          <w:rtl w:val="0"/>
        </w:rPr>
        <w:t xml:space="preserve">111 </w:t>
      </w:r>
      <w:r w:rsidDel="00000000" w:rsidR="00000000" w:rsidRPr="00000000">
        <w:rPr>
          <w:vertAlign w:val="subscript"/>
          <w:rtl w:val="0"/>
        </w:rPr>
        <w:t xml:space="preserve">2</w:t>
      </w:r>
      <w:r w:rsidDel="00000000" w:rsidR="00000000" w:rsidRPr="00000000">
        <w:rPr>
          <w:rFonts w:ascii="Arial Unicode MS" w:cs="Arial Unicode MS" w:eastAsia="Arial Unicode MS" w:hAnsi="Arial Unicode MS"/>
          <w:rtl w:val="0"/>
        </w:rPr>
        <w:t xml:space="preserve">→</w:t>
      </w:r>
      <w:r w:rsidDel="00000000" w:rsidR="00000000" w:rsidRPr="00000000">
        <w:rPr>
          <w:vertAlign w:val="subscript"/>
          <w:rtl w:val="0"/>
        </w:rPr>
        <w:t xml:space="preserve">8</w:t>
      </w:r>
      <w:r w:rsidDel="00000000" w:rsidR="00000000" w:rsidRPr="00000000">
        <w:rPr>
          <w:rtl w:val="0"/>
        </w:rPr>
        <w:t xml:space="preserve"> 7: permesso di lettura, scrittura, ed esecuzione</w:t>
      </w:r>
    </w:p>
    <w:p w:rsidR="00000000" w:rsidDel="00000000" w:rsidP="00000000" w:rsidRDefault="00000000" w:rsidRPr="00000000" w14:paraId="0000167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Si noti come nel caso in cui tutti i permessi siano concessi su di un file per un'entità, la cifra massima che si ottiene è 7. Al contrario, se nessun permesso viene concesso, si ottiene la cifra ottale 0. Questa osservazione motiva l’uso della base ottale (per l’appunto, in questa base le cifre assumono valori compresi tra 0 a 7). Naturalmente, per esprimere i permessi di tutte e tre le entità è necessario utilizzare tre distinte cifre ottali, sempre rispettando l’ordine </w:t>
      </w:r>
      <w:r w:rsidDel="00000000" w:rsidR="00000000" w:rsidRPr="00000000">
        <w:rPr>
          <w:rFonts w:ascii="Courier New" w:cs="Courier New" w:eastAsia="Courier New" w:hAnsi="Courier New"/>
          <w:rtl w:val="0"/>
        </w:rPr>
        <w:t xml:space="preserve">ugo</w:t>
      </w:r>
      <w:r w:rsidDel="00000000" w:rsidR="00000000" w:rsidRPr="00000000">
        <w:rPr>
          <w:rtl w:val="0"/>
        </w:rPr>
        <w:t xml:space="preserve">. Ad esempio, </w:t>
      </w:r>
      <w:r w:rsidDel="00000000" w:rsidR="00000000" w:rsidRPr="00000000">
        <w:rPr>
          <w:rFonts w:ascii="Courier New" w:cs="Courier New" w:eastAsia="Courier New" w:hAnsi="Courier New"/>
          <w:rtl w:val="0"/>
        </w:rPr>
        <w:t xml:space="preserve">514</w:t>
      </w:r>
      <w:r w:rsidDel="00000000" w:rsidR="00000000" w:rsidRPr="00000000">
        <w:rPr>
          <w:rtl w:val="0"/>
        </w:rPr>
        <w:t xml:space="preserve"> indicherà i permessi di lettura ed esecuzione per l’utente proprietario, il permesso di esecuzione per il gruppo proprietario, ed il permesso di lettura per i restanti utenti del sistema.</w:t>
      </w:r>
    </w:p>
    <w:p w:rsidR="00000000" w:rsidDel="00000000" w:rsidP="00000000" w:rsidRDefault="00000000" w:rsidRPr="00000000" w14:paraId="0000167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 permessi su di un file possono essere alterati attraverso il comando </w:t>
      </w:r>
      <w:hyperlink r:id="rId154">
        <w:r w:rsidDel="00000000" w:rsidR="00000000" w:rsidRPr="00000000">
          <w:rPr>
            <w:color w:val="1155cc"/>
            <w:u w:val="single"/>
            <w:rtl w:val="0"/>
          </w:rPr>
          <w:t xml:space="preserve">chmod</w:t>
        </w:r>
      </w:hyperlink>
      <w:r w:rsidDel="00000000" w:rsidR="00000000" w:rsidRPr="00000000">
        <w:rPr>
          <w:rtl w:val="0"/>
        </w:rPr>
        <w:t xml:space="preserve">. Tale comando ammette sia la notazione simbolica, che, la più diffusa, notazione ottale. Vediamo alcuni esempi dell’uso del comando:</w:t>
        <w:br w:type="textWrapping"/>
      </w:r>
      <w:r w:rsidDel="00000000" w:rsidR="00000000" w:rsidRPr="00000000">
        <w:rPr>
          <w:rtl w:val="0"/>
        </w:rPr>
      </w:r>
    </w:p>
    <w:tbl>
      <w:tblPr>
        <w:tblStyle w:val="Table247"/>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1680">
            <w:pPr>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chmod entities=symbolic-permissions[, entities-2=symb-perms] file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681">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Assegna i permessi </w:t>
            </w:r>
            <w:r w:rsidDel="00000000" w:rsidR="00000000" w:rsidRPr="00000000">
              <w:rPr>
                <w:rFonts w:ascii="Courier New" w:cs="Courier New" w:eastAsia="Courier New" w:hAnsi="Courier New"/>
                <w:rtl w:val="0"/>
              </w:rPr>
              <w:t xml:space="preserve">symbolic-permissions</w:t>
            </w:r>
            <w:r w:rsidDel="00000000" w:rsidR="00000000" w:rsidRPr="00000000">
              <w:rPr>
                <w:rtl w:val="0"/>
              </w:rPr>
              <w:t xml:space="preserve"> alle entità </w:t>
            </w:r>
            <w:r w:rsidDel="00000000" w:rsidR="00000000" w:rsidRPr="00000000">
              <w:rPr>
                <w:rFonts w:ascii="Courier New" w:cs="Courier New" w:eastAsia="Courier New" w:hAnsi="Courier New"/>
                <w:rtl w:val="0"/>
              </w:rPr>
              <w:t xml:space="preserve">entities</w:t>
            </w:r>
            <w:r w:rsidDel="00000000" w:rsidR="00000000" w:rsidRPr="00000000">
              <w:rPr>
                <w:rtl w:val="0"/>
              </w:rPr>
              <w:t xml:space="preserve"> per il file </w:t>
            </w:r>
            <w:r w:rsidDel="00000000" w:rsidR="00000000" w:rsidRPr="00000000">
              <w:rPr>
                <w:rFonts w:ascii="Courier New" w:cs="Courier New" w:eastAsia="Courier New" w:hAnsi="Courier New"/>
                <w:rtl w:val="0"/>
              </w:rPr>
              <w:t xml:space="preserve">file</w:t>
            </w:r>
            <w:r w:rsidDel="00000000" w:rsidR="00000000" w:rsidRPr="00000000">
              <w:rPr>
                <w:rtl w:val="0"/>
              </w:rPr>
              <w:t xml:space="preserve">. Opzionalmente, ulteriori entità e relativi permessi possono essere indicati.</w:t>
            </w:r>
            <w:r w:rsidDel="00000000" w:rsidR="00000000" w:rsidRPr="00000000">
              <w:rPr>
                <w:rtl w:val="0"/>
              </w:rPr>
            </w:r>
          </w:p>
          <w:p w:rsidR="00000000" w:rsidDel="00000000" w:rsidP="00000000" w:rsidRDefault="00000000" w:rsidRPr="00000000" w14:paraId="00001682">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r>
          </w:p>
          <w:p w:rsidR="00000000" w:rsidDel="00000000" w:rsidP="00000000" w:rsidRDefault="00000000" w:rsidRPr="00000000" w14:paraId="00001683">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1:</w:t>
            </w:r>
          </w:p>
          <w:p w:rsidR="00000000" w:rsidDel="00000000" w:rsidP="00000000" w:rsidRDefault="00000000" w:rsidRPr="00000000" w14:paraId="00001684">
            <w:pPr>
              <w:widowControl w:val="0"/>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chmod ugo=rwx file</w:t>
            </w:r>
          </w:p>
          <w:p w:rsidR="00000000" w:rsidDel="00000000" w:rsidP="00000000" w:rsidRDefault="00000000" w:rsidRPr="00000000" w14:paraId="00001685">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I permessi di lettura, scrittura ed esecuzione sono concessi per tutte e tre le entità.</w:t>
            </w:r>
          </w:p>
          <w:p w:rsidR="00000000" w:rsidDel="00000000" w:rsidP="00000000" w:rsidRDefault="00000000" w:rsidRPr="00000000" w14:paraId="00001686">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r>
          </w:p>
          <w:p w:rsidR="00000000" w:rsidDel="00000000" w:rsidP="00000000" w:rsidRDefault="00000000" w:rsidRPr="00000000" w14:paraId="00001687">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2:</w:t>
            </w:r>
          </w:p>
          <w:p w:rsidR="00000000" w:rsidDel="00000000" w:rsidP="00000000" w:rsidRDefault="00000000" w:rsidRPr="00000000" w14:paraId="00001688">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 chmod u=rwx, go=r file</w:t>
            </w:r>
            <w:r w:rsidDel="00000000" w:rsidR="00000000" w:rsidRPr="00000000">
              <w:rPr>
                <w:rtl w:val="0"/>
              </w:rPr>
            </w:r>
          </w:p>
          <w:p w:rsidR="00000000" w:rsidDel="00000000" w:rsidP="00000000" w:rsidRDefault="00000000" w:rsidRPr="00000000" w14:paraId="00001689">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I permessi di lettura, scrittura ed esecuzione sono concessi all’utente proprietario. Il permesso di lettura è concesso al gruppo proprietario ed ai restanti utenti del sistema.</w:t>
            </w:r>
          </w:p>
          <w:p w:rsidR="00000000" w:rsidDel="00000000" w:rsidP="00000000" w:rsidRDefault="00000000" w:rsidRPr="00000000" w14:paraId="0000168A">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168B">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Ulteriori varianti nell’uso del comando </w:t>
            </w:r>
            <w:r w:rsidDel="00000000" w:rsidR="00000000" w:rsidRPr="00000000">
              <w:rPr>
                <w:rFonts w:ascii="Courier New" w:cs="Courier New" w:eastAsia="Courier New" w:hAnsi="Courier New"/>
                <w:rtl w:val="0"/>
              </w:rPr>
              <w:t xml:space="preserve">chmod</w:t>
            </w:r>
            <w:r w:rsidDel="00000000" w:rsidR="00000000" w:rsidRPr="00000000">
              <w:rPr>
                <w:rtl w:val="0"/>
              </w:rPr>
              <w:t xml:space="preserve"> con la notazione simbolica sono spiegati all’interno della </w:t>
            </w:r>
            <w:hyperlink r:id="rId155">
              <w:r w:rsidDel="00000000" w:rsidR="00000000" w:rsidRPr="00000000">
                <w:rPr>
                  <w:color w:val="1155cc"/>
                  <w:u w:val="single"/>
                  <w:rtl w:val="0"/>
                </w:rPr>
                <w:t xml:space="preserve">documentazione ufficiale</w:t>
              </w:r>
            </w:hyperlink>
            <w:r w:rsidDel="00000000" w:rsidR="00000000" w:rsidRPr="00000000">
              <w:rPr>
                <w:rtl w:val="0"/>
              </w:rPr>
              <w:t xml:space="preserve">.</w:t>
            </w:r>
          </w:p>
        </w:tc>
      </w:tr>
    </w:tbl>
    <w:p w:rsidR="00000000" w:rsidDel="00000000" w:rsidP="00000000" w:rsidRDefault="00000000" w:rsidRPr="00000000" w14:paraId="0000168C">
      <w:pPr>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r>
    </w:p>
    <w:p w:rsidR="00000000" w:rsidDel="00000000" w:rsidP="00000000" w:rsidRDefault="00000000" w:rsidRPr="00000000" w14:paraId="0000168D">
      <w:pPr>
        <w:pBdr>
          <w:top w:space="0" w:sz="0" w:val="nil"/>
          <w:left w:space="0" w:sz="0" w:val="nil"/>
          <w:bottom w:space="0" w:sz="0" w:val="nil"/>
          <w:right w:space="0" w:sz="0" w:val="nil"/>
          <w:between w:space="0" w:sz="0" w:val="nil"/>
        </w:pBdr>
        <w:shd w:fill="auto" w:val="clear"/>
        <w:spacing w:before="0" w:lineRule="auto"/>
        <w:jc w:val="both"/>
        <w:rPr>
          <w:rFonts w:ascii="Trebuchet MS" w:cs="Trebuchet MS" w:eastAsia="Trebuchet MS" w:hAnsi="Trebuchet MS"/>
          <w:b w:val="1"/>
          <w:color w:val="666666"/>
          <w:sz w:val="24"/>
          <w:szCs w:val="24"/>
        </w:rPr>
      </w:pPr>
      <w:r w:rsidDel="00000000" w:rsidR="00000000" w:rsidRPr="00000000">
        <w:rPr>
          <w:rtl w:val="0"/>
        </w:rPr>
      </w:r>
    </w:p>
    <w:tbl>
      <w:tblPr>
        <w:tblStyle w:val="Table248"/>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168E">
            <w:pPr>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chmod octal-permissions file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68F">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Assegna i permessi </w:t>
            </w:r>
            <w:r w:rsidDel="00000000" w:rsidR="00000000" w:rsidRPr="00000000">
              <w:rPr>
                <w:rFonts w:ascii="Courier New" w:cs="Courier New" w:eastAsia="Courier New" w:hAnsi="Courier New"/>
                <w:rtl w:val="0"/>
              </w:rPr>
              <w:t xml:space="preserve">octal-permissions</w:t>
            </w:r>
            <w:r w:rsidDel="00000000" w:rsidR="00000000" w:rsidRPr="00000000">
              <w:rPr>
                <w:rtl w:val="0"/>
              </w:rPr>
              <w:t xml:space="preserve"> per il file </w:t>
            </w:r>
            <w:r w:rsidDel="00000000" w:rsidR="00000000" w:rsidRPr="00000000">
              <w:rPr>
                <w:rFonts w:ascii="Courier New" w:cs="Courier New" w:eastAsia="Courier New" w:hAnsi="Courier New"/>
                <w:rtl w:val="0"/>
              </w:rPr>
              <w:t xml:space="preserve">file</w:t>
            </w:r>
            <w:r w:rsidDel="00000000" w:rsidR="00000000" w:rsidRPr="00000000">
              <w:rPr>
                <w:rtl w:val="0"/>
              </w:rPr>
              <w:t xml:space="preserve">. Il numero ottale deve contenere 3 cifre, una per ogni entità.</w:t>
            </w:r>
          </w:p>
          <w:p w:rsidR="00000000" w:rsidDel="00000000" w:rsidP="00000000" w:rsidRDefault="00000000" w:rsidRPr="00000000" w14:paraId="00001690">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1691">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1:</w:t>
            </w:r>
          </w:p>
          <w:p w:rsidR="00000000" w:rsidDel="00000000" w:rsidP="00000000" w:rsidRDefault="00000000" w:rsidRPr="00000000" w14:paraId="00001692">
            <w:pPr>
              <w:widowControl w:val="0"/>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chmod 750 file</w:t>
            </w:r>
          </w:p>
          <w:p w:rsidR="00000000" w:rsidDel="00000000" w:rsidP="00000000" w:rsidRDefault="00000000" w:rsidRPr="00000000" w14:paraId="00001693">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I permessi di lettura, scrittura ed esecuzione sono concessi all’utente proprietario. I permessi di lettura ed esecuzione sono concessi al gruppo proprietario. Infine, nessun permesso è concesso ai restanti utenti del sistema.</w:t>
            </w:r>
          </w:p>
          <w:p w:rsidR="00000000" w:rsidDel="00000000" w:rsidP="00000000" w:rsidRDefault="00000000" w:rsidRPr="00000000" w14:paraId="00001694">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r>
          </w:p>
          <w:p w:rsidR="00000000" w:rsidDel="00000000" w:rsidP="00000000" w:rsidRDefault="00000000" w:rsidRPr="00000000" w14:paraId="00001695">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2:</w:t>
            </w:r>
          </w:p>
          <w:p w:rsidR="00000000" w:rsidDel="00000000" w:rsidP="00000000" w:rsidRDefault="00000000" w:rsidRPr="00000000" w14:paraId="00001696">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 chmod 741 file</w:t>
            </w:r>
            <w:r w:rsidDel="00000000" w:rsidR="00000000" w:rsidRPr="00000000">
              <w:rPr>
                <w:rtl w:val="0"/>
              </w:rPr>
            </w:r>
          </w:p>
          <w:p w:rsidR="00000000" w:rsidDel="00000000" w:rsidP="00000000" w:rsidRDefault="00000000" w:rsidRPr="00000000" w14:paraId="00001697">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I permessi di lettura, scrittura ed esecuzione sono concessi all’utente proprietario. Il permesso di lettura è concesso al gruppo proprietario. Infine, permesso di esecuzione è concesso ai restanti utenti del sistema.</w:t>
            </w:r>
          </w:p>
          <w:p w:rsidR="00000000" w:rsidDel="00000000" w:rsidP="00000000" w:rsidRDefault="00000000" w:rsidRPr="00000000" w14:paraId="00001698">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1699">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Ulteriori varianti nell’uso del comando </w:t>
            </w:r>
            <w:r w:rsidDel="00000000" w:rsidR="00000000" w:rsidRPr="00000000">
              <w:rPr>
                <w:rFonts w:ascii="Courier New" w:cs="Courier New" w:eastAsia="Courier New" w:hAnsi="Courier New"/>
                <w:rtl w:val="0"/>
              </w:rPr>
              <w:t xml:space="preserve">chmod</w:t>
            </w:r>
            <w:r w:rsidDel="00000000" w:rsidR="00000000" w:rsidRPr="00000000">
              <w:rPr>
                <w:rtl w:val="0"/>
              </w:rPr>
              <w:t xml:space="preserve"> con la notazione ottale sono spiegati all’interno della </w:t>
            </w:r>
            <w:hyperlink r:id="rId156">
              <w:r w:rsidDel="00000000" w:rsidR="00000000" w:rsidRPr="00000000">
                <w:rPr>
                  <w:color w:val="1155cc"/>
                  <w:u w:val="single"/>
                  <w:rtl w:val="0"/>
                </w:rPr>
                <w:t xml:space="preserve">documentazione ufficiale</w:t>
              </w:r>
            </w:hyperlink>
            <w:r w:rsidDel="00000000" w:rsidR="00000000" w:rsidRPr="00000000">
              <w:rPr>
                <w:rtl w:val="0"/>
              </w:rPr>
              <w:t xml:space="preserve">.</w:t>
            </w:r>
          </w:p>
        </w:tc>
      </w:tr>
    </w:tbl>
    <w:p w:rsidR="00000000" w:rsidDel="00000000" w:rsidP="00000000" w:rsidRDefault="00000000" w:rsidRPr="00000000" w14:paraId="0000169A">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p w:rsidR="00000000" w:rsidDel="00000000" w:rsidP="00000000" w:rsidRDefault="00000000" w:rsidRPr="00000000" w14:paraId="0000169B">
      <w:pPr>
        <w:pStyle w:val="Heading2"/>
        <w:rPr/>
      </w:pPr>
      <w:bookmarkStart w:colFirst="0" w:colLast="0" w:name="_8fyy8diz8l9k" w:id="220"/>
      <w:bookmarkEnd w:id="220"/>
      <w:r w:rsidDel="00000000" w:rsidR="00000000" w:rsidRPr="00000000">
        <w:rPr>
          <w:rtl w:val="0"/>
        </w:rPr>
        <w:t xml:space="preserve">B.5 Redirezione dello stdin, stdout, e stderr di un processo</w:t>
      </w:r>
    </w:p>
    <w:p w:rsidR="00000000" w:rsidDel="00000000" w:rsidP="00000000" w:rsidRDefault="00000000" w:rsidRPr="00000000" w14:paraId="0000169C">
      <w:pPr>
        <w:pBdr>
          <w:top w:space="0" w:sz="0" w:val="nil"/>
          <w:left w:space="0" w:sz="0" w:val="nil"/>
          <w:bottom w:space="0" w:sz="0" w:val="nil"/>
          <w:right w:space="0" w:sz="0" w:val="nil"/>
          <w:between w:space="0" w:sz="0" w:val="nil"/>
        </w:pBdr>
        <w:shd w:fill="auto" w:val="clear"/>
        <w:jc w:val="both"/>
        <w:rPr>
          <w:rFonts w:ascii="Trebuchet MS" w:cs="Trebuchet MS" w:eastAsia="Trebuchet MS" w:hAnsi="Trebuchet MS"/>
          <w:b w:val="1"/>
          <w:color w:val="666666"/>
          <w:sz w:val="24"/>
          <w:szCs w:val="24"/>
        </w:rPr>
      </w:pPr>
      <w:r w:rsidDel="00000000" w:rsidR="00000000" w:rsidRPr="00000000">
        <w:rPr>
          <w:rtl w:val="0"/>
        </w:rPr>
        <w:t xml:space="preserve">La shell permette di redirigere i canali stdin, stdout e stderr per cambiare la loro destinazione. Vediamo alcuni esempi di redirezione dello </w:t>
      </w:r>
      <w:r w:rsidDel="00000000" w:rsidR="00000000" w:rsidRPr="00000000">
        <w:rPr>
          <w:rFonts w:ascii="Courier" w:cs="Courier" w:eastAsia="Courier" w:hAnsi="Courier"/>
          <w:rtl w:val="0"/>
        </w:rPr>
        <w:t xml:space="preserve">stdout</w:t>
      </w:r>
      <w:r w:rsidDel="00000000" w:rsidR="00000000" w:rsidRPr="00000000">
        <w:rPr>
          <w:rtl w:val="0"/>
        </w:rPr>
        <w:t xml:space="preserve"> e </w:t>
      </w:r>
      <w:r w:rsidDel="00000000" w:rsidR="00000000" w:rsidRPr="00000000">
        <w:rPr>
          <w:rFonts w:ascii="Courier" w:cs="Courier" w:eastAsia="Courier" w:hAnsi="Courier"/>
          <w:rtl w:val="0"/>
        </w:rPr>
        <w:t xml:space="preserve">stderr</w:t>
      </w:r>
      <w:r w:rsidDel="00000000" w:rsidR="00000000" w:rsidRPr="00000000">
        <w:rPr>
          <w:rtl w:val="0"/>
        </w:rPr>
        <w:t xml:space="preserve">.</w:t>
        <w:br w:type="textWrapping"/>
      </w:r>
      <w:r w:rsidDel="00000000" w:rsidR="00000000" w:rsidRPr="00000000">
        <w:rPr>
          <w:rtl w:val="0"/>
        </w:rPr>
      </w:r>
    </w:p>
    <w:tbl>
      <w:tblPr>
        <w:tblStyle w:val="Table249"/>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169D">
            <w:pPr>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cmd id &gt; file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69E">
            <w:pPr>
              <w:pBdr>
                <w:top w:space="0" w:sz="0" w:val="nil"/>
                <w:left w:space="0" w:sz="0" w:val="nil"/>
                <w:bottom w:space="0" w:sz="0" w:val="nil"/>
                <w:right w:space="0" w:sz="0" w:val="nil"/>
                <w:between w:space="0" w:sz="0" w:val="nil"/>
              </w:pBdr>
              <w:shd w:fill="auto" w:val="clear"/>
              <w:spacing w:after="0" w:before="0" w:line="240" w:lineRule="auto"/>
              <w:ind w:left="0" w:firstLine="0"/>
              <w:rPr/>
            </w:pPr>
            <w:r w:rsidDel="00000000" w:rsidR="00000000" w:rsidRPr="00000000">
              <w:rPr>
                <w:rtl w:val="0"/>
              </w:rPr>
              <w:t xml:space="preserve">Il canale di output identificato dal file descriptor </w:t>
            </w:r>
            <w:r w:rsidDel="00000000" w:rsidR="00000000" w:rsidRPr="00000000">
              <w:rPr>
                <w:rFonts w:ascii="Courier New" w:cs="Courier New" w:eastAsia="Courier New" w:hAnsi="Courier New"/>
                <w:rtl w:val="0"/>
              </w:rPr>
              <w:t xml:space="preserve">id</w:t>
            </w:r>
            <w:r w:rsidDel="00000000" w:rsidR="00000000" w:rsidRPr="00000000">
              <w:rPr>
                <w:rtl w:val="0"/>
              </w:rPr>
              <w:t xml:space="preserve"> viene rediretto sul file </w:t>
            </w:r>
            <w:r w:rsidDel="00000000" w:rsidR="00000000" w:rsidRPr="00000000">
              <w:rPr>
                <w:rFonts w:ascii="Courier New" w:cs="Courier New" w:eastAsia="Courier New" w:hAnsi="Courier New"/>
                <w:rtl w:val="0"/>
              </w:rPr>
              <w:t xml:space="preserve">file</w:t>
            </w:r>
            <w:r w:rsidDel="00000000" w:rsidR="00000000" w:rsidRPr="00000000">
              <w:rPr>
                <w:rtl w:val="0"/>
              </w:rPr>
              <w:t xml:space="preserve">. Se viene omesso il valore di </w:t>
            </w:r>
            <w:r w:rsidDel="00000000" w:rsidR="00000000" w:rsidRPr="00000000">
              <w:rPr>
                <w:rFonts w:ascii="Courier New" w:cs="Courier New" w:eastAsia="Courier New" w:hAnsi="Courier New"/>
                <w:rtl w:val="0"/>
              </w:rPr>
              <w:t xml:space="preserve">id</w:t>
            </w:r>
            <w:r w:rsidDel="00000000" w:rsidR="00000000" w:rsidRPr="00000000">
              <w:rPr>
                <w:rtl w:val="0"/>
              </w:rPr>
              <w:t xml:space="preserve">, viene utilizzato il valore </w:t>
            </w:r>
            <w:r w:rsidDel="00000000" w:rsidR="00000000" w:rsidRPr="00000000">
              <w:rPr>
                <w:rFonts w:ascii="Courier New" w:cs="Courier New" w:eastAsia="Courier New" w:hAnsi="Courier New"/>
                <w:rtl w:val="0"/>
              </w:rPr>
              <w:t xml:space="preserve">1</w:t>
            </w:r>
            <w:r w:rsidDel="00000000" w:rsidR="00000000" w:rsidRPr="00000000">
              <w:rPr>
                <w:rtl w:val="0"/>
              </w:rPr>
              <w:t xml:space="preserve">. Il contenuto iniziale del file di destinazione viene cancellato.</w:t>
            </w:r>
          </w:p>
          <w:p w:rsidR="00000000" w:rsidDel="00000000" w:rsidP="00000000" w:rsidRDefault="00000000" w:rsidRPr="00000000" w14:paraId="0000169F">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r>
          </w:p>
          <w:p w:rsidR="00000000" w:rsidDel="00000000" w:rsidP="00000000" w:rsidRDefault="00000000" w:rsidRPr="00000000" w14:paraId="000016A0">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1:</w:t>
            </w:r>
          </w:p>
          <w:p w:rsidR="00000000" w:rsidDel="00000000" w:rsidP="00000000" w:rsidRDefault="00000000" w:rsidRPr="00000000" w14:paraId="000016A1">
            <w:pPr>
              <w:widowControl w:val="0"/>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ls -l 1&gt; file.log</w:t>
            </w:r>
          </w:p>
          <w:p w:rsidR="00000000" w:rsidDel="00000000" w:rsidP="00000000" w:rsidRDefault="00000000" w:rsidRPr="00000000" w14:paraId="000016A2">
            <w:pPr>
              <w:widowControl w:val="0"/>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ls -l &gt; file.log</w:t>
            </w:r>
          </w:p>
          <w:p w:rsidR="00000000" w:rsidDel="00000000" w:rsidP="00000000" w:rsidRDefault="00000000" w:rsidRPr="00000000" w14:paraId="000016A3">
            <w:pPr>
              <w:widowControl w:val="0"/>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tl w:val="0"/>
              </w:rPr>
              <w:t xml:space="preserve">In entrambi i casi, l’output (stdout) del comando </w:t>
            </w:r>
            <w:r w:rsidDel="00000000" w:rsidR="00000000" w:rsidRPr="00000000">
              <w:rPr>
                <w:rFonts w:ascii="Courier New" w:cs="Courier New" w:eastAsia="Courier New" w:hAnsi="Courier New"/>
                <w:rtl w:val="0"/>
              </w:rPr>
              <w:t xml:space="preserve">ls</w:t>
            </w:r>
            <w:r w:rsidDel="00000000" w:rsidR="00000000" w:rsidRPr="00000000">
              <w:rPr>
                <w:rtl w:val="0"/>
              </w:rPr>
              <w:t xml:space="preserve"> viene rediretto su </w:t>
            </w:r>
            <w:r w:rsidDel="00000000" w:rsidR="00000000" w:rsidRPr="00000000">
              <w:rPr>
                <w:rFonts w:ascii="Courier New" w:cs="Courier New" w:eastAsia="Courier New" w:hAnsi="Courier New"/>
                <w:rtl w:val="0"/>
              </w:rPr>
              <w:t xml:space="preserve">file.log</w:t>
            </w:r>
            <w:r w:rsidDel="00000000" w:rsidR="00000000" w:rsidRPr="00000000">
              <w:rPr>
                <w:rtl w:val="0"/>
              </w:rPr>
              <w:t xml:space="preserve">. Il contenuto originale del file di destinazione viene perso.</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6A4">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r>
          </w:p>
          <w:p w:rsidR="00000000" w:rsidDel="00000000" w:rsidP="00000000" w:rsidRDefault="00000000" w:rsidRPr="00000000" w14:paraId="000016A5">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2:</w:t>
            </w:r>
          </w:p>
          <w:p w:rsidR="00000000" w:rsidDel="00000000" w:rsidP="00000000" w:rsidRDefault="00000000" w:rsidRPr="00000000" w14:paraId="000016A6">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 ls -l 1&gt; out.log 2&gt; error.log</w:t>
            </w:r>
            <w:r w:rsidDel="00000000" w:rsidR="00000000" w:rsidRPr="00000000">
              <w:rPr>
                <w:rtl w:val="0"/>
              </w:rPr>
            </w:r>
          </w:p>
          <w:p w:rsidR="00000000" w:rsidDel="00000000" w:rsidP="00000000" w:rsidRDefault="00000000" w:rsidRPr="00000000" w14:paraId="000016A7">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L’output (stdout) del comando viene rediretto su </w:t>
            </w:r>
            <w:r w:rsidDel="00000000" w:rsidR="00000000" w:rsidRPr="00000000">
              <w:rPr>
                <w:rFonts w:ascii="Courier New" w:cs="Courier New" w:eastAsia="Courier New" w:hAnsi="Courier New"/>
                <w:rtl w:val="0"/>
              </w:rPr>
              <w:t xml:space="preserve">out.log</w:t>
            </w:r>
            <w:r w:rsidDel="00000000" w:rsidR="00000000" w:rsidRPr="00000000">
              <w:rPr>
                <w:rtl w:val="0"/>
              </w:rPr>
              <w:t xml:space="preserve">, mentre lo stderr viene rediretto su </w:t>
            </w:r>
            <w:r w:rsidDel="00000000" w:rsidR="00000000" w:rsidRPr="00000000">
              <w:rPr>
                <w:rFonts w:ascii="Courier New" w:cs="Courier New" w:eastAsia="Courier New" w:hAnsi="Courier New"/>
                <w:rtl w:val="0"/>
              </w:rPr>
              <w:t xml:space="preserve">error.log</w:t>
            </w:r>
            <w:r w:rsidDel="00000000" w:rsidR="00000000" w:rsidRPr="00000000">
              <w:rPr>
                <w:rtl w:val="0"/>
              </w:rPr>
              <w:t xml:space="preserve">. Il contenuto originale dei due file di destinazione viene perso.</w:t>
            </w:r>
            <w:r w:rsidDel="00000000" w:rsidR="00000000" w:rsidRPr="00000000">
              <w:rPr>
                <w:rFonts w:ascii="Courier New" w:cs="Courier New" w:eastAsia="Courier New" w:hAnsi="Courier New"/>
                <w:rtl w:val="0"/>
              </w:rPr>
              <w:t xml:space="preserve"> </w:t>
            </w:r>
            <w:r w:rsidDel="00000000" w:rsidR="00000000" w:rsidRPr="00000000">
              <w:rPr>
                <w:rtl w:val="0"/>
              </w:rPr>
            </w:r>
          </w:p>
        </w:tc>
      </w:tr>
    </w:tbl>
    <w:p w:rsidR="00000000" w:rsidDel="00000000" w:rsidP="00000000" w:rsidRDefault="00000000" w:rsidRPr="00000000" w14:paraId="000016A8">
      <w:pPr>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r>
    </w:p>
    <w:p w:rsidR="00000000" w:rsidDel="00000000" w:rsidP="00000000" w:rsidRDefault="00000000" w:rsidRPr="00000000" w14:paraId="000016A9">
      <w:pPr>
        <w:pBdr>
          <w:top w:space="0" w:sz="0" w:val="nil"/>
          <w:left w:space="0" w:sz="0" w:val="nil"/>
          <w:bottom w:space="0" w:sz="0" w:val="nil"/>
          <w:right w:space="0" w:sz="0" w:val="nil"/>
          <w:between w:space="0" w:sz="0" w:val="nil"/>
        </w:pBdr>
        <w:shd w:fill="auto" w:val="clear"/>
        <w:spacing w:before="0" w:lineRule="auto"/>
        <w:jc w:val="both"/>
        <w:rPr>
          <w:rFonts w:ascii="Trebuchet MS" w:cs="Trebuchet MS" w:eastAsia="Trebuchet MS" w:hAnsi="Trebuchet MS"/>
          <w:b w:val="1"/>
          <w:color w:val="666666"/>
          <w:sz w:val="24"/>
          <w:szCs w:val="24"/>
        </w:rPr>
      </w:pPr>
      <w:r w:rsidDel="00000000" w:rsidR="00000000" w:rsidRPr="00000000">
        <w:rPr>
          <w:rtl w:val="0"/>
        </w:rPr>
      </w:r>
    </w:p>
    <w:tbl>
      <w:tblPr>
        <w:tblStyle w:val="Table250"/>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16AA">
            <w:pPr>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cmd id &gt;&gt; file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6AB">
            <w:pPr>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Il canale di output identificato dal file descriptor </w:t>
            </w:r>
            <w:r w:rsidDel="00000000" w:rsidR="00000000" w:rsidRPr="00000000">
              <w:rPr>
                <w:rFonts w:ascii="Courier New" w:cs="Courier New" w:eastAsia="Courier New" w:hAnsi="Courier New"/>
                <w:rtl w:val="0"/>
              </w:rPr>
              <w:t xml:space="preserve">id</w:t>
            </w:r>
            <w:r w:rsidDel="00000000" w:rsidR="00000000" w:rsidRPr="00000000">
              <w:rPr>
                <w:rtl w:val="0"/>
              </w:rPr>
              <w:t xml:space="preserve"> viene rediretto sul file </w:t>
            </w:r>
            <w:r w:rsidDel="00000000" w:rsidR="00000000" w:rsidRPr="00000000">
              <w:rPr>
                <w:rFonts w:ascii="Courier New" w:cs="Courier New" w:eastAsia="Courier New" w:hAnsi="Courier New"/>
                <w:rtl w:val="0"/>
              </w:rPr>
              <w:t xml:space="preserve">file</w:t>
            </w:r>
            <w:r w:rsidDel="00000000" w:rsidR="00000000" w:rsidRPr="00000000">
              <w:rPr>
                <w:rtl w:val="0"/>
              </w:rPr>
              <w:t xml:space="preserve">. Se viene omesso il valore di </w:t>
            </w:r>
            <w:r w:rsidDel="00000000" w:rsidR="00000000" w:rsidRPr="00000000">
              <w:rPr>
                <w:rFonts w:ascii="Courier New" w:cs="Courier New" w:eastAsia="Courier New" w:hAnsi="Courier New"/>
                <w:rtl w:val="0"/>
              </w:rPr>
              <w:t xml:space="preserve">id</w:t>
            </w:r>
            <w:r w:rsidDel="00000000" w:rsidR="00000000" w:rsidRPr="00000000">
              <w:rPr>
                <w:rtl w:val="0"/>
              </w:rPr>
              <w:t xml:space="preserve">, viene utilizzato il valore </w:t>
            </w:r>
            <w:r w:rsidDel="00000000" w:rsidR="00000000" w:rsidRPr="00000000">
              <w:rPr>
                <w:rFonts w:ascii="Courier New" w:cs="Courier New" w:eastAsia="Courier New" w:hAnsi="Courier New"/>
                <w:rtl w:val="0"/>
              </w:rPr>
              <w:t xml:space="preserve">1</w:t>
            </w:r>
            <w:r w:rsidDel="00000000" w:rsidR="00000000" w:rsidRPr="00000000">
              <w:rPr>
                <w:rtl w:val="0"/>
              </w:rPr>
              <w:t xml:space="preserve"> (</w:t>
            </w:r>
            <w:r w:rsidDel="00000000" w:rsidR="00000000" w:rsidRPr="00000000">
              <w:rPr>
                <w:rFonts w:ascii="Courier" w:cs="Courier" w:eastAsia="Courier" w:hAnsi="Courier"/>
                <w:rtl w:val="0"/>
              </w:rPr>
              <w:t xml:space="preserve">stdout</w:t>
            </w:r>
            <w:r w:rsidDel="00000000" w:rsidR="00000000" w:rsidRPr="00000000">
              <w:rPr>
                <w:rtl w:val="0"/>
              </w:rPr>
              <w:t xml:space="preserve">). Il contenuto iniziale del file di destinazione </w:t>
            </w:r>
            <w:r w:rsidDel="00000000" w:rsidR="00000000" w:rsidRPr="00000000">
              <w:rPr>
                <w:i w:val="1"/>
                <w:rtl w:val="0"/>
              </w:rPr>
              <w:t xml:space="preserve">non</w:t>
            </w:r>
            <w:r w:rsidDel="00000000" w:rsidR="00000000" w:rsidRPr="00000000">
              <w:rPr>
                <w:rtl w:val="0"/>
              </w:rPr>
              <w:t xml:space="preserve"> viene cancellato e l’output emesso dal programma viene </w:t>
            </w:r>
            <w:r w:rsidDel="00000000" w:rsidR="00000000" w:rsidRPr="00000000">
              <w:rPr>
                <w:b w:val="1"/>
                <w:rtl w:val="0"/>
              </w:rPr>
              <w:t xml:space="preserve">appeso in coda</w:t>
            </w:r>
            <w:r w:rsidDel="00000000" w:rsidR="00000000" w:rsidRPr="00000000">
              <w:rPr>
                <w:rtl w:val="0"/>
              </w:rPr>
              <w:t xml:space="preserve"> al contenuto originale.</w:t>
            </w:r>
          </w:p>
          <w:p w:rsidR="00000000" w:rsidDel="00000000" w:rsidP="00000000" w:rsidRDefault="00000000" w:rsidRPr="00000000" w14:paraId="000016AC">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r>
          </w:p>
          <w:p w:rsidR="00000000" w:rsidDel="00000000" w:rsidP="00000000" w:rsidRDefault="00000000" w:rsidRPr="00000000" w14:paraId="000016AD">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1:</w:t>
            </w:r>
          </w:p>
          <w:p w:rsidR="00000000" w:rsidDel="00000000" w:rsidP="00000000" w:rsidRDefault="00000000" w:rsidRPr="00000000" w14:paraId="000016AE">
            <w:pPr>
              <w:widowControl w:val="0"/>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ls -l &gt;&gt; file.log</w:t>
            </w:r>
          </w:p>
          <w:p w:rsidR="00000000" w:rsidDel="00000000" w:rsidP="00000000" w:rsidRDefault="00000000" w:rsidRPr="00000000" w14:paraId="000016AF">
            <w:pPr>
              <w:widowControl w:val="0"/>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tl w:val="0"/>
              </w:rPr>
              <w:t xml:space="preserve">L’output (stdout) del comando </w:t>
            </w:r>
            <w:r w:rsidDel="00000000" w:rsidR="00000000" w:rsidRPr="00000000">
              <w:rPr>
                <w:rFonts w:ascii="Courier New" w:cs="Courier New" w:eastAsia="Courier New" w:hAnsi="Courier New"/>
                <w:rtl w:val="0"/>
              </w:rPr>
              <w:t xml:space="preserve">ls</w:t>
            </w:r>
            <w:r w:rsidDel="00000000" w:rsidR="00000000" w:rsidRPr="00000000">
              <w:rPr>
                <w:rtl w:val="0"/>
              </w:rPr>
              <w:t xml:space="preserve"> viene rediretto su </w:t>
            </w:r>
            <w:r w:rsidDel="00000000" w:rsidR="00000000" w:rsidRPr="00000000">
              <w:rPr>
                <w:rFonts w:ascii="Courier New" w:cs="Courier New" w:eastAsia="Courier New" w:hAnsi="Courier New"/>
                <w:rtl w:val="0"/>
              </w:rPr>
              <w:t xml:space="preserve">file.log</w:t>
            </w:r>
            <w:r w:rsidDel="00000000" w:rsidR="00000000" w:rsidRPr="00000000">
              <w:rPr>
                <w:rtl w:val="0"/>
              </w:rPr>
              <w:t xml:space="preserve">. Il contenuto originale del file di destinazione non viene perso e l’output emesso dal programma vi viene appeso.</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6B0">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rtl w:val="0"/>
              </w:rPr>
            </w:r>
          </w:p>
          <w:p w:rsidR="00000000" w:rsidDel="00000000" w:rsidP="00000000" w:rsidRDefault="00000000" w:rsidRPr="00000000" w14:paraId="000016B1">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 2:</w:t>
            </w:r>
          </w:p>
          <w:p w:rsidR="00000000" w:rsidDel="00000000" w:rsidP="00000000" w:rsidRDefault="00000000" w:rsidRPr="00000000" w14:paraId="000016B2">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Courier New" w:cs="Courier New" w:eastAsia="Courier New" w:hAnsi="Courier New"/>
                <w:rtl w:val="0"/>
              </w:rPr>
              <w:t xml:space="preserve">$ ls -l 1&gt;&gt; out.log 2&gt;&gt; error.log</w:t>
            </w:r>
            <w:r w:rsidDel="00000000" w:rsidR="00000000" w:rsidRPr="00000000">
              <w:rPr>
                <w:rtl w:val="0"/>
              </w:rPr>
            </w:r>
          </w:p>
          <w:p w:rsidR="00000000" w:rsidDel="00000000" w:rsidP="00000000" w:rsidRDefault="00000000" w:rsidRPr="00000000" w14:paraId="000016B3">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L’output (</w:t>
            </w:r>
            <w:r w:rsidDel="00000000" w:rsidR="00000000" w:rsidRPr="00000000">
              <w:rPr>
                <w:rFonts w:ascii="Courier" w:cs="Courier" w:eastAsia="Courier" w:hAnsi="Courier"/>
                <w:rtl w:val="0"/>
              </w:rPr>
              <w:t xml:space="preserve">stdout</w:t>
            </w:r>
            <w:r w:rsidDel="00000000" w:rsidR="00000000" w:rsidRPr="00000000">
              <w:rPr>
                <w:rtl w:val="0"/>
              </w:rPr>
              <w:t xml:space="preserve">) del comando viene rediretto su </w:t>
            </w:r>
            <w:r w:rsidDel="00000000" w:rsidR="00000000" w:rsidRPr="00000000">
              <w:rPr>
                <w:rFonts w:ascii="Courier New" w:cs="Courier New" w:eastAsia="Courier New" w:hAnsi="Courier New"/>
                <w:rtl w:val="0"/>
              </w:rPr>
              <w:t xml:space="preserve">out.log</w:t>
            </w:r>
            <w:r w:rsidDel="00000000" w:rsidR="00000000" w:rsidRPr="00000000">
              <w:rPr>
                <w:rtl w:val="0"/>
              </w:rPr>
              <w:t xml:space="preserve">, mentre lo stderr viene rediretto su </w:t>
            </w:r>
            <w:r w:rsidDel="00000000" w:rsidR="00000000" w:rsidRPr="00000000">
              <w:rPr>
                <w:rFonts w:ascii="Courier New" w:cs="Courier New" w:eastAsia="Courier New" w:hAnsi="Courier New"/>
                <w:rtl w:val="0"/>
              </w:rPr>
              <w:t xml:space="preserve">error.log</w:t>
            </w:r>
            <w:r w:rsidDel="00000000" w:rsidR="00000000" w:rsidRPr="00000000">
              <w:rPr>
                <w:rtl w:val="0"/>
              </w:rPr>
              <w:t xml:space="preserve">. Il contenuto originale dei due file di destinazione non viene perso e l’output emesso dal programma vi viene appeso.</w:t>
            </w:r>
            <w:r w:rsidDel="00000000" w:rsidR="00000000" w:rsidRPr="00000000">
              <w:rPr>
                <w:rFonts w:ascii="Courier New" w:cs="Courier New" w:eastAsia="Courier New" w:hAnsi="Courier New"/>
                <w:rtl w:val="0"/>
              </w:rPr>
              <w:t xml:space="preserve"> </w:t>
            </w:r>
            <w:r w:rsidDel="00000000" w:rsidR="00000000" w:rsidRPr="00000000">
              <w:rPr>
                <w:rtl w:val="0"/>
              </w:rPr>
            </w:r>
          </w:p>
        </w:tc>
      </w:tr>
    </w:tbl>
    <w:p w:rsidR="00000000" w:rsidDel="00000000" w:rsidP="00000000" w:rsidRDefault="00000000" w:rsidRPr="00000000" w14:paraId="000016B4">
      <w:pPr>
        <w:pBdr>
          <w:top w:space="0" w:sz="0" w:val="nil"/>
          <w:left w:space="0" w:sz="0" w:val="nil"/>
          <w:bottom w:space="0" w:sz="0" w:val="nil"/>
          <w:right w:space="0" w:sz="0" w:val="nil"/>
          <w:between w:space="0" w:sz="0" w:val="nil"/>
        </w:pBdr>
        <w:shd w:fill="auto" w:val="clear"/>
        <w:spacing w:before="0" w:lineRule="auto"/>
        <w:jc w:val="both"/>
        <w:rPr/>
      </w:pPr>
      <w:r w:rsidDel="00000000" w:rsidR="00000000" w:rsidRPr="00000000">
        <w:rPr>
          <w:rtl w:val="0"/>
        </w:rPr>
      </w:r>
    </w:p>
    <w:p w:rsidR="00000000" w:rsidDel="00000000" w:rsidP="00000000" w:rsidRDefault="00000000" w:rsidRPr="00000000" w14:paraId="000016B5">
      <w:pPr>
        <w:pBdr>
          <w:top w:space="0" w:sz="0" w:val="nil"/>
          <w:left w:space="0" w:sz="0" w:val="nil"/>
          <w:bottom w:space="0" w:sz="0" w:val="nil"/>
          <w:right w:space="0" w:sz="0" w:val="nil"/>
          <w:between w:space="0" w:sz="0" w:val="nil"/>
        </w:pBdr>
        <w:shd w:fill="auto" w:val="clear"/>
        <w:spacing w:before="0" w:lineRule="auto"/>
        <w:jc w:val="both"/>
        <w:rPr>
          <w:rFonts w:ascii="Trebuchet MS" w:cs="Trebuchet MS" w:eastAsia="Trebuchet MS" w:hAnsi="Trebuchet MS"/>
          <w:b w:val="1"/>
          <w:color w:val="666666"/>
          <w:sz w:val="24"/>
          <w:szCs w:val="24"/>
        </w:rPr>
      </w:pPr>
      <w:r w:rsidDel="00000000" w:rsidR="00000000" w:rsidRPr="00000000">
        <w:rPr>
          <w:rtl w:val="0"/>
        </w:rPr>
      </w:r>
    </w:p>
    <w:tbl>
      <w:tblPr>
        <w:tblStyle w:val="Table251"/>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16B6">
            <w:pPr>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cmd &amp;&gt; file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6B7">
            <w:pPr>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Entrambi i</w:t>
            </w:r>
            <w:r w:rsidDel="00000000" w:rsidR="00000000" w:rsidRPr="00000000">
              <w:rPr>
                <w:rtl w:val="0"/>
              </w:rPr>
              <w:t xml:space="preserve"> canali di </w:t>
            </w:r>
            <w:r w:rsidDel="00000000" w:rsidR="00000000" w:rsidRPr="00000000">
              <w:rPr>
                <w:rFonts w:ascii="Courier" w:cs="Courier" w:eastAsia="Courier" w:hAnsi="Courier"/>
                <w:rtl w:val="0"/>
              </w:rPr>
              <w:t xml:space="preserve">stdout</w:t>
            </w:r>
            <w:r w:rsidDel="00000000" w:rsidR="00000000" w:rsidRPr="00000000">
              <w:rPr>
                <w:rtl w:val="0"/>
              </w:rPr>
              <w:t xml:space="preserve"> e </w:t>
            </w:r>
            <w:r w:rsidDel="00000000" w:rsidR="00000000" w:rsidRPr="00000000">
              <w:rPr>
                <w:rFonts w:ascii="Courier" w:cs="Courier" w:eastAsia="Courier" w:hAnsi="Courier"/>
                <w:rtl w:val="0"/>
              </w:rPr>
              <w:t xml:space="preserve">stderr</w:t>
            </w:r>
            <w:r w:rsidDel="00000000" w:rsidR="00000000" w:rsidRPr="00000000">
              <w:rPr>
                <w:rtl w:val="0"/>
              </w:rPr>
              <w:t xml:space="preserve"> identificato vengono rediretti sul file </w:t>
            </w:r>
            <w:r w:rsidDel="00000000" w:rsidR="00000000" w:rsidRPr="00000000">
              <w:rPr>
                <w:rFonts w:ascii="Courier New" w:cs="Courier New" w:eastAsia="Courier New" w:hAnsi="Courier New"/>
                <w:rtl w:val="0"/>
              </w:rPr>
              <w:t xml:space="preserve">file</w:t>
            </w:r>
            <w:r w:rsidDel="00000000" w:rsidR="00000000" w:rsidRPr="00000000">
              <w:rPr>
                <w:rtl w:val="0"/>
              </w:rPr>
              <w:t xml:space="preserve">. Il contenuto iniziale del file di destinazione viene cancellato. Utilizzare </w:t>
            </w:r>
            <w:r w:rsidDel="00000000" w:rsidR="00000000" w:rsidRPr="00000000">
              <w:rPr>
                <w:rFonts w:ascii="Courier New" w:cs="Courier New" w:eastAsia="Courier New" w:hAnsi="Courier New"/>
                <w:rtl w:val="0"/>
              </w:rPr>
              <w:t xml:space="preserve">&gt;&gt;</w:t>
            </w:r>
            <w:r w:rsidDel="00000000" w:rsidR="00000000" w:rsidRPr="00000000">
              <w:rPr>
                <w:rtl w:val="0"/>
              </w:rPr>
              <w:t xml:space="preserve"> per appendere al file.</w:t>
            </w:r>
          </w:p>
          <w:p w:rsidR="00000000" w:rsidDel="00000000" w:rsidP="00000000" w:rsidRDefault="00000000" w:rsidRPr="00000000" w14:paraId="000016B8">
            <w:pPr>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r>
          </w:p>
          <w:p w:rsidR="00000000" w:rsidDel="00000000" w:rsidP="00000000" w:rsidRDefault="00000000" w:rsidRPr="00000000" w14:paraId="000016B9">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w:t>
            </w:r>
          </w:p>
          <w:p w:rsidR="00000000" w:rsidDel="00000000" w:rsidP="00000000" w:rsidRDefault="00000000" w:rsidRPr="00000000" w14:paraId="000016BA">
            <w:pPr>
              <w:widowControl w:val="0"/>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ls -l &amp;&gt; file.log</w:t>
            </w:r>
          </w:p>
          <w:p w:rsidR="00000000" w:rsidDel="00000000" w:rsidP="00000000" w:rsidRDefault="00000000" w:rsidRPr="00000000" w14:paraId="000016BB">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Stdout e stderr</w:t>
            </w:r>
            <w:r w:rsidDel="00000000" w:rsidR="00000000" w:rsidRPr="00000000">
              <w:rPr>
                <w:rtl w:val="0"/>
              </w:rPr>
              <w:t xml:space="preserve"> del comando </w:t>
            </w:r>
            <w:r w:rsidDel="00000000" w:rsidR="00000000" w:rsidRPr="00000000">
              <w:rPr>
                <w:rFonts w:ascii="Courier New" w:cs="Courier New" w:eastAsia="Courier New" w:hAnsi="Courier New"/>
                <w:rtl w:val="0"/>
              </w:rPr>
              <w:t xml:space="preserve">ls</w:t>
            </w:r>
            <w:r w:rsidDel="00000000" w:rsidR="00000000" w:rsidRPr="00000000">
              <w:rPr>
                <w:rtl w:val="0"/>
              </w:rPr>
              <w:t xml:space="preserve"> vengono rediretti su </w:t>
            </w:r>
            <w:r w:rsidDel="00000000" w:rsidR="00000000" w:rsidRPr="00000000">
              <w:rPr>
                <w:rFonts w:ascii="Courier New" w:cs="Courier New" w:eastAsia="Courier New" w:hAnsi="Courier New"/>
                <w:rtl w:val="0"/>
              </w:rPr>
              <w:t xml:space="preserve">file.log</w:t>
            </w:r>
            <w:r w:rsidDel="00000000" w:rsidR="00000000" w:rsidRPr="00000000">
              <w:rPr>
                <w:rtl w:val="0"/>
              </w:rPr>
              <w:t xml:space="preserve">. Il contenuto originale del file di destinazione viene perso.</w:t>
            </w:r>
            <w:r w:rsidDel="00000000" w:rsidR="00000000" w:rsidRPr="00000000">
              <w:rPr>
                <w:rFonts w:ascii="Courier New" w:cs="Courier New" w:eastAsia="Courier New" w:hAnsi="Courier New"/>
                <w:rtl w:val="0"/>
              </w:rPr>
              <w:t xml:space="preserve"> </w:t>
            </w:r>
            <w:r w:rsidDel="00000000" w:rsidR="00000000" w:rsidRPr="00000000">
              <w:rPr>
                <w:rtl w:val="0"/>
              </w:rPr>
            </w:r>
          </w:p>
        </w:tc>
      </w:tr>
    </w:tbl>
    <w:p w:rsidR="00000000" w:rsidDel="00000000" w:rsidP="00000000" w:rsidRDefault="00000000" w:rsidRPr="00000000" w14:paraId="000016BC">
      <w:pPr>
        <w:pBdr>
          <w:top w:space="0" w:sz="0" w:val="nil"/>
          <w:left w:space="0" w:sz="0" w:val="nil"/>
          <w:bottom w:space="0" w:sz="0" w:val="nil"/>
          <w:right w:space="0" w:sz="0" w:val="nil"/>
          <w:between w:space="0" w:sz="0" w:val="nil"/>
        </w:pBdr>
        <w:shd w:fill="auto" w:val="clear"/>
        <w:rPr>
          <w:rFonts w:ascii="Trebuchet MS" w:cs="Trebuchet MS" w:eastAsia="Trebuchet MS" w:hAnsi="Trebuchet MS"/>
          <w:b w:val="1"/>
          <w:color w:val="666666"/>
          <w:sz w:val="24"/>
          <w:szCs w:val="24"/>
        </w:rPr>
      </w:pPr>
      <w:r w:rsidDel="00000000" w:rsidR="00000000" w:rsidRPr="00000000">
        <w:rPr>
          <w:rtl w:val="0"/>
        </w:rPr>
        <w:br w:type="textWrapping"/>
        <w:t xml:space="preserve">La UNIX pipe “</w:t>
      </w:r>
      <w:r w:rsidDel="00000000" w:rsidR="00000000" w:rsidRPr="00000000">
        <w:rPr>
          <w:rFonts w:ascii="Courier New" w:cs="Courier New" w:eastAsia="Courier New" w:hAnsi="Courier New"/>
          <w:rtl w:val="0"/>
        </w:rPr>
        <w:t xml:space="preserve">|</w:t>
      </w:r>
      <w:r w:rsidDel="00000000" w:rsidR="00000000" w:rsidRPr="00000000">
        <w:rPr>
          <w:rtl w:val="0"/>
        </w:rPr>
        <w:t xml:space="preserve">” è un meccanismo della shell che permette di redirigere lo stdout di un processo nello stdin di un altro processo. Tale catena (pipeline) di processamento è tipica della filosofia UNIX, dove ogni utility effettua, o almeno dovrebbe effettuare, esclusivamente un’unica funzionalità di base. Obiettivi complessi dovrebbero poter essere raggiunti utilizzando appunto una pipeline composta da diverse utility.</w:t>
        <w:br w:type="textWrapping"/>
      </w:r>
      <w:r w:rsidDel="00000000" w:rsidR="00000000" w:rsidRPr="00000000">
        <w:rPr>
          <w:rtl w:val="0"/>
        </w:rPr>
      </w:r>
    </w:p>
    <w:tbl>
      <w:tblPr>
        <w:tblStyle w:val="Table252"/>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16BD">
            <w:pPr>
              <w:pBdr>
                <w:top w:space="0" w:sz="0" w:val="nil"/>
                <w:left w:space="0" w:sz="0" w:val="nil"/>
                <w:bottom w:space="0" w:sz="0" w:val="nil"/>
                <w:right w:space="0" w:sz="0" w:val="nil"/>
                <w:between w:space="0" w:sz="0" w:val="nil"/>
              </w:pBdr>
              <w:shd w:fill="auto" w:val="clea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cmd-1 | cmd-2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6BE">
            <w:pPr>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t xml:space="preserve">Lo stdout del comando </w:t>
            </w:r>
            <w:r w:rsidDel="00000000" w:rsidR="00000000" w:rsidRPr="00000000">
              <w:rPr>
                <w:rFonts w:ascii="Courier New" w:cs="Courier New" w:eastAsia="Courier New" w:hAnsi="Courier New"/>
                <w:rtl w:val="0"/>
              </w:rPr>
              <w:t xml:space="preserve">cmd-1</w:t>
            </w:r>
            <w:r w:rsidDel="00000000" w:rsidR="00000000" w:rsidRPr="00000000">
              <w:rPr>
                <w:rtl w:val="0"/>
              </w:rPr>
              <w:t xml:space="preserve"> viene rediretto nello stdin del comando </w:t>
            </w:r>
            <w:r w:rsidDel="00000000" w:rsidR="00000000" w:rsidRPr="00000000">
              <w:rPr>
                <w:rFonts w:ascii="Courier New" w:cs="Courier New" w:eastAsia="Courier New" w:hAnsi="Courier New"/>
                <w:rtl w:val="0"/>
              </w:rPr>
              <w:t xml:space="preserve">cmd-2</w:t>
            </w:r>
            <w:r w:rsidDel="00000000" w:rsidR="00000000" w:rsidRPr="00000000">
              <w:rPr>
                <w:rtl w:val="0"/>
              </w:rPr>
              <w:t xml:space="preserve">.</w:t>
            </w:r>
          </w:p>
          <w:p w:rsidR="00000000" w:rsidDel="00000000" w:rsidP="00000000" w:rsidRDefault="00000000" w:rsidRPr="00000000" w14:paraId="000016BF">
            <w:pPr>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r>
          </w:p>
          <w:p w:rsidR="00000000" w:rsidDel="00000000" w:rsidP="00000000" w:rsidRDefault="00000000" w:rsidRPr="00000000" w14:paraId="000016C0">
            <w:pPr>
              <w:widowControl w:val="0"/>
              <w:pBdr>
                <w:top w:space="0" w:sz="0" w:val="nil"/>
                <w:left w:space="0" w:sz="0" w:val="nil"/>
                <w:bottom w:space="0" w:sz="0" w:val="nil"/>
                <w:right w:space="0" w:sz="0" w:val="nil"/>
                <w:between w:space="0" w:sz="0" w:val="nil"/>
              </w:pBdr>
              <w:shd w:fill="auto" w:val="clear"/>
              <w:spacing w:before="0" w:lineRule="auto"/>
              <w:rPr>
                <w:i w:val="1"/>
              </w:rPr>
            </w:pPr>
            <w:r w:rsidDel="00000000" w:rsidR="00000000" w:rsidRPr="00000000">
              <w:rPr>
                <w:i w:val="1"/>
                <w:rtl w:val="0"/>
              </w:rPr>
              <w:t xml:space="preserve">Esempio:</w:t>
            </w:r>
          </w:p>
          <w:p w:rsidR="00000000" w:rsidDel="00000000" w:rsidP="00000000" w:rsidRDefault="00000000" w:rsidRPr="00000000" w14:paraId="000016C1">
            <w:pPr>
              <w:widowControl w:val="0"/>
              <w:pBdr>
                <w:top w:space="0" w:sz="0" w:val="nil"/>
                <w:left w:space="0" w:sz="0" w:val="nil"/>
                <w:bottom w:space="0" w:sz="0" w:val="nil"/>
                <w:right w:space="0" w:sz="0" w:val="nil"/>
                <w:between w:space="0" w:sz="0" w:val="nil"/>
              </w:pBdr>
              <w:shd w:fill="auto" w:val="clear"/>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ls -l | grep str</w:t>
            </w:r>
          </w:p>
          <w:p w:rsidR="00000000" w:rsidDel="00000000" w:rsidP="00000000" w:rsidRDefault="00000000" w:rsidRPr="00000000" w14:paraId="000016C2">
            <w:pPr>
              <w:widowControl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t xml:space="preserve">L’output del comando </w:t>
            </w:r>
            <w:r w:rsidDel="00000000" w:rsidR="00000000" w:rsidRPr="00000000">
              <w:rPr>
                <w:rFonts w:ascii="Courier New" w:cs="Courier New" w:eastAsia="Courier New" w:hAnsi="Courier New"/>
                <w:rtl w:val="0"/>
              </w:rPr>
              <w:t xml:space="preserve">ls</w:t>
            </w:r>
            <w:r w:rsidDel="00000000" w:rsidR="00000000" w:rsidRPr="00000000">
              <w:rPr>
                <w:rtl w:val="0"/>
              </w:rPr>
              <w:t xml:space="preserve"> viene rediretto nello stdin del comando </w:t>
            </w:r>
            <w:r w:rsidDel="00000000" w:rsidR="00000000" w:rsidRPr="00000000">
              <w:rPr>
                <w:rFonts w:ascii="Courier New" w:cs="Courier New" w:eastAsia="Courier New" w:hAnsi="Courier New"/>
                <w:rtl w:val="0"/>
              </w:rPr>
              <w:t xml:space="preserve">grep</w:t>
            </w:r>
            <w:r w:rsidDel="00000000" w:rsidR="00000000" w:rsidRPr="00000000">
              <w:rPr>
                <w:rtl w:val="0"/>
              </w:rPr>
              <w:t xml:space="preserve">. Tale pipeline, permette di emettere in output (su terminale) solo le righe di testo emesse da </w:t>
            </w:r>
            <w:r w:rsidDel="00000000" w:rsidR="00000000" w:rsidRPr="00000000">
              <w:rPr>
                <w:rFonts w:ascii="Courier New" w:cs="Courier New" w:eastAsia="Courier New" w:hAnsi="Courier New"/>
                <w:rtl w:val="0"/>
              </w:rPr>
              <w:t xml:space="preserve">ls</w:t>
            </w:r>
            <w:r w:rsidDel="00000000" w:rsidR="00000000" w:rsidRPr="00000000">
              <w:rPr>
                <w:rtl w:val="0"/>
              </w:rPr>
              <w:t xml:space="preserve"> che contengono la stringa </w:t>
            </w:r>
            <w:r w:rsidDel="00000000" w:rsidR="00000000" w:rsidRPr="00000000">
              <w:rPr>
                <w:rFonts w:ascii="Courier New" w:cs="Courier New" w:eastAsia="Courier New" w:hAnsi="Courier New"/>
                <w:rtl w:val="0"/>
              </w:rPr>
              <w:t xml:space="preserve">str</w:t>
            </w:r>
            <w:r w:rsidDel="00000000" w:rsidR="00000000" w:rsidRPr="00000000">
              <w:rPr>
                <w:rtl w:val="0"/>
              </w:rPr>
              <w:t xml:space="preserve">. </w:t>
            </w:r>
            <w:r w:rsidDel="00000000" w:rsidR="00000000" w:rsidRPr="00000000">
              <w:rPr>
                <w:rtl w:val="0"/>
              </w:rPr>
            </w:r>
          </w:p>
        </w:tc>
      </w:tr>
    </w:tbl>
    <w:p w:rsidR="00000000" w:rsidDel="00000000" w:rsidP="00000000" w:rsidRDefault="00000000" w:rsidRPr="00000000" w14:paraId="000016C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16C4">
      <w:pPr>
        <w:pStyle w:val="Heading2"/>
        <w:pBdr>
          <w:top w:space="0" w:sz="0" w:val="nil"/>
          <w:left w:space="0" w:sz="0" w:val="nil"/>
          <w:bottom w:space="0" w:sz="0" w:val="nil"/>
          <w:right w:space="0" w:sz="0" w:val="nil"/>
          <w:between w:space="0" w:sz="0" w:val="nil"/>
        </w:pBdr>
        <w:shd w:fill="auto" w:val="clear"/>
        <w:jc w:val="both"/>
        <w:rPr/>
      </w:pPr>
      <w:bookmarkStart w:colFirst="0" w:colLast="0" w:name="_ergb5vt1pzju" w:id="221"/>
      <w:bookmarkEnd w:id="221"/>
      <w:r w:rsidDel="00000000" w:rsidR="00000000" w:rsidRPr="00000000">
        <w:rPr>
          <w:rtl w:val="0"/>
        </w:rPr>
        <w:t xml:space="preserve">B.6 Esecuzione in background e terminazione di un processo </w:t>
      </w:r>
    </w:p>
    <w:p w:rsidR="00000000" w:rsidDel="00000000" w:rsidP="00000000" w:rsidRDefault="00000000" w:rsidRPr="00000000" w14:paraId="000016C5">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L’esecuzione di un comando nella shell è tipicamente un'operazione bloccante: in altre parole, fintantoché il processo avviato non termina la sua esecuzione, la shell non accetterà più comandi da parte dell’utente. Questo perché il processo viene avviato di default nella modalità foreground ed ogni input inserito dall’utente viene ricevuto nello stdin del processo. Come conseguenza, la shell è obbligata ad attendere la conclusione del processo. Per evitare che ciò accada, e che quindi sia possibile continuare ad interagire con la shell, sono possibili due soluzioni:</w:t>
      </w:r>
    </w:p>
    <w:p w:rsidR="00000000" w:rsidDel="00000000" w:rsidP="00000000" w:rsidRDefault="00000000" w:rsidRPr="00000000" w14:paraId="000016C6">
      <w:pPr>
        <w:numPr>
          <w:ilvl w:val="0"/>
          <w:numId w:val="46"/>
        </w:numPr>
        <w:pBdr>
          <w:top w:space="0" w:sz="0" w:val="nil"/>
          <w:left w:space="0" w:sz="0" w:val="nil"/>
          <w:bottom w:space="0" w:sz="0" w:val="nil"/>
          <w:right w:space="0" w:sz="0" w:val="nil"/>
          <w:between w:space="0" w:sz="0" w:val="nil"/>
        </w:pBdr>
        <w:shd w:fill="auto" w:val="clear"/>
        <w:spacing w:after="0" w:afterAutospacing="0"/>
        <w:ind w:left="720" w:hanging="360"/>
        <w:jc w:val="both"/>
        <w:rPr>
          <w:u w:val="none"/>
        </w:rPr>
      </w:pPr>
      <w:r w:rsidDel="00000000" w:rsidR="00000000" w:rsidRPr="00000000">
        <w:rPr>
          <w:rtl w:val="0"/>
        </w:rPr>
        <w:t xml:space="preserve">Il processo può essere inizialmente lanciato in foreground dall’utente. Ad esempio:</w:t>
        <w:br w:type="textWrapping"/>
        <w:br w:type="textWrapping"/>
      </w:r>
      <w:r w:rsidDel="00000000" w:rsidR="00000000" w:rsidRPr="00000000">
        <w:rPr>
          <w:rFonts w:ascii="Courier New" w:cs="Courier New" w:eastAsia="Courier New" w:hAnsi="Courier New"/>
          <w:rtl w:val="0"/>
        </w:rPr>
        <w:t xml:space="preserve">$ cmd arg1 arg2</w:t>
        <w:br w:type="textWrapping"/>
      </w:r>
      <w:r w:rsidDel="00000000" w:rsidR="00000000" w:rsidRPr="00000000">
        <w:rPr>
          <w:rtl w:val="0"/>
        </w:rPr>
        <w:br w:type="textWrapping"/>
        <w:t xml:space="preserve">Tuttavia, successivamente l’utente ha la possibilità  di bloccare temporaneamente l’esecuzione del processo lanciato utilizzando la shortcut da tastiera </w:t>
      </w:r>
      <w:r w:rsidDel="00000000" w:rsidR="00000000" w:rsidRPr="00000000">
        <w:rPr>
          <w:rFonts w:ascii="Courier New" w:cs="Courier New" w:eastAsia="Courier New" w:hAnsi="Courier New"/>
          <w:rtl w:val="0"/>
        </w:rPr>
        <w:t xml:space="preserve">CTRL+z</w:t>
      </w:r>
      <w:r w:rsidDel="00000000" w:rsidR="00000000" w:rsidRPr="00000000">
        <w:rPr>
          <w:rtl w:val="0"/>
        </w:rPr>
        <w:t xml:space="preserve">. Possibile output del terminale:</w:t>
        <w:br w:type="textWrapping"/>
        <w:br w:type="textWrapping"/>
      </w:r>
      <w:r w:rsidDel="00000000" w:rsidR="00000000" w:rsidRPr="00000000">
        <w:rPr>
          <w:rFonts w:ascii="Courier New" w:cs="Courier New" w:eastAsia="Courier New" w:hAnsi="Courier New"/>
          <w:rtl w:val="0"/>
        </w:rPr>
        <w:t xml:space="preserve">^Z</w:t>
        <w:br w:type="textWrapping"/>
        <w:t xml:space="preserve">[id]+  Stopped                 cmd arg1 arg2</w:t>
        <w:br w:type="textWrapping"/>
      </w:r>
      <w:r w:rsidDel="00000000" w:rsidR="00000000" w:rsidRPr="00000000">
        <w:rPr>
          <w:rtl w:val="0"/>
        </w:rPr>
        <w:br w:type="textWrapping"/>
        <w:t xml:space="preserve">Dove </w:t>
      </w:r>
      <w:r w:rsidDel="00000000" w:rsidR="00000000" w:rsidRPr="00000000">
        <w:rPr>
          <w:rFonts w:ascii="Courier New" w:cs="Courier New" w:eastAsia="Courier New" w:hAnsi="Courier New"/>
          <w:rtl w:val="0"/>
        </w:rPr>
        <w:t xml:space="preserve">id</w:t>
      </w:r>
      <w:r w:rsidDel="00000000" w:rsidR="00000000" w:rsidRPr="00000000">
        <w:rPr>
          <w:rtl w:val="0"/>
        </w:rPr>
        <w:t xml:space="preserve"> è un intero positivo. Dopo questa operazione, l’utente può nuovamente inserire comandi nella shell. Per far continuare l’esecuzione del processo bloccato, l’utente ha nuovamente due possibilità:</w:t>
        <w:br w:type="textWrapping"/>
      </w:r>
    </w:p>
    <w:p w:rsidR="00000000" w:rsidDel="00000000" w:rsidP="00000000" w:rsidRDefault="00000000" w:rsidRPr="00000000" w14:paraId="000016C7">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ind w:left="1440" w:hanging="360"/>
        <w:jc w:val="both"/>
        <w:rPr>
          <w:u w:val="none"/>
        </w:rPr>
      </w:pPr>
      <w:r w:rsidDel="00000000" w:rsidR="00000000" w:rsidRPr="00000000">
        <w:rPr>
          <w:rtl w:val="0"/>
        </w:rPr>
        <w:t xml:space="preserve">riportare in foreground l’esecuzione del processo utilizzando il comando </w:t>
      </w:r>
      <w:r w:rsidDel="00000000" w:rsidR="00000000" w:rsidRPr="00000000">
        <w:rPr>
          <w:rFonts w:ascii="Courier New" w:cs="Courier New" w:eastAsia="Courier New" w:hAnsi="Courier New"/>
          <w:rtl w:val="0"/>
        </w:rPr>
        <w:t xml:space="preserve">fg</w:t>
      </w:r>
      <w:r w:rsidDel="00000000" w:rsidR="00000000" w:rsidRPr="00000000">
        <w:rPr>
          <w:rtl w:val="0"/>
        </w:rPr>
        <w:t xml:space="preserve">. Ad esempio, per riportare in foreground il processo con </w:t>
      </w:r>
      <w:r w:rsidDel="00000000" w:rsidR="00000000" w:rsidRPr="00000000">
        <w:rPr>
          <w:rFonts w:ascii="Courier New" w:cs="Courier New" w:eastAsia="Courier New" w:hAnsi="Courier New"/>
          <w:rtl w:val="0"/>
        </w:rPr>
        <w:t xml:space="preserve">id</w:t>
      </w:r>
      <w:r w:rsidDel="00000000" w:rsidR="00000000" w:rsidRPr="00000000">
        <w:rPr>
          <w:rtl w:val="0"/>
        </w:rPr>
        <w:t xml:space="preserve"> pari ad </w:t>
      </w:r>
      <w:r w:rsidDel="00000000" w:rsidR="00000000" w:rsidRPr="00000000">
        <w:rPr>
          <w:rFonts w:ascii="Courier New" w:cs="Courier New" w:eastAsia="Courier New" w:hAnsi="Courier New"/>
          <w:rtl w:val="0"/>
        </w:rPr>
        <w:t xml:space="preserve">1</w:t>
      </w:r>
      <w:r w:rsidDel="00000000" w:rsidR="00000000" w:rsidRPr="00000000">
        <w:rPr>
          <w:rtl w:val="0"/>
        </w:rPr>
        <w:t xml:space="preserve">:</w:t>
        <w:br w:type="textWrapping"/>
        <w:br w:type="textWrapping"/>
      </w:r>
      <w:r w:rsidDel="00000000" w:rsidR="00000000" w:rsidRPr="00000000">
        <w:rPr>
          <w:rFonts w:ascii="Courier New" w:cs="Courier New" w:eastAsia="Courier New" w:hAnsi="Courier New"/>
          <w:rtl w:val="0"/>
        </w:rPr>
        <w:t xml:space="preserve">$ fg 1</w:t>
        <w:br w:type="textWrapping"/>
        <w:br w:type="textWrapping"/>
      </w:r>
      <w:r w:rsidDel="00000000" w:rsidR="00000000" w:rsidRPr="00000000">
        <w:rPr>
          <w:rtl w:val="0"/>
        </w:rPr>
        <w:t xml:space="preserve">In tale caso, non sarà nuovamente più possibile interagire con la shell.</w:t>
      </w:r>
    </w:p>
    <w:p w:rsidR="00000000" w:rsidDel="00000000" w:rsidP="00000000" w:rsidRDefault="00000000" w:rsidRPr="00000000" w14:paraId="000016C8">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ind w:left="1440" w:hanging="360"/>
        <w:jc w:val="both"/>
        <w:rPr>
          <w:u w:val="none"/>
        </w:rPr>
      </w:pPr>
      <w:r w:rsidDel="00000000" w:rsidR="00000000" w:rsidRPr="00000000">
        <w:rPr>
          <w:rtl w:val="0"/>
        </w:rPr>
        <w:t xml:space="preserve">Oppure, far continuare l’esecuzione del processo in background. In tale modalità, lo stdin del programma non sarà più associato all’input ricevuto da tastiera. Per tale motivo, il processo potrà proseguire la sua esecuzione senza interferire con la shell. Tuttavia, in caso di un’eventuale lettura dallo stdin da parte del processo, esso rimarrà in attesa fintantoché l’utente non provvederà a promuovere in foreground nuovamente il processo o fornirà dei dati nello stdin del processo in modo alternativo. Un processo bloccato può essere mandato in background attraverso il comando </w:t>
      </w:r>
      <w:r w:rsidDel="00000000" w:rsidR="00000000" w:rsidRPr="00000000">
        <w:rPr>
          <w:rFonts w:ascii="Courier New" w:cs="Courier New" w:eastAsia="Courier New" w:hAnsi="Courier New"/>
          <w:rtl w:val="0"/>
        </w:rPr>
        <w:t xml:space="preserve">bg</w:t>
      </w:r>
      <w:r w:rsidDel="00000000" w:rsidR="00000000" w:rsidRPr="00000000">
        <w:rPr>
          <w:rtl w:val="0"/>
        </w:rPr>
        <w:t xml:space="preserve">. Ad esempio, per mandare in background il processo con </w:t>
      </w:r>
      <w:r w:rsidDel="00000000" w:rsidR="00000000" w:rsidRPr="00000000">
        <w:rPr>
          <w:rFonts w:ascii="Courier New" w:cs="Courier New" w:eastAsia="Courier New" w:hAnsi="Courier New"/>
          <w:rtl w:val="0"/>
        </w:rPr>
        <w:t xml:space="preserve">id</w:t>
      </w:r>
      <w:r w:rsidDel="00000000" w:rsidR="00000000" w:rsidRPr="00000000">
        <w:rPr>
          <w:rtl w:val="0"/>
        </w:rPr>
        <w:t xml:space="preserve"> pari ad </w:t>
      </w:r>
      <w:r w:rsidDel="00000000" w:rsidR="00000000" w:rsidRPr="00000000">
        <w:rPr>
          <w:rFonts w:ascii="Courier New" w:cs="Courier New" w:eastAsia="Courier New" w:hAnsi="Courier New"/>
          <w:rtl w:val="0"/>
        </w:rPr>
        <w:t xml:space="preserve">1</w:t>
      </w:r>
      <w:r w:rsidDel="00000000" w:rsidR="00000000" w:rsidRPr="00000000">
        <w:rPr>
          <w:rtl w:val="0"/>
        </w:rPr>
        <w:t xml:space="preserve"> si può utilizzare il comando:</w:t>
        <w:br w:type="textWrapping"/>
        <w:br w:type="textWrapping"/>
      </w:r>
      <w:r w:rsidDel="00000000" w:rsidR="00000000" w:rsidRPr="00000000">
        <w:rPr>
          <w:rFonts w:ascii="Courier New" w:cs="Courier New" w:eastAsia="Courier New" w:hAnsi="Courier New"/>
          <w:rtl w:val="0"/>
        </w:rPr>
        <w:t xml:space="preserve">$ bg 1</w:t>
        <w:br w:type="textWrapping"/>
        <w:br w:type="textWrapping"/>
      </w:r>
      <w:r w:rsidDel="00000000" w:rsidR="00000000" w:rsidRPr="00000000">
        <w:rPr>
          <w:rtl w:val="0"/>
        </w:rPr>
        <w:t xml:space="preserve">Si noti che in ogni momento si può risalire all’</w:t>
      </w:r>
      <w:r w:rsidDel="00000000" w:rsidR="00000000" w:rsidRPr="00000000">
        <w:rPr>
          <w:rFonts w:ascii="Courier New" w:cs="Courier New" w:eastAsia="Courier New" w:hAnsi="Courier New"/>
          <w:rtl w:val="0"/>
        </w:rPr>
        <w:t xml:space="preserve">id</w:t>
      </w:r>
      <w:r w:rsidDel="00000000" w:rsidR="00000000" w:rsidRPr="00000000">
        <w:rPr>
          <w:rtl w:val="0"/>
        </w:rPr>
        <w:t xml:space="preserve"> locale dei processi lanciati dalla shell corrente attraverso il comando </w:t>
      </w:r>
      <w:r w:rsidDel="00000000" w:rsidR="00000000" w:rsidRPr="00000000">
        <w:rPr>
          <w:rFonts w:ascii="Courier New" w:cs="Courier New" w:eastAsia="Courier New" w:hAnsi="Courier New"/>
          <w:rtl w:val="0"/>
        </w:rPr>
        <w:t xml:space="preserve">jobs</w:t>
      </w:r>
      <w:r w:rsidDel="00000000" w:rsidR="00000000" w:rsidRPr="00000000">
        <w:rPr>
          <w:rtl w:val="0"/>
        </w:rPr>
        <w:t xml:space="preserve">. Ad esempio:</w:t>
        <w:br w:type="textWrapping"/>
        <w:br w:type="textWrapping"/>
      </w:r>
      <w:r w:rsidDel="00000000" w:rsidR="00000000" w:rsidRPr="00000000">
        <w:rPr>
          <w:rFonts w:ascii="Courier New" w:cs="Courier New" w:eastAsia="Courier New" w:hAnsi="Courier New"/>
          <w:rtl w:val="0"/>
        </w:rPr>
        <w:t xml:space="preserve">$ jobs</w:t>
        <w:br w:type="textWrapping"/>
        <w:t xml:space="preserve">[1]+  Stopped                cmd-1 arg1</w:t>
        <w:br w:type="textWrapping"/>
        <w:t xml:space="preserve">[2]-  Running                cmd-2 &amp;</w:t>
        <w:br w:type="textWrapping"/>
        <w:br w:type="textWrapping"/>
      </w:r>
      <w:r w:rsidDel="00000000" w:rsidR="00000000" w:rsidRPr="00000000">
        <w:rPr>
          <w:rtl w:val="0"/>
        </w:rPr>
        <w:t xml:space="preserve">Tale comando mostra che la shell corrente ha attualmente due processi attivi: il primo nello stato bloccato con </w:t>
      </w:r>
      <w:r w:rsidDel="00000000" w:rsidR="00000000" w:rsidRPr="00000000">
        <w:rPr>
          <w:rFonts w:ascii="Courier New" w:cs="Courier New" w:eastAsia="Courier New" w:hAnsi="Courier New"/>
          <w:rtl w:val="0"/>
        </w:rPr>
        <w:t xml:space="preserve">id</w:t>
      </w:r>
      <w:r w:rsidDel="00000000" w:rsidR="00000000" w:rsidRPr="00000000">
        <w:rPr>
          <w:rtl w:val="0"/>
        </w:rPr>
        <w:t xml:space="preserve"> pari ad </w:t>
      </w:r>
      <w:r w:rsidDel="00000000" w:rsidR="00000000" w:rsidRPr="00000000">
        <w:rPr>
          <w:rFonts w:ascii="Courier New" w:cs="Courier New" w:eastAsia="Courier New" w:hAnsi="Courier New"/>
          <w:rtl w:val="0"/>
        </w:rPr>
        <w:t xml:space="preserve">1</w:t>
      </w:r>
      <w:r w:rsidDel="00000000" w:rsidR="00000000" w:rsidRPr="00000000">
        <w:rPr>
          <w:rtl w:val="0"/>
        </w:rPr>
        <w:t xml:space="preserve">, mentre il secondo nello stato in esecuzione con un </w:t>
      </w:r>
      <w:r w:rsidDel="00000000" w:rsidR="00000000" w:rsidRPr="00000000">
        <w:rPr>
          <w:rFonts w:ascii="Courier New" w:cs="Courier New" w:eastAsia="Courier New" w:hAnsi="Courier New"/>
          <w:rtl w:val="0"/>
        </w:rPr>
        <w:t xml:space="preserve">id</w:t>
      </w:r>
      <w:r w:rsidDel="00000000" w:rsidR="00000000" w:rsidRPr="00000000">
        <w:rPr>
          <w:rtl w:val="0"/>
        </w:rPr>
        <w:t xml:space="preserve"> pari a </w:t>
      </w:r>
      <w:r w:rsidDel="00000000" w:rsidR="00000000" w:rsidRPr="00000000">
        <w:rPr>
          <w:rFonts w:ascii="Courier New" w:cs="Courier New" w:eastAsia="Courier New" w:hAnsi="Courier New"/>
          <w:rtl w:val="0"/>
        </w:rPr>
        <w:t xml:space="preserve">2</w:t>
      </w:r>
      <w:r w:rsidDel="00000000" w:rsidR="00000000" w:rsidRPr="00000000">
        <w:rPr>
          <w:rtl w:val="0"/>
        </w:rPr>
        <w:t xml:space="preserve">.</w:t>
      </w:r>
      <w:r w:rsidDel="00000000" w:rsidR="00000000" w:rsidRPr="00000000">
        <w:rPr>
          <w:rFonts w:ascii="Courier New" w:cs="Courier New" w:eastAsia="Courier New" w:hAnsi="Courier New"/>
          <w:rtl w:val="0"/>
        </w:rPr>
        <w:br w:type="textWrapping"/>
      </w:r>
    </w:p>
    <w:p w:rsidR="00000000" w:rsidDel="00000000" w:rsidP="00000000" w:rsidRDefault="00000000" w:rsidRPr="00000000" w14:paraId="000016C9">
      <w:pPr>
        <w:numPr>
          <w:ilvl w:val="0"/>
          <w:numId w:val="46"/>
        </w:numPr>
        <w:pBdr>
          <w:top w:space="0" w:sz="0" w:val="nil"/>
          <w:left w:space="0" w:sz="0" w:val="nil"/>
          <w:bottom w:space="0" w:sz="0" w:val="nil"/>
          <w:right w:space="0" w:sz="0" w:val="nil"/>
          <w:between w:space="0" w:sz="0" w:val="nil"/>
        </w:pBdr>
        <w:shd w:fill="auto" w:val="clear"/>
        <w:spacing w:before="0" w:beforeAutospacing="0"/>
        <w:ind w:left="720" w:hanging="360"/>
        <w:jc w:val="both"/>
        <w:rPr>
          <w:u w:val="none"/>
        </w:rPr>
      </w:pPr>
      <w:r w:rsidDel="00000000" w:rsidR="00000000" w:rsidRPr="00000000">
        <w:rPr>
          <w:rtl w:val="0"/>
        </w:rPr>
        <w:t xml:space="preserve">Altrimenti, l’utente può avviare il processo fin da subito in modalità background. Tale operazione può essere effettuata utilizzando l’operatore “</w:t>
      </w:r>
      <w:r w:rsidDel="00000000" w:rsidR="00000000" w:rsidRPr="00000000">
        <w:rPr>
          <w:rFonts w:ascii="Courier New" w:cs="Courier New" w:eastAsia="Courier New" w:hAnsi="Courier New"/>
          <w:rtl w:val="0"/>
        </w:rPr>
        <w:t xml:space="preserve">&amp;</w:t>
      </w:r>
      <w:r w:rsidDel="00000000" w:rsidR="00000000" w:rsidRPr="00000000">
        <w:rPr>
          <w:rtl w:val="0"/>
        </w:rPr>
        <w:t xml:space="preserve">”. Ad esempio, per avviare in background il comando </w:t>
      </w:r>
      <w:r w:rsidDel="00000000" w:rsidR="00000000" w:rsidRPr="00000000">
        <w:rPr>
          <w:rFonts w:ascii="Courier New" w:cs="Courier New" w:eastAsia="Courier New" w:hAnsi="Courier New"/>
          <w:rtl w:val="0"/>
        </w:rPr>
        <w:t xml:space="preserve">cmd</w:t>
      </w:r>
      <w:r w:rsidDel="00000000" w:rsidR="00000000" w:rsidRPr="00000000">
        <w:rPr>
          <w:rtl w:val="0"/>
        </w:rPr>
        <w:t xml:space="preserve"> occorre inserire il comando:</w:t>
        <w:br w:type="textWrapping"/>
        <w:br w:type="textWrapping"/>
      </w:r>
      <w:r w:rsidDel="00000000" w:rsidR="00000000" w:rsidRPr="00000000">
        <w:rPr>
          <w:rFonts w:ascii="Courier New" w:cs="Courier New" w:eastAsia="Courier New" w:hAnsi="Courier New"/>
          <w:rtl w:val="0"/>
        </w:rPr>
        <w:t xml:space="preserve">$ cmd &amp;</w:t>
        <w:br w:type="textWrapping"/>
        <w:t xml:space="preserve">[id] PID</w:t>
        <w:br w:type="textWrapping"/>
        <w:br w:type="textWrapping"/>
      </w:r>
      <w:r w:rsidDel="00000000" w:rsidR="00000000" w:rsidRPr="00000000">
        <w:rPr>
          <w:rtl w:val="0"/>
        </w:rPr>
        <w:t xml:space="preserve">Dove </w:t>
      </w:r>
      <w:r w:rsidDel="00000000" w:rsidR="00000000" w:rsidRPr="00000000">
        <w:rPr>
          <w:rFonts w:ascii="Courier New" w:cs="Courier New" w:eastAsia="Courier New" w:hAnsi="Courier New"/>
          <w:rtl w:val="0"/>
        </w:rPr>
        <w:t xml:space="preserve">id</w:t>
      </w:r>
      <w:r w:rsidDel="00000000" w:rsidR="00000000" w:rsidRPr="00000000">
        <w:rPr>
          <w:rtl w:val="0"/>
        </w:rPr>
        <w:t xml:space="preserve"> è l'identificativo numerico (locale) del processo nella shell corrente. Mentre </w:t>
      </w:r>
      <w:r w:rsidDel="00000000" w:rsidR="00000000" w:rsidRPr="00000000">
        <w:rPr>
          <w:rFonts w:ascii="Courier New" w:cs="Courier New" w:eastAsia="Courier New" w:hAnsi="Courier New"/>
          <w:rtl w:val="0"/>
        </w:rPr>
        <w:t xml:space="preserve">PID</w:t>
      </w:r>
      <w:r w:rsidDel="00000000" w:rsidR="00000000" w:rsidRPr="00000000">
        <w:rPr>
          <w:rtl w:val="0"/>
        </w:rPr>
        <w:t xml:space="preserve"> è l’identificativo numerico (globale) del processo nell’intero sistema. Per maggiori informazioni sul </w:t>
      </w:r>
      <w:r w:rsidDel="00000000" w:rsidR="00000000" w:rsidRPr="00000000">
        <w:rPr>
          <w:rFonts w:ascii="Courier New" w:cs="Courier New" w:eastAsia="Courier New" w:hAnsi="Courier New"/>
          <w:rtl w:val="0"/>
        </w:rPr>
        <w:t xml:space="preserve">PID</w:t>
      </w:r>
      <w:r w:rsidDel="00000000" w:rsidR="00000000" w:rsidRPr="00000000">
        <w:rPr>
          <w:rtl w:val="0"/>
        </w:rPr>
        <w:t xml:space="preserve">, vedere la sezione sui processi della dispensa. Si noti che ad ogni momento si può risalire al </w:t>
      </w:r>
      <w:r w:rsidDel="00000000" w:rsidR="00000000" w:rsidRPr="00000000">
        <w:rPr>
          <w:rFonts w:ascii="Courier New" w:cs="Courier New" w:eastAsia="Courier New" w:hAnsi="Courier New"/>
          <w:rtl w:val="0"/>
        </w:rPr>
        <w:t xml:space="preserve">PID</w:t>
      </w:r>
      <w:r w:rsidDel="00000000" w:rsidR="00000000" w:rsidRPr="00000000">
        <w:rPr>
          <w:rtl w:val="0"/>
        </w:rPr>
        <w:t xml:space="preserve"> dei processi attivi avviati nella shell corrente utilizzando il comando </w:t>
      </w:r>
      <w:r w:rsidDel="00000000" w:rsidR="00000000" w:rsidRPr="00000000">
        <w:rPr>
          <w:rFonts w:ascii="Courier New" w:cs="Courier New" w:eastAsia="Courier New" w:hAnsi="Courier New"/>
          <w:rtl w:val="0"/>
        </w:rPr>
        <w:t xml:space="preserve">ps</w:t>
      </w:r>
      <w:r w:rsidDel="00000000" w:rsidR="00000000" w:rsidRPr="00000000">
        <w:rPr>
          <w:rtl w:val="0"/>
        </w:rPr>
        <w:t xml:space="preserve">. Ad esempio:</w:t>
        <w:br w:type="textWrapping"/>
        <w:br w:type="textWrapping"/>
      </w:r>
      <w:r w:rsidDel="00000000" w:rsidR="00000000" w:rsidRPr="00000000">
        <w:rPr>
          <w:rFonts w:ascii="Courier New" w:cs="Courier New" w:eastAsia="Courier New" w:hAnsi="Courier New"/>
          <w:rtl w:val="0"/>
        </w:rPr>
        <w:t xml:space="preserve">$ ps</w:t>
      </w:r>
      <w:r w:rsidDel="00000000" w:rsidR="00000000" w:rsidRPr="00000000">
        <w:rPr>
          <w:rtl w:val="0"/>
        </w:rPr>
        <w:br w:type="textWrapping"/>
      </w:r>
      <w:r w:rsidDel="00000000" w:rsidR="00000000" w:rsidRPr="00000000">
        <w:rPr>
          <w:rFonts w:ascii="Courier New" w:cs="Courier New" w:eastAsia="Courier New" w:hAnsi="Courier New"/>
          <w:rtl w:val="0"/>
        </w:rPr>
        <w:t xml:space="preserve">  PID TTY          TIME CMD</w:t>
        <w:br w:type="textWrapping"/>
        <w:t xml:space="preserve">19519 pts/21   00:00:00 bash</w:t>
        <w:br w:type="textWrapping"/>
        <w:t xml:space="preserve">25818 pts/21   00:00:02 cmd</w:t>
        <w:br w:type="textWrapping"/>
        <w:t xml:space="preserve">28936 pts/21   00:00:00 ps</w:t>
        <w:br w:type="textWrapping"/>
      </w:r>
      <w:r w:rsidDel="00000000" w:rsidR="00000000" w:rsidRPr="00000000">
        <w:rPr>
          <w:rtl w:val="0"/>
        </w:rPr>
        <w:br w:type="textWrapping"/>
        <w:t xml:space="preserve">Tale output mostra che nella shell corrente (</w:t>
      </w:r>
      <w:r w:rsidDel="00000000" w:rsidR="00000000" w:rsidRPr="00000000">
        <w:rPr>
          <w:rFonts w:ascii="Courier New" w:cs="Courier New" w:eastAsia="Courier New" w:hAnsi="Courier New"/>
          <w:rtl w:val="0"/>
        </w:rPr>
        <w:t xml:space="preserve">pts/21</w:t>
      </w:r>
      <w:r w:rsidDel="00000000" w:rsidR="00000000" w:rsidRPr="00000000">
        <w:rPr>
          <w:rtl w:val="0"/>
        </w:rPr>
        <w:t xml:space="preserve">) sono attivi tre processi: la shell stessa, il comando </w:t>
      </w:r>
      <w:r w:rsidDel="00000000" w:rsidR="00000000" w:rsidRPr="00000000">
        <w:rPr>
          <w:rFonts w:ascii="Courier New" w:cs="Courier New" w:eastAsia="Courier New" w:hAnsi="Courier New"/>
          <w:rtl w:val="0"/>
        </w:rPr>
        <w:t xml:space="preserve">ps</w:t>
      </w:r>
      <w:r w:rsidDel="00000000" w:rsidR="00000000" w:rsidRPr="00000000">
        <w:rPr>
          <w:rtl w:val="0"/>
        </w:rPr>
        <w:t xml:space="preserve">, ed il comando </w:t>
      </w:r>
      <w:r w:rsidDel="00000000" w:rsidR="00000000" w:rsidRPr="00000000">
        <w:rPr>
          <w:rFonts w:ascii="Courier New" w:cs="Courier New" w:eastAsia="Courier New" w:hAnsi="Courier New"/>
          <w:rtl w:val="0"/>
        </w:rPr>
        <w:t xml:space="preserve">cmd</w:t>
      </w:r>
      <w:r w:rsidDel="00000000" w:rsidR="00000000" w:rsidRPr="00000000">
        <w:rPr>
          <w:rtl w:val="0"/>
        </w:rPr>
        <w:t xml:space="preserve">. Per ogni processo, viene visualizzato il suo </w:t>
      </w:r>
      <w:r w:rsidDel="00000000" w:rsidR="00000000" w:rsidRPr="00000000">
        <w:rPr>
          <w:rFonts w:ascii="Courier New" w:cs="Courier New" w:eastAsia="Courier New" w:hAnsi="Courier New"/>
          <w:rtl w:val="0"/>
        </w:rPr>
        <w:t xml:space="preserve">PID</w:t>
      </w:r>
      <w:r w:rsidDel="00000000" w:rsidR="00000000" w:rsidRPr="00000000">
        <w:rPr>
          <w:rtl w:val="0"/>
        </w:rPr>
        <w:t xml:space="preserve"> ed il tempo CPU utilizzato.</w:t>
      </w:r>
    </w:p>
    <w:p w:rsidR="00000000" w:rsidDel="00000000" w:rsidP="00000000" w:rsidRDefault="00000000" w:rsidRPr="00000000" w14:paraId="000016CA">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Per terminare un processo, si hanno almeno due possibilità:</w:t>
      </w:r>
    </w:p>
    <w:p w:rsidR="00000000" w:rsidDel="00000000" w:rsidP="00000000" w:rsidRDefault="00000000" w:rsidRPr="00000000" w14:paraId="000016CB">
      <w:pPr>
        <w:numPr>
          <w:ilvl w:val="0"/>
          <w:numId w:val="57"/>
        </w:numPr>
        <w:pBdr>
          <w:top w:space="0" w:sz="0" w:val="nil"/>
          <w:left w:space="0" w:sz="0" w:val="nil"/>
          <w:bottom w:space="0" w:sz="0" w:val="nil"/>
          <w:right w:space="0" w:sz="0" w:val="nil"/>
          <w:between w:space="0" w:sz="0" w:val="nil"/>
        </w:pBdr>
        <w:shd w:fill="auto" w:val="clear"/>
        <w:spacing w:after="0" w:afterAutospacing="0"/>
        <w:ind w:left="720" w:hanging="360"/>
        <w:jc w:val="both"/>
        <w:rPr>
          <w:i w:val="1"/>
        </w:rPr>
      </w:pPr>
      <w:r w:rsidDel="00000000" w:rsidR="00000000" w:rsidRPr="00000000">
        <w:rPr>
          <w:i w:val="1"/>
          <w:rtl w:val="0"/>
        </w:rPr>
        <w:t xml:space="preserve">Terminazione di un processo in foreground lanciato dalla shell corrente.</w:t>
      </w:r>
      <w:r w:rsidDel="00000000" w:rsidR="00000000" w:rsidRPr="00000000">
        <w:rPr>
          <w:rtl w:val="0"/>
        </w:rPr>
        <w:t xml:space="preserve"> E’ possibile provare a terminare un processo utilizzando la shortcut da tastiera </w:t>
      </w:r>
      <w:r w:rsidDel="00000000" w:rsidR="00000000" w:rsidRPr="00000000">
        <w:rPr>
          <w:rFonts w:ascii="Courier New" w:cs="Courier New" w:eastAsia="Courier New" w:hAnsi="Courier New"/>
          <w:rtl w:val="0"/>
        </w:rPr>
        <w:t xml:space="preserve">CTRL+c</w:t>
      </w:r>
      <w:r w:rsidDel="00000000" w:rsidR="00000000" w:rsidRPr="00000000">
        <w:rPr>
          <w:rtl w:val="0"/>
        </w:rPr>
        <w:t xml:space="preserve">. Tale operazione genera una </w:t>
      </w:r>
      <w:r w:rsidDel="00000000" w:rsidR="00000000" w:rsidRPr="00000000">
        <w:rPr>
          <w:i w:val="1"/>
          <w:rtl w:val="0"/>
        </w:rPr>
        <w:t xml:space="preserve">richiesta </w:t>
      </w:r>
      <w:r w:rsidDel="00000000" w:rsidR="00000000" w:rsidRPr="00000000">
        <w:rPr>
          <w:rtl w:val="0"/>
        </w:rPr>
        <w:t xml:space="preserve">(segnale) di terminazione. Al processo viene data la possibilità di effettuare delle operazioni di terminazione (che potrebbero richiedere del tempo considerevole). Il processo ha la possibilità di ignorare tale richiesta.</w:t>
        <w:br w:type="textWrapping"/>
      </w:r>
    </w:p>
    <w:p w:rsidR="00000000" w:rsidDel="00000000" w:rsidP="00000000" w:rsidRDefault="00000000" w:rsidRPr="00000000" w14:paraId="000016CC">
      <w:pPr>
        <w:numPr>
          <w:ilvl w:val="0"/>
          <w:numId w:val="57"/>
        </w:numPr>
        <w:pBdr>
          <w:top w:space="0" w:sz="0" w:val="nil"/>
          <w:left w:space="0" w:sz="0" w:val="nil"/>
          <w:bottom w:space="0" w:sz="0" w:val="nil"/>
          <w:right w:space="0" w:sz="0" w:val="nil"/>
          <w:between w:space="0" w:sz="0" w:val="nil"/>
        </w:pBdr>
        <w:shd w:fill="auto" w:val="clear"/>
        <w:spacing w:before="0" w:beforeAutospacing="0"/>
        <w:ind w:left="720" w:hanging="360"/>
        <w:jc w:val="both"/>
        <w:rPr/>
      </w:pPr>
      <w:r w:rsidDel="00000000" w:rsidR="00000000" w:rsidRPr="00000000">
        <w:rPr>
          <w:i w:val="1"/>
          <w:rtl w:val="0"/>
        </w:rPr>
        <w:t xml:space="preserve">Terminazione di un processo (in qualsiasi stato e lanciato da qualsiasi shell). </w:t>
      </w:r>
      <w:r w:rsidDel="00000000" w:rsidR="00000000" w:rsidRPr="00000000">
        <w:rPr>
          <w:rtl w:val="0"/>
        </w:rPr>
        <w:t xml:space="preserve">Un processo può essere terminato utilizzando il comando </w:t>
      </w:r>
      <w:r w:rsidDel="00000000" w:rsidR="00000000" w:rsidRPr="00000000">
        <w:rPr>
          <w:rFonts w:ascii="Courier New" w:cs="Courier New" w:eastAsia="Courier New" w:hAnsi="Courier New"/>
          <w:rtl w:val="0"/>
        </w:rPr>
        <w:t xml:space="preserve">kill</w:t>
      </w:r>
      <w:r w:rsidDel="00000000" w:rsidR="00000000" w:rsidRPr="00000000">
        <w:rPr>
          <w:rtl w:val="0"/>
        </w:rPr>
        <w:t xml:space="preserve">. Ad esempio, per lanciare una richiesta (segnale) di terminazione, analogamente come fatto con la shortcut CTRL+c, si può eseguire il seguente comando:</w:t>
        <w:br w:type="textWrapping"/>
        <w:br w:type="textWrapping"/>
      </w:r>
      <w:r w:rsidDel="00000000" w:rsidR="00000000" w:rsidRPr="00000000">
        <w:rPr>
          <w:rFonts w:ascii="Courier New" w:cs="Courier New" w:eastAsia="Courier New" w:hAnsi="Courier New"/>
          <w:rtl w:val="0"/>
        </w:rPr>
        <w:t xml:space="preserve">$ kill PID</w:t>
      </w:r>
      <w:r w:rsidDel="00000000" w:rsidR="00000000" w:rsidRPr="00000000">
        <w:rPr>
          <w:rtl w:val="0"/>
        </w:rPr>
        <w:br w:type="textWrapping"/>
        <w:br w:type="textWrapping"/>
        <w:t xml:space="preserve">Dove </w:t>
      </w:r>
      <w:r w:rsidDel="00000000" w:rsidR="00000000" w:rsidRPr="00000000">
        <w:rPr>
          <w:rFonts w:ascii="Courier New" w:cs="Courier New" w:eastAsia="Courier New" w:hAnsi="Courier New"/>
          <w:rtl w:val="0"/>
        </w:rPr>
        <w:t xml:space="preserve">PID</w:t>
      </w:r>
      <w:r w:rsidDel="00000000" w:rsidR="00000000" w:rsidRPr="00000000">
        <w:rPr>
          <w:rtl w:val="0"/>
        </w:rPr>
        <w:t xml:space="preserve"> è l’id globale nel sistema associato al processo. Come nel precedente caso, il processo ha la possibilità di ignorare tale richiesta e non cooperare per la terminazione del processo. In tale, se il processo deve essere realmente terminato, si può forzare la chiusura del processo, utilizzando il comando:</w:t>
        <w:br w:type="textWrapping"/>
        <w:br w:type="textWrapping"/>
      </w:r>
      <w:r w:rsidDel="00000000" w:rsidR="00000000" w:rsidRPr="00000000">
        <w:rPr>
          <w:rFonts w:ascii="Courier New" w:cs="Courier New" w:eastAsia="Courier New" w:hAnsi="Courier New"/>
          <w:rtl w:val="0"/>
        </w:rPr>
        <w:t xml:space="preserve">$ kill -9 PID</w:t>
        <w:br w:type="textWrapping"/>
        <w:br w:type="textWrapping"/>
      </w:r>
      <w:r w:rsidDel="00000000" w:rsidR="00000000" w:rsidRPr="00000000">
        <w:rPr>
          <w:rtl w:val="0"/>
        </w:rPr>
        <w:t xml:space="preserve">Questo comando manda una richiesta (segnale) che non può essere ignorata o gestita dal processo che la riceve. Il processo verrà forzatamente terminato dal sistema operativo.</w:t>
      </w:r>
    </w:p>
    <w:p w:rsidR="00000000" w:rsidDel="00000000" w:rsidP="00000000" w:rsidRDefault="00000000" w:rsidRPr="00000000" w14:paraId="000016C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16CE">
      <w:pPr>
        <w:pStyle w:val="Heading1"/>
        <w:keepNext w:val="0"/>
        <w:keepLines w:val="0"/>
        <w:pBdr>
          <w:top w:space="0" w:sz="0" w:val="nil"/>
          <w:left w:space="0" w:sz="0" w:val="nil"/>
          <w:bottom w:space="0" w:sz="0" w:val="nil"/>
          <w:right w:space="0" w:sz="0" w:val="nil"/>
          <w:between w:space="0" w:sz="0" w:val="nil"/>
        </w:pBdr>
        <w:shd w:fill="auto" w:val="clear"/>
        <w:spacing w:before="0" w:lineRule="auto"/>
        <w:jc w:val="both"/>
        <w:rPr/>
      </w:pPr>
      <w:bookmarkStart w:colFirst="0" w:colLast="0" w:name="_4flskdbuv80o" w:id="222"/>
      <w:bookmarkEnd w:id="222"/>
      <w:r w:rsidDel="00000000" w:rsidR="00000000" w:rsidRPr="00000000">
        <w:rPr>
          <w:rtl w:val="0"/>
        </w:rPr>
      </w:r>
    </w:p>
    <w:p w:rsidR="00000000" w:rsidDel="00000000" w:rsidP="00000000" w:rsidRDefault="00000000" w:rsidRPr="00000000" w14:paraId="000016CF">
      <w:pPr>
        <w:pStyle w:val="Heading1"/>
        <w:keepNext w:val="0"/>
        <w:keepLines w:val="0"/>
        <w:pBdr>
          <w:top w:space="0" w:sz="0" w:val="nil"/>
          <w:left w:space="0" w:sz="0" w:val="nil"/>
          <w:bottom w:space="0" w:sz="0" w:val="nil"/>
          <w:right w:space="0" w:sz="0" w:val="nil"/>
          <w:between w:space="0" w:sz="0" w:val="nil"/>
        </w:pBdr>
        <w:shd w:fill="auto" w:val="clear"/>
        <w:spacing w:before="0" w:lineRule="auto"/>
        <w:jc w:val="both"/>
        <w:rPr/>
      </w:pPr>
      <w:bookmarkStart w:colFirst="0" w:colLast="0" w:name="_3z18r5phba6v" w:id="223"/>
      <w:bookmarkEnd w:id="223"/>
      <w:r w:rsidDel="00000000" w:rsidR="00000000" w:rsidRPr="00000000">
        <w:rPr>
          <w:rtl w:val="0"/>
        </w:rPr>
      </w:r>
    </w:p>
    <w:p w:rsidR="00000000" w:rsidDel="00000000" w:rsidP="00000000" w:rsidRDefault="00000000" w:rsidRPr="00000000" w14:paraId="000016D0">
      <w:pPr>
        <w:pStyle w:val="Heading1"/>
        <w:keepNext w:val="0"/>
        <w:keepLines w:val="0"/>
        <w:pBdr>
          <w:top w:space="0" w:sz="0" w:val="nil"/>
          <w:left w:space="0" w:sz="0" w:val="nil"/>
          <w:bottom w:space="0" w:sz="0" w:val="nil"/>
          <w:right w:space="0" w:sz="0" w:val="nil"/>
          <w:between w:space="0" w:sz="0" w:val="nil"/>
        </w:pBdr>
        <w:shd w:fill="auto" w:val="clear"/>
        <w:spacing w:before="0" w:lineRule="auto"/>
        <w:jc w:val="both"/>
        <w:rPr/>
      </w:pPr>
      <w:bookmarkStart w:colFirst="0" w:colLast="0" w:name="_3neuq4l8souv" w:id="224"/>
      <w:bookmarkEnd w:id="224"/>
      <w:r w:rsidDel="00000000" w:rsidR="00000000" w:rsidRPr="00000000">
        <w:rPr>
          <w:rtl w:val="0"/>
        </w:rPr>
        <w:t xml:space="preserve">Appendice C: debugging di un programma C</w:t>
      </w:r>
    </w:p>
    <w:p w:rsidR="00000000" w:rsidDel="00000000" w:rsidP="00000000" w:rsidRDefault="00000000" w:rsidRPr="00000000" w14:paraId="000016D1">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Esistono numerosi strumenti che possono aiutare un programmatore C ad analizzare l’esecuzione di un programma. Tali strumenti sono tipicamente utilizzati per far emergere le cause di errori e di comportamenti inaspettati. L’attività svolta dal programmatore per analizzare il programma è comunemente detta </w:t>
      </w:r>
      <w:r w:rsidDel="00000000" w:rsidR="00000000" w:rsidRPr="00000000">
        <w:rPr>
          <w:i w:val="1"/>
          <w:rtl w:val="0"/>
        </w:rPr>
        <w:t xml:space="preserve">debugging</w:t>
      </w:r>
      <w:r w:rsidDel="00000000" w:rsidR="00000000" w:rsidRPr="00000000">
        <w:rPr>
          <w:rtl w:val="0"/>
        </w:rPr>
        <w:t xml:space="preserve"> (o </w:t>
      </w:r>
      <w:r w:rsidDel="00000000" w:rsidR="00000000" w:rsidRPr="00000000">
        <w:rPr>
          <w:i w:val="1"/>
          <w:rtl w:val="0"/>
        </w:rPr>
        <w:t xml:space="preserve">debug</w:t>
      </w:r>
      <w:r w:rsidDel="00000000" w:rsidR="00000000" w:rsidRPr="00000000">
        <w:rPr>
          <w:rtl w:val="0"/>
        </w:rPr>
        <w:t xml:space="preserve">) e gli strumenti utilizzati vengono detti</w:t>
      </w:r>
      <w:r w:rsidDel="00000000" w:rsidR="00000000" w:rsidRPr="00000000">
        <w:rPr>
          <w:i w:val="1"/>
          <w:rtl w:val="0"/>
        </w:rPr>
        <w:t xml:space="preserve"> debugging tools</w:t>
      </w:r>
      <w:r w:rsidDel="00000000" w:rsidR="00000000" w:rsidRPr="00000000">
        <w:rPr>
          <w:rtl w:val="0"/>
        </w:rPr>
        <w:t xml:space="preserve">.</w:t>
        <w:br w:type="textWrapping"/>
      </w:r>
    </w:p>
    <w:p w:rsidR="00000000" w:rsidDel="00000000" w:rsidP="00000000" w:rsidRDefault="00000000" w:rsidRPr="00000000" w14:paraId="000016D2">
      <w:pPr>
        <w:pStyle w:val="Heading2"/>
        <w:pBdr>
          <w:top w:space="0" w:sz="0" w:val="nil"/>
          <w:left w:space="0" w:sz="0" w:val="nil"/>
          <w:bottom w:space="0" w:sz="0" w:val="nil"/>
          <w:right w:space="0" w:sz="0" w:val="nil"/>
          <w:between w:space="0" w:sz="0" w:val="nil"/>
        </w:pBdr>
        <w:shd w:fill="auto" w:val="clear"/>
        <w:jc w:val="both"/>
        <w:rPr/>
      </w:pPr>
      <w:bookmarkStart w:colFirst="0" w:colLast="0" w:name="_6bqu4oom23ss" w:id="225"/>
      <w:bookmarkEnd w:id="225"/>
      <w:r w:rsidDel="00000000" w:rsidR="00000000" w:rsidRPr="00000000">
        <w:rPr>
          <w:rtl w:val="0"/>
        </w:rPr>
        <w:t xml:space="preserve">C.1 Compilazione di un programma C con informazioni di debugging</w:t>
      </w:r>
    </w:p>
    <w:p w:rsidR="00000000" w:rsidDel="00000000" w:rsidP="00000000" w:rsidRDefault="00000000" w:rsidRPr="00000000" w14:paraId="000016D3">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Uno dei requisiti necessari per utilizzare la maggior parte degli strumenti di debugging è l’inclusione delle informazioni di debugging durante la fase di compilazione. Per compilare un programma C con le informazioni di debug, si può utilizzare il compilatore </w:t>
      </w:r>
      <w:r w:rsidDel="00000000" w:rsidR="00000000" w:rsidRPr="00000000">
        <w:rPr>
          <w:rFonts w:ascii="Courier New" w:cs="Courier New" w:eastAsia="Courier New" w:hAnsi="Courier New"/>
          <w:rtl w:val="0"/>
        </w:rPr>
        <w:t xml:space="preserve">gcc</w:t>
      </w:r>
      <w:r w:rsidDel="00000000" w:rsidR="00000000" w:rsidRPr="00000000">
        <w:rPr>
          <w:rtl w:val="0"/>
        </w:rPr>
        <w:t xml:space="preserve"> con l’opzione </w:t>
      </w:r>
      <w:r w:rsidDel="00000000" w:rsidR="00000000" w:rsidRPr="00000000">
        <w:rPr>
          <w:rFonts w:ascii="Courier New" w:cs="Courier New" w:eastAsia="Courier New" w:hAnsi="Courier New"/>
          <w:rtl w:val="0"/>
        </w:rPr>
        <w:t xml:space="preserve">-g</w:t>
      </w:r>
      <w:r w:rsidDel="00000000" w:rsidR="00000000" w:rsidRPr="00000000">
        <w:rPr>
          <w:rtl w:val="0"/>
        </w:rPr>
        <w:t xml:space="preserve">. Ad esempio:</w:t>
        <w:br w:type="textWrapping"/>
        <w:br w:type="textWrapping"/>
      </w:r>
      <w:r w:rsidDel="00000000" w:rsidR="00000000" w:rsidRPr="00000000">
        <w:rPr>
          <w:rFonts w:ascii="Courier New" w:cs="Courier New" w:eastAsia="Courier New" w:hAnsi="Courier New"/>
          <w:rtl w:val="0"/>
        </w:rPr>
        <w:t xml:space="preserve">$ gcc -g programma.c -o programma</w:t>
        <w:br w:type="textWrapping"/>
        <w:br w:type="textWrapping"/>
      </w:r>
      <w:r w:rsidDel="00000000" w:rsidR="00000000" w:rsidRPr="00000000">
        <w:rPr>
          <w:rtl w:val="0"/>
        </w:rPr>
        <w:t xml:space="preserve">Il binario ottenuto potrà essere utilizzato normalmente senza alcuna differenza rispetto al binario generato senza informazioni di debug. Tuttavia, il binario risulterà leggermente più grande in termini di dimensione su disco. </w:t>
        <w:br w:type="textWrapping"/>
      </w:r>
      <w:r w:rsidDel="00000000" w:rsidR="00000000" w:rsidRPr="00000000">
        <w:rPr>
          <w:rtl w:val="0"/>
        </w:rPr>
      </w:r>
    </w:p>
    <w:p w:rsidR="00000000" w:rsidDel="00000000" w:rsidP="00000000" w:rsidRDefault="00000000" w:rsidRPr="00000000" w14:paraId="000016D4">
      <w:pPr>
        <w:pStyle w:val="Heading2"/>
        <w:rPr/>
      </w:pPr>
      <w:bookmarkStart w:colFirst="0" w:colLast="0" w:name="_j9igcoq9hk37" w:id="226"/>
      <w:bookmarkEnd w:id="226"/>
      <w:r w:rsidDel="00000000" w:rsidR="00000000" w:rsidRPr="00000000">
        <w:rPr>
          <w:rtl w:val="0"/>
        </w:rPr>
        <w:t xml:space="preserve">C.2 Il debugger gdb</w:t>
      </w:r>
    </w:p>
    <w:p w:rsidR="00000000" w:rsidDel="00000000" w:rsidP="00000000" w:rsidRDefault="00000000" w:rsidRPr="00000000" w14:paraId="000016D5">
      <w:pPr>
        <w:pStyle w:val="Heading3"/>
        <w:rPr/>
      </w:pPr>
      <w:bookmarkStart w:colFirst="0" w:colLast="0" w:name="_179fs7vjvd4g" w:id="227"/>
      <w:bookmarkEnd w:id="227"/>
      <w:r w:rsidDel="00000000" w:rsidR="00000000" w:rsidRPr="00000000">
        <w:rPr>
          <w:rtl w:val="0"/>
        </w:rPr>
        <w:t xml:space="preserve">C.2.1 Preliminari</w:t>
      </w:r>
    </w:p>
    <w:p w:rsidR="00000000" w:rsidDel="00000000" w:rsidP="00000000" w:rsidRDefault="00000000" w:rsidRPr="00000000" w14:paraId="000016D6">
      <w:pPr>
        <w:rPr/>
      </w:pPr>
      <w:r w:rsidDel="00000000" w:rsidR="00000000" w:rsidRPr="00000000">
        <w:rPr>
          <w:rtl w:val="0"/>
        </w:rPr>
        <w:t xml:space="preserve">In questo corso consigliamo di definire in gdb un comando custom chiamato </w:t>
      </w:r>
      <w:r w:rsidDel="00000000" w:rsidR="00000000" w:rsidRPr="00000000">
        <w:rPr>
          <w:rFonts w:ascii="Courier" w:cs="Courier" w:eastAsia="Courier" w:hAnsi="Courier"/>
          <w:rtl w:val="0"/>
        </w:rPr>
        <w:t xml:space="preserve">go</w:t>
      </w:r>
      <w:r w:rsidDel="00000000" w:rsidR="00000000" w:rsidRPr="00000000">
        <w:rPr>
          <w:rtl w:val="0"/>
        </w:rPr>
        <w:t xml:space="preserve">. Per definirlo occorre editare il file </w:t>
      </w:r>
      <w:r w:rsidDel="00000000" w:rsidR="00000000" w:rsidRPr="00000000">
        <w:rPr>
          <w:rFonts w:ascii="Courier" w:cs="Courier" w:eastAsia="Courier" w:hAnsi="Courier"/>
          <w:rtl w:val="0"/>
        </w:rPr>
        <w:t xml:space="preserve">.gdbinit</w:t>
      </w:r>
      <w:r w:rsidDel="00000000" w:rsidR="00000000" w:rsidRPr="00000000">
        <w:rPr>
          <w:rtl w:val="0"/>
        </w:rPr>
        <w:t xml:space="preserve"> all’interno della home dell’utente. Ad esempio sulla VM BIAR, possiamo editarlo con:</w:t>
        <w:br w:type="textWrapping"/>
      </w:r>
    </w:p>
    <w:tbl>
      <w:tblPr>
        <w:tblStyle w:val="Table253"/>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6D7">
            <w:pPr>
              <w:spacing w:before="0" w:lineRule="auto"/>
              <w:rPr>
                <w:rFonts w:ascii="Courier" w:cs="Courier" w:eastAsia="Courier" w:hAnsi="Courier"/>
              </w:rPr>
            </w:pPr>
            <w:r w:rsidDel="00000000" w:rsidR="00000000" w:rsidRPr="00000000">
              <w:rPr>
                <w:rFonts w:ascii="Courier" w:cs="Courier" w:eastAsia="Courier" w:hAnsi="Courier"/>
                <w:rtl w:val="0"/>
              </w:rPr>
              <w:t xml:space="preserve">$ geany /home/studente/.gdbinit</w:t>
            </w:r>
          </w:p>
        </w:tc>
      </w:tr>
    </w:tbl>
    <w:p w:rsidR="00000000" w:rsidDel="00000000" w:rsidP="00000000" w:rsidRDefault="00000000" w:rsidRPr="00000000" w14:paraId="000016D8">
      <w:pPr>
        <w:rPr/>
      </w:pPr>
      <w:r w:rsidDel="00000000" w:rsidR="00000000" w:rsidRPr="00000000">
        <w:rPr>
          <w:rtl w:val="0"/>
        </w:rPr>
        <w:t xml:space="preserve">Inserire nel file il seguente contenuto:</w:t>
        <w:br w:type="textWrapping"/>
      </w:r>
    </w:p>
    <w:tbl>
      <w:tblPr>
        <w:tblStyle w:val="Table254"/>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6D9">
            <w:pPr>
              <w:spacing w:before="0" w:lineRule="auto"/>
              <w:rPr>
                <w:rFonts w:ascii="Courier" w:cs="Courier" w:eastAsia="Courier" w:hAnsi="Courier"/>
              </w:rPr>
            </w:pPr>
            <w:r w:rsidDel="00000000" w:rsidR="00000000" w:rsidRPr="00000000">
              <w:rPr>
                <w:rFonts w:ascii="Courier" w:cs="Courier" w:eastAsia="Courier" w:hAnsi="Courier"/>
                <w:rtl w:val="0"/>
              </w:rPr>
              <w:t xml:space="preserve">define go</w:t>
            </w:r>
          </w:p>
          <w:p w:rsidR="00000000" w:rsidDel="00000000" w:rsidP="00000000" w:rsidRDefault="00000000" w:rsidRPr="00000000" w14:paraId="000016DA">
            <w:pPr>
              <w:spacing w:before="0" w:lineRule="auto"/>
              <w:rPr>
                <w:rFonts w:ascii="Courier" w:cs="Courier" w:eastAsia="Courier" w:hAnsi="Courier"/>
              </w:rPr>
            </w:pPr>
            <w:r w:rsidDel="00000000" w:rsidR="00000000" w:rsidRPr="00000000">
              <w:rPr>
                <w:rFonts w:ascii="Courier" w:cs="Courier" w:eastAsia="Courier" w:hAnsi="Courier"/>
                <w:rtl w:val="0"/>
              </w:rPr>
              <w:t xml:space="preserve">    start</w:t>
            </w:r>
          </w:p>
          <w:p w:rsidR="00000000" w:rsidDel="00000000" w:rsidP="00000000" w:rsidRDefault="00000000" w:rsidRPr="00000000" w14:paraId="000016DB">
            <w:pPr>
              <w:spacing w:before="0" w:lineRule="auto"/>
              <w:rPr>
                <w:rFonts w:ascii="Courier" w:cs="Courier" w:eastAsia="Courier" w:hAnsi="Courier"/>
              </w:rPr>
            </w:pPr>
            <w:r w:rsidDel="00000000" w:rsidR="00000000" w:rsidRPr="00000000">
              <w:rPr>
                <w:rFonts w:ascii="Courier" w:cs="Courier" w:eastAsia="Courier" w:hAnsi="Courier"/>
                <w:rtl w:val="0"/>
              </w:rPr>
              <w:t xml:space="preserve">    layout src</w:t>
            </w:r>
          </w:p>
          <w:p w:rsidR="00000000" w:rsidDel="00000000" w:rsidP="00000000" w:rsidRDefault="00000000" w:rsidRPr="00000000" w14:paraId="000016DC">
            <w:pPr>
              <w:spacing w:before="0" w:lineRule="auto"/>
              <w:rPr>
                <w:rFonts w:ascii="Courier" w:cs="Courier" w:eastAsia="Courier" w:hAnsi="Courier"/>
              </w:rPr>
            </w:pPr>
            <w:r w:rsidDel="00000000" w:rsidR="00000000" w:rsidRPr="00000000">
              <w:rPr>
                <w:rFonts w:ascii="Courier" w:cs="Courier" w:eastAsia="Courier" w:hAnsi="Courier"/>
                <w:rtl w:val="0"/>
              </w:rPr>
              <w:t xml:space="preserve">    layout regs</w:t>
            </w:r>
          </w:p>
          <w:p w:rsidR="00000000" w:rsidDel="00000000" w:rsidP="00000000" w:rsidRDefault="00000000" w:rsidRPr="00000000" w14:paraId="000016DD">
            <w:pPr>
              <w:spacing w:before="0" w:lineRule="auto"/>
              <w:rPr>
                <w:rFonts w:ascii="Courier" w:cs="Courier" w:eastAsia="Courier" w:hAnsi="Courier"/>
              </w:rPr>
            </w:pPr>
            <w:r w:rsidDel="00000000" w:rsidR="00000000" w:rsidRPr="00000000">
              <w:rPr>
                <w:rFonts w:ascii="Courier" w:cs="Courier" w:eastAsia="Courier" w:hAnsi="Courier"/>
                <w:rtl w:val="0"/>
              </w:rPr>
              <w:t xml:space="preserve">    focus cmd</w:t>
            </w:r>
          </w:p>
          <w:p w:rsidR="00000000" w:rsidDel="00000000" w:rsidP="00000000" w:rsidRDefault="00000000" w:rsidRPr="00000000" w14:paraId="000016DE">
            <w:pPr>
              <w:spacing w:before="0" w:lineRule="auto"/>
              <w:rPr>
                <w:rFonts w:ascii="Courier" w:cs="Courier" w:eastAsia="Courier" w:hAnsi="Courier"/>
              </w:rPr>
            </w:pPr>
            <w:r w:rsidDel="00000000" w:rsidR="00000000" w:rsidRPr="00000000">
              <w:rPr>
                <w:rFonts w:ascii="Courier" w:cs="Courier" w:eastAsia="Courier" w:hAnsi="Courier"/>
                <w:rtl w:val="0"/>
              </w:rPr>
              <w:t xml:space="preserve">end</w:t>
            </w:r>
          </w:p>
        </w:tc>
      </w:tr>
    </w:tbl>
    <w:p w:rsidR="00000000" w:rsidDel="00000000" w:rsidP="00000000" w:rsidRDefault="00000000" w:rsidRPr="00000000" w14:paraId="000016DF">
      <w:pPr>
        <w:pStyle w:val="Heading3"/>
        <w:rPr/>
      </w:pPr>
      <w:bookmarkStart w:colFirst="0" w:colLast="0" w:name="_h8dhxkdudj3h" w:id="228"/>
      <w:bookmarkEnd w:id="228"/>
      <w:r w:rsidDel="00000000" w:rsidR="00000000" w:rsidRPr="00000000">
        <w:rPr>
          <w:rtl w:val="0"/>
        </w:rPr>
        <w:br w:type="textWrapping"/>
        <w:t xml:space="preserve">C.2.2 Compilare programma con i simboli di debugging</w:t>
      </w:r>
    </w:p>
    <w:p w:rsidR="00000000" w:rsidDel="00000000" w:rsidP="00000000" w:rsidRDefault="00000000" w:rsidRPr="00000000" w14:paraId="000016E0">
      <w:pPr>
        <w:rPr/>
      </w:pPr>
      <w:r w:rsidDel="00000000" w:rsidR="00000000" w:rsidRPr="00000000">
        <w:rPr>
          <w:rtl w:val="0"/>
        </w:rPr>
        <w:t xml:space="preserve">Per facilitare la fase di debugging di un programma, dobbiamo compilare il binario utilizzando anche la flag </w:t>
      </w:r>
      <w:r w:rsidDel="00000000" w:rsidR="00000000" w:rsidRPr="00000000">
        <w:rPr>
          <w:rFonts w:ascii="Courier" w:cs="Courier" w:eastAsia="Courier" w:hAnsi="Courier"/>
          <w:rtl w:val="0"/>
        </w:rPr>
        <w:t xml:space="preserve">-g</w:t>
      </w:r>
      <w:r w:rsidDel="00000000" w:rsidR="00000000" w:rsidRPr="00000000">
        <w:rPr>
          <w:rtl w:val="0"/>
        </w:rPr>
        <w:t xml:space="preserve">. Ad esempio:</w:t>
        <w:br w:type="textWrapping"/>
      </w:r>
    </w:p>
    <w:tbl>
      <w:tblPr>
        <w:tblStyle w:val="Table255"/>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6E1">
            <w:pPr>
              <w:spacing w:before="0" w:lineRule="auto"/>
              <w:rPr>
                <w:rFonts w:ascii="Courier" w:cs="Courier" w:eastAsia="Courier" w:hAnsi="Courier"/>
              </w:rPr>
            </w:pPr>
            <w:r w:rsidDel="00000000" w:rsidR="00000000" w:rsidRPr="00000000">
              <w:rPr>
                <w:rFonts w:ascii="Courier" w:cs="Courier" w:eastAsia="Courier" w:hAnsi="Courier"/>
                <w:rtl w:val="0"/>
              </w:rPr>
              <w:t xml:space="preserve">gcc -m32 e_main.c e.s -o e -g</w:t>
            </w:r>
          </w:p>
        </w:tc>
      </w:tr>
    </w:tbl>
    <w:p w:rsidR="00000000" w:rsidDel="00000000" w:rsidP="00000000" w:rsidRDefault="00000000" w:rsidRPr="00000000" w14:paraId="000016E2">
      <w:pPr>
        <w:rPr/>
      </w:pPr>
      <w:r w:rsidDel="00000000" w:rsidR="00000000" w:rsidRPr="00000000">
        <w:rPr>
          <w:rtl w:val="0"/>
        </w:rPr>
        <w:t xml:space="preserve">Dove </w:t>
      </w:r>
      <w:r w:rsidDel="00000000" w:rsidR="00000000" w:rsidRPr="00000000">
        <w:rPr>
          <w:rFonts w:ascii="Courier" w:cs="Courier" w:eastAsia="Courier" w:hAnsi="Courier"/>
          <w:rtl w:val="0"/>
        </w:rPr>
        <w:t xml:space="preserve">e.s</w:t>
      </w:r>
      <w:r w:rsidDel="00000000" w:rsidR="00000000" w:rsidRPr="00000000">
        <w:rPr>
          <w:rtl w:val="0"/>
        </w:rPr>
        <w:t xml:space="preserve"> contiene il nostro codice ASM ed e sarà l’eseguibile generato.</w:t>
        <w:br w:type="textWrapping"/>
      </w:r>
    </w:p>
    <w:p w:rsidR="00000000" w:rsidDel="00000000" w:rsidP="00000000" w:rsidRDefault="00000000" w:rsidRPr="00000000" w14:paraId="000016E3">
      <w:pPr>
        <w:pStyle w:val="Heading3"/>
        <w:rPr/>
      </w:pPr>
      <w:bookmarkStart w:colFirst="0" w:colLast="0" w:name="_lyqlocnb08b2" w:id="229"/>
      <w:bookmarkEnd w:id="229"/>
      <w:r w:rsidDel="00000000" w:rsidR="00000000" w:rsidRPr="00000000">
        <w:rPr>
          <w:rtl w:val="0"/>
        </w:rPr>
        <w:t xml:space="preserve">C.2.3 Avviare il debugger</w:t>
      </w:r>
    </w:p>
    <w:p w:rsidR="00000000" w:rsidDel="00000000" w:rsidP="00000000" w:rsidRDefault="00000000" w:rsidRPr="00000000" w14:paraId="000016E4">
      <w:pPr>
        <w:rPr/>
      </w:pPr>
      <w:r w:rsidDel="00000000" w:rsidR="00000000" w:rsidRPr="00000000">
        <w:rPr>
          <w:rtl w:val="0"/>
        </w:rPr>
        <w:t xml:space="preserve">Per avviare la fase di debugging su un eseguibile </w:t>
      </w:r>
      <w:r w:rsidDel="00000000" w:rsidR="00000000" w:rsidRPr="00000000">
        <w:rPr>
          <w:rFonts w:ascii="Courier" w:cs="Courier" w:eastAsia="Courier" w:hAnsi="Courier"/>
          <w:rtl w:val="0"/>
        </w:rPr>
        <w:t xml:space="preserve">e</w:t>
      </w:r>
      <w:r w:rsidDel="00000000" w:rsidR="00000000" w:rsidRPr="00000000">
        <w:rPr>
          <w:rtl w:val="0"/>
        </w:rPr>
        <w:t xml:space="preserve">:</w:t>
        <w:br w:type="textWrapping"/>
      </w:r>
    </w:p>
    <w:tbl>
      <w:tblPr>
        <w:tblStyle w:val="Table256"/>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6E5">
            <w:pPr>
              <w:spacing w:before="0" w:lineRule="auto"/>
              <w:rPr>
                <w:rFonts w:ascii="Courier" w:cs="Courier" w:eastAsia="Courier" w:hAnsi="Courier"/>
              </w:rPr>
            </w:pPr>
            <w:r w:rsidDel="00000000" w:rsidR="00000000" w:rsidRPr="00000000">
              <w:rPr>
                <w:rFonts w:ascii="Courier" w:cs="Courier" w:eastAsia="Courier" w:hAnsi="Courier"/>
                <w:rtl w:val="0"/>
              </w:rPr>
              <w:t xml:space="preserve">$ gdb ./e</w:t>
            </w:r>
          </w:p>
        </w:tc>
      </w:tr>
    </w:tbl>
    <w:p w:rsidR="00000000" w:rsidDel="00000000" w:rsidP="00000000" w:rsidRDefault="00000000" w:rsidRPr="00000000" w14:paraId="000016E6">
      <w:pPr>
        <w:pStyle w:val="Heading3"/>
        <w:rPr/>
      </w:pPr>
      <w:bookmarkStart w:colFirst="0" w:colLast="0" w:name="_9v4zxsa76gmn" w:id="230"/>
      <w:bookmarkEnd w:id="230"/>
      <w:r w:rsidDel="00000000" w:rsidR="00000000" w:rsidRPr="00000000">
        <w:rPr>
          <w:rtl w:val="0"/>
        </w:rPr>
      </w:r>
    </w:p>
    <w:p w:rsidR="00000000" w:rsidDel="00000000" w:rsidP="00000000" w:rsidRDefault="00000000" w:rsidRPr="00000000" w14:paraId="000016E7">
      <w:pPr>
        <w:pStyle w:val="Heading3"/>
        <w:spacing w:before="0" w:lineRule="auto"/>
        <w:rPr/>
      </w:pPr>
      <w:bookmarkStart w:colFirst="0" w:colLast="0" w:name="_sps3en8l371m" w:id="231"/>
      <w:bookmarkEnd w:id="231"/>
      <w:r w:rsidDel="00000000" w:rsidR="00000000" w:rsidRPr="00000000">
        <w:rPr>
          <w:rtl w:val="0"/>
        </w:rPr>
        <w:t xml:space="preserve">C.2.4 Comandi</w:t>
      </w:r>
    </w:p>
    <w:p w:rsidR="00000000" w:rsidDel="00000000" w:rsidP="00000000" w:rsidRDefault="00000000" w:rsidRPr="00000000" w14:paraId="000016E8">
      <w:pPr>
        <w:rPr/>
      </w:pPr>
      <w:r w:rsidDel="00000000" w:rsidR="00000000" w:rsidRPr="00000000">
        <w:rPr>
          <w:rtl w:val="0"/>
        </w:rPr>
      </w:r>
    </w:p>
    <w:p w:rsidR="00000000" w:rsidDel="00000000" w:rsidP="00000000" w:rsidRDefault="00000000" w:rsidRPr="00000000" w14:paraId="000016E9">
      <w:pPr>
        <w:pStyle w:val="Heading4"/>
        <w:spacing w:before="0" w:lineRule="auto"/>
        <w:rPr/>
      </w:pPr>
      <w:bookmarkStart w:colFirst="0" w:colLast="0" w:name="_10f6lhrw8pfr" w:id="232"/>
      <w:bookmarkEnd w:id="232"/>
      <w:r w:rsidDel="00000000" w:rsidR="00000000" w:rsidRPr="00000000">
        <w:rPr>
          <w:rtl w:val="0"/>
        </w:rPr>
        <w:t xml:space="preserve">C.2.4.1 Avvio e terminazione</w:t>
        <w:br w:type="textWrapping"/>
      </w:r>
    </w:p>
    <w:tbl>
      <w:tblPr>
        <w:tblStyle w:val="Table257"/>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6EA">
            <w:pPr>
              <w:spacing w:before="0" w:lineRule="auto"/>
              <w:rPr>
                <w:rFonts w:ascii="Courier" w:cs="Courier" w:eastAsia="Courier" w:hAnsi="Courier"/>
              </w:rPr>
            </w:pPr>
            <w:r w:rsidDel="00000000" w:rsidR="00000000" w:rsidRPr="00000000">
              <w:rPr>
                <w:rFonts w:ascii="Courier" w:cs="Courier" w:eastAsia="Courier" w:hAnsi="Courier"/>
                <w:rtl w:val="0"/>
              </w:rPr>
              <w:t xml:space="preserve">(gdb) go // esegue uno script che lancia il debugging del programma </w:t>
            </w:r>
          </w:p>
          <w:p w:rsidR="00000000" w:rsidDel="00000000" w:rsidP="00000000" w:rsidRDefault="00000000" w:rsidRPr="00000000" w14:paraId="000016EB">
            <w:pPr>
              <w:spacing w:before="0" w:lineRule="auto"/>
              <w:rPr>
                <w:rFonts w:ascii="Courier" w:cs="Courier" w:eastAsia="Courier" w:hAnsi="Courier"/>
              </w:rPr>
            </w:pPr>
            <w:r w:rsidDel="00000000" w:rsidR="00000000" w:rsidRPr="00000000">
              <w:rPr>
                <w:rFonts w:ascii="Courier" w:cs="Courier" w:eastAsia="Courier" w:hAnsi="Courier"/>
                <w:rtl w:val="0"/>
              </w:rPr>
              <w:t xml:space="preserve">         // e si ferma sulla prima istruzione del main</w:t>
            </w:r>
          </w:p>
          <w:p w:rsidR="00000000" w:rsidDel="00000000" w:rsidP="00000000" w:rsidRDefault="00000000" w:rsidRPr="00000000" w14:paraId="000016EC">
            <w:pPr>
              <w:spacing w:before="0" w:lineRule="auto"/>
              <w:rPr>
                <w:rFonts w:ascii="Courier" w:cs="Courier" w:eastAsia="Courier" w:hAnsi="Courier"/>
              </w:rPr>
            </w:pPr>
            <w:r w:rsidDel="00000000" w:rsidR="00000000" w:rsidRPr="00000000">
              <w:rPr>
                <w:rFonts w:ascii="Courier" w:cs="Courier" w:eastAsia="Courier" w:hAnsi="Courier"/>
                <w:rtl w:val="0"/>
              </w:rPr>
              <w:t xml:space="preserve">(gdb) run [&lt;arg1&gt; ...] // per (ri)lanciare l'esecuzione con </w:t>
            </w:r>
          </w:p>
          <w:p w:rsidR="00000000" w:rsidDel="00000000" w:rsidP="00000000" w:rsidRDefault="00000000" w:rsidRPr="00000000" w14:paraId="000016ED">
            <w:pPr>
              <w:spacing w:before="0" w:lineRule="auto"/>
              <w:rPr>
                <w:rFonts w:ascii="Courier" w:cs="Courier" w:eastAsia="Courier" w:hAnsi="Courier"/>
              </w:rPr>
            </w:pPr>
            <w:r w:rsidDel="00000000" w:rsidR="00000000" w:rsidRPr="00000000">
              <w:rPr>
                <w:rFonts w:ascii="Courier" w:cs="Courier" w:eastAsia="Courier" w:hAnsi="Courier"/>
                <w:rtl w:val="0"/>
              </w:rPr>
              <w:t xml:space="preserve">                       // eventuali argomenti</w:t>
            </w:r>
          </w:p>
          <w:p w:rsidR="00000000" w:rsidDel="00000000" w:rsidP="00000000" w:rsidRDefault="00000000" w:rsidRPr="00000000" w14:paraId="000016EE">
            <w:pPr>
              <w:spacing w:before="0" w:lineRule="auto"/>
              <w:rPr>
                <w:rFonts w:ascii="Courier" w:cs="Courier" w:eastAsia="Courier" w:hAnsi="Courier"/>
              </w:rPr>
            </w:pPr>
            <w:r w:rsidDel="00000000" w:rsidR="00000000" w:rsidRPr="00000000">
              <w:rPr>
                <w:rFonts w:ascii="Courier" w:cs="Courier" w:eastAsia="Courier" w:hAnsi="Courier"/>
                <w:rtl w:val="0"/>
              </w:rPr>
              <w:t xml:space="preserve">(gdb) quit // per uscire da gdb (o ctrl-d)</w:t>
            </w:r>
          </w:p>
        </w:tc>
      </w:tr>
    </w:tbl>
    <w:p w:rsidR="00000000" w:rsidDel="00000000" w:rsidP="00000000" w:rsidRDefault="00000000" w:rsidRPr="00000000" w14:paraId="000016EF">
      <w:pPr>
        <w:pStyle w:val="Heading4"/>
        <w:rPr/>
      </w:pPr>
      <w:bookmarkStart w:colFirst="0" w:colLast="0" w:name="_qtf6q07tqmyi" w:id="233"/>
      <w:bookmarkEnd w:id="233"/>
      <w:r w:rsidDel="00000000" w:rsidR="00000000" w:rsidRPr="00000000">
        <w:rPr>
          <w:rtl w:val="0"/>
        </w:rPr>
        <w:br w:type="textWrapping"/>
        <w:t xml:space="preserve">C.2.4.2 Controllo esecuzione</w:t>
        <w:br w:type="textWrapping"/>
      </w:r>
    </w:p>
    <w:tbl>
      <w:tblPr>
        <w:tblStyle w:val="Table258"/>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6F0">
            <w:pPr>
              <w:spacing w:before="0" w:lineRule="auto"/>
              <w:rPr>
                <w:rFonts w:ascii="Courier" w:cs="Courier" w:eastAsia="Courier" w:hAnsi="Courier"/>
              </w:rPr>
            </w:pPr>
            <w:r w:rsidDel="00000000" w:rsidR="00000000" w:rsidRPr="00000000">
              <w:rPr>
                <w:rFonts w:ascii="Courier" w:cs="Courier" w:eastAsia="Courier" w:hAnsi="Courier"/>
                <w:rtl w:val="0"/>
              </w:rPr>
              <w:t xml:space="preserve">(gdb) cont   // per riprendere l'esecuzione normalmente </w:t>
            </w:r>
          </w:p>
          <w:p w:rsidR="00000000" w:rsidDel="00000000" w:rsidP="00000000" w:rsidRDefault="00000000" w:rsidRPr="00000000" w14:paraId="000016F1">
            <w:pPr>
              <w:spacing w:before="0" w:lineRule="auto"/>
              <w:rPr>
                <w:rFonts w:ascii="Courier" w:cs="Courier" w:eastAsia="Courier" w:hAnsi="Courier"/>
              </w:rPr>
            </w:pPr>
            <w:r w:rsidDel="00000000" w:rsidR="00000000" w:rsidRPr="00000000">
              <w:rPr>
                <w:rFonts w:ascii="Courier" w:cs="Courier" w:eastAsia="Courier" w:hAnsi="Courier"/>
                <w:rtl w:val="0"/>
              </w:rPr>
              <w:t xml:space="preserve">             // dopo un breakpoint</w:t>
            </w:r>
          </w:p>
          <w:p w:rsidR="00000000" w:rsidDel="00000000" w:rsidP="00000000" w:rsidRDefault="00000000" w:rsidRPr="00000000" w14:paraId="000016F2">
            <w:pPr>
              <w:spacing w:before="0" w:lineRule="auto"/>
              <w:rPr>
                <w:rFonts w:ascii="Courier" w:cs="Courier" w:eastAsia="Courier" w:hAnsi="Courier"/>
              </w:rPr>
            </w:pPr>
            <w:r w:rsidDel="00000000" w:rsidR="00000000" w:rsidRPr="00000000">
              <w:rPr>
                <w:rFonts w:ascii="Courier" w:cs="Courier" w:eastAsia="Courier" w:hAnsi="Courier"/>
                <w:rtl w:val="0"/>
              </w:rPr>
              <w:t xml:space="preserve">(gdb) step   // prosegue l'esecuzione di una singola istruzione</w:t>
            </w:r>
          </w:p>
          <w:p w:rsidR="00000000" w:rsidDel="00000000" w:rsidP="00000000" w:rsidRDefault="00000000" w:rsidRPr="00000000" w14:paraId="000016F3">
            <w:pPr>
              <w:spacing w:before="0" w:lineRule="auto"/>
              <w:rPr>
                <w:rFonts w:ascii="Courier" w:cs="Courier" w:eastAsia="Courier" w:hAnsi="Courier"/>
              </w:rPr>
            </w:pPr>
            <w:r w:rsidDel="00000000" w:rsidR="00000000" w:rsidRPr="00000000">
              <w:rPr>
                <w:rFonts w:ascii="Courier" w:cs="Courier" w:eastAsia="Courier" w:hAnsi="Courier"/>
                <w:rtl w:val="0"/>
              </w:rPr>
              <w:t xml:space="preserve">(gdb) next   // esegue istruzione in modo atomico: se è una chiamata </w:t>
            </w:r>
          </w:p>
          <w:p w:rsidR="00000000" w:rsidDel="00000000" w:rsidP="00000000" w:rsidRDefault="00000000" w:rsidRPr="00000000" w14:paraId="000016F4">
            <w:pPr>
              <w:spacing w:before="0" w:lineRule="auto"/>
              <w:rPr>
                <w:rFonts w:ascii="Courier" w:cs="Courier" w:eastAsia="Courier" w:hAnsi="Courier"/>
              </w:rPr>
            </w:pPr>
            <w:r w:rsidDel="00000000" w:rsidR="00000000" w:rsidRPr="00000000">
              <w:rPr>
                <w:rFonts w:ascii="Courier" w:cs="Courier" w:eastAsia="Courier" w:hAnsi="Courier"/>
                <w:rtl w:val="0"/>
              </w:rPr>
              <w:t xml:space="preserve">             // a funzione, viene eseguita fino al suo return </w:t>
            </w:r>
          </w:p>
          <w:p w:rsidR="00000000" w:rsidDel="00000000" w:rsidP="00000000" w:rsidRDefault="00000000" w:rsidRPr="00000000" w14:paraId="000016F5">
            <w:pPr>
              <w:spacing w:before="0" w:lineRule="auto"/>
              <w:rPr>
                <w:rFonts w:ascii="Courier" w:cs="Courier" w:eastAsia="Courier" w:hAnsi="Courier"/>
              </w:rPr>
            </w:pPr>
            <w:r w:rsidDel="00000000" w:rsidR="00000000" w:rsidRPr="00000000">
              <w:rPr>
                <w:rFonts w:ascii="Courier" w:cs="Courier" w:eastAsia="Courier" w:hAnsi="Courier"/>
                <w:rtl w:val="0"/>
              </w:rPr>
              <w:t xml:space="preserve">(gdb) finish // esegue fino al termine della funzione corrente</w:t>
            </w:r>
          </w:p>
        </w:tc>
      </w:tr>
    </w:tbl>
    <w:p w:rsidR="00000000" w:rsidDel="00000000" w:rsidP="00000000" w:rsidRDefault="00000000" w:rsidRPr="00000000" w14:paraId="000016F6">
      <w:pPr>
        <w:pStyle w:val="Heading4"/>
        <w:rPr/>
      </w:pPr>
      <w:bookmarkStart w:colFirst="0" w:colLast="0" w:name="_ev60kvu3wy9w" w:id="234"/>
      <w:bookmarkEnd w:id="234"/>
      <w:r w:rsidDel="00000000" w:rsidR="00000000" w:rsidRPr="00000000">
        <w:rPr>
          <w:rtl w:val="0"/>
        </w:rPr>
        <w:br w:type="textWrapping"/>
        <w:t xml:space="preserve">C.2.4.3 Gestione breakpoint</w:t>
        <w:br w:type="textWrapping"/>
      </w:r>
    </w:p>
    <w:tbl>
      <w:tblPr>
        <w:tblStyle w:val="Table259"/>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6F7">
            <w:pPr>
              <w:spacing w:before="0" w:lineRule="auto"/>
              <w:rPr>
                <w:rFonts w:ascii="Courier" w:cs="Courier" w:eastAsia="Courier" w:hAnsi="Courier"/>
              </w:rPr>
            </w:pPr>
            <w:r w:rsidDel="00000000" w:rsidR="00000000" w:rsidRPr="00000000">
              <w:rPr>
                <w:rFonts w:ascii="Courier" w:cs="Courier" w:eastAsia="Courier" w:hAnsi="Courier"/>
                <w:rtl w:val="0"/>
              </w:rPr>
              <w:t xml:space="preserve">(gdb) break e.c:20   // inserisco un breakpoint alla linea 20 di e.c</w:t>
            </w:r>
          </w:p>
          <w:p w:rsidR="00000000" w:rsidDel="00000000" w:rsidP="00000000" w:rsidRDefault="00000000" w:rsidRPr="00000000" w14:paraId="000016F8">
            <w:pPr>
              <w:spacing w:before="0" w:lineRule="auto"/>
              <w:rPr>
                <w:rFonts w:ascii="Courier" w:cs="Courier" w:eastAsia="Courier" w:hAnsi="Courier"/>
              </w:rPr>
            </w:pPr>
            <w:r w:rsidDel="00000000" w:rsidR="00000000" w:rsidRPr="00000000">
              <w:rPr>
                <w:rFonts w:ascii="Courier" w:cs="Courier" w:eastAsia="Courier" w:hAnsi="Courier"/>
                <w:rtl w:val="0"/>
              </w:rPr>
              <w:t xml:space="preserve">(gdb) break e.s:20   // inserisco un breakpoint alla linea 20 di e.s</w:t>
            </w:r>
          </w:p>
          <w:p w:rsidR="00000000" w:rsidDel="00000000" w:rsidP="00000000" w:rsidRDefault="00000000" w:rsidRPr="00000000" w14:paraId="000016F9">
            <w:pPr>
              <w:spacing w:before="0" w:lineRule="auto"/>
              <w:rPr>
                <w:rFonts w:ascii="Courier" w:cs="Courier" w:eastAsia="Courier" w:hAnsi="Courier"/>
              </w:rPr>
            </w:pPr>
            <w:r w:rsidDel="00000000" w:rsidR="00000000" w:rsidRPr="00000000">
              <w:rPr>
                <w:rFonts w:ascii="Courier" w:cs="Courier" w:eastAsia="Courier" w:hAnsi="Courier"/>
                <w:rtl w:val="0"/>
              </w:rPr>
              <w:t xml:space="preserve">(gdb) info break     // per mostrare breakpoint attivi</w:t>
            </w:r>
          </w:p>
          <w:p w:rsidR="00000000" w:rsidDel="00000000" w:rsidP="00000000" w:rsidRDefault="00000000" w:rsidRPr="00000000" w14:paraId="000016FA">
            <w:pPr>
              <w:spacing w:before="0" w:lineRule="auto"/>
              <w:rPr>
                <w:rFonts w:ascii="Courier" w:cs="Courier" w:eastAsia="Courier" w:hAnsi="Courier"/>
              </w:rPr>
            </w:pPr>
            <w:r w:rsidDel="00000000" w:rsidR="00000000" w:rsidRPr="00000000">
              <w:rPr>
                <w:rFonts w:ascii="Courier" w:cs="Courier" w:eastAsia="Courier" w:hAnsi="Courier"/>
                <w:rtl w:val="0"/>
              </w:rPr>
              <w:t xml:space="preserve">(gdb) clear e.s:20   // per eliminare breakpoint su una locazione </w:t>
            </w:r>
          </w:p>
          <w:p w:rsidR="00000000" w:rsidDel="00000000" w:rsidP="00000000" w:rsidRDefault="00000000" w:rsidRPr="00000000" w14:paraId="000016FB">
            <w:pPr>
              <w:spacing w:before="0" w:lineRule="auto"/>
              <w:rPr>
                <w:rFonts w:ascii="Courier" w:cs="Courier" w:eastAsia="Courier" w:hAnsi="Courier"/>
              </w:rPr>
            </w:pPr>
            <w:r w:rsidDel="00000000" w:rsidR="00000000" w:rsidRPr="00000000">
              <w:rPr>
                <w:rFonts w:ascii="Courier" w:cs="Courier" w:eastAsia="Courier" w:hAnsi="Courier"/>
                <w:rtl w:val="0"/>
              </w:rPr>
              <w:t xml:space="preserve">                     // di riferimento</w:t>
            </w:r>
          </w:p>
          <w:p w:rsidR="00000000" w:rsidDel="00000000" w:rsidP="00000000" w:rsidRDefault="00000000" w:rsidRPr="00000000" w14:paraId="000016FC">
            <w:pPr>
              <w:spacing w:before="0" w:lineRule="auto"/>
              <w:jc w:val="left"/>
              <w:rPr>
                <w:rFonts w:ascii="Courier" w:cs="Courier" w:eastAsia="Courier" w:hAnsi="Courier"/>
              </w:rPr>
            </w:pPr>
            <w:r w:rsidDel="00000000" w:rsidR="00000000" w:rsidRPr="00000000">
              <w:rPr>
                <w:rFonts w:ascii="Courier" w:cs="Courier" w:eastAsia="Courier" w:hAnsi="Courier"/>
                <w:rtl w:val="0"/>
              </w:rPr>
              <w:t xml:space="preserve">(gdb) delete 1       // per eliminare il breakpoint contrassegnato </w:t>
            </w:r>
          </w:p>
          <w:p w:rsidR="00000000" w:rsidDel="00000000" w:rsidP="00000000" w:rsidRDefault="00000000" w:rsidRPr="00000000" w14:paraId="000016FD">
            <w:pPr>
              <w:spacing w:before="0" w:lineRule="auto"/>
              <w:jc w:val="left"/>
              <w:rPr>
                <w:rFonts w:ascii="Courier" w:cs="Courier" w:eastAsia="Courier" w:hAnsi="Courier"/>
              </w:rPr>
            </w:pPr>
            <w:r w:rsidDel="00000000" w:rsidR="00000000" w:rsidRPr="00000000">
              <w:rPr>
                <w:rFonts w:ascii="Courier" w:cs="Courier" w:eastAsia="Courier" w:hAnsi="Courier"/>
                <w:rtl w:val="0"/>
              </w:rPr>
              <w:t xml:space="preserve">                     // come 1 da 'info break' </w:t>
            </w:r>
          </w:p>
        </w:tc>
      </w:tr>
    </w:tbl>
    <w:p w:rsidR="00000000" w:rsidDel="00000000" w:rsidP="00000000" w:rsidRDefault="00000000" w:rsidRPr="00000000" w14:paraId="000016FE">
      <w:pPr>
        <w:pStyle w:val="Heading4"/>
        <w:rPr/>
      </w:pPr>
      <w:bookmarkStart w:colFirst="0" w:colLast="0" w:name="_gdisglpd5ezm" w:id="235"/>
      <w:bookmarkEnd w:id="235"/>
      <w:r w:rsidDel="00000000" w:rsidR="00000000" w:rsidRPr="00000000">
        <w:rPr>
          <w:rtl w:val="0"/>
        </w:rPr>
        <w:br w:type="textWrapping"/>
        <w:t xml:space="preserve">C.2.4.4 Ispezione dello stato</w:t>
        <w:br w:type="textWrapping"/>
      </w:r>
    </w:p>
    <w:tbl>
      <w:tblPr>
        <w:tblStyle w:val="Table260"/>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6FF">
            <w:pPr>
              <w:spacing w:before="0" w:lineRule="auto"/>
              <w:jc w:val="left"/>
              <w:rPr>
                <w:rFonts w:ascii="Courier" w:cs="Courier" w:eastAsia="Courier" w:hAnsi="Courier"/>
              </w:rPr>
            </w:pPr>
            <w:r w:rsidDel="00000000" w:rsidR="00000000" w:rsidRPr="00000000">
              <w:rPr>
                <w:rFonts w:ascii="Courier" w:cs="Courier" w:eastAsia="Courier" w:hAnsi="Courier"/>
                <w:rtl w:val="0"/>
              </w:rPr>
              <w:t xml:space="preserve">(gdb) print $eax // stampa il contenuto di un registro</w:t>
            </w:r>
          </w:p>
          <w:p w:rsidR="00000000" w:rsidDel="00000000" w:rsidP="00000000" w:rsidRDefault="00000000" w:rsidRPr="00000000" w14:paraId="00001700">
            <w:pPr>
              <w:spacing w:before="0" w:lineRule="auto"/>
              <w:jc w:val="left"/>
              <w:rPr>
                <w:rFonts w:ascii="Courier" w:cs="Courier" w:eastAsia="Courier" w:hAnsi="Courier"/>
              </w:rPr>
            </w:pPr>
            <w:r w:rsidDel="00000000" w:rsidR="00000000" w:rsidRPr="00000000">
              <w:rPr>
                <w:rFonts w:ascii="Courier" w:cs="Courier" w:eastAsia="Courier" w:hAnsi="Courier"/>
                <w:rtl w:val="0"/>
              </w:rPr>
              <w:t xml:space="preserve">(gdb) print x // stampa il contenuto della variabile x nello </w:t>
            </w:r>
          </w:p>
          <w:p w:rsidR="00000000" w:rsidDel="00000000" w:rsidP="00000000" w:rsidRDefault="00000000" w:rsidRPr="00000000" w14:paraId="00001701">
            <w:pPr>
              <w:spacing w:before="0" w:lineRule="auto"/>
              <w:jc w:val="left"/>
              <w:rPr>
                <w:rFonts w:ascii="Courier" w:cs="Courier" w:eastAsia="Courier" w:hAnsi="Courier"/>
              </w:rPr>
            </w:pPr>
            <w:r w:rsidDel="00000000" w:rsidR="00000000" w:rsidRPr="00000000">
              <w:rPr>
                <w:rFonts w:ascii="Courier" w:cs="Courier" w:eastAsia="Courier" w:hAnsi="Courier"/>
                <w:rtl w:val="0"/>
              </w:rPr>
              <w:t xml:space="preserve">              // stack frame corrente </w:t>
            </w:r>
          </w:p>
          <w:p w:rsidR="00000000" w:rsidDel="00000000" w:rsidP="00000000" w:rsidRDefault="00000000" w:rsidRPr="00000000" w14:paraId="00001702">
            <w:pPr>
              <w:spacing w:before="0" w:lineRule="auto"/>
              <w:jc w:val="left"/>
              <w:rPr>
                <w:rFonts w:ascii="Courier" w:cs="Courier" w:eastAsia="Courier" w:hAnsi="Courier"/>
              </w:rPr>
            </w:pPr>
            <w:r w:rsidDel="00000000" w:rsidR="00000000" w:rsidRPr="00000000">
              <w:rPr>
                <w:rFonts w:ascii="Courier" w:cs="Courier" w:eastAsia="Courier" w:hAnsi="Courier"/>
                <w:rtl w:val="0"/>
              </w:rPr>
              <w:t xml:space="preserve">(gdb) x addr  // stampa il contenuto della memoria all'indirizzo addr</w:t>
            </w:r>
          </w:p>
          <w:p w:rsidR="00000000" w:rsidDel="00000000" w:rsidP="00000000" w:rsidRDefault="00000000" w:rsidRPr="00000000" w14:paraId="00001703">
            <w:pPr>
              <w:spacing w:before="0" w:lineRule="auto"/>
              <w:jc w:val="left"/>
              <w:rPr>
                <w:rFonts w:ascii="Courier" w:cs="Courier" w:eastAsia="Courier" w:hAnsi="Courier"/>
              </w:rPr>
            </w:pPr>
            <w:r w:rsidDel="00000000" w:rsidR="00000000" w:rsidRPr="00000000">
              <w:rPr>
                <w:rFonts w:ascii="Courier" w:cs="Courier" w:eastAsia="Courier" w:hAnsi="Courier"/>
                <w:rtl w:val="0"/>
              </w:rPr>
              <w:t xml:space="preserve">(gdb) x $eax + 4 // stampa il contenuto della memoria all'indirizzo </w:t>
            </w:r>
          </w:p>
          <w:p w:rsidR="00000000" w:rsidDel="00000000" w:rsidP="00000000" w:rsidRDefault="00000000" w:rsidRPr="00000000" w14:paraId="00001704">
            <w:pPr>
              <w:spacing w:before="0" w:lineRule="auto"/>
              <w:jc w:val="left"/>
              <w:rPr>
                <w:rFonts w:ascii="Courier" w:cs="Courier" w:eastAsia="Courier" w:hAnsi="Courier"/>
              </w:rPr>
            </w:pPr>
            <w:r w:rsidDel="00000000" w:rsidR="00000000" w:rsidRPr="00000000">
              <w:rPr>
                <w:rFonts w:ascii="Courier" w:cs="Courier" w:eastAsia="Courier" w:hAnsi="Courier"/>
                <w:rtl w:val="0"/>
              </w:rPr>
              <w:t xml:space="preserve">                 // dato dall'espressione (eax + 4)</w:t>
            </w:r>
          </w:p>
          <w:p w:rsidR="00000000" w:rsidDel="00000000" w:rsidP="00000000" w:rsidRDefault="00000000" w:rsidRPr="00000000" w14:paraId="00001705">
            <w:pPr>
              <w:spacing w:before="0" w:lineRule="auto"/>
              <w:jc w:val="left"/>
              <w:rPr>
                <w:rFonts w:ascii="Courier" w:cs="Courier" w:eastAsia="Courier" w:hAnsi="Courier"/>
              </w:rPr>
            </w:pPr>
            <w:r w:rsidDel="00000000" w:rsidR="00000000" w:rsidRPr="00000000">
              <w:rPr>
                <w:rFonts w:ascii="Courier" w:cs="Courier" w:eastAsia="Courier" w:hAnsi="Courier"/>
                <w:rtl w:val="0"/>
              </w:rPr>
              <w:t xml:space="preserve">(gdb) x/nfu addr // stampa il contenuto della memoria all'indirizzo </w:t>
            </w:r>
          </w:p>
          <w:p w:rsidR="00000000" w:rsidDel="00000000" w:rsidP="00000000" w:rsidRDefault="00000000" w:rsidRPr="00000000" w14:paraId="00001706">
            <w:pPr>
              <w:spacing w:before="0" w:lineRule="auto"/>
              <w:jc w:val="left"/>
              <w:rPr>
                <w:rFonts w:ascii="Courier" w:cs="Courier" w:eastAsia="Courier" w:hAnsi="Courier"/>
              </w:rPr>
            </w:pPr>
            <w:r w:rsidDel="00000000" w:rsidR="00000000" w:rsidRPr="00000000">
              <w:rPr>
                <w:rFonts w:ascii="Courier" w:cs="Courier" w:eastAsia="Courier" w:hAnsi="Courier"/>
                <w:rtl w:val="0"/>
              </w:rPr>
              <w:t xml:space="preserve">                 // addr secondo il formato dal Paragrafo C.3.4.5 </w:t>
            </w:r>
          </w:p>
        </w:tc>
      </w:tr>
    </w:tbl>
    <w:p w:rsidR="00000000" w:rsidDel="00000000" w:rsidP="00000000" w:rsidRDefault="00000000" w:rsidRPr="00000000" w14:paraId="00001707">
      <w:pPr>
        <w:pStyle w:val="Heading4"/>
        <w:rPr/>
      </w:pPr>
      <w:bookmarkStart w:colFirst="0" w:colLast="0" w:name="_gcrb97wxy64" w:id="236"/>
      <w:bookmarkEnd w:id="236"/>
      <w:r w:rsidDel="00000000" w:rsidR="00000000" w:rsidRPr="00000000">
        <w:rPr>
          <w:rtl w:val="0"/>
        </w:rPr>
        <w:br w:type="textWrapping"/>
        <w:t xml:space="preserve">C.2.4.5 Formato nfu </w:t>
        <w:br w:type="textWrapping"/>
      </w:r>
    </w:p>
    <w:tbl>
      <w:tblPr>
        <w:tblStyle w:val="Table261"/>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708">
            <w:pPr>
              <w:spacing w:before="0" w:lineRule="auto"/>
              <w:jc w:val="left"/>
              <w:rPr>
                <w:rFonts w:ascii="Courier" w:cs="Courier" w:eastAsia="Courier" w:hAnsi="Courier"/>
              </w:rPr>
            </w:pPr>
            <w:r w:rsidDel="00000000" w:rsidR="00000000" w:rsidRPr="00000000">
              <w:rPr>
                <w:rFonts w:ascii="Courier" w:cs="Courier" w:eastAsia="Courier" w:hAnsi="Courier"/>
                <w:rtl w:val="0"/>
              </w:rPr>
              <w:t xml:space="preserve">n: quante volte si ripete un dato (repeat count), default=1, utile per stampare array</w:t>
            </w:r>
          </w:p>
          <w:p w:rsidR="00000000" w:rsidDel="00000000" w:rsidP="00000000" w:rsidRDefault="00000000" w:rsidRPr="00000000" w14:paraId="00001709">
            <w:pPr>
              <w:spacing w:before="0" w:lineRule="auto"/>
              <w:jc w:val="left"/>
              <w:rPr>
                <w:rFonts w:ascii="Courier" w:cs="Courier" w:eastAsia="Courier" w:hAnsi="Courier"/>
              </w:rPr>
            </w:pPr>
            <w:r w:rsidDel="00000000" w:rsidR="00000000" w:rsidRPr="00000000">
              <w:rPr>
                <w:rFonts w:ascii="Courier" w:cs="Courier" w:eastAsia="Courier" w:hAnsi="Courier"/>
                <w:rtl w:val="0"/>
              </w:rPr>
              <w:t xml:space="preserve">f: tipo del dato (‘x’, ‘d’, ‘u’, ‘o’, ‘t’, ‘a’, ‘c’, ‘f’, ‘s’)</w:t>
            </w:r>
          </w:p>
          <w:p w:rsidR="00000000" w:rsidDel="00000000" w:rsidP="00000000" w:rsidRDefault="00000000" w:rsidRPr="00000000" w14:paraId="0000170A">
            <w:pPr>
              <w:spacing w:before="0" w:lineRule="auto"/>
              <w:jc w:val="left"/>
              <w:rPr>
                <w:rFonts w:ascii="Courier" w:cs="Courier" w:eastAsia="Courier" w:hAnsi="Courier"/>
              </w:rPr>
            </w:pPr>
            <w:r w:rsidDel="00000000" w:rsidR="00000000" w:rsidRPr="00000000">
              <w:rPr>
                <w:rFonts w:ascii="Courier" w:cs="Courier" w:eastAsia="Courier" w:hAnsi="Courier"/>
                <w:rtl w:val="0"/>
              </w:rPr>
              <w:t xml:space="preserve">u: dimensione del dato (‘b’: 1, ‘h’: 2, ‘w’: 4, ‘g’: 8)</w:t>
            </w:r>
          </w:p>
        </w:tc>
      </w:tr>
    </w:tbl>
    <w:p w:rsidR="00000000" w:rsidDel="00000000" w:rsidP="00000000" w:rsidRDefault="00000000" w:rsidRPr="00000000" w14:paraId="0000170B">
      <w:pPr>
        <w:rPr/>
      </w:pPr>
      <w:r w:rsidDel="00000000" w:rsidR="00000000" w:rsidRPr="00000000">
        <w:rPr>
          <w:rtl w:val="0"/>
        </w:rPr>
        <w:t xml:space="preserve">Per maggiori dettagli si veda la </w:t>
      </w:r>
      <w:hyperlink r:id="rId157">
        <w:r w:rsidDel="00000000" w:rsidR="00000000" w:rsidRPr="00000000">
          <w:rPr>
            <w:color w:val="1155cc"/>
            <w:u w:val="single"/>
            <w:rtl w:val="0"/>
          </w:rPr>
          <w:t xml:space="preserve">documentazione</w:t>
        </w:r>
      </w:hyperlink>
      <w:r w:rsidDel="00000000" w:rsidR="00000000" w:rsidRPr="00000000">
        <w:rPr>
          <w:rtl w:val="0"/>
        </w:rPr>
        <w:t xml:space="preserve">.</w:t>
        <w:br w:type="textWrapping"/>
      </w:r>
    </w:p>
    <w:p w:rsidR="00000000" w:rsidDel="00000000" w:rsidP="00000000" w:rsidRDefault="00000000" w:rsidRPr="00000000" w14:paraId="0000170C">
      <w:pPr>
        <w:pStyle w:val="Heading4"/>
        <w:rPr/>
      </w:pPr>
      <w:bookmarkStart w:colFirst="0" w:colLast="0" w:name="_45bvy6w2jjsk" w:id="237"/>
      <w:bookmarkEnd w:id="237"/>
      <w:r w:rsidDel="00000000" w:rsidR="00000000" w:rsidRPr="00000000">
        <w:rPr>
          <w:rtl w:val="0"/>
        </w:rPr>
        <w:t xml:space="preserve">C.2.4.6 Abbreviazioni dei comandi:</w:t>
      </w:r>
    </w:p>
    <w:p w:rsidR="00000000" w:rsidDel="00000000" w:rsidP="00000000" w:rsidRDefault="00000000" w:rsidRPr="00000000" w14:paraId="0000170D">
      <w:pPr>
        <w:numPr>
          <w:ilvl w:val="0"/>
          <w:numId w:val="4"/>
        </w:numPr>
        <w:spacing w:after="0" w:afterAutospacing="0"/>
        <w:ind w:left="720" w:hanging="360"/>
        <w:rPr>
          <w:u w:val="none"/>
        </w:rPr>
      </w:pPr>
      <w:r w:rsidDel="00000000" w:rsidR="00000000" w:rsidRPr="00000000">
        <w:rPr>
          <w:rFonts w:ascii="Arial Unicode MS" w:cs="Arial Unicode MS" w:eastAsia="Arial Unicode MS" w:hAnsi="Arial Unicode MS"/>
          <w:rtl w:val="0"/>
        </w:rPr>
        <w:t xml:space="preserve">print →  p</w:t>
      </w:r>
    </w:p>
    <w:p w:rsidR="00000000" w:rsidDel="00000000" w:rsidP="00000000" w:rsidRDefault="00000000" w:rsidRPr="00000000" w14:paraId="0000170E">
      <w:pPr>
        <w:numPr>
          <w:ilvl w:val="0"/>
          <w:numId w:val="4"/>
        </w:numPr>
        <w:spacing w:after="0" w:afterAutospacing="0" w:before="0" w:beforeAutospacing="0"/>
        <w:ind w:left="720" w:hanging="360"/>
        <w:rPr>
          <w:u w:val="none"/>
        </w:rPr>
      </w:pPr>
      <w:r w:rsidDel="00000000" w:rsidR="00000000" w:rsidRPr="00000000">
        <w:rPr>
          <w:rFonts w:ascii="Arial Unicode MS" w:cs="Arial Unicode MS" w:eastAsia="Arial Unicode MS" w:hAnsi="Arial Unicode MS"/>
          <w:rtl w:val="0"/>
        </w:rPr>
        <w:t xml:space="preserve">next →  n</w:t>
      </w:r>
    </w:p>
    <w:p w:rsidR="00000000" w:rsidDel="00000000" w:rsidP="00000000" w:rsidRDefault="00000000" w:rsidRPr="00000000" w14:paraId="0000170F">
      <w:pPr>
        <w:numPr>
          <w:ilvl w:val="0"/>
          <w:numId w:val="4"/>
        </w:numPr>
        <w:spacing w:after="0" w:afterAutospacing="0" w:before="0" w:beforeAutospacing="0"/>
        <w:ind w:left="720" w:hanging="360"/>
        <w:rPr>
          <w:u w:val="none"/>
        </w:rPr>
      </w:pPr>
      <w:r w:rsidDel="00000000" w:rsidR="00000000" w:rsidRPr="00000000">
        <w:rPr>
          <w:rFonts w:ascii="Arial Unicode MS" w:cs="Arial Unicode MS" w:eastAsia="Arial Unicode MS" w:hAnsi="Arial Unicode MS"/>
          <w:rtl w:val="0"/>
        </w:rPr>
        <w:t xml:space="preserve">cont →  c</w:t>
      </w:r>
    </w:p>
    <w:p w:rsidR="00000000" w:rsidDel="00000000" w:rsidP="00000000" w:rsidRDefault="00000000" w:rsidRPr="00000000" w14:paraId="00001710">
      <w:pPr>
        <w:numPr>
          <w:ilvl w:val="0"/>
          <w:numId w:val="4"/>
        </w:numPr>
        <w:spacing w:before="0" w:beforeAutospacing="0"/>
        <w:ind w:left="720" w:hanging="360"/>
        <w:rPr>
          <w:u w:val="none"/>
        </w:rPr>
      </w:pPr>
      <w:r w:rsidDel="00000000" w:rsidR="00000000" w:rsidRPr="00000000">
        <w:rPr>
          <w:rFonts w:ascii="Arial Unicode MS" w:cs="Arial Unicode MS" w:eastAsia="Arial Unicode MS" w:hAnsi="Arial Unicode MS"/>
          <w:rtl w:val="0"/>
        </w:rPr>
        <w:t xml:space="preserve">step →  s</w:t>
        <w:br w:type="textWrapping"/>
      </w:r>
    </w:p>
    <w:p w:rsidR="00000000" w:rsidDel="00000000" w:rsidP="00000000" w:rsidRDefault="00000000" w:rsidRPr="00000000" w14:paraId="00001711">
      <w:pPr>
        <w:pStyle w:val="Heading4"/>
        <w:rPr/>
      </w:pPr>
      <w:bookmarkStart w:colFirst="0" w:colLast="0" w:name="_gf7wqfw92bgu" w:id="238"/>
      <w:bookmarkEnd w:id="238"/>
      <w:r w:rsidDel="00000000" w:rsidR="00000000" w:rsidRPr="00000000">
        <w:rPr>
          <w:rtl w:val="0"/>
        </w:rPr>
        <w:t xml:space="preserve">C.2.4.7 Altri comandi</w:t>
        <w:br w:type="textWrapping"/>
      </w:r>
    </w:p>
    <w:tbl>
      <w:tblPr>
        <w:tblStyle w:val="Table262"/>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712">
            <w:pPr>
              <w:spacing w:before="0" w:lineRule="auto"/>
              <w:rPr>
                <w:rFonts w:ascii="Courier" w:cs="Courier" w:eastAsia="Courier" w:hAnsi="Courier"/>
              </w:rPr>
            </w:pPr>
            <w:r w:rsidDel="00000000" w:rsidR="00000000" w:rsidRPr="00000000">
              <w:rPr>
                <w:rFonts w:ascii="Courier" w:cs="Courier" w:eastAsia="Courier" w:hAnsi="Courier"/>
                <w:rtl w:val="0"/>
              </w:rPr>
              <w:t xml:space="preserve">(gdb) start // si posiziona all'inizio del main; </w:t>
            </w:r>
          </w:p>
          <w:p w:rsidR="00000000" w:rsidDel="00000000" w:rsidP="00000000" w:rsidRDefault="00000000" w:rsidRPr="00000000" w14:paraId="00001713">
            <w:pPr>
              <w:spacing w:before="0" w:lineRule="auto"/>
              <w:rPr>
                <w:rFonts w:ascii="Courier" w:cs="Courier" w:eastAsia="Courier" w:hAnsi="Courier"/>
              </w:rPr>
            </w:pPr>
            <w:r w:rsidDel="00000000" w:rsidR="00000000" w:rsidRPr="00000000">
              <w:rPr>
                <w:rFonts w:ascii="Courier" w:cs="Courier" w:eastAsia="Courier" w:hAnsi="Courier"/>
                <w:rtl w:val="0"/>
              </w:rPr>
              <w:t xml:space="preserve">            // non necessario quando si usa go</w:t>
            </w:r>
          </w:p>
          <w:p w:rsidR="00000000" w:rsidDel="00000000" w:rsidP="00000000" w:rsidRDefault="00000000" w:rsidRPr="00000000" w14:paraId="00001714">
            <w:pPr>
              <w:spacing w:before="0" w:lineRule="auto"/>
              <w:rPr>
                <w:rFonts w:ascii="Courier" w:cs="Courier" w:eastAsia="Courier" w:hAnsi="Courier"/>
              </w:rPr>
            </w:pPr>
            <w:r w:rsidDel="00000000" w:rsidR="00000000" w:rsidRPr="00000000">
              <w:rPr>
                <w:rFonts w:ascii="Courier" w:cs="Courier" w:eastAsia="Courier" w:hAnsi="Courier"/>
                <w:rtl w:val="0"/>
              </w:rPr>
              <w:t xml:space="preserve">(gdb) file &lt;nome_eseguibile&gt; // per caricare un eseguibile</w:t>
            </w:r>
          </w:p>
          <w:p w:rsidR="00000000" w:rsidDel="00000000" w:rsidP="00000000" w:rsidRDefault="00000000" w:rsidRPr="00000000" w14:paraId="00001715">
            <w:pPr>
              <w:spacing w:before="0" w:lineRule="auto"/>
              <w:rPr>
                <w:rFonts w:ascii="Courier" w:cs="Courier" w:eastAsia="Courier" w:hAnsi="Courier"/>
              </w:rPr>
            </w:pPr>
            <w:r w:rsidDel="00000000" w:rsidR="00000000" w:rsidRPr="00000000">
              <w:rPr>
                <w:rFonts w:ascii="Courier" w:cs="Courier" w:eastAsia="Courier" w:hAnsi="Courier"/>
                <w:rtl w:val="0"/>
              </w:rPr>
              <w:t xml:space="preserve">(gdb) break e.c:20 if x == 0 // breakpoint condizionale: si ferma </w:t>
            </w:r>
          </w:p>
          <w:p w:rsidR="00000000" w:rsidDel="00000000" w:rsidP="00000000" w:rsidRDefault="00000000" w:rsidRPr="00000000" w14:paraId="00001716">
            <w:pPr>
              <w:spacing w:before="0" w:lineRule="auto"/>
              <w:rPr>
                <w:rFonts w:ascii="Courier" w:cs="Courier" w:eastAsia="Courier" w:hAnsi="Courier"/>
              </w:rPr>
            </w:pPr>
            <w:r w:rsidDel="00000000" w:rsidR="00000000" w:rsidRPr="00000000">
              <w:rPr>
                <w:rFonts w:ascii="Courier" w:cs="Courier" w:eastAsia="Courier" w:hAnsi="Courier"/>
                <w:rtl w:val="0"/>
              </w:rPr>
              <w:t xml:space="preserve">                             // solo se quando la riga 20 è </w:t>
            </w:r>
          </w:p>
          <w:p w:rsidR="00000000" w:rsidDel="00000000" w:rsidP="00000000" w:rsidRDefault="00000000" w:rsidRPr="00000000" w14:paraId="00001717">
            <w:pPr>
              <w:spacing w:before="0" w:lineRule="auto"/>
              <w:rPr>
                <w:rFonts w:ascii="Courier" w:cs="Courier" w:eastAsia="Courier" w:hAnsi="Courier"/>
              </w:rPr>
            </w:pPr>
            <w:r w:rsidDel="00000000" w:rsidR="00000000" w:rsidRPr="00000000">
              <w:rPr>
                <w:rFonts w:ascii="Courier" w:cs="Courier" w:eastAsia="Courier" w:hAnsi="Courier"/>
                <w:rtl w:val="0"/>
              </w:rPr>
              <w:t xml:space="preserve">                             // eseguita x è uguale a zero</w:t>
            </w:r>
          </w:p>
          <w:p w:rsidR="00000000" w:rsidDel="00000000" w:rsidP="00000000" w:rsidRDefault="00000000" w:rsidRPr="00000000" w14:paraId="00001718">
            <w:pPr>
              <w:spacing w:before="0" w:lineRule="auto"/>
              <w:rPr>
                <w:rFonts w:ascii="Courier" w:cs="Courier" w:eastAsia="Courier" w:hAnsi="Courier"/>
              </w:rPr>
            </w:pPr>
            <w:r w:rsidDel="00000000" w:rsidR="00000000" w:rsidRPr="00000000">
              <w:rPr>
                <w:rFonts w:ascii="Courier" w:cs="Courier" w:eastAsia="Courier" w:hAnsi="Courier"/>
                <w:rtl w:val="0"/>
              </w:rPr>
              <w:t xml:space="preserve">(gdb) frame n   // selezione frame (utile per ispezionare lo stato)</w:t>
            </w:r>
          </w:p>
          <w:p w:rsidR="00000000" w:rsidDel="00000000" w:rsidP="00000000" w:rsidRDefault="00000000" w:rsidRPr="00000000" w14:paraId="00001719">
            <w:pPr>
              <w:spacing w:before="0" w:lineRule="auto"/>
              <w:rPr>
                <w:rFonts w:ascii="Courier" w:cs="Courier" w:eastAsia="Courier" w:hAnsi="Courier"/>
              </w:rPr>
            </w:pPr>
            <w:r w:rsidDel="00000000" w:rsidR="00000000" w:rsidRPr="00000000">
              <w:rPr>
                <w:rFonts w:ascii="Courier" w:cs="Courier" w:eastAsia="Courier" w:hAnsi="Courier"/>
                <w:rtl w:val="0"/>
              </w:rPr>
              <w:t xml:space="preserve">(gdb) where     // mostra la posizione corrente nell'esecuzione</w:t>
            </w:r>
          </w:p>
          <w:p w:rsidR="00000000" w:rsidDel="00000000" w:rsidP="00000000" w:rsidRDefault="00000000" w:rsidRPr="00000000" w14:paraId="0000171A">
            <w:pPr>
              <w:spacing w:before="0" w:lineRule="auto"/>
              <w:rPr>
                <w:rFonts w:ascii="Courier" w:cs="Courier" w:eastAsia="Courier" w:hAnsi="Courier"/>
              </w:rPr>
            </w:pPr>
            <w:r w:rsidDel="00000000" w:rsidR="00000000" w:rsidRPr="00000000">
              <w:rPr>
                <w:rFonts w:ascii="Courier" w:cs="Courier" w:eastAsia="Courier" w:hAnsi="Courier"/>
                <w:rtl w:val="0"/>
              </w:rPr>
              <w:t xml:space="preserve">(gdb) list      // mostra il contenuto del file sorgente che contiene </w:t>
            </w:r>
          </w:p>
          <w:p w:rsidR="00000000" w:rsidDel="00000000" w:rsidP="00000000" w:rsidRDefault="00000000" w:rsidRPr="00000000" w14:paraId="0000171B">
            <w:pPr>
              <w:spacing w:before="0" w:lineRule="auto"/>
              <w:rPr>
                <w:rFonts w:ascii="Courier" w:cs="Courier" w:eastAsia="Courier" w:hAnsi="Courier"/>
              </w:rPr>
            </w:pPr>
            <w:r w:rsidDel="00000000" w:rsidR="00000000" w:rsidRPr="00000000">
              <w:rPr>
                <w:rFonts w:ascii="Courier" w:cs="Courier" w:eastAsia="Courier" w:hAnsi="Courier"/>
                <w:rtl w:val="0"/>
              </w:rPr>
              <w:t xml:space="preserve">                // la funzione corrente</w:t>
            </w:r>
          </w:p>
          <w:p w:rsidR="00000000" w:rsidDel="00000000" w:rsidP="00000000" w:rsidRDefault="00000000" w:rsidRPr="00000000" w14:paraId="0000171C">
            <w:pPr>
              <w:spacing w:before="0" w:lineRule="auto"/>
              <w:rPr>
                <w:rFonts w:ascii="Courier" w:cs="Courier" w:eastAsia="Courier" w:hAnsi="Courier"/>
              </w:rPr>
            </w:pPr>
            <w:r w:rsidDel="00000000" w:rsidR="00000000" w:rsidRPr="00000000">
              <w:rPr>
                <w:rFonts w:ascii="Courier" w:cs="Courier" w:eastAsia="Courier" w:hAnsi="Courier"/>
                <w:rtl w:val="0"/>
              </w:rPr>
              <w:t xml:space="preserve">(gdb) backtrace // elenco frame attivi</w:t>
            </w:r>
          </w:p>
        </w:tc>
      </w:tr>
    </w:tbl>
    <w:p w:rsidR="00000000" w:rsidDel="00000000" w:rsidP="00000000" w:rsidRDefault="00000000" w:rsidRPr="00000000" w14:paraId="0000171D">
      <w:pPr>
        <w:pStyle w:val="Heading2"/>
        <w:rPr/>
      </w:pPr>
      <w:bookmarkStart w:colFirst="0" w:colLast="0" w:name="_m5pbjf5d9ql" w:id="239"/>
      <w:bookmarkEnd w:id="239"/>
      <w:r w:rsidDel="00000000" w:rsidR="00000000" w:rsidRPr="00000000">
        <w:rPr>
          <w:rtl w:val="0"/>
        </w:rPr>
        <w:br w:type="textWrapping"/>
        <w:t xml:space="preserve">C.3 Valgrind: debugging dell'uso della memoria</w:t>
      </w:r>
    </w:p>
    <w:p w:rsidR="00000000" w:rsidDel="00000000" w:rsidP="00000000" w:rsidRDefault="00000000" w:rsidRPr="00000000" w14:paraId="0000171E">
      <w:pPr>
        <w:rPr/>
      </w:pPr>
      <w:r w:rsidDel="00000000" w:rsidR="00000000" w:rsidRPr="00000000">
        <w:rPr>
          <w:rtl w:val="0"/>
        </w:rPr>
        <w:t xml:space="preserve">Valgrind è uno strumento molto potente per sistemi UNIX che permette di identificare molti errori comuni dei programmi C. Per eseguire un binario sotto Valgrind, è necessario invocare il binario </w:t>
      </w:r>
      <w:r w:rsidDel="00000000" w:rsidR="00000000" w:rsidRPr="00000000">
        <w:rPr>
          <w:rFonts w:ascii="Courier New" w:cs="Courier New" w:eastAsia="Courier New" w:hAnsi="Courier New"/>
          <w:rtl w:val="0"/>
        </w:rPr>
        <w:t xml:space="preserve">valgrind</w:t>
      </w:r>
      <w:r w:rsidDel="00000000" w:rsidR="00000000" w:rsidRPr="00000000">
        <w:rPr>
          <w:rtl w:val="0"/>
        </w:rPr>
        <w:t xml:space="preserve"> seguito dal comando che si vuole far analizzare da Valgrind. Ad esempio, possiamo eseguire il binario </w:t>
      </w:r>
      <w:r w:rsidDel="00000000" w:rsidR="00000000" w:rsidRPr="00000000">
        <w:rPr>
          <w:rFonts w:ascii="Courier New" w:cs="Courier New" w:eastAsia="Courier New" w:hAnsi="Courier New"/>
          <w:rtl w:val="0"/>
        </w:rPr>
        <w:t xml:space="preserve">programma</w:t>
      </w:r>
      <w:r w:rsidDel="00000000" w:rsidR="00000000" w:rsidRPr="00000000">
        <w:rPr>
          <w:rtl w:val="0"/>
        </w:rPr>
        <w:t xml:space="preserve"> sotto Valgrind nel seguente modo:</w:t>
      </w:r>
    </w:p>
    <w:p w:rsidR="00000000" w:rsidDel="00000000" w:rsidP="00000000" w:rsidRDefault="00000000" w:rsidRPr="00000000" w14:paraId="0000171F">
      <w:pPr>
        <w:rPr>
          <w:rFonts w:ascii="Courier New" w:cs="Courier New" w:eastAsia="Courier New" w:hAnsi="Courier New"/>
        </w:rPr>
      </w:pPr>
      <w:r w:rsidDel="00000000" w:rsidR="00000000" w:rsidRPr="00000000">
        <w:rPr>
          <w:rFonts w:ascii="Courier New" w:cs="Courier New" w:eastAsia="Courier New" w:hAnsi="Courier New"/>
          <w:rtl w:val="0"/>
        </w:rPr>
        <w:t xml:space="preserve">$ valgrind --tool=memcheck ./programma arg1 arg2</w:t>
      </w:r>
    </w:p>
    <w:p w:rsidR="00000000" w:rsidDel="00000000" w:rsidP="00000000" w:rsidRDefault="00000000" w:rsidRPr="00000000" w14:paraId="00001720">
      <w:pPr>
        <w:rPr/>
      </w:pPr>
      <w:r w:rsidDel="00000000" w:rsidR="00000000" w:rsidRPr="00000000">
        <w:rPr>
          <w:rtl w:val="0"/>
        </w:rPr>
        <w:t xml:space="preserve">L’opzione </w:t>
      </w:r>
      <w:r w:rsidDel="00000000" w:rsidR="00000000" w:rsidRPr="00000000">
        <w:rPr>
          <w:rFonts w:ascii="Courier New" w:cs="Courier New" w:eastAsia="Courier New" w:hAnsi="Courier New"/>
          <w:rtl w:val="0"/>
        </w:rPr>
        <w:t xml:space="preserve">--tool=memcheck</w:t>
      </w:r>
      <w:r w:rsidDel="00000000" w:rsidR="00000000" w:rsidRPr="00000000">
        <w:rPr>
          <w:rtl w:val="0"/>
        </w:rPr>
        <w:t xml:space="preserve"> indica a Valgrind quale dei tool inclusi in questo framework deve essere utilizzato per analizzare il binario. Se l’opzione tool viene omessa, il tool </w:t>
      </w:r>
      <w:r w:rsidDel="00000000" w:rsidR="00000000" w:rsidRPr="00000000">
        <w:rPr>
          <w:rFonts w:ascii="Courier New" w:cs="Courier New" w:eastAsia="Courier New" w:hAnsi="Courier New"/>
          <w:rtl w:val="0"/>
        </w:rPr>
        <w:t xml:space="preserve">memcheck</w:t>
      </w:r>
      <w:r w:rsidDel="00000000" w:rsidR="00000000" w:rsidRPr="00000000">
        <w:rPr>
          <w:rtl w:val="0"/>
        </w:rPr>
        <w:t xml:space="preserve"> viene automaticamente utilizzato. In questa dispensa faremo sempre e solo riferimento all’uso di Valgrind con il tool </w:t>
      </w:r>
      <w:r w:rsidDel="00000000" w:rsidR="00000000" w:rsidRPr="00000000">
        <w:rPr>
          <w:rFonts w:ascii="Courier New" w:cs="Courier New" w:eastAsia="Courier New" w:hAnsi="Courier New"/>
          <w:rtl w:val="0"/>
        </w:rPr>
        <w:t xml:space="preserve">memcheck</w:t>
      </w:r>
      <w:r w:rsidDel="00000000" w:rsidR="00000000" w:rsidRPr="00000000">
        <w:rPr>
          <w:rtl w:val="0"/>
        </w:rPr>
        <w:t xml:space="preserve">.</w:t>
      </w:r>
    </w:p>
    <w:p w:rsidR="00000000" w:rsidDel="00000000" w:rsidP="00000000" w:rsidRDefault="00000000" w:rsidRPr="00000000" w14:paraId="00001721">
      <w:pPr>
        <w:rPr/>
      </w:pPr>
      <w:r w:rsidDel="00000000" w:rsidR="00000000" w:rsidRPr="00000000">
        <w:rPr>
          <w:rtl w:val="0"/>
        </w:rPr>
        <w:t xml:space="preserve">L’output di Valgrind sarà tipicamente strutturato nel seguente modo:</w:t>
      </w:r>
    </w:p>
    <w:p w:rsidR="00000000" w:rsidDel="00000000" w:rsidP="00000000" w:rsidRDefault="00000000" w:rsidRPr="00000000" w14:paraId="00001722">
      <w:pPr>
        <w:spacing w:before="0" w:lineRule="auto"/>
        <w:rPr>
          <w:rFonts w:ascii="Courier New" w:cs="Courier New" w:eastAsia="Courier New" w:hAnsi="Courier New"/>
          <w:color w:val="38761d"/>
        </w:rPr>
      </w:pPr>
      <w:r w:rsidDel="00000000" w:rsidR="00000000" w:rsidRPr="00000000">
        <w:rPr>
          <w:rtl w:val="0"/>
        </w:rPr>
      </w:r>
    </w:p>
    <w:tbl>
      <w:tblPr>
        <w:tblStyle w:val="Table263"/>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3"/>
        <w:tblGridChange w:id="0">
          <w:tblGrid>
            <w:gridCol w:w="958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723">
            <w:pPr>
              <w:spacing w:before="0" w:lineRule="auto"/>
              <w:rPr>
                <w:rFonts w:ascii="Courier New" w:cs="Courier New" w:eastAsia="Courier New" w:hAnsi="Courier New"/>
                <w:color w:val="38761d"/>
              </w:rPr>
            </w:pPr>
            <w:r w:rsidDel="00000000" w:rsidR="00000000" w:rsidRPr="00000000">
              <w:rPr>
                <w:rFonts w:ascii="Courier New" w:cs="Courier New" w:eastAsia="Courier New" w:hAnsi="Courier New"/>
                <w:color w:val="38761d"/>
                <w:rtl w:val="0"/>
              </w:rPr>
              <w:t xml:space="preserve">==22103== Memcheck, a memory error detector</w:t>
            </w:r>
          </w:p>
          <w:p w:rsidR="00000000" w:rsidDel="00000000" w:rsidP="00000000" w:rsidRDefault="00000000" w:rsidRPr="00000000" w14:paraId="00001724">
            <w:pPr>
              <w:spacing w:before="0" w:lineRule="auto"/>
              <w:rPr>
                <w:rFonts w:ascii="Courier New" w:cs="Courier New" w:eastAsia="Courier New" w:hAnsi="Courier New"/>
                <w:color w:val="38761d"/>
              </w:rPr>
            </w:pPr>
            <w:r w:rsidDel="00000000" w:rsidR="00000000" w:rsidRPr="00000000">
              <w:rPr>
                <w:rFonts w:ascii="Courier New" w:cs="Courier New" w:eastAsia="Courier New" w:hAnsi="Courier New"/>
                <w:color w:val="38761d"/>
                <w:rtl w:val="0"/>
              </w:rPr>
              <w:t xml:space="preserve">==22103== Copyright (C) 2002-2015, and GNU GPL'd</w:t>
            </w:r>
          </w:p>
          <w:p w:rsidR="00000000" w:rsidDel="00000000" w:rsidP="00000000" w:rsidRDefault="00000000" w:rsidRPr="00000000" w14:paraId="00001725">
            <w:pPr>
              <w:spacing w:before="0" w:lineRule="auto"/>
              <w:rPr>
                <w:rFonts w:ascii="Courier New" w:cs="Courier New" w:eastAsia="Courier New" w:hAnsi="Courier New"/>
              </w:rPr>
            </w:pPr>
            <w:r w:rsidDel="00000000" w:rsidR="00000000" w:rsidRPr="00000000">
              <w:rPr>
                <w:rFonts w:ascii="Courier New" w:cs="Courier New" w:eastAsia="Courier New" w:hAnsi="Courier New"/>
                <w:color w:val="38761d"/>
                <w:rtl w:val="0"/>
              </w:rPr>
              <w:t xml:space="preserve">==22103== Using Valgrind-3.11.0 and LibVEX;</w:t>
            </w:r>
            <w:r w:rsidDel="00000000" w:rsidR="00000000" w:rsidRPr="00000000">
              <w:rPr>
                <w:rFonts w:ascii="Courier New" w:cs="Courier New" w:eastAsia="Courier New" w:hAnsi="Courier New"/>
                <w:rtl w:val="0"/>
              </w:rPr>
              <w:t xml:space="preserve"> </w:t>
              <w:br w:type="textWrapping"/>
            </w:r>
            <w:r w:rsidDel="00000000" w:rsidR="00000000" w:rsidRPr="00000000">
              <w:rPr>
                <w:rFonts w:ascii="Courier New" w:cs="Courier New" w:eastAsia="Courier New" w:hAnsi="Courier New"/>
                <w:color w:val="0000ff"/>
                <w:rtl w:val="0"/>
              </w:rPr>
              <w:t xml:space="preserve">==22103== Command: ./programma arg1 arg2</w:t>
            </w:r>
            <w:r w:rsidDel="00000000" w:rsidR="00000000" w:rsidRPr="00000000">
              <w:rPr>
                <w:rtl w:val="0"/>
              </w:rPr>
            </w:r>
          </w:p>
          <w:p w:rsidR="00000000" w:rsidDel="00000000" w:rsidP="00000000" w:rsidRDefault="00000000" w:rsidRPr="00000000" w14:paraId="00001726">
            <w:pPr>
              <w:spacing w:before="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727">
            <w:pPr>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Output del programma</w:t>
            </w:r>
          </w:p>
          <w:p w:rsidR="00000000" w:rsidDel="00000000" w:rsidP="00000000" w:rsidRDefault="00000000" w:rsidRPr="00000000" w14:paraId="00001728">
            <w:pPr>
              <w:spacing w:before="0" w:lineRule="auto"/>
              <w:rPr>
                <w:rFonts w:ascii="Courier New" w:cs="Courier New" w:eastAsia="Courier New" w:hAnsi="Courier New"/>
              </w:rPr>
            </w:pPr>
            <w:r w:rsidDel="00000000" w:rsidR="00000000" w:rsidRPr="00000000">
              <w:rPr>
                <w:rFonts w:ascii="Courier New" w:cs="Courier New" w:eastAsia="Courier New" w:hAnsi="Courier New"/>
                <w:color w:val="ff0000"/>
                <w:rtl w:val="0"/>
              </w:rPr>
              <w:t xml:space="preserve">==22103== // Eventuali errori segnalati da Valgrind</w:t>
            </w:r>
            <w:r w:rsidDel="00000000" w:rsidR="00000000" w:rsidRPr="00000000">
              <w:rPr>
                <w:rtl w:val="0"/>
              </w:rPr>
            </w:r>
          </w:p>
          <w:p w:rsidR="00000000" w:rsidDel="00000000" w:rsidP="00000000" w:rsidRDefault="00000000" w:rsidRPr="00000000" w14:paraId="00001729">
            <w:pPr>
              <w:spacing w:before="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Ulteriore Output del programma</w:t>
            </w:r>
          </w:p>
          <w:p w:rsidR="00000000" w:rsidDel="00000000" w:rsidP="00000000" w:rsidRDefault="00000000" w:rsidRPr="00000000" w14:paraId="0000172A">
            <w:pPr>
              <w:spacing w:before="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72B">
            <w:pPr>
              <w:spacing w:before="0" w:lineRule="auto"/>
              <w:rPr>
                <w:rFonts w:ascii="Courier New" w:cs="Courier New" w:eastAsia="Courier New" w:hAnsi="Courier New"/>
                <w:color w:val="b45f06"/>
              </w:rPr>
            </w:pPr>
            <w:r w:rsidDel="00000000" w:rsidR="00000000" w:rsidRPr="00000000">
              <w:rPr>
                <w:rFonts w:ascii="Courier New" w:cs="Courier New" w:eastAsia="Courier New" w:hAnsi="Courier New"/>
                <w:color w:val="b45f06"/>
                <w:rtl w:val="0"/>
              </w:rPr>
              <w:t xml:space="preserve">==22103== </w:t>
            </w:r>
          </w:p>
          <w:p w:rsidR="00000000" w:rsidDel="00000000" w:rsidP="00000000" w:rsidRDefault="00000000" w:rsidRPr="00000000" w14:paraId="0000172C">
            <w:pPr>
              <w:spacing w:before="0" w:lineRule="auto"/>
              <w:rPr>
                <w:rFonts w:ascii="Courier New" w:cs="Courier New" w:eastAsia="Courier New" w:hAnsi="Courier New"/>
                <w:color w:val="b45f06"/>
              </w:rPr>
            </w:pPr>
            <w:r w:rsidDel="00000000" w:rsidR="00000000" w:rsidRPr="00000000">
              <w:rPr>
                <w:rFonts w:ascii="Courier New" w:cs="Courier New" w:eastAsia="Courier New" w:hAnsi="Courier New"/>
                <w:color w:val="b45f06"/>
                <w:rtl w:val="0"/>
              </w:rPr>
              <w:t xml:space="preserve">==22103== HEAP SUMMARY:</w:t>
            </w:r>
          </w:p>
          <w:p w:rsidR="00000000" w:rsidDel="00000000" w:rsidP="00000000" w:rsidRDefault="00000000" w:rsidRPr="00000000" w14:paraId="0000172D">
            <w:pPr>
              <w:spacing w:before="0" w:lineRule="auto"/>
              <w:rPr>
                <w:rFonts w:ascii="Courier New" w:cs="Courier New" w:eastAsia="Courier New" w:hAnsi="Courier New"/>
                <w:color w:val="b45f06"/>
              </w:rPr>
            </w:pPr>
            <w:r w:rsidDel="00000000" w:rsidR="00000000" w:rsidRPr="00000000">
              <w:rPr>
                <w:rFonts w:ascii="Courier New" w:cs="Courier New" w:eastAsia="Courier New" w:hAnsi="Courier New"/>
                <w:color w:val="b45f06"/>
                <w:rtl w:val="0"/>
              </w:rPr>
              <w:t xml:space="preserve">==22103==     in use at exit: 19,628 bytes in 12 blocks</w:t>
            </w:r>
          </w:p>
          <w:p w:rsidR="00000000" w:rsidDel="00000000" w:rsidP="00000000" w:rsidRDefault="00000000" w:rsidRPr="00000000" w14:paraId="0000172E">
            <w:pPr>
              <w:spacing w:before="0" w:lineRule="auto"/>
              <w:rPr>
                <w:rFonts w:ascii="Courier New" w:cs="Courier New" w:eastAsia="Courier New" w:hAnsi="Courier New"/>
                <w:color w:val="b45f06"/>
              </w:rPr>
            </w:pPr>
            <w:r w:rsidDel="00000000" w:rsidR="00000000" w:rsidRPr="00000000">
              <w:rPr>
                <w:rFonts w:ascii="Courier New" w:cs="Courier New" w:eastAsia="Courier New" w:hAnsi="Courier New"/>
                <w:color w:val="b45f06"/>
                <w:rtl w:val="0"/>
              </w:rPr>
              <w:t xml:space="preserve">==22103==   total heap usage: 229 allocs, 217 frees, 98,068 bytes allocated</w:t>
            </w:r>
          </w:p>
          <w:p w:rsidR="00000000" w:rsidDel="00000000" w:rsidP="00000000" w:rsidRDefault="00000000" w:rsidRPr="00000000" w14:paraId="0000172F">
            <w:pPr>
              <w:spacing w:before="0" w:lineRule="auto"/>
              <w:rPr>
                <w:rFonts w:ascii="Courier New" w:cs="Courier New" w:eastAsia="Courier New" w:hAnsi="Courier New"/>
                <w:color w:val="b45f06"/>
              </w:rPr>
            </w:pPr>
            <w:r w:rsidDel="00000000" w:rsidR="00000000" w:rsidRPr="00000000">
              <w:rPr>
                <w:rFonts w:ascii="Courier New" w:cs="Courier New" w:eastAsia="Courier New" w:hAnsi="Courier New"/>
                <w:color w:val="b45f06"/>
                <w:rtl w:val="0"/>
              </w:rPr>
              <w:t xml:space="preserve">==22103== </w:t>
            </w:r>
          </w:p>
          <w:p w:rsidR="00000000" w:rsidDel="00000000" w:rsidP="00000000" w:rsidRDefault="00000000" w:rsidRPr="00000000" w14:paraId="00001730">
            <w:pPr>
              <w:spacing w:before="0" w:lineRule="auto"/>
              <w:rPr>
                <w:rFonts w:ascii="Courier New" w:cs="Courier New" w:eastAsia="Courier New" w:hAnsi="Courier New"/>
                <w:color w:val="b45f06"/>
              </w:rPr>
            </w:pPr>
            <w:r w:rsidDel="00000000" w:rsidR="00000000" w:rsidRPr="00000000">
              <w:rPr>
                <w:rFonts w:ascii="Courier New" w:cs="Courier New" w:eastAsia="Courier New" w:hAnsi="Courier New"/>
                <w:color w:val="b45f06"/>
                <w:rtl w:val="0"/>
              </w:rPr>
              <w:t xml:space="preserve">==22103== LEAK SUMMARY:</w:t>
            </w:r>
          </w:p>
          <w:p w:rsidR="00000000" w:rsidDel="00000000" w:rsidP="00000000" w:rsidRDefault="00000000" w:rsidRPr="00000000" w14:paraId="00001731">
            <w:pPr>
              <w:spacing w:before="0" w:lineRule="auto"/>
              <w:rPr>
                <w:rFonts w:ascii="Courier New" w:cs="Courier New" w:eastAsia="Courier New" w:hAnsi="Courier New"/>
                <w:color w:val="b45f06"/>
              </w:rPr>
            </w:pPr>
            <w:r w:rsidDel="00000000" w:rsidR="00000000" w:rsidRPr="00000000">
              <w:rPr>
                <w:rFonts w:ascii="Courier New" w:cs="Courier New" w:eastAsia="Courier New" w:hAnsi="Courier New"/>
                <w:color w:val="b45f06"/>
                <w:rtl w:val="0"/>
              </w:rPr>
              <w:t xml:space="preserve">==22103==    definitely lost: 0 bytes in 0 blocks</w:t>
            </w:r>
          </w:p>
          <w:p w:rsidR="00000000" w:rsidDel="00000000" w:rsidP="00000000" w:rsidRDefault="00000000" w:rsidRPr="00000000" w14:paraId="00001732">
            <w:pPr>
              <w:spacing w:before="0" w:lineRule="auto"/>
              <w:rPr>
                <w:rFonts w:ascii="Courier New" w:cs="Courier New" w:eastAsia="Courier New" w:hAnsi="Courier New"/>
                <w:color w:val="b45f06"/>
              </w:rPr>
            </w:pPr>
            <w:r w:rsidDel="00000000" w:rsidR="00000000" w:rsidRPr="00000000">
              <w:rPr>
                <w:rFonts w:ascii="Courier New" w:cs="Courier New" w:eastAsia="Courier New" w:hAnsi="Courier New"/>
                <w:color w:val="b45f06"/>
                <w:rtl w:val="0"/>
              </w:rPr>
              <w:t xml:space="preserve">==22103==    indirectly lost: 0 bytes in 0 blocks</w:t>
            </w:r>
          </w:p>
          <w:p w:rsidR="00000000" w:rsidDel="00000000" w:rsidP="00000000" w:rsidRDefault="00000000" w:rsidRPr="00000000" w14:paraId="00001733">
            <w:pPr>
              <w:spacing w:before="0" w:lineRule="auto"/>
              <w:rPr>
                <w:rFonts w:ascii="Courier New" w:cs="Courier New" w:eastAsia="Courier New" w:hAnsi="Courier New"/>
                <w:color w:val="b45f06"/>
              </w:rPr>
            </w:pPr>
            <w:r w:rsidDel="00000000" w:rsidR="00000000" w:rsidRPr="00000000">
              <w:rPr>
                <w:rFonts w:ascii="Courier New" w:cs="Courier New" w:eastAsia="Courier New" w:hAnsi="Courier New"/>
                <w:color w:val="b45f06"/>
                <w:rtl w:val="0"/>
              </w:rPr>
              <w:t xml:space="preserve">==22103==      possibly lost: 0 bytes in 0 blocks</w:t>
            </w:r>
          </w:p>
          <w:p w:rsidR="00000000" w:rsidDel="00000000" w:rsidP="00000000" w:rsidRDefault="00000000" w:rsidRPr="00000000" w14:paraId="00001734">
            <w:pPr>
              <w:spacing w:before="0" w:lineRule="auto"/>
              <w:rPr>
                <w:rFonts w:ascii="Courier New" w:cs="Courier New" w:eastAsia="Courier New" w:hAnsi="Courier New"/>
                <w:color w:val="b45f06"/>
              </w:rPr>
            </w:pPr>
            <w:r w:rsidDel="00000000" w:rsidR="00000000" w:rsidRPr="00000000">
              <w:rPr>
                <w:rFonts w:ascii="Courier New" w:cs="Courier New" w:eastAsia="Courier New" w:hAnsi="Courier New"/>
                <w:color w:val="b45f06"/>
                <w:rtl w:val="0"/>
              </w:rPr>
              <w:t xml:space="preserve">==22103==    still reachable: 19,628 bytes in 12 blocks</w:t>
            </w:r>
          </w:p>
          <w:p w:rsidR="00000000" w:rsidDel="00000000" w:rsidP="00000000" w:rsidRDefault="00000000" w:rsidRPr="00000000" w14:paraId="00001735">
            <w:pPr>
              <w:spacing w:before="0" w:lineRule="auto"/>
              <w:rPr>
                <w:rFonts w:ascii="Courier New" w:cs="Courier New" w:eastAsia="Courier New" w:hAnsi="Courier New"/>
                <w:color w:val="b45f06"/>
              </w:rPr>
            </w:pPr>
            <w:r w:rsidDel="00000000" w:rsidR="00000000" w:rsidRPr="00000000">
              <w:rPr>
                <w:rFonts w:ascii="Courier New" w:cs="Courier New" w:eastAsia="Courier New" w:hAnsi="Courier New"/>
                <w:color w:val="b45f06"/>
                <w:rtl w:val="0"/>
              </w:rPr>
              <w:t xml:space="preserve">==22103==         suppressed: 0 bytes in 0 blocks</w:t>
            </w:r>
          </w:p>
          <w:p w:rsidR="00000000" w:rsidDel="00000000" w:rsidP="00000000" w:rsidRDefault="00000000" w:rsidRPr="00000000" w14:paraId="00001736">
            <w:pPr>
              <w:spacing w:before="0" w:lineRule="auto"/>
              <w:rPr>
                <w:rFonts w:ascii="Courier New" w:cs="Courier New" w:eastAsia="Courier New" w:hAnsi="Courier New"/>
                <w:color w:val="b45f06"/>
              </w:rPr>
            </w:pPr>
            <w:r w:rsidDel="00000000" w:rsidR="00000000" w:rsidRPr="00000000">
              <w:rPr>
                <w:rFonts w:ascii="Courier New" w:cs="Courier New" w:eastAsia="Courier New" w:hAnsi="Courier New"/>
                <w:color w:val="b45f06"/>
                <w:rtl w:val="0"/>
              </w:rPr>
              <w:t xml:space="preserve">==22103== Rerun with --leak-check=full to see details of leaked memory</w:t>
            </w:r>
          </w:p>
          <w:p w:rsidR="00000000" w:rsidDel="00000000" w:rsidP="00000000" w:rsidRDefault="00000000" w:rsidRPr="00000000" w14:paraId="00001737">
            <w:pPr>
              <w:spacing w:before="0" w:lineRule="auto"/>
              <w:rPr>
                <w:rFonts w:ascii="Courier New" w:cs="Courier New" w:eastAsia="Courier New" w:hAnsi="Courier New"/>
                <w:color w:val="b45f06"/>
              </w:rPr>
            </w:pPr>
            <w:r w:rsidDel="00000000" w:rsidR="00000000" w:rsidRPr="00000000">
              <w:rPr>
                <w:rFonts w:ascii="Courier New" w:cs="Courier New" w:eastAsia="Courier New" w:hAnsi="Courier New"/>
                <w:color w:val="b45f06"/>
                <w:rtl w:val="0"/>
              </w:rPr>
              <w:t xml:space="preserve">==22103== </w:t>
            </w:r>
          </w:p>
          <w:p w:rsidR="00000000" w:rsidDel="00000000" w:rsidP="00000000" w:rsidRDefault="00000000" w:rsidRPr="00000000" w14:paraId="00001738">
            <w:pPr>
              <w:spacing w:before="0" w:lineRule="auto"/>
              <w:rPr>
                <w:rFonts w:ascii="Courier New" w:cs="Courier New" w:eastAsia="Courier New" w:hAnsi="Courier New"/>
                <w:color w:val="b45f06"/>
              </w:rPr>
            </w:pPr>
            <w:r w:rsidDel="00000000" w:rsidR="00000000" w:rsidRPr="00000000">
              <w:rPr>
                <w:rFonts w:ascii="Courier New" w:cs="Courier New" w:eastAsia="Courier New" w:hAnsi="Courier New"/>
                <w:color w:val="b45f06"/>
                <w:rtl w:val="0"/>
              </w:rPr>
              <w:t xml:space="preserve">==22103== For counts of detected and suppressed errors, rerun with: -v</w:t>
            </w:r>
          </w:p>
          <w:p w:rsidR="00000000" w:rsidDel="00000000" w:rsidP="00000000" w:rsidRDefault="00000000" w:rsidRPr="00000000" w14:paraId="00001739">
            <w:pPr>
              <w:spacing w:before="0" w:lineRule="auto"/>
              <w:rPr>
                <w:rFonts w:ascii="Courier New" w:cs="Courier New" w:eastAsia="Courier New" w:hAnsi="Courier New"/>
                <w:color w:val="38761d"/>
              </w:rPr>
            </w:pPr>
            <w:r w:rsidDel="00000000" w:rsidR="00000000" w:rsidRPr="00000000">
              <w:rPr>
                <w:rFonts w:ascii="Courier New" w:cs="Courier New" w:eastAsia="Courier New" w:hAnsi="Courier New"/>
                <w:color w:val="b45f06"/>
                <w:rtl w:val="0"/>
              </w:rPr>
              <w:t xml:space="preserve">==22103== ERROR SUMMARY: 0 errs from 0 contexts (suppressed: 0 from 0)</w:t>
            </w:r>
            <w:r w:rsidDel="00000000" w:rsidR="00000000" w:rsidRPr="00000000">
              <w:rPr>
                <w:rtl w:val="0"/>
              </w:rPr>
            </w:r>
          </w:p>
        </w:tc>
      </w:tr>
    </w:tbl>
    <w:p w:rsidR="00000000" w:rsidDel="00000000" w:rsidP="00000000" w:rsidRDefault="00000000" w:rsidRPr="00000000" w14:paraId="0000173A">
      <w:pPr>
        <w:spacing w:before="0" w:lineRule="auto"/>
        <w:rPr>
          <w:rFonts w:ascii="Courier New" w:cs="Courier New" w:eastAsia="Courier New" w:hAnsi="Courier New"/>
          <w:color w:val="38761d"/>
        </w:rPr>
      </w:pPr>
      <w:r w:rsidDel="00000000" w:rsidR="00000000" w:rsidRPr="00000000">
        <w:rPr>
          <w:rtl w:val="0"/>
        </w:rPr>
      </w:r>
    </w:p>
    <w:p w:rsidR="00000000" w:rsidDel="00000000" w:rsidP="00000000" w:rsidRDefault="00000000" w:rsidRPr="00000000" w14:paraId="0000173B">
      <w:pPr>
        <w:rPr/>
      </w:pPr>
      <w:r w:rsidDel="00000000" w:rsidR="00000000" w:rsidRPr="00000000">
        <w:rPr>
          <w:rtl w:val="0"/>
        </w:rPr>
        <w:t xml:space="preserve">Possiamo identificare le seguenti informazioni:</w:t>
      </w:r>
    </w:p>
    <w:p w:rsidR="00000000" w:rsidDel="00000000" w:rsidP="00000000" w:rsidRDefault="00000000" w:rsidRPr="00000000" w14:paraId="0000173C">
      <w:pPr>
        <w:numPr>
          <w:ilvl w:val="0"/>
          <w:numId w:val="41"/>
        </w:numPr>
        <w:spacing w:after="0" w:afterAutospacing="0"/>
        <w:ind w:left="720" w:hanging="360"/>
      </w:pPr>
      <w:r w:rsidDel="00000000" w:rsidR="00000000" w:rsidRPr="00000000">
        <w:rPr>
          <w:rtl w:val="0"/>
        </w:rPr>
        <w:t xml:space="preserve">Informazioni su Valgrind (</w:t>
      </w:r>
      <w:r w:rsidDel="00000000" w:rsidR="00000000" w:rsidRPr="00000000">
        <w:rPr>
          <w:color w:val="38761d"/>
          <w:rtl w:val="0"/>
        </w:rPr>
        <w:t xml:space="preserve">verde</w:t>
      </w:r>
      <w:r w:rsidDel="00000000" w:rsidR="00000000" w:rsidRPr="00000000">
        <w:rPr>
          <w:rtl w:val="0"/>
        </w:rPr>
        <w:t xml:space="preserve">): viene mostrato il tool di Valgrind che è in esecuzione (</w:t>
      </w:r>
      <w:r w:rsidDel="00000000" w:rsidR="00000000" w:rsidRPr="00000000">
        <w:rPr>
          <w:rFonts w:ascii="Courier New" w:cs="Courier New" w:eastAsia="Courier New" w:hAnsi="Courier New"/>
          <w:rtl w:val="0"/>
        </w:rPr>
        <w:t xml:space="preserve">memcheck</w:t>
      </w:r>
      <w:r w:rsidDel="00000000" w:rsidR="00000000" w:rsidRPr="00000000">
        <w:rPr>
          <w:rtl w:val="0"/>
        </w:rPr>
        <w:t xml:space="preserve">), la licenza del tool, e la versione di Valgrind installata.</w:t>
      </w:r>
    </w:p>
    <w:p w:rsidR="00000000" w:rsidDel="00000000" w:rsidP="00000000" w:rsidRDefault="00000000" w:rsidRPr="00000000" w14:paraId="0000173D">
      <w:pPr>
        <w:numPr>
          <w:ilvl w:val="0"/>
          <w:numId w:val="41"/>
        </w:numPr>
        <w:spacing w:after="0" w:afterAutospacing="0" w:before="0" w:beforeAutospacing="0"/>
        <w:ind w:left="720" w:hanging="360"/>
      </w:pPr>
      <w:r w:rsidDel="00000000" w:rsidR="00000000" w:rsidRPr="00000000">
        <w:rPr>
          <w:rtl w:val="0"/>
        </w:rPr>
        <w:t xml:space="preserve">Il comando eseguito sotto Valgrind (</w:t>
      </w:r>
      <w:r w:rsidDel="00000000" w:rsidR="00000000" w:rsidRPr="00000000">
        <w:rPr>
          <w:color w:val="0000ff"/>
          <w:rtl w:val="0"/>
        </w:rPr>
        <w:t xml:space="preserve">blu</w:t>
      </w:r>
      <w:r w:rsidDel="00000000" w:rsidR="00000000" w:rsidRPr="00000000">
        <w:rPr>
          <w:rtl w:val="0"/>
        </w:rPr>
        <w:t xml:space="preserve">).</w:t>
      </w:r>
    </w:p>
    <w:p w:rsidR="00000000" w:rsidDel="00000000" w:rsidP="00000000" w:rsidRDefault="00000000" w:rsidRPr="00000000" w14:paraId="0000173E">
      <w:pPr>
        <w:numPr>
          <w:ilvl w:val="0"/>
          <w:numId w:val="41"/>
        </w:numPr>
        <w:spacing w:after="0" w:afterAutospacing="0" w:before="0" w:beforeAutospacing="0"/>
        <w:ind w:left="720" w:hanging="360"/>
      </w:pPr>
      <w:r w:rsidDel="00000000" w:rsidR="00000000" w:rsidRPr="00000000">
        <w:rPr>
          <w:rtl w:val="0"/>
        </w:rPr>
        <w:t xml:space="preserve">L’output del programma (nero) e gli errori rilevati da Valgrind (</w:t>
      </w:r>
      <w:r w:rsidDel="00000000" w:rsidR="00000000" w:rsidRPr="00000000">
        <w:rPr>
          <w:color w:val="ff0000"/>
          <w:rtl w:val="0"/>
        </w:rPr>
        <w:t xml:space="preserve">rosso</w:t>
      </w:r>
      <w:r w:rsidDel="00000000" w:rsidR="00000000" w:rsidRPr="00000000">
        <w:rPr>
          <w:rtl w:val="0"/>
        </w:rPr>
        <w:t xml:space="preserve">). L’output del programma viene stampato sul terminale come durante un’esecuzione non tracciata. Eventuali errori rilevati da Valgrind sono segnalati nel terminale. Dato che ogni errore è segnalato non appena esso viene rilevato, i messaggi relativi agli errori emessi da Valgrind potrebbero trovarsi all’interno (primo, dopo, o nel mezzo) dell’output del programma.</w:t>
      </w:r>
    </w:p>
    <w:p w:rsidR="00000000" w:rsidDel="00000000" w:rsidP="00000000" w:rsidRDefault="00000000" w:rsidRPr="00000000" w14:paraId="0000173F">
      <w:pPr>
        <w:numPr>
          <w:ilvl w:val="0"/>
          <w:numId w:val="41"/>
        </w:numPr>
        <w:spacing w:before="0" w:beforeAutospacing="0"/>
        <w:ind w:left="720" w:hanging="360"/>
      </w:pPr>
      <w:r w:rsidDel="00000000" w:rsidR="00000000" w:rsidRPr="00000000">
        <w:rPr>
          <w:rtl w:val="0"/>
        </w:rPr>
        <w:t xml:space="preserve">Report sull’uso della memoria heap (</w:t>
      </w:r>
      <w:r w:rsidDel="00000000" w:rsidR="00000000" w:rsidRPr="00000000">
        <w:rPr>
          <w:color w:val="7f6000"/>
          <w:rtl w:val="0"/>
        </w:rPr>
        <w:t xml:space="preserve">marrone</w:t>
      </w:r>
      <w:r w:rsidDel="00000000" w:rsidR="00000000" w:rsidRPr="00000000">
        <w:rPr>
          <w:rtl w:val="0"/>
        </w:rPr>
        <w:t xml:space="preserve">): Valgrind traccia le invocazioni di </w:t>
      </w:r>
      <w:r w:rsidDel="00000000" w:rsidR="00000000" w:rsidRPr="00000000">
        <w:rPr>
          <w:rFonts w:ascii="Courier New" w:cs="Courier New" w:eastAsia="Courier New" w:hAnsi="Courier New"/>
          <w:rtl w:val="0"/>
        </w:rPr>
        <w:t xml:space="preserve">malloc()</w:t>
      </w:r>
      <w:r w:rsidDel="00000000" w:rsidR="00000000" w:rsidRPr="00000000">
        <w:rPr>
          <w:rtl w:val="0"/>
        </w:rPr>
        <w:t xml:space="preserve">, </w:t>
      </w:r>
      <w:r w:rsidDel="00000000" w:rsidR="00000000" w:rsidRPr="00000000">
        <w:rPr>
          <w:rFonts w:ascii="Courier New" w:cs="Courier New" w:eastAsia="Courier New" w:hAnsi="Courier New"/>
          <w:rtl w:val="0"/>
        </w:rPr>
        <w:t xml:space="preserve">calloc()</w:t>
      </w:r>
      <w:r w:rsidDel="00000000" w:rsidR="00000000" w:rsidRPr="00000000">
        <w:rPr>
          <w:rtl w:val="0"/>
        </w:rPr>
        <w:t xml:space="preserve">, </w:t>
      </w:r>
      <w:r w:rsidDel="00000000" w:rsidR="00000000" w:rsidRPr="00000000">
        <w:rPr>
          <w:rFonts w:ascii="Courier New" w:cs="Courier New" w:eastAsia="Courier New" w:hAnsi="Courier New"/>
          <w:rtl w:val="0"/>
        </w:rPr>
        <w:t xml:space="preserve">realloc()</w:t>
      </w:r>
      <w:r w:rsidDel="00000000" w:rsidR="00000000" w:rsidRPr="00000000">
        <w:rPr>
          <w:rtl w:val="0"/>
        </w:rPr>
        <w:t xml:space="preserve">, e di </w:t>
      </w:r>
      <w:r w:rsidDel="00000000" w:rsidR="00000000" w:rsidRPr="00000000">
        <w:rPr>
          <w:rFonts w:ascii="Courier New" w:cs="Courier New" w:eastAsia="Courier New" w:hAnsi="Courier New"/>
          <w:rtl w:val="0"/>
        </w:rPr>
        <w:t xml:space="preserve">free()</w:t>
      </w:r>
      <w:r w:rsidDel="00000000" w:rsidR="00000000" w:rsidRPr="00000000">
        <w:rPr>
          <w:rtl w:val="0"/>
        </w:rPr>
        <w:t xml:space="preserve">. Eventuale memoria allocata ma mai deallocata viene segnalata da </w:t>
      </w:r>
      <w:r w:rsidDel="00000000" w:rsidR="00000000" w:rsidRPr="00000000">
        <w:rPr>
          <w:rFonts w:ascii="Courier New" w:cs="Courier New" w:eastAsia="Courier New" w:hAnsi="Courier New"/>
          <w:rtl w:val="0"/>
        </w:rPr>
        <w:t xml:space="preserve">memcheck</w:t>
      </w:r>
      <w:r w:rsidDel="00000000" w:rsidR="00000000" w:rsidRPr="00000000">
        <w:rPr>
          <w:rtl w:val="0"/>
        </w:rPr>
        <w:t xml:space="preserve"> nel report finale (</w:t>
      </w:r>
      <w:r w:rsidDel="00000000" w:rsidR="00000000" w:rsidRPr="00000000">
        <w:rPr>
          <w:rFonts w:ascii="Courier New" w:cs="Courier New" w:eastAsia="Courier New" w:hAnsi="Courier New"/>
          <w:rtl w:val="0"/>
        </w:rPr>
        <w:t xml:space="preserve">HEAP SUMMARY</w:t>
      </w:r>
      <w:r w:rsidDel="00000000" w:rsidR="00000000" w:rsidRPr="00000000">
        <w:rPr>
          <w:rtl w:val="0"/>
        </w:rPr>
        <w:t xml:space="preserve"> e </w:t>
      </w:r>
      <w:r w:rsidDel="00000000" w:rsidR="00000000" w:rsidRPr="00000000">
        <w:rPr>
          <w:rFonts w:ascii="Courier New" w:cs="Courier New" w:eastAsia="Courier New" w:hAnsi="Courier New"/>
          <w:rtl w:val="0"/>
        </w:rPr>
        <w:t xml:space="preserve">LEAK SUMMARY</w:t>
      </w:r>
      <w:r w:rsidDel="00000000" w:rsidR="00000000" w:rsidRPr="00000000">
        <w:rPr>
          <w:rtl w:val="0"/>
        </w:rPr>
        <w:t xml:space="preserve">).</w:t>
      </w:r>
    </w:p>
    <w:p w:rsidR="00000000" w:rsidDel="00000000" w:rsidP="00000000" w:rsidRDefault="00000000" w:rsidRPr="00000000" w14:paraId="00001740">
      <w:pPr>
        <w:rPr/>
      </w:pPr>
      <w:r w:rsidDel="00000000" w:rsidR="00000000" w:rsidRPr="00000000">
        <w:rPr>
          <w:rtl w:val="0"/>
        </w:rPr>
        <w:t xml:space="preserve">Si noti che, al fine di poter discriminare l’output del programma dall’output di Valgrind, ogni linea di testo emessa da Valgrind (e non dal programma originale) viene sempre preceduta dalla stringa </w:t>
      </w:r>
      <w:r w:rsidDel="00000000" w:rsidR="00000000" w:rsidRPr="00000000">
        <w:rPr>
          <w:rFonts w:ascii="Courier New" w:cs="Courier New" w:eastAsia="Courier New" w:hAnsi="Courier New"/>
          <w:rtl w:val="0"/>
        </w:rPr>
        <w:t xml:space="preserve">==PID==</w:t>
      </w:r>
      <w:r w:rsidDel="00000000" w:rsidR="00000000" w:rsidRPr="00000000">
        <w:rPr>
          <w:rtl w:val="0"/>
        </w:rPr>
        <w:t xml:space="preserve"> (nel nostro esempio: </w:t>
      </w:r>
      <w:r w:rsidDel="00000000" w:rsidR="00000000" w:rsidRPr="00000000">
        <w:rPr>
          <w:rFonts w:ascii="Courier New" w:cs="Courier New" w:eastAsia="Courier New" w:hAnsi="Courier New"/>
          <w:rtl w:val="0"/>
        </w:rPr>
        <w:t xml:space="preserve">==22103==</w:t>
      </w:r>
      <w:r w:rsidDel="00000000" w:rsidR="00000000" w:rsidRPr="00000000">
        <w:rPr>
          <w:rtl w:val="0"/>
        </w:rPr>
        <w:t xml:space="preserve">).</w:t>
      </w:r>
    </w:p>
    <w:p w:rsidR="00000000" w:rsidDel="00000000" w:rsidP="00000000" w:rsidRDefault="00000000" w:rsidRPr="00000000" w14:paraId="00001741">
      <w:pPr>
        <w:rPr/>
      </w:pPr>
      <w:r w:rsidDel="00000000" w:rsidR="00000000" w:rsidRPr="00000000">
        <w:rPr>
          <w:rtl w:val="0"/>
        </w:rPr>
        <w:t xml:space="preserve">Valgrind viene tipicamente utilizzato per rilevare le seguenti categorie di errori:</w:t>
      </w:r>
    </w:p>
    <w:p w:rsidR="00000000" w:rsidDel="00000000" w:rsidP="00000000" w:rsidRDefault="00000000" w:rsidRPr="00000000" w14:paraId="00001742">
      <w:pPr>
        <w:numPr>
          <w:ilvl w:val="0"/>
          <w:numId w:val="17"/>
        </w:numPr>
        <w:ind w:left="720" w:hanging="360"/>
        <w:rPr>
          <w:i w:val="1"/>
        </w:rPr>
      </w:pPr>
      <w:r w:rsidDel="00000000" w:rsidR="00000000" w:rsidRPr="00000000">
        <w:rPr>
          <w:i w:val="1"/>
          <w:rtl w:val="0"/>
        </w:rPr>
        <w:t xml:space="preserve">Lettura di un’area di memoria non inizializzata.</w:t>
      </w:r>
      <w:r w:rsidDel="00000000" w:rsidR="00000000" w:rsidRPr="00000000">
        <w:rPr>
          <w:rtl w:val="0"/>
        </w:rPr>
        <w:t xml:space="preserve"> Ogni cella di memoria che viene letta da un programma deve essere stata precedentemente inizializzata direttamente o indirettamente dal programma stesso. In caso contrario, il contenuto della cella non è </w:t>
        <w:br w:type="textWrapping"/>
        <w:t xml:space="preserve">definito ed un qualsiasi valore (non noto a priori) potrebbe essere restituito dalla memoria. </w:t>
        <w:br w:type="textWrapping"/>
        <w:br w:type="textWrapping"/>
      </w:r>
      <w:r w:rsidDel="00000000" w:rsidR="00000000" w:rsidRPr="00000000">
        <w:rPr>
          <w:b w:val="1"/>
          <w:rtl w:val="0"/>
        </w:rPr>
        <w:t xml:space="preserve">Esempio</w:t>
      </w:r>
      <w:r w:rsidDel="00000000" w:rsidR="00000000" w:rsidRPr="00000000">
        <w:rPr>
          <w:i w:val="1"/>
          <w:rtl w:val="0"/>
        </w:rPr>
        <w:t xml:space="preserve">:</w:t>
      </w:r>
      <w:r w:rsidDel="00000000" w:rsidR="00000000" w:rsidRPr="00000000">
        <w:rPr>
          <w:rtl w:val="0"/>
        </w:rPr>
        <w:br w:type="textWrapping"/>
      </w:r>
    </w:p>
    <w:tbl>
      <w:tblPr>
        <w:tblStyle w:val="Table264"/>
        <w:tblW w:w="8850.0" w:type="dxa"/>
        <w:jc w:val="left"/>
        <w:tblInd w:w="8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50"/>
        <w:tblGridChange w:id="0">
          <w:tblGrid>
            <w:gridCol w:w="885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1743">
            <w:pPr>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unitialized-var.c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744">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1 #include &lt;stdio.h&gt;</w:t>
            </w:r>
          </w:p>
          <w:p w:rsidR="00000000" w:rsidDel="00000000" w:rsidP="00000000" w:rsidRDefault="00000000" w:rsidRPr="00000000" w14:paraId="00001745">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2  </w:t>
            </w:r>
          </w:p>
          <w:p w:rsidR="00000000" w:rsidDel="00000000" w:rsidP="00000000" w:rsidRDefault="00000000" w:rsidRPr="00000000" w14:paraId="00001746">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3 int main() {</w:t>
            </w:r>
          </w:p>
          <w:p w:rsidR="00000000" w:rsidDel="00000000" w:rsidP="00000000" w:rsidRDefault="00000000" w:rsidRPr="00000000" w14:paraId="00001747">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4 </w:t>
              <w:tab/>
              <w:t xml:space="preserve">int a;</w:t>
            </w:r>
          </w:p>
          <w:p w:rsidR="00000000" w:rsidDel="00000000" w:rsidP="00000000" w:rsidRDefault="00000000" w:rsidRPr="00000000" w14:paraId="00001748">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5</w:t>
              <w:tab/>
              <w:t xml:space="preserve">printf("%d\n", a);</w:t>
            </w:r>
          </w:p>
          <w:p w:rsidR="00000000" w:rsidDel="00000000" w:rsidP="00000000" w:rsidRDefault="00000000" w:rsidRPr="00000000" w14:paraId="00001749">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6</w:t>
              <w:tab/>
              <w:t xml:space="preserve">return 0;</w:t>
            </w:r>
          </w:p>
          <w:p w:rsidR="00000000" w:rsidDel="00000000" w:rsidP="00000000" w:rsidRDefault="00000000" w:rsidRPr="00000000" w14:paraId="0000174A">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7 }</w:t>
            </w:r>
          </w:p>
        </w:tc>
      </w:tr>
    </w:tbl>
    <w:p w:rsidR="00000000" w:rsidDel="00000000" w:rsidP="00000000" w:rsidRDefault="00000000" w:rsidRPr="00000000" w14:paraId="0000174B">
      <w:pPr>
        <w:spacing w:before="0" w:lineRule="auto"/>
        <w:rPr/>
      </w:pPr>
      <w:r w:rsidDel="00000000" w:rsidR="00000000" w:rsidRPr="00000000">
        <w:rPr>
          <w:rtl w:val="0"/>
        </w:rPr>
      </w:r>
    </w:p>
    <w:p w:rsidR="00000000" w:rsidDel="00000000" w:rsidP="00000000" w:rsidRDefault="00000000" w:rsidRPr="00000000" w14:paraId="0000174C">
      <w:pPr>
        <w:spacing w:before="0" w:lineRule="auto"/>
        <w:rPr/>
      </w:pPr>
      <w:r w:rsidDel="00000000" w:rsidR="00000000" w:rsidRPr="00000000">
        <w:rPr>
          <w:rtl w:val="0"/>
        </w:rPr>
      </w:r>
    </w:p>
    <w:p w:rsidR="00000000" w:rsidDel="00000000" w:rsidP="00000000" w:rsidRDefault="00000000" w:rsidRPr="00000000" w14:paraId="0000174D">
      <w:pPr>
        <w:spacing w:before="0" w:lineRule="auto"/>
        <w:rPr/>
      </w:pPr>
      <w:r w:rsidDel="00000000" w:rsidR="00000000" w:rsidRPr="00000000">
        <w:rPr>
          <w:rtl w:val="0"/>
        </w:rPr>
      </w:r>
    </w:p>
    <w:tbl>
      <w:tblPr>
        <w:tblStyle w:val="Table265"/>
        <w:tblW w:w="8865.0" w:type="dxa"/>
        <w:jc w:val="left"/>
        <w:tblInd w:w="82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8865"/>
        <w:tblGridChange w:id="0">
          <w:tblGrid>
            <w:gridCol w:w="8865"/>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174E">
            <w:pPr>
              <w:spacing w:before="0" w:line="240" w:lineRule="auto"/>
              <w:rPr>
                <w:rFonts w:ascii="Courier New" w:cs="Courier New" w:eastAsia="Courier New" w:hAnsi="Courier New"/>
                <w:b w:val="1"/>
              </w:rPr>
            </w:pPr>
            <w:r w:rsidDel="00000000" w:rsidR="00000000" w:rsidRPr="00000000">
              <w:rPr>
                <w:b w:val="1"/>
                <w:rtl w:val="0"/>
              </w:rPr>
              <w:t xml:space="preserve">Linux: uso di </w:t>
            </w:r>
            <w:r w:rsidDel="00000000" w:rsidR="00000000" w:rsidRPr="00000000">
              <w:rPr>
                <w:rFonts w:ascii="Courier New" w:cs="Courier New" w:eastAsia="Courier New" w:hAnsi="Courier New"/>
                <w:b w:val="1"/>
                <w:rtl w:val="0"/>
              </w:rPr>
              <w:t xml:space="preserve">valgrind</w:t>
            </w:r>
          </w:p>
        </w:tc>
      </w:tr>
      <w:tr>
        <w:trPr>
          <w:trHeight w:val="5520" w:hRule="atLeast"/>
        </w:trPr>
        <w:tc>
          <w:tcPr>
            <w:shd w:fill="efefef" w:val="clear"/>
            <w:tcMar>
              <w:top w:w="100.0" w:type="dxa"/>
              <w:left w:w="100.0" w:type="dxa"/>
              <w:bottom w:w="100.0" w:type="dxa"/>
              <w:right w:w="100.0" w:type="dxa"/>
            </w:tcMar>
            <w:vAlign w:val="top"/>
          </w:tcPr>
          <w:p w:rsidR="00000000" w:rsidDel="00000000" w:rsidP="00000000" w:rsidRDefault="00000000" w:rsidRPr="00000000" w14:paraId="0000174F">
            <w:pPr>
              <w:spacing w:before="0" w:line="240" w:lineRule="auto"/>
              <w:rPr/>
            </w:pPr>
            <w:r w:rsidDel="00000000" w:rsidR="00000000" w:rsidRPr="00000000">
              <w:rPr>
                <w:rtl w:val="0"/>
              </w:rPr>
              <w:t xml:space="preserve">Compiliamo il programma con l'opzione </w:t>
            </w:r>
            <w:r w:rsidDel="00000000" w:rsidR="00000000" w:rsidRPr="00000000">
              <w:rPr>
                <w:rFonts w:ascii="Courier New" w:cs="Courier New" w:eastAsia="Courier New" w:hAnsi="Courier New"/>
                <w:rtl w:val="0"/>
              </w:rPr>
              <w:t xml:space="preserve">-g</w:t>
            </w:r>
            <w:r w:rsidDel="00000000" w:rsidR="00000000" w:rsidRPr="00000000">
              <w:rPr>
                <w:rtl w:val="0"/>
              </w:rPr>
              <w:t xml:space="preserve">:</w:t>
            </w:r>
          </w:p>
          <w:p w:rsidR="00000000" w:rsidDel="00000000" w:rsidP="00000000" w:rsidRDefault="00000000" w:rsidRPr="00000000" w14:paraId="00001750">
            <w:pPr>
              <w:spacing w:before="0" w:line="240" w:lineRule="auto"/>
              <w:rPr/>
            </w:pPr>
            <w:r w:rsidDel="00000000" w:rsidR="00000000" w:rsidRPr="00000000">
              <w:rPr>
                <w:rtl w:val="0"/>
              </w:rPr>
            </w:r>
          </w:p>
          <w:tbl>
            <w:tblPr>
              <w:tblStyle w:val="Table266"/>
              <w:tblW w:w="8665.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8665"/>
              <w:tblGridChange w:id="0">
                <w:tblGrid>
                  <w:gridCol w:w="8665"/>
                </w:tblGrid>
              </w:tblGridChange>
            </w:tblGrid>
            <w:tr>
              <w:tc>
                <w:tcPr>
                  <w:shd w:fill="ffffff" w:val="clear"/>
                  <w:tcMar>
                    <w:top w:w="100.0" w:type="dxa"/>
                    <w:left w:w="100.0" w:type="dxa"/>
                    <w:bottom w:w="100.0" w:type="dxa"/>
                    <w:right w:w="100.0" w:type="dxa"/>
                  </w:tcMar>
                  <w:vAlign w:val="top"/>
                </w:tcPr>
                <w:p w:rsidR="00000000" w:rsidDel="00000000" w:rsidP="00000000" w:rsidRDefault="00000000" w:rsidRPr="00000000" w14:paraId="00001751">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gcc unitialized-var.c -g -o unitialized-var</w:t>
                  </w:r>
                </w:p>
              </w:tc>
            </w:tr>
          </w:tbl>
          <w:p w:rsidR="00000000" w:rsidDel="00000000" w:rsidP="00000000" w:rsidRDefault="00000000" w:rsidRPr="00000000" w14:paraId="00001752">
            <w:pPr>
              <w:spacing w:before="0" w:line="240" w:lineRule="auto"/>
              <w:rPr/>
            </w:pPr>
            <w:r w:rsidDel="00000000" w:rsidR="00000000" w:rsidRPr="00000000">
              <w:rPr>
                <w:rtl w:val="0"/>
              </w:rPr>
            </w:r>
          </w:p>
          <w:p w:rsidR="00000000" w:rsidDel="00000000" w:rsidP="00000000" w:rsidRDefault="00000000" w:rsidRPr="00000000" w14:paraId="00001753">
            <w:pPr>
              <w:spacing w:before="0" w:line="240" w:lineRule="auto"/>
              <w:rPr/>
            </w:pPr>
            <w:r w:rsidDel="00000000" w:rsidR="00000000" w:rsidRPr="00000000">
              <w:rPr>
                <w:rtl w:val="0"/>
              </w:rPr>
              <w:t xml:space="preserve">Eseguiamo il programma:</w:t>
            </w:r>
          </w:p>
          <w:p w:rsidR="00000000" w:rsidDel="00000000" w:rsidP="00000000" w:rsidRDefault="00000000" w:rsidRPr="00000000" w14:paraId="00001754">
            <w:pPr>
              <w:spacing w:before="0" w:line="240" w:lineRule="auto"/>
              <w:rPr/>
            </w:pPr>
            <w:r w:rsidDel="00000000" w:rsidR="00000000" w:rsidRPr="00000000">
              <w:rPr>
                <w:rtl w:val="0"/>
              </w:rPr>
            </w:r>
          </w:p>
          <w:tbl>
            <w:tblPr>
              <w:tblStyle w:val="Table267"/>
              <w:tblW w:w="8665.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8665"/>
              <w:tblGridChange w:id="0">
                <w:tblGrid>
                  <w:gridCol w:w="8665"/>
                </w:tblGrid>
              </w:tblGridChange>
            </w:tblGrid>
            <w:tr>
              <w:tc>
                <w:tcPr>
                  <w:shd w:fill="ffffff" w:val="clear"/>
                  <w:tcMar>
                    <w:top w:w="100.0" w:type="dxa"/>
                    <w:left w:w="100.0" w:type="dxa"/>
                    <w:bottom w:w="100.0" w:type="dxa"/>
                    <w:right w:w="100.0" w:type="dxa"/>
                  </w:tcMar>
                  <w:vAlign w:val="top"/>
                </w:tcPr>
                <w:p w:rsidR="00000000" w:rsidDel="00000000" w:rsidP="00000000" w:rsidRDefault="00000000" w:rsidRPr="00000000" w14:paraId="00001755">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./unitialized-var</w:t>
                    <w:br w:type="textWrapping"/>
                    <w:t xml:space="preserve">0x8048461</w:t>
                  </w:r>
                </w:p>
              </w:tc>
            </w:tr>
          </w:tbl>
          <w:p w:rsidR="00000000" w:rsidDel="00000000" w:rsidP="00000000" w:rsidRDefault="00000000" w:rsidRPr="00000000" w14:paraId="00001756">
            <w:pPr>
              <w:spacing w:before="0" w:line="240" w:lineRule="auto"/>
              <w:rPr/>
            </w:pPr>
            <w:r w:rsidDel="00000000" w:rsidR="00000000" w:rsidRPr="00000000">
              <w:rPr>
                <w:rtl w:val="0"/>
              </w:rPr>
            </w:r>
          </w:p>
          <w:p w:rsidR="00000000" w:rsidDel="00000000" w:rsidP="00000000" w:rsidRDefault="00000000" w:rsidRPr="00000000" w14:paraId="00001757">
            <w:pPr>
              <w:spacing w:before="0" w:line="240" w:lineRule="auto"/>
              <w:rPr/>
            </w:pPr>
            <w:r w:rsidDel="00000000" w:rsidR="00000000" w:rsidRPr="00000000">
              <w:rPr>
                <w:rtl w:val="0"/>
              </w:rPr>
              <w:t xml:space="preserve">L’output non sembra far emergere alcun problema nel programma. Nonostante ciò, se analizziamo l’esecuzione del programma sotto Valgrind:</w:t>
            </w:r>
          </w:p>
          <w:p w:rsidR="00000000" w:rsidDel="00000000" w:rsidP="00000000" w:rsidRDefault="00000000" w:rsidRPr="00000000" w14:paraId="00001758">
            <w:pPr>
              <w:spacing w:before="0" w:line="240" w:lineRule="auto"/>
              <w:rPr/>
            </w:pPr>
            <w:r w:rsidDel="00000000" w:rsidR="00000000" w:rsidRPr="00000000">
              <w:rPr>
                <w:rtl w:val="0"/>
              </w:rPr>
            </w:r>
          </w:p>
          <w:tbl>
            <w:tblPr>
              <w:tblStyle w:val="Table268"/>
              <w:tblW w:w="8665.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8665"/>
              <w:tblGridChange w:id="0">
                <w:tblGrid>
                  <w:gridCol w:w="8665"/>
                </w:tblGrid>
              </w:tblGridChange>
            </w:tblGrid>
            <w:tr>
              <w:tc>
                <w:tcPr>
                  <w:shd w:fill="ffffff" w:val="clear"/>
                  <w:tcMar>
                    <w:top w:w="100.0" w:type="dxa"/>
                    <w:left w:w="100.0" w:type="dxa"/>
                    <w:bottom w:w="100.0" w:type="dxa"/>
                    <w:right w:w="100.0" w:type="dxa"/>
                  </w:tcMar>
                  <w:vAlign w:val="top"/>
                </w:tcPr>
                <w:p w:rsidR="00000000" w:rsidDel="00000000" w:rsidP="00000000" w:rsidRDefault="00000000" w:rsidRPr="00000000" w14:paraId="00001759">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valgrind ./unitialized-var</w:t>
                  </w:r>
                </w:p>
                <w:p w:rsidR="00000000" w:rsidDel="00000000" w:rsidP="00000000" w:rsidRDefault="00000000" w:rsidRPr="00000000" w14:paraId="0000175A">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==11028== Memcheck, a memory error detector</w:t>
                  </w:r>
                </w:p>
                <w:p w:rsidR="00000000" w:rsidDel="00000000" w:rsidP="00000000" w:rsidRDefault="00000000" w:rsidRPr="00000000" w14:paraId="0000175B">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==11028== Copyright (C) 2002-2015, and GNU GPL'd</w:t>
                  </w:r>
                </w:p>
                <w:p w:rsidR="00000000" w:rsidDel="00000000" w:rsidP="00000000" w:rsidRDefault="00000000" w:rsidRPr="00000000" w14:paraId="0000175C">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==11028== Using Valgrind-3.11.0 and LibVEX; </w:t>
                  </w:r>
                </w:p>
                <w:p w:rsidR="00000000" w:rsidDel="00000000" w:rsidP="00000000" w:rsidRDefault="00000000" w:rsidRPr="00000000" w14:paraId="0000175D">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==11028== Command: ./unitialized-ptr</w:t>
                  </w:r>
                </w:p>
                <w:p w:rsidR="00000000" w:rsidDel="00000000" w:rsidP="00000000" w:rsidRDefault="00000000" w:rsidRPr="00000000" w14:paraId="0000175E">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==11028== </w:t>
                  </w:r>
                </w:p>
                <w:p w:rsidR="00000000" w:rsidDel="00000000" w:rsidP="00000000" w:rsidRDefault="00000000" w:rsidRPr="00000000" w14:paraId="0000175F">
                  <w:pPr>
                    <w:spacing w:before="0" w:line="240" w:lineRule="auto"/>
                    <w:rPr>
                      <w:rFonts w:ascii="Courier New" w:cs="Courier New" w:eastAsia="Courier New" w:hAnsi="Courier New"/>
                      <w:b w:val="1"/>
                      <w:color w:val="ff0000"/>
                    </w:rPr>
                  </w:pPr>
                  <w:r w:rsidDel="00000000" w:rsidR="00000000" w:rsidRPr="00000000">
                    <w:rPr>
                      <w:rFonts w:ascii="Courier New" w:cs="Courier New" w:eastAsia="Courier New" w:hAnsi="Courier New"/>
                      <w:b w:val="1"/>
                      <w:color w:val="ff0000"/>
                      <w:rtl w:val="0"/>
                    </w:rPr>
                    <w:t xml:space="preserve">==11028== Use of uninitialised value of size 4</w:t>
                  </w:r>
                </w:p>
                <w:p w:rsidR="00000000" w:rsidDel="00000000" w:rsidP="00000000" w:rsidRDefault="00000000" w:rsidRPr="00000000" w14:paraId="00001760">
                  <w:pPr>
                    <w:spacing w:before="0" w:line="240" w:lineRule="auto"/>
                    <w:rPr>
                      <w:rFonts w:ascii="Courier New" w:cs="Courier New" w:eastAsia="Courier New" w:hAnsi="Courier New"/>
                      <w:b w:val="1"/>
                      <w:color w:val="ff0000"/>
                    </w:rPr>
                  </w:pPr>
                  <w:r w:rsidDel="00000000" w:rsidR="00000000" w:rsidRPr="00000000">
                    <w:rPr>
                      <w:rFonts w:ascii="Courier New" w:cs="Courier New" w:eastAsia="Courier New" w:hAnsi="Courier New"/>
                      <w:b w:val="1"/>
                      <w:color w:val="ff0000"/>
                      <w:rtl w:val="0"/>
                    </w:rPr>
                    <w:t xml:space="preserve">==11028==    at 0x40A621B: _itoa_word (_itoa.c:179)</w:t>
                  </w:r>
                </w:p>
                <w:p w:rsidR="00000000" w:rsidDel="00000000" w:rsidP="00000000" w:rsidRDefault="00000000" w:rsidRPr="00000000" w14:paraId="00001761">
                  <w:pPr>
                    <w:spacing w:before="0" w:line="240" w:lineRule="auto"/>
                    <w:rPr>
                      <w:rFonts w:ascii="Courier New" w:cs="Courier New" w:eastAsia="Courier New" w:hAnsi="Courier New"/>
                      <w:b w:val="1"/>
                      <w:color w:val="ff0000"/>
                    </w:rPr>
                  </w:pPr>
                  <w:r w:rsidDel="00000000" w:rsidR="00000000" w:rsidRPr="00000000">
                    <w:rPr>
                      <w:rFonts w:ascii="Courier New" w:cs="Courier New" w:eastAsia="Courier New" w:hAnsi="Courier New"/>
                      <w:b w:val="1"/>
                      <w:color w:val="ff0000"/>
                      <w:rtl w:val="0"/>
                    </w:rPr>
                    <w:t xml:space="preserve">==11028==    by 0x40AA1F1: vfprintf (vfprintf.c:1631)</w:t>
                  </w:r>
                </w:p>
                <w:p w:rsidR="00000000" w:rsidDel="00000000" w:rsidP="00000000" w:rsidRDefault="00000000" w:rsidRPr="00000000" w14:paraId="00001762">
                  <w:pPr>
                    <w:spacing w:before="0" w:line="240" w:lineRule="auto"/>
                    <w:rPr>
                      <w:rFonts w:ascii="Courier New" w:cs="Courier New" w:eastAsia="Courier New" w:hAnsi="Courier New"/>
                      <w:b w:val="1"/>
                      <w:color w:val="ff0000"/>
                    </w:rPr>
                  </w:pPr>
                  <w:r w:rsidDel="00000000" w:rsidR="00000000" w:rsidRPr="00000000">
                    <w:rPr>
                      <w:rFonts w:ascii="Courier New" w:cs="Courier New" w:eastAsia="Courier New" w:hAnsi="Courier New"/>
                      <w:b w:val="1"/>
                      <w:color w:val="ff0000"/>
                      <w:rtl w:val="0"/>
                    </w:rPr>
                    <w:t xml:space="preserve">==11028==    by 0x40B05B5: printf (printf.c:33)</w:t>
                  </w:r>
                </w:p>
                <w:p w:rsidR="00000000" w:rsidDel="00000000" w:rsidP="00000000" w:rsidRDefault="00000000" w:rsidRPr="00000000" w14:paraId="00001763">
                  <w:pPr>
                    <w:spacing w:before="0" w:line="240" w:lineRule="auto"/>
                    <w:rPr>
                      <w:rFonts w:ascii="Courier New" w:cs="Courier New" w:eastAsia="Courier New" w:hAnsi="Courier New"/>
                      <w:b w:val="1"/>
                      <w:color w:val="ff0000"/>
                      <w:u w:val="single"/>
                    </w:rPr>
                  </w:pPr>
                  <w:r w:rsidDel="00000000" w:rsidR="00000000" w:rsidRPr="00000000">
                    <w:rPr>
                      <w:rFonts w:ascii="Courier New" w:cs="Courier New" w:eastAsia="Courier New" w:hAnsi="Courier New"/>
                      <w:b w:val="1"/>
                      <w:color w:val="ff0000"/>
                      <w:rtl w:val="0"/>
                    </w:rPr>
                    <w:t xml:space="preserve">==11028==    by 0x804842B: </w:t>
                  </w:r>
                  <w:r w:rsidDel="00000000" w:rsidR="00000000" w:rsidRPr="00000000">
                    <w:rPr>
                      <w:rFonts w:ascii="Courier New" w:cs="Courier New" w:eastAsia="Courier New" w:hAnsi="Courier New"/>
                      <w:b w:val="1"/>
                      <w:color w:val="ff0000"/>
                      <w:u w:val="single"/>
                      <w:rtl w:val="0"/>
                    </w:rPr>
                    <w:t xml:space="preserve">main (unitialized-ptr.c:5)</w:t>
                  </w:r>
                </w:p>
                <w:p w:rsidR="00000000" w:rsidDel="00000000" w:rsidP="00000000" w:rsidRDefault="00000000" w:rsidRPr="00000000" w14:paraId="00001764">
                  <w:pPr>
                    <w:spacing w:before="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==11028== </w:t>
                  </w:r>
                </w:p>
                <w:p w:rsidR="00000000" w:rsidDel="00000000" w:rsidP="00000000" w:rsidRDefault="00000000" w:rsidRPr="00000000" w14:paraId="00001765">
                  <w:pPr>
                    <w:spacing w:before="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==11028== Conditional jump or move depends on uninitialised value(s)</w:t>
                  </w:r>
                </w:p>
                <w:p w:rsidR="00000000" w:rsidDel="00000000" w:rsidP="00000000" w:rsidRDefault="00000000" w:rsidRPr="00000000" w14:paraId="00001766">
                  <w:pPr>
                    <w:spacing w:before="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==11028==    at 0x40A6223: _itoa_word (_itoa.c:179)</w:t>
                  </w:r>
                </w:p>
                <w:p w:rsidR="00000000" w:rsidDel="00000000" w:rsidP="00000000" w:rsidRDefault="00000000" w:rsidRPr="00000000" w14:paraId="00001767">
                  <w:pPr>
                    <w:spacing w:before="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==11028==    by 0x40AA1F1: vfprintf (vfprintf.c:1631)</w:t>
                  </w:r>
                </w:p>
                <w:p w:rsidR="00000000" w:rsidDel="00000000" w:rsidP="00000000" w:rsidRDefault="00000000" w:rsidRPr="00000000" w14:paraId="00001768">
                  <w:pPr>
                    <w:spacing w:before="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==11028==    by 0x40B05B5: printf (printf.c:33)</w:t>
                  </w:r>
                </w:p>
                <w:p w:rsidR="00000000" w:rsidDel="00000000" w:rsidP="00000000" w:rsidRDefault="00000000" w:rsidRPr="00000000" w14:paraId="00001769">
                  <w:pPr>
                    <w:spacing w:before="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==11028==    by 0x804842B: main (unitialized-ptr.c:5)</w:t>
                  </w:r>
                </w:p>
                <w:p w:rsidR="00000000" w:rsidDel="00000000" w:rsidP="00000000" w:rsidRDefault="00000000" w:rsidRPr="00000000" w14:paraId="0000176A">
                  <w:pPr>
                    <w:spacing w:before="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==11028== </w:t>
                  </w:r>
                </w:p>
                <w:p w:rsidR="00000000" w:rsidDel="00000000" w:rsidP="00000000" w:rsidRDefault="00000000" w:rsidRPr="00000000" w14:paraId="0000176B">
                  <w:pPr>
                    <w:spacing w:before="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==11028== Conditional jump or move depends on uninitialised value(s)</w:t>
                  </w:r>
                </w:p>
                <w:p w:rsidR="00000000" w:rsidDel="00000000" w:rsidP="00000000" w:rsidRDefault="00000000" w:rsidRPr="00000000" w14:paraId="0000176C">
                  <w:pPr>
                    <w:spacing w:before="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==11028==    at 0x40A9774: vfprintf (vfprintf.c:1631)</w:t>
                  </w:r>
                </w:p>
                <w:p w:rsidR="00000000" w:rsidDel="00000000" w:rsidP="00000000" w:rsidRDefault="00000000" w:rsidRPr="00000000" w14:paraId="0000176D">
                  <w:pPr>
                    <w:spacing w:before="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==11028==    by 0x40B05B5: printf (printf.c:33)</w:t>
                  </w:r>
                </w:p>
                <w:p w:rsidR="00000000" w:rsidDel="00000000" w:rsidP="00000000" w:rsidRDefault="00000000" w:rsidRPr="00000000" w14:paraId="0000176E">
                  <w:pPr>
                    <w:spacing w:before="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==11028==    by 0x804842B: main (unitialized-ptr.c:5)</w:t>
                  </w:r>
                </w:p>
                <w:p w:rsidR="00000000" w:rsidDel="00000000" w:rsidP="00000000" w:rsidRDefault="00000000" w:rsidRPr="00000000" w14:paraId="0000176F">
                  <w:pPr>
                    <w:spacing w:before="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==11028== </w:t>
                  </w:r>
                </w:p>
                <w:p w:rsidR="00000000" w:rsidDel="00000000" w:rsidP="00000000" w:rsidRDefault="00000000" w:rsidRPr="00000000" w14:paraId="00001770">
                  <w:pPr>
                    <w:spacing w:before="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==11028== Conditional jump or move depends on uninitialised value(s)</w:t>
                  </w:r>
                </w:p>
                <w:p w:rsidR="00000000" w:rsidDel="00000000" w:rsidP="00000000" w:rsidRDefault="00000000" w:rsidRPr="00000000" w14:paraId="00001771">
                  <w:pPr>
                    <w:spacing w:before="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==11028==    at 0x40A9C8D: vfprintf (vfprintf.c:1631)</w:t>
                  </w:r>
                </w:p>
                <w:p w:rsidR="00000000" w:rsidDel="00000000" w:rsidP="00000000" w:rsidRDefault="00000000" w:rsidRPr="00000000" w14:paraId="00001772">
                  <w:pPr>
                    <w:spacing w:before="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==11028==    by 0x40B05B5: printf (printf.c:33)</w:t>
                  </w:r>
                </w:p>
                <w:p w:rsidR="00000000" w:rsidDel="00000000" w:rsidP="00000000" w:rsidRDefault="00000000" w:rsidRPr="00000000" w14:paraId="00001773">
                  <w:pPr>
                    <w:spacing w:before="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==11028==    by 0x804842B: main (unitialized-ptr.c:5)</w:t>
                  </w:r>
                </w:p>
                <w:p w:rsidR="00000000" w:rsidDel="00000000" w:rsidP="00000000" w:rsidRDefault="00000000" w:rsidRPr="00000000" w14:paraId="00001774">
                  <w:pPr>
                    <w:spacing w:before="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==11028== </w:t>
                  </w:r>
                </w:p>
                <w:p w:rsidR="00000000" w:rsidDel="00000000" w:rsidP="00000000" w:rsidRDefault="00000000" w:rsidRPr="00000000" w14:paraId="00001775">
                  <w:pPr>
                    <w:spacing w:before="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==11028== Conditional jump or move depends on uninitialised value(s)</w:t>
                  </w:r>
                </w:p>
                <w:p w:rsidR="00000000" w:rsidDel="00000000" w:rsidP="00000000" w:rsidRDefault="00000000" w:rsidRPr="00000000" w14:paraId="00001776">
                  <w:pPr>
                    <w:spacing w:before="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==11028==    at 0x40A9AD4: vfprintf (vfprintf.c:1631)</w:t>
                  </w:r>
                </w:p>
                <w:p w:rsidR="00000000" w:rsidDel="00000000" w:rsidP="00000000" w:rsidRDefault="00000000" w:rsidRPr="00000000" w14:paraId="00001777">
                  <w:pPr>
                    <w:spacing w:before="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==11028==    by 0x40B05B5: printf (printf.c:33)</w:t>
                  </w:r>
                </w:p>
                <w:p w:rsidR="00000000" w:rsidDel="00000000" w:rsidP="00000000" w:rsidRDefault="00000000" w:rsidRPr="00000000" w14:paraId="00001778">
                  <w:pPr>
                    <w:spacing w:before="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==11028==    by 0x804842B: main (unitialized-ptr.c:5)</w:t>
                  </w:r>
                </w:p>
                <w:p w:rsidR="00000000" w:rsidDel="00000000" w:rsidP="00000000" w:rsidRDefault="00000000" w:rsidRPr="00000000" w14:paraId="00001779">
                  <w:pPr>
                    <w:spacing w:before="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==11028== </w:t>
                  </w:r>
                </w:p>
                <w:p w:rsidR="00000000" w:rsidDel="00000000" w:rsidP="00000000" w:rsidRDefault="00000000" w:rsidRPr="00000000" w14:paraId="0000177A">
                  <w:pPr>
                    <w:spacing w:before="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==11028== Conditional jump or move depends on uninitialised value(s)</w:t>
                  </w:r>
                </w:p>
                <w:p w:rsidR="00000000" w:rsidDel="00000000" w:rsidP="00000000" w:rsidRDefault="00000000" w:rsidRPr="00000000" w14:paraId="0000177B">
                  <w:pPr>
                    <w:spacing w:before="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==11028==    at 0x40A9B1D: vfprintf (vfprintf.c:1631)</w:t>
                  </w:r>
                </w:p>
                <w:p w:rsidR="00000000" w:rsidDel="00000000" w:rsidP="00000000" w:rsidRDefault="00000000" w:rsidRPr="00000000" w14:paraId="0000177C">
                  <w:pPr>
                    <w:spacing w:before="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==11028==    by 0x40B05B5: printf (printf.c:33)</w:t>
                  </w:r>
                </w:p>
                <w:p w:rsidR="00000000" w:rsidDel="00000000" w:rsidP="00000000" w:rsidRDefault="00000000" w:rsidRPr="00000000" w14:paraId="0000177D">
                  <w:pPr>
                    <w:spacing w:before="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==11028==    by 0x804842B: main (unitialized-ptr.c:5)</w:t>
                  </w:r>
                </w:p>
                <w:p w:rsidR="00000000" w:rsidDel="00000000" w:rsidP="00000000" w:rsidRDefault="00000000" w:rsidRPr="00000000" w14:paraId="0000177E">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==11028== </w:t>
                  </w:r>
                </w:p>
                <w:p w:rsidR="00000000" w:rsidDel="00000000" w:rsidP="00000000" w:rsidRDefault="00000000" w:rsidRPr="00000000" w14:paraId="0000177F">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134513761</w:t>
                  </w:r>
                </w:p>
                <w:p w:rsidR="00000000" w:rsidDel="00000000" w:rsidP="00000000" w:rsidRDefault="00000000" w:rsidRPr="00000000" w14:paraId="00001780">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==11028== </w:t>
                  </w:r>
                </w:p>
                <w:p w:rsidR="00000000" w:rsidDel="00000000" w:rsidP="00000000" w:rsidRDefault="00000000" w:rsidRPr="00000000" w14:paraId="00001781">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==11028== HEAP SUMMARY:</w:t>
                  </w:r>
                </w:p>
                <w:p w:rsidR="00000000" w:rsidDel="00000000" w:rsidP="00000000" w:rsidRDefault="00000000" w:rsidRPr="00000000" w14:paraId="00001782">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==11028==     in use at exit: 0 bytes in 0 blocks</w:t>
                  </w:r>
                </w:p>
                <w:p w:rsidR="00000000" w:rsidDel="00000000" w:rsidP="00000000" w:rsidRDefault="00000000" w:rsidRPr="00000000" w14:paraId="00001783">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==11028==   total heap usage: 1 allocs, 1 frees, 1,024 bytes allocated</w:t>
                  </w:r>
                </w:p>
                <w:p w:rsidR="00000000" w:rsidDel="00000000" w:rsidP="00000000" w:rsidRDefault="00000000" w:rsidRPr="00000000" w14:paraId="00001784">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==11028== </w:t>
                  </w:r>
                </w:p>
                <w:p w:rsidR="00000000" w:rsidDel="00000000" w:rsidP="00000000" w:rsidRDefault="00000000" w:rsidRPr="00000000" w14:paraId="00001785">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==11028== All heap blocks were freed -- no leaks are possible</w:t>
                  </w:r>
                </w:p>
                <w:p w:rsidR="00000000" w:rsidDel="00000000" w:rsidP="00000000" w:rsidRDefault="00000000" w:rsidRPr="00000000" w14:paraId="00001786">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==11028== </w:t>
                  </w:r>
                </w:p>
                <w:p w:rsidR="00000000" w:rsidDel="00000000" w:rsidP="00000000" w:rsidRDefault="00000000" w:rsidRPr="00000000" w14:paraId="00001787">
                  <w:pPr>
                    <w:spacing w:before="0" w:line="240" w:lineRule="auto"/>
                    <w:rPr>
                      <w:rFonts w:ascii="Courier New" w:cs="Courier New" w:eastAsia="Courier New" w:hAnsi="Courier New"/>
                      <w:color w:val="0000ff"/>
                    </w:rPr>
                  </w:pPr>
                  <w:r w:rsidDel="00000000" w:rsidR="00000000" w:rsidRPr="00000000">
                    <w:rPr>
                      <w:rFonts w:ascii="Courier New" w:cs="Courier New" w:eastAsia="Courier New" w:hAnsi="Courier New"/>
                      <w:color w:val="0000ff"/>
                      <w:rtl w:val="0"/>
                    </w:rPr>
                    <w:t xml:space="preserve">==11028== Use --track-origins=yes to see where uninitialised values come from</w:t>
                  </w:r>
                </w:p>
                <w:p w:rsidR="00000000" w:rsidDel="00000000" w:rsidP="00000000" w:rsidRDefault="00000000" w:rsidRPr="00000000" w14:paraId="00001788">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==11028== ERROR SUMMARY: 22 errors from 6 contexts </w:t>
                  </w:r>
                </w:p>
              </w:tc>
            </w:tr>
          </w:tbl>
          <w:p w:rsidR="00000000" w:rsidDel="00000000" w:rsidP="00000000" w:rsidRDefault="00000000" w:rsidRPr="00000000" w14:paraId="00001789">
            <w:pPr>
              <w:spacing w:before="0" w:line="240" w:lineRule="auto"/>
              <w:rPr/>
            </w:pPr>
            <w:r w:rsidDel="00000000" w:rsidR="00000000" w:rsidRPr="00000000">
              <w:rPr>
                <w:rtl w:val="0"/>
              </w:rPr>
            </w:r>
          </w:p>
          <w:p w:rsidR="00000000" w:rsidDel="00000000" w:rsidP="00000000" w:rsidRDefault="00000000" w:rsidRPr="00000000" w14:paraId="0000178A">
            <w:pPr>
              <w:spacing w:before="0" w:line="240" w:lineRule="auto"/>
              <w:rPr/>
            </w:pPr>
            <w:r w:rsidDel="00000000" w:rsidR="00000000" w:rsidRPr="00000000">
              <w:rPr>
                <w:rtl w:val="0"/>
              </w:rPr>
              <w:t xml:space="preserve">Possiamo vedere come Valgrind segnali diversi errori (</w:t>
            </w:r>
            <w:r w:rsidDel="00000000" w:rsidR="00000000" w:rsidRPr="00000000">
              <w:rPr>
                <w:color w:val="ff0000"/>
                <w:rtl w:val="0"/>
              </w:rPr>
              <w:t xml:space="preserve">testo in rosso</w:t>
            </w:r>
            <w:r w:rsidDel="00000000" w:rsidR="00000000" w:rsidRPr="00000000">
              <w:rPr>
                <w:rtl w:val="0"/>
              </w:rPr>
              <w:t xml:space="preserve">). L’approccio che occorre seguire è quello di analizzare il primo errore, identificarne la causa, correggerlo e ripetere l’esecuzione sotto Valgrind. Infatti, è abbastanza comune che un unico errore nel codice programma possa riflettersi in diversi errori a tempo di esecuzione. Per tale motivo, è consigliabile risolvere un errore alla volta e rivalutare l’output di Valgrind dopo ogni cambiamento del codice sorgente. Il primo errore segnalato riguardo un uso (accesso in lettura), alla riga 5 del codice sorgente, di una variabile di dimensione 4 byte non inizializzata. Valgrind suggerisce (</w:t>
            </w:r>
            <w:r w:rsidDel="00000000" w:rsidR="00000000" w:rsidRPr="00000000">
              <w:rPr>
                <w:color w:val="0000ff"/>
                <w:rtl w:val="0"/>
              </w:rPr>
              <w:t xml:space="preserve">testo in blu</w:t>
            </w:r>
            <w:r w:rsidDel="00000000" w:rsidR="00000000" w:rsidRPr="00000000">
              <w:rPr>
                <w:rtl w:val="0"/>
              </w:rPr>
              <w:t xml:space="preserve">) all’utente di ripetere l’esecuzione utilizzando l’opzione </w:t>
            </w:r>
            <w:r w:rsidDel="00000000" w:rsidR="00000000" w:rsidRPr="00000000">
              <w:rPr>
                <w:rFonts w:ascii="Courier New" w:cs="Courier New" w:eastAsia="Courier New" w:hAnsi="Courier New"/>
                <w:rtl w:val="0"/>
              </w:rPr>
              <w:t xml:space="preserve">--track-origins=yes</w:t>
            </w:r>
            <w:r w:rsidDel="00000000" w:rsidR="00000000" w:rsidRPr="00000000">
              <w:rPr>
                <w:rtl w:val="0"/>
              </w:rPr>
              <w:t xml:space="preserve"> per ottenere maggiori informazioni sulla causa degli errori:</w:t>
            </w:r>
          </w:p>
          <w:p w:rsidR="00000000" w:rsidDel="00000000" w:rsidP="00000000" w:rsidRDefault="00000000" w:rsidRPr="00000000" w14:paraId="0000178B">
            <w:pPr>
              <w:spacing w:before="0" w:line="240" w:lineRule="auto"/>
              <w:rPr/>
            </w:pPr>
            <w:r w:rsidDel="00000000" w:rsidR="00000000" w:rsidRPr="00000000">
              <w:rPr>
                <w:rtl w:val="0"/>
              </w:rPr>
            </w:r>
          </w:p>
          <w:tbl>
            <w:tblPr>
              <w:tblStyle w:val="Table269"/>
              <w:tblW w:w="8665.0" w:type="dxa"/>
              <w:jc w:val="left"/>
              <w:tblLayout w:type="fixed"/>
              <w:tblLook w:val="0600"/>
            </w:tblPr>
            <w:tblGrid>
              <w:gridCol w:w="8665"/>
              <w:tblGridChange w:id="0">
                <w:tblGrid>
                  <w:gridCol w:w="8665"/>
                </w:tblGrid>
              </w:tblGridChange>
            </w:tblGrid>
            <w:tr>
              <w:trPr>
                <w:trHeight w:val="560" w:hRule="atLeast"/>
              </w:trPr>
              <w:tc>
                <w:tcPr>
                  <w:shd w:fill="ffffff" w:val="clear"/>
                  <w:tcMar>
                    <w:top w:w="100.0" w:type="dxa"/>
                    <w:left w:w="100.0" w:type="dxa"/>
                    <w:bottom w:w="100.0" w:type="dxa"/>
                    <w:right w:w="100.0" w:type="dxa"/>
                  </w:tcMar>
                  <w:vAlign w:val="top"/>
                </w:tcPr>
                <w:p w:rsidR="00000000" w:rsidDel="00000000" w:rsidP="00000000" w:rsidRDefault="00000000" w:rsidRPr="00000000" w14:paraId="0000178C">
                  <w:pPr>
                    <w:widowControl w:val="0"/>
                    <w:spacing w:before="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valgrind --track-origins=yes ./unitialized-var</w:t>
                  </w:r>
                </w:p>
                <w:p w:rsidR="00000000" w:rsidDel="00000000" w:rsidP="00000000" w:rsidRDefault="00000000" w:rsidRPr="00000000" w14:paraId="0000178D">
                  <w:pPr>
                    <w:widowControl w:val="0"/>
                    <w:spacing w:before="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178E">
                  <w:pPr>
                    <w:widowControl w:val="0"/>
                    <w:spacing w:before="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==11105== Use of uninitialised value of size 4</w:t>
                  </w:r>
                </w:p>
                <w:p w:rsidR="00000000" w:rsidDel="00000000" w:rsidP="00000000" w:rsidRDefault="00000000" w:rsidRPr="00000000" w14:paraId="0000178F">
                  <w:pPr>
                    <w:widowControl w:val="0"/>
                    <w:spacing w:before="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==11105==    at 0x40A621B: _itoa_word (_itoa.c:179)</w:t>
                  </w:r>
                </w:p>
                <w:p w:rsidR="00000000" w:rsidDel="00000000" w:rsidP="00000000" w:rsidRDefault="00000000" w:rsidRPr="00000000" w14:paraId="00001790">
                  <w:pPr>
                    <w:widowControl w:val="0"/>
                    <w:spacing w:before="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==11105==    by 0x40AA1F1: vfprintf (vfprintf.c:1631)</w:t>
                  </w:r>
                </w:p>
                <w:p w:rsidR="00000000" w:rsidDel="00000000" w:rsidP="00000000" w:rsidRDefault="00000000" w:rsidRPr="00000000" w14:paraId="00001791">
                  <w:pPr>
                    <w:widowControl w:val="0"/>
                    <w:spacing w:before="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==11105==    by 0x40B05B5: printf (printf.c:33)</w:t>
                  </w:r>
                </w:p>
                <w:p w:rsidR="00000000" w:rsidDel="00000000" w:rsidP="00000000" w:rsidRDefault="00000000" w:rsidRPr="00000000" w14:paraId="00001792">
                  <w:pPr>
                    <w:widowControl w:val="0"/>
                    <w:spacing w:before="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==11105==    by 0x804842B: main (unitialized-ptr.c:5)</w:t>
                  </w:r>
                </w:p>
                <w:p w:rsidR="00000000" w:rsidDel="00000000" w:rsidP="00000000" w:rsidRDefault="00000000" w:rsidRPr="00000000" w14:paraId="00001793">
                  <w:pPr>
                    <w:widowControl w:val="0"/>
                    <w:spacing w:before="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==11105==  Uninitialised value was created by a </w:t>
                  </w:r>
                </w:p>
                <w:p w:rsidR="00000000" w:rsidDel="00000000" w:rsidP="00000000" w:rsidRDefault="00000000" w:rsidRPr="00000000" w14:paraId="00001794">
                  <w:pPr>
                    <w:widowControl w:val="0"/>
                    <w:spacing w:before="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stack allocation</w:t>
                  </w:r>
                </w:p>
                <w:p w:rsidR="00000000" w:rsidDel="00000000" w:rsidP="00000000" w:rsidRDefault="00000000" w:rsidRPr="00000000" w14:paraId="00001795">
                  <w:pPr>
                    <w:widowControl w:val="0"/>
                    <w:spacing w:before="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==11105==    at 0x804841C: main (unitialized-ptr.c:5)</w:t>
                  </w:r>
                </w:p>
                <w:p w:rsidR="00000000" w:rsidDel="00000000" w:rsidP="00000000" w:rsidRDefault="00000000" w:rsidRPr="00000000" w14:paraId="00001796">
                  <w:pPr>
                    <w:widowControl w:val="0"/>
                    <w:spacing w:before="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r>
          </w:tbl>
          <w:p w:rsidR="00000000" w:rsidDel="00000000" w:rsidP="00000000" w:rsidRDefault="00000000" w:rsidRPr="00000000" w14:paraId="00001797">
            <w:pPr>
              <w:spacing w:before="0" w:line="240" w:lineRule="auto"/>
              <w:rPr/>
            </w:pPr>
            <w:r w:rsidDel="00000000" w:rsidR="00000000" w:rsidRPr="00000000">
              <w:rPr>
                <w:rtl w:val="0"/>
              </w:rPr>
            </w:r>
          </w:p>
          <w:p w:rsidR="00000000" w:rsidDel="00000000" w:rsidP="00000000" w:rsidRDefault="00000000" w:rsidRPr="00000000" w14:paraId="00001798">
            <w:pPr>
              <w:spacing w:before="0" w:line="240" w:lineRule="auto"/>
              <w:rPr/>
            </w:pPr>
            <w:r w:rsidDel="00000000" w:rsidR="00000000" w:rsidRPr="00000000">
              <w:rPr>
                <w:rtl w:val="0"/>
              </w:rPr>
              <w:t xml:space="preserve">Con questa opzione, Valgrind è in grado di risalire all’origine del problema: una variabile locale (</w:t>
            </w:r>
            <w:r w:rsidDel="00000000" w:rsidR="00000000" w:rsidRPr="00000000">
              <w:rPr>
                <w:rFonts w:ascii="Courier New" w:cs="Courier New" w:eastAsia="Courier New" w:hAnsi="Courier New"/>
                <w:rtl w:val="0"/>
              </w:rPr>
              <w:t xml:space="preserve">stack allocation</w:t>
            </w:r>
            <w:r w:rsidDel="00000000" w:rsidR="00000000" w:rsidRPr="00000000">
              <w:rPr>
                <w:rtl w:val="0"/>
              </w:rPr>
              <w:t xml:space="preserve">), creata alla linea 5 (in realtà alla riga 4, purtroppo Valgrind non sempre riesce ad essere preciso), non è mai stata inizializzata ma viene letta dal programma, generando un accesso in lettura non valido. Una possibile modifica risolutiva del problema consiste nel modificare la riga 4 nel seguente modo:</w:t>
            </w:r>
          </w:p>
          <w:p w:rsidR="00000000" w:rsidDel="00000000" w:rsidP="00000000" w:rsidRDefault="00000000" w:rsidRPr="00000000" w14:paraId="00001799">
            <w:pPr>
              <w:spacing w:before="0" w:line="240" w:lineRule="auto"/>
              <w:rPr/>
            </w:pPr>
            <w:r w:rsidDel="00000000" w:rsidR="00000000" w:rsidRPr="00000000">
              <w:rPr>
                <w:rtl w:val="0"/>
              </w:rPr>
            </w:r>
          </w:p>
          <w:tbl>
            <w:tblPr>
              <w:tblStyle w:val="Table270"/>
              <w:tblW w:w="8665.0" w:type="dxa"/>
              <w:jc w:val="left"/>
              <w:tblLayout w:type="fixed"/>
              <w:tblLook w:val="0600"/>
            </w:tblPr>
            <w:tblGrid>
              <w:gridCol w:w="8665"/>
              <w:tblGridChange w:id="0">
                <w:tblGrid>
                  <w:gridCol w:w="8665"/>
                </w:tblGrid>
              </w:tblGridChange>
            </w:tblGrid>
            <w:tr>
              <w:tc>
                <w:tcPr>
                  <w:shd w:fill="ffffff" w:val="clear"/>
                  <w:tcMar>
                    <w:top w:w="100.0" w:type="dxa"/>
                    <w:left w:w="100.0" w:type="dxa"/>
                    <w:bottom w:w="100.0" w:type="dxa"/>
                    <w:right w:w="100.0" w:type="dxa"/>
                  </w:tcMar>
                  <w:vAlign w:val="top"/>
                </w:tcPr>
                <w:p w:rsidR="00000000" w:rsidDel="00000000" w:rsidP="00000000" w:rsidRDefault="00000000" w:rsidRPr="00000000" w14:paraId="0000179A">
                  <w:pPr>
                    <w:widowControl w:val="0"/>
                    <w:spacing w:before="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4 </w:t>
                    <w:tab/>
                    <w:t xml:space="preserve">int a = 1;</w:t>
                  </w:r>
                </w:p>
              </w:tc>
            </w:tr>
          </w:tbl>
          <w:p w:rsidR="00000000" w:rsidDel="00000000" w:rsidP="00000000" w:rsidRDefault="00000000" w:rsidRPr="00000000" w14:paraId="0000179B">
            <w:pPr>
              <w:spacing w:before="0" w:line="240" w:lineRule="auto"/>
              <w:rPr/>
            </w:pPr>
            <w:r w:rsidDel="00000000" w:rsidR="00000000" w:rsidRPr="00000000">
              <w:rPr>
                <w:rtl w:val="0"/>
              </w:rPr>
            </w:r>
          </w:p>
          <w:p w:rsidR="00000000" w:rsidDel="00000000" w:rsidP="00000000" w:rsidRDefault="00000000" w:rsidRPr="00000000" w14:paraId="0000179C">
            <w:pPr>
              <w:spacing w:before="0" w:line="240" w:lineRule="auto"/>
              <w:rPr/>
            </w:pPr>
            <w:r w:rsidDel="00000000" w:rsidR="00000000" w:rsidRPr="00000000">
              <w:rPr>
                <w:rtl w:val="0"/>
              </w:rPr>
              <w:t xml:space="preserve">Eseguendo il programma modificato sotto Valgrind, nessun errore viene più segnalato. Si noti che il valore stampato in output dal programma prima della modifica al sorgente risulta essere un valore spazzatura (garbage), ossia un valore memorizzato nella memoria che non può essere predeterminato a priori perché dipende dallo specifico contesto di esecuzione (che varia da macchina a macchina, da piattaforma a piattaforma, da sistema operativo a sistema operativo).</w:t>
            </w:r>
          </w:p>
        </w:tc>
      </w:tr>
    </w:tbl>
    <w:p w:rsidR="00000000" w:rsidDel="00000000" w:rsidP="00000000" w:rsidRDefault="00000000" w:rsidRPr="00000000" w14:paraId="0000179D">
      <w:pPr>
        <w:spacing w:before="0" w:lineRule="auto"/>
        <w:rPr/>
      </w:pPr>
      <w:r w:rsidDel="00000000" w:rsidR="00000000" w:rsidRPr="00000000">
        <w:rPr>
          <w:rtl w:val="0"/>
        </w:rPr>
      </w:r>
    </w:p>
    <w:p w:rsidR="00000000" w:rsidDel="00000000" w:rsidP="00000000" w:rsidRDefault="00000000" w:rsidRPr="00000000" w14:paraId="0000179E">
      <w:pPr>
        <w:numPr>
          <w:ilvl w:val="0"/>
          <w:numId w:val="65"/>
        </w:numPr>
        <w:ind w:left="1440" w:hanging="360"/>
        <w:rPr>
          <w:u w:val="none"/>
        </w:rPr>
      </w:pPr>
      <w:r w:rsidDel="00000000" w:rsidR="00000000" w:rsidRPr="00000000">
        <w:rPr>
          <w:i w:val="1"/>
          <w:rtl w:val="0"/>
        </w:rPr>
        <w:t xml:space="preserve">Salto condizionato (if, test condizione while, test condizione for) su dati non inizializzati.</w:t>
        <w:br w:type="textWrapping"/>
      </w:r>
      <w:r w:rsidDel="00000000" w:rsidR="00000000" w:rsidRPr="00000000">
        <w:rPr>
          <w:rtl w:val="0"/>
        </w:rPr>
      </w:r>
    </w:p>
    <w:tbl>
      <w:tblPr>
        <w:tblStyle w:val="Table271"/>
        <w:tblW w:w="8850.0" w:type="dxa"/>
        <w:jc w:val="left"/>
        <w:tblInd w:w="8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50"/>
        <w:tblGridChange w:id="0">
          <w:tblGrid>
            <w:gridCol w:w="885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179F">
            <w:pPr>
              <w:spacing w:before="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unitialized-conditional-jump.c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7A0">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1 #include &lt;stdio.h&gt;</w:t>
            </w:r>
          </w:p>
          <w:p w:rsidR="00000000" w:rsidDel="00000000" w:rsidP="00000000" w:rsidRDefault="00000000" w:rsidRPr="00000000" w14:paraId="000017A1">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2 </w:t>
            </w:r>
          </w:p>
          <w:p w:rsidR="00000000" w:rsidDel="00000000" w:rsidP="00000000" w:rsidRDefault="00000000" w:rsidRPr="00000000" w14:paraId="000017A2">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3 void foo(int *a) {</w:t>
            </w:r>
          </w:p>
          <w:p w:rsidR="00000000" w:rsidDel="00000000" w:rsidP="00000000" w:rsidRDefault="00000000" w:rsidRPr="00000000" w14:paraId="000017A3">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4</w:t>
              <w:tab/>
              <w:t xml:space="preserve">if (a == NULL)</w:t>
            </w:r>
          </w:p>
          <w:p w:rsidR="00000000" w:rsidDel="00000000" w:rsidP="00000000" w:rsidRDefault="00000000" w:rsidRPr="00000000" w14:paraId="000017A4">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5</w:t>
              <w:tab/>
              <w:tab/>
              <w:t xml:space="preserve">return;</w:t>
            </w:r>
          </w:p>
          <w:p w:rsidR="00000000" w:rsidDel="00000000" w:rsidP="00000000" w:rsidRDefault="00000000" w:rsidRPr="00000000" w14:paraId="000017A5">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6</w:t>
              <w:tab/>
              <w:t xml:space="preserve">printf("a is %d\n", *a);</w:t>
            </w:r>
          </w:p>
          <w:p w:rsidR="00000000" w:rsidDel="00000000" w:rsidP="00000000" w:rsidRDefault="00000000" w:rsidRPr="00000000" w14:paraId="000017A6">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7 }</w:t>
            </w:r>
          </w:p>
          <w:p w:rsidR="00000000" w:rsidDel="00000000" w:rsidP="00000000" w:rsidRDefault="00000000" w:rsidRPr="00000000" w14:paraId="000017A7">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8 </w:t>
            </w:r>
          </w:p>
          <w:p w:rsidR="00000000" w:rsidDel="00000000" w:rsidP="00000000" w:rsidRDefault="00000000" w:rsidRPr="00000000" w14:paraId="000017A8">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9 int main() {</w:t>
            </w:r>
          </w:p>
          <w:p w:rsidR="00000000" w:rsidDel="00000000" w:rsidP="00000000" w:rsidRDefault="00000000" w:rsidRPr="00000000" w14:paraId="000017A9">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10</w:t>
              <w:tab/>
              <w:t xml:space="preserve">int *a;</w:t>
            </w:r>
          </w:p>
          <w:p w:rsidR="00000000" w:rsidDel="00000000" w:rsidP="00000000" w:rsidRDefault="00000000" w:rsidRPr="00000000" w14:paraId="000017AA">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11</w:t>
              <w:tab/>
              <w:t xml:space="preserve">foo(a);</w:t>
            </w:r>
          </w:p>
          <w:p w:rsidR="00000000" w:rsidDel="00000000" w:rsidP="00000000" w:rsidRDefault="00000000" w:rsidRPr="00000000" w14:paraId="000017AB">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12</w:t>
              <w:tab/>
              <w:t xml:space="preserve">return 0;</w:t>
            </w:r>
          </w:p>
          <w:p w:rsidR="00000000" w:rsidDel="00000000" w:rsidP="00000000" w:rsidRDefault="00000000" w:rsidRPr="00000000" w14:paraId="000017AC">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13 }</w:t>
            </w:r>
          </w:p>
        </w:tc>
      </w:tr>
    </w:tbl>
    <w:p w:rsidR="00000000" w:rsidDel="00000000" w:rsidP="00000000" w:rsidRDefault="00000000" w:rsidRPr="00000000" w14:paraId="000017AD">
      <w:pPr>
        <w:spacing w:before="0" w:lineRule="auto"/>
        <w:rPr>
          <w:i w:val="1"/>
        </w:rPr>
      </w:pPr>
      <w:r w:rsidDel="00000000" w:rsidR="00000000" w:rsidRPr="00000000">
        <w:rPr>
          <w:i w:val="1"/>
          <w:rtl w:val="0"/>
        </w:rPr>
        <w:tab/>
      </w:r>
    </w:p>
    <w:p w:rsidR="00000000" w:rsidDel="00000000" w:rsidP="00000000" w:rsidRDefault="00000000" w:rsidRPr="00000000" w14:paraId="000017AE">
      <w:pPr>
        <w:spacing w:before="0" w:lineRule="auto"/>
        <w:rPr>
          <w:i w:val="1"/>
        </w:rPr>
      </w:pPr>
      <w:r w:rsidDel="00000000" w:rsidR="00000000" w:rsidRPr="00000000">
        <w:rPr>
          <w:rtl w:val="0"/>
        </w:rPr>
      </w:r>
    </w:p>
    <w:p w:rsidR="00000000" w:rsidDel="00000000" w:rsidP="00000000" w:rsidRDefault="00000000" w:rsidRPr="00000000" w14:paraId="000017AF">
      <w:pPr>
        <w:spacing w:before="0" w:lineRule="auto"/>
        <w:rPr>
          <w:i w:val="1"/>
        </w:rPr>
      </w:pPr>
      <w:r w:rsidDel="00000000" w:rsidR="00000000" w:rsidRPr="00000000">
        <w:rPr>
          <w:rtl w:val="0"/>
        </w:rPr>
      </w:r>
    </w:p>
    <w:p w:rsidR="00000000" w:rsidDel="00000000" w:rsidP="00000000" w:rsidRDefault="00000000" w:rsidRPr="00000000" w14:paraId="000017B0">
      <w:pPr>
        <w:spacing w:before="0" w:lineRule="auto"/>
        <w:rPr>
          <w:i w:val="1"/>
        </w:rPr>
      </w:pPr>
      <w:r w:rsidDel="00000000" w:rsidR="00000000" w:rsidRPr="00000000">
        <w:rPr>
          <w:rtl w:val="0"/>
        </w:rPr>
      </w:r>
    </w:p>
    <w:p w:rsidR="00000000" w:rsidDel="00000000" w:rsidP="00000000" w:rsidRDefault="00000000" w:rsidRPr="00000000" w14:paraId="000017B1">
      <w:pPr>
        <w:spacing w:before="0" w:lineRule="auto"/>
        <w:rPr>
          <w:i w:val="1"/>
        </w:rPr>
      </w:pPr>
      <w:r w:rsidDel="00000000" w:rsidR="00000000" w:rsidRPr="00000000">
        <w:rPr>
          <w:rtl w:val="0"/>
        </w:rPr>
      </w:r>
    </w:p>
    <w:p w:rsidR="00000000" w:rsidDel="00000000" w:rsidP="00000000" w:rsidRDefault="00000000" w:rsidRPr="00000000" w14:paraId="000017B2">
      <w:pPr>
        <w:spacing w:before="0" w:lineRule="auto"/>
        <w:rPr>
          <w:i w:val="1"/>
        </w:rPr>
      </w:pPr>
      <w:r w:rsidDel="00000000" w:rsidR="00000000" w:rsidRPr="00000000">
        <w:rPr>
          <w:rtl w:val="0"/>
        </w:rPr>
      </w:r>
    </w:p>
    <w:p w:rsidR="00000000" w:rsidDel="00000000" w:rsidP="00000000" w:rsidRDefault="00000000" w:rsidRPr="00000000" w14:paraId="000017B3">
      <w:pPr>
        <w:spacing w:before="0" w:lineRule="auto"/>
        <w:rPr>
          <w:i w:val="1"/>
        </w:rPr>
      </w:pPr>
      <w:r w:rsidDel="00000000" w:rsidR="00000000" w:rsidRPr="00000000">
        <w:rPr>
          <w:rtl w:val="0"/>
        </w:rPr>
      </w:r>
    </w:p>
    <w:p w:rsidR="00000000" w:rsidDel="00000000" w:rsidP="00000000" w:rsidRDefault="00000000" w:rsidRPr="00000000" w14:paraId="000017B4">
      <w:pPr>
        <w:spacing w:before="0" w:lineRule="auto"/>
        <w:rPr>
          <w:i w:val="1"/>
        </w:rPr>
      </w:pPr>
      <w:r w:rsidDel="00000000" w:rsidR="00000000" w:rsidRPr="00000000">
        <w:rPr>
          <w:rtl w:val="0"/>
        </w:rPr>
      </w:r>
    </w:p>
    <w:p w:rsidR="00000000" w:rsidDel="00000000" w:rsidP="00000000" w:rsidRDefault="00000000" w:rsidRPr="00000000" w14:paraId="000017B5">
      <w:pPr>
        <w:spacing w:before="0" w:lineRule="auto"/>
        <w:rPr>
          <w:i w:val="1"/>
        </w:rPr>
      </w:pPr>
      <w:r w:rsidDel="00000000" w:rsidR="00000000" w:rsidRPr="00000000">
        <w:rPr>
          <w:rtl w:val="0"/>
        </w:rPr>
      </w:r>
    </w:p>
    <w:p w:rsidR="00000000" w:rsidDel="00000000" w:rsidP="00000000" w:rsidRDefault="00000000" w:rsidRPr="00000000" w14:paraId="000017B6">
      <w:pPr>
        <w:spacing w:before="0" w:lineRule="auto"/>
        <w:rPr>
          <w:i w:val="1"/>
        </w:rPr>
      </w:pPr>
      <w:r w:rsidDel="00000000" w:rsidR="00000000" w:rsidRPr="00000000">
        <w:rPr>
          <w:rtl w:val="0"/>
        </w:rPr>
      </w:r>
    </w:p>
    <w:tbl>
      <w:tblPr>
        <w:tblStyle w:val="Table272"/>
        <w:tblW w:w="8865.0" w:type="dxa"/>
        <w:jc w:val="left"/>
        <w:tblInd w:w="82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8865"/>
        <w:tblGridChange w:id="0">
          <w:tblGrid>
            <w:gridCol w:w="8865"/>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17B7">
            <w:pPr>
              <w:spacing w:before="0" w:line="240" w:lineRule="auto"/>
              <w:rPr>
                <w:rFonts w:ascii="Courier New" w:cs="Courier New" w:eastAsia="Courier New" w:hAnsi="Courier New"/>
                <w:b w:val="1"/>
              </w:rPr>
            </w:pPr>
            <w:r w:rsidDel="00000000" w:rsidR="00000000" w:rsidRPr="00000000">
              <w:rPr>
                <w:b w:val="1"/>
                <w:rtl w:val="0"/>
              </w:rPr>
              <w:t xml:space="preserve">Linux: uso di </w:t>
            </w:r>
            <w:r w:rsidDel="00000000" w:rsidR="00000000" w:rsidRPr="00000000">
              <w:rPr>
                <w:rFonts w:ascii="Courier New" w:cs="Courier New" w:eastAsia="Courier New" w:hAnsi="Courier New"/>
                <w:b w:val="1"/>
                <w:rtl w:val="0"/>
              </w:rPr>
              <w:t xml:space="preserve">valgrind</w:t>
            </w:r>
          </w:p>
        </w:tc>
      </w:tr>
      <w:tr>
        <w:trPr>
          <w:trHeight w:val="5520" w:hRule="atLeast"/>
        </w:trPr>
        <w:tc>
          <w:tcPr>
            <w:shd w:fill="efefef" w:val="clear"/>
            <w:tcMar>
              <w:top w:w="100.0" w:type="dxa"/>
              <w:left w:w="100.0" w:type="dxa"/>
              <w:bottom w:w="100.0" w:type="dxa"/>
              <w:right w:w="100.0" w:type="dxa"/>
            </w:tcMar>
            <w:vAlign w:val="top"/>
          </w:tcPr>
          <w:p w:rsidR="00000000" w:rsidDel="00000000" w:rsidP="00000000" w:rsidRDefault="00000000" w:rsidRPr="00000000" w14:paraId="000017B8">
            <w:pPr>
              <w:spacing w:before="0" w:line="240" w:lineRule="auto"/>
              <w:rPr/>
            </w:pPr>
            <w:r w:rsidDel="00000000" w:rsidR="00000000" w:rsidRPr="00000000">
              <w:rPr>
                <w:rtl w:val="0"/>
              </w:rPr>
              <w:t xml:space="preserve">Eseguiamo il programma:</w:t>
            </w:r>
          </w:p>
          <w:p w:rsidR="00000000" w:rsidDel="00000000" w:rsidP="00000000" w:rsidRDefault="00000000" w:rsidRPr="00000000" w14:paraId="000017B9">
            <w:pPr>
              <w:spacing w:before="0" w:line="240" w:lineRule="auto"/>
              <w:rPr/>
            </w:pPr>
            <w:r w:rsidDel="00000000" w:rsidR="00000000" w:rsidRPr="00000000">
              <w:rPr>
                <w:rtl w:val="0"/>
              </w:rPr>
            </w:r>
          </w:p>
          <w:tbl>
            <w:tblPr>
              <w:tblStyle w:val="Table273"/>
              <w:tblW w:w="8665.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8665"/>
              <w:tblGridChange w:id="0">
                <w:tblGrid>
                  <w:gridCol w:w="8665"/>
                </w:tblGrid>
              </w:tblGridChange>
            </w:tblGrid>
            <w:tr>
              <w:tc>
                <w:tcPr>
                  <w:shd w:fill="ffffff" w:val="clear"/>
                  <w:tcMar>
                    <w:top w:w="100.0" w:type="dxa"/>
                    <w:left w:w="100.0" w:type="dxa"/>
                    <w:bottom w:w="100.0" w:type="dxa"/>
                    <w:right w:w="100.0" w:type="dxa"/>
                  </w:tcMar>
                  <w:vAlign w:val="top"/>
                </w:tcPr>
                <w:p w:rsidR="00000000" w:rsidDel="00000000" w:rsidP="00000000" w:rsidRDefault="00000000" w:rsidRPr="00000000" w14:paraId="000017BA">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./unitialized-conditional-jump</w:t>
                    <w:br w:type="textWrapping"/>
                    <w:t xml:space="preserve">a is -16219251</w:t>
                  </w:r>
                </w:p>
              </w:tc>
            </w:tr>
          </w:tbl>
          <w:p w:rsidR="00000000" w:rsidDel="00000000" w:rsidP="00000000" w:rsidRDefault="00000000" w:rsidRPr="00000000" w14:paraId="000017BB">
            <w:pPr>
              <w:spacing w:before="0" w:line="240" w:lineRule="auto"/>
              <w:rPr/>
            </w:pPr>
            <w:r w:rsidDel="00000000" w:rsidR="00000000" w:rsidRPr="00000000">
              <w:rPr>
                <w:rtl w:val="0"/>
              </w:rPr>
            </w:r>
          </w:p>
          <w:p w:rsidR="00000000" w:rsidDel="00000000" w:rsidP="00000000" w:rsidRDefault="00000000" w:rsidRPr="00000000" w14:paraId="000017BC">
            <w:pPr>
              <w:spacing w:before="0" w:line="240" w:lineRule="auto"/>
              <w:rPr/>
            </w:pPr>
            <w:r w:rsidDel="00000000" w:rsidR="00000000" w:rsidRPr="00000000">
              <w:rPr>
                <w:rtl w:val="0"/>
              </w:rPr>
              <w:t xml:space="preserve">L’output non sembra far emergere alcun problema nel programma. Nonostante ciò, se analizziamo l’esecuzione del programma sotto Valgrind:</w:t>
            </w:r>
          </w:p>
          <w:p w:rsidR="00000000" w:rsidDel="00000000" w:rsidP="00000000" w:rsidRDefault="00000000" w:rsidRPr="00000000" w14:paraId="000017BD">
            <w:pPr>
              <w:spacing w:before="0" w:line="240" w:lineRule="auto"/>
              <w:rPr/>
            </w:pPr>
            <w:r w:rsidDel="00000000" w:rsidR="00000000" w:rsidRPr="00000000">
              <w:rPr>
                <w:rtl w:val="0"/>
              </w:rPr>
            </w:r>
          </w:p>
          <w:tbl>
            <w:tblPr>
              <w:tblStyle w:val="Table274"/>
              <w:tblW w:w="8665.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8665"/>
              <w:tblGridChange w:id="0">
                <w:tblGrid>
                  <w:gridCol w:w="8665"/>
                </w:tblGrid>
              </w:tblGridChange>
            </w:tblGrid>
            <w:tr>
              <w:tc>
                <w:tcPr>
                  <w:shd w:fill="ffffff" w:val="clear"/>
                  <w:tcMar>
                    <w:top w:w="100.0" w:type="dxa"/>
                    <w:left w:w="100.0" w:type="dxa"/>
                    <w:bottom w:w="100.0" w:type="dxa"/>
                    <w:right w:w="100.0" w:type="dxa"/>
                  </w:tcMar>
                  <w:vAlign w:val="top"/>
                </w:tcPr>
                <w:p w:rsidR="00000000" w:rsidDel="00000000" w:rsidP="00000000" w:rsidRDefault="00000000" w:rsidRPr="00000000" w14:paraId="000017BE">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valgrind ./uninit-var</w:t>
                  </w:r>
                </w:p>
                <w:p w:rsidR="00000000" w:rsidDel="00000000" w:rsidP="00000000" w:rsidRDefault="00000000" w:rsidRPr="00000000" w14:paraId="000017BF">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==24424== Memcheck, a memory error detector</w:t>
                  </w:r>
                </w:p>
                <w:p w:rsidR="00000000" w:rsidDel="00000000" w:rsidP="00000000" w:rsidRDefault="00000000" w:rsidRPr="00000000" w14:paraId="000017C0">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==24424== Copyright (C) 2002-2013, and GNU GPL'd, by Julian Seward et al.</w:t>
                  </w:r>
                </w:p>
                <w:p w:rsidR="00000000" w:rsidDel="00000000" w:rsidP="00000000" w:rsidRDefault="00000000" w:rsidRPr="00000000" w14:paraId="000017C1">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==24424== Using Valgrind-3.10.0.SVN and LibVEX; rerun with -h for copyright info</w:t>
                  </w:r>
                </w:p>
                <w:p w:rsidR="00000000" w:rsidDel="00000000" w:rsidP="00000000" w:rsidRDefault="00000000" w:rsidRPr="00000000" w14:paraId="000017C2">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==24424== Command: ./uninit-var</w:t>
                  </w:r>
                </w:p>
                <w:p w:rsidR="00000000" w:rsidDel="00000000" w:rsidP="00000000" w:rsidRDefault="00000000" w:rsidRPr="00000000" w14:paraId="000017C3">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==24424== </w:t>
                  </w:r>
                </w:p>
                <w:p w:rsidR="00000000" w:rsidDel="00000000" w:rsidP="00000000" w:rsidRDefault="00000000" w:rsidRPr="00000000" w14:paraId="000017C4">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==24424== Conditional jump or move depends on uninitialised value(s)</w:t>
                  </w:r>
                </w:p>
                <w:p w:rsidR="00000000" w:rsidDel="00000000" w:rsidP="00000000" w:rsidRDefault="00000000" w:rsidRPr="00000000" w14:paraId="000017C5">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==24424==    at 0x40053E: foo (uninit-var.c:5)</w:t>
                  </w:r>
                </w:p>
                <w:p w:rsidR="00000000" w:rsidDel="00000000" w:rsidP="00000000" w:rsidRDefault="00000000" w:rsidRPr="00000000" w14:paraId="000017C6">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==24424==    by 0x40056E: main (uninit-var.c:12)</w:t>
                  </w:r>
                </w:p>
                <w:p w:rsidR="00000000" w:rsidDel="00000000" w:rsidP="00000000" w:rsidRDefault="00000000" w:rsidRPr="00000000" w14:paraId="000017C7">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==24424== </w:t>
                  </w:r>
                </w:p>
                <w:p w:rsidR="00000000" w:rsidDel="00000000" w:rsidP="00000000" w:rsidRDefault="00000000" w:rsidRPr="00000000" w14:paraId="000017C8">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==24424== HEAP SUMMARY:</w:t>
                  </w:r>
                </w:p>
                <w:p w:rsidR="00000000" w:rsidDel="00000000" w:rsidP="00000000" w:rsidRDefault="00000000" w:rsidRPr="00000000" w14:paraId="000017C9">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==24424==     in use at exit: 0 bytes in 0 blocks</w:t>
                  </w:r>
                </w:p>
                <w:p w:rsidR="00000000" w:rsidDel="00000000" w:rsidP="00000000" w:rsidRDefault="00000000" w:rsidRPr="00000000" w14:paraId="000017CA">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==24424==   total heap usage: 0 allocs, 0 frees, 0 bytes allocated</w:t>
                  </w:r>
                </w:p>
                <w:p w:rsidR="00000000" w:rsidDel="00000000" w:rsidP="00000000" w:rsidRDefault="00000000" w:rsidRPr="00000000" w14:paraId="000017CB">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==24424== </w:t>
                  </w:r>
                </w:p>
                <w:p w:rsidR="00000000" w:rsidDel="00000000" w:rsidP="00000000" w:rsidRDefault="00000000" w:rsidRPr="00000000" w14:paraId="000017CC">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==24424== All heap blocks were freed -- no leaks are possible</w:t>
                  </w:r>
                </w:p>
                <w:p w:rsidR="00000000" w:rsidDel="00000000" w:rsidP="00000000" w:rsidRDefault="00000000" w:rsidRPr="00000000" w14:paraId="000017CD">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==24424== </w:t>
                  </w:r>
                </w:p>
                <w:p w:rsidR="00000000" w:rsidDel="00000000" w:rsidP="00000000" w:rsidRDefault="00000000" w:rsidRPr="00000000" w14:paraId="000017CE">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==24424== For counts of detected and suppressed errors, rerun with: -v</w:t>
                  </w:r>
                </w:p>
                <w:p w:rsidR="00000000" w:rsidDel="00000000" w:rsidP="00000000" w:rsidRDefault="00000000" w:rsidRPr="00000000" w14:paraId="000017CF">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==24424== Use --track-origins=yes to see where uninitialised values come from</w:t>
                  </w:r>
                </w:p>
                <w:p w:rsidR="00000000" w:rsidDel="00000000" w:rsidP="00000000" w:rsidRDefault="00000000" w:rsidRPr="00000000" w14:paraId="000017D0">
                  <w:pPr>
                    <w:spacing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==24424== ERROR SUMMARY: 1 errors from 1 contexts (suppressed: 0 from 0) </w:t>
                  </w:r>
                </w:p>
              </w:tc>
            </w:tr>
          </w:tbl>
          <w:p w:rsidR="00000000" w:rsidDel="00000000" w:rsidP="00000000" w:rsidRDefault="00000000" w:rsidRPr="00000000" w14:paraId="000017D1">
            <w:pPr>
              <w:spacing w:before="0" w:line="240" w:lineRule="auto"/>
              <w:rPr/>
            </w:pPr>
            <w:r w:rsidDel="00000000" w:rsidR="00000000" w:rsidRPr="00000000">
              <w:rPr>
                <w:rtl w:val="0"/>
              </w:rPr>
            </w:r>
          </w:p>
        </w:tc>
      </w:tr>
    </w:tbl>
    <w:p w:rsidR="00000000" w:rsidDel="00000000" w:rsidP="00000000" w:rsidRDefault="00000000" w:rsidRPr="00000000" w14:paraId="000017D2">
      <w:pPr>
        <w:rPr/>
      </w:pPr>
      <w:r w:rsidDel="00000000" w:rsidR="00000000" w:rsidRPr="00000000">
        <w:rPr>
          <w:rtl w:val="0"/>
        </w:rPr>
      </w:r>
    </w:p>
    <w:p w:rsidR="00000000" w:rsidDel="00000000" w:rsidP="00000000" w:rsidRDefault="00000000" w:rsidRPr="00000000" w14:paraId="000017D3">
      <w:pPr>
        <w:rPr>
          <w:i w:val="1"/>
        </w:rPr>
      </w:pPr>
      <w:r w:rsidDel="00000000" w:rsidR="00000000" w:rsidRPr="00000000">
        <w:rPr>
          <w:rtl w:val="0"/>
        </w:rPr>
        <w:t xml:space="preserve">Altri tipi di errori identificabili da Valgrind includono:</w:t>
      </w:r>
      <w:r w:rsidDel="00000000" w:rsidR="00000000" w:rsidRPr="00000000">
        <w:rPr>
          <w:rtl w:val="0"/>
        </w:rPr>
      </w:r>
    </w:p>
    <w:p w:rsidR="00000000" w:rsidDel="00000000" w:rsidP="00000000" w:rsidRDefault="00000000" w:rsidRPr="00000000" w14:paraId="000017D4">
      <w:pPr>
        <w:numPr>
          <w:ilvl w:val="0"/>
          <w:numId w:val="17"/>
        </w:numPr>
        <w:spacing w:after="0" w:afterAutospacing="0"/>
        <w:ind w:left="720" w:hanging="360"/>
        <w:rPr/>
      </w:pPr>
      <w:r w:rsidDel="00000000" w:rsidR="00000000" w:rsidRPr="00000000">
        <w:rPr>
          <w:rtl w:val="0"/>
        </w:rPr>
        <w:t xml:space="preserve">Accesso (scrittura, lettura, ed esecuzione) di un’area di memoria non valida.</w:t>
      </w:r>
    </w:p>
    <w:p w:rsidR="00000000" w:rsidDel="00000000" w:rsidP="00000000" w:rsidRDefault="00000000" w:rsidRPr="00000000" w14:paraId="000017D5">
      <w:pPr>
        <w:numPr>
          <w:ilvl w:val="0"/>
          <w:numId w:val="17"/>
        </w:numPr>
        <w:spacing w:after="0" w:afterAutospacing="0" w:before="0" w:beforeAutospacing="0"/>
        <w:ind w:left="720" w:hanging="360"/>
        <w:rPr/>
      </w:pPr>
      <w:r w:rsidDel="00000000" w:rsidR="00000000" w:rsidRPr="00000000">
        <w:rPr>
          <w:rtl w:val="0"/>
        </w:rPr>
        <w:t xml:space="preserve">Memory leak (memoria non deallocata).</w:t>
      </w:r>
    </w:p>
    <w:p w:rsidR="00000000" w:rsidDel="00000000" w:rsidP="00000000" w:rsidRDefault="00000000" w:rsidRPr="00000000" w14:paraId="000017D6">
      <w:pPr>
        <w:numPr>
          <w:ilvl w:val="0"/>
          <w:numId w:val="17"/>
        </w:numPr>
        <w:spacing w:before="0" w:beforeAutospacing="0"/>
        <w:ind w:left="720" w:hanging="360"/>
        <w:rPr/>
      </w:pPr>
      <w:r w:rsidDel="00000000" w:rsidR="00000000" w:rsidRPr="00000000">
        <w:rPr>
          <w:rtl w:val="0"/>
        </w:rPr>
        <w:t xml:space="preserve">Invalid free (deallocazione di puntatori non validi).</w:t>
      </w:r>
    </w:p>
    <w:p w:rsidR="00000000" w:rsidDel="00000000" w:rsidP="00000000" w:rsidRDefault="00000000" w:rsidRPr="00000000" w14:paraId="000017D7">
      <w:pPr>
        <w:rPr/>
      </w:pPr>
      <w:r w:rsidDel="00000000" w:rsidR="00000000" w:rsidRPr="00000000">
        <w:rPr>
          <w:rtl w:val="0"/>
        </w:rPr>
      </w:r>
    </w:p>
    <w:p w:rsidR="00000000" w:rsidDel="00000000" w:rsidP="00000000" w:rsidRDefault="00000000" w:rsidRPr="00000000" w14:paraId="000017D8">
      <w:pPr>
        <w:pStyle w:val="Heading1"/>
        <w:keepNext w:val="0"/>
        <w:keepLines w:val="0"/>
        <w:spacing w:before="0" w:lineRule="auto"/>
        <w:rPr/>
      </w:pPr>
      <w:bookmarkStart w:colFirst="0" w:colLast="0" w:name="_wxp7annpbp2w" w:id="240"/>
      <w:bookmarkEnd w:id="240"/>
      <w:r w:rsidDel="00000000" w:rsidR="00000000" w:rsidRPr="00000000">
        <w:rPr>
          <w:rtl w:val="0"/>
        </w:rPr>
        <w:t xml:space="preserve">Appendice D: prerequisiti di elettronica</w:t>
      </w:r>
    </w:p>
    <w:p w:rsidR="00000000" w:rsidDel="00000000" w:rsidP="00000000" w:rsidRDefault="00000000" w:rsidRPr="00000000" w14:paraId="000017D9">
      <w:pPr>
        <w:rPr/>
      </w:pPr>
      <w:r w:rsidDel="00000000" w:rsidR="00000000" w:rsidRPr="00000000">
        <w:rPr>
          <w:rtl w:val="0"/>
        </w:rPr>
        <w:t xml:space="preserve">In questa appendice richiamiamo alcune nozioni di base di elettronica necessarie per comprendere i circuiti descritti nel </w:t>
      </w:r>
      <w:hyperlink w:anchor="_xkozf0qbt8jk">
        <w:r w:rsidDel="00000000" w:rsidR="00000000" w:rsidRPr="00000000">
          <w:rPr>
            <w:color w:val="1155cc"/>
            <w:u w:val="single"/>
            <w:rtl w:val="0"/>
          </w:rPr>
          <w:t xml:space="preserve">Paragrafo 1.1.2</w:t>
        </w:r>
      </w:hyperlink>
      <w:r w:rsidDel="00000000" w:rsidR="00000000" w:rsidRPr="00000000">
        <w:rPr>
          <w:rtl w:val="0"/>
        </w:rPr>
        <w:t xml:space="preserve"> e per illustrare possibili implementazioni di porte logiche.</w:t>
        <w:br w:type="textWrapping"/>
      </w:r>
    </w:p>
    <w:p w:rsidR="00000000" w:rsidDel="00000000" w:rsidP="00000000" w:rsidRDefault="00000000" w:rsidRPr="00000000" w14:paraId="000017DA">
      <w:pPr>
        <w:pStyle w:val="Heading2"/>
        <w:rPr/>
      </w:pPr>
      <w:bookmarkStart w:colFirst="0" w:colLast="0" w:name="_gdmgholxn4n4" w:id="241"/>
      <w:bookmarkEnd w:id="241"/>
      <w:r w:rsidDel="00000000" w:rsidR="00000000" w:rsidRPr="00000000">
        <w:rPr>
          <w:rtl w:val="0"/>
        </w:rPr>
        <w:t xml:space="preserve">D.1 Resistenze e prima legge di Ohm</w:t>
      </w:r>
    </w:p>
    <w:p w:rsidR="00000000" w:rsidDel="00000000" w:rsidP="00000000" w:rsidRDefault="00000000" w:rsidRPr="00000000" w14:paraId="000017DB">
      <w:pPr>
        <w:rPr/>
      </w:pPr>
      <w:r w:rsidDel="00000000" w:rsidR="00000000" w:rsidRPr="00000000">
        <w:rPr>
          <w:rtl w:val="0"/>
        </w:rPr>
        <w:t xml:space="preserve">Uno dei circuiti più semplici che possono essere realizzati prevede quattro componenti: una </w:t>
      </w:r>
      <w:r w:rsidDel="00000000" w:rsidR="00000000" w:rsidRPr="00000000">
        <w:rPr>
          <w:b w:val="1"/>
          <w:rtl w:val="0"/>
        </w:rPr>
        <w:t xml:space="preserve">batteria</w:t>
      </w:r>
      <w:r w:rsidDel="00000000" w:rsidR="00000000" w:rsidRPr="00000000">
        <w:rPr>
          <w:rtl w:val="0"/>
        </w:rPr>
        <w:t xml:space="preserve">, un </w:t>
      </w:r>
      <w:r w:rsidDel="00000000" w:rsidR="00000000" w:rsidRPr="00000000">
        <w:rPr>
          <w:b w:val="1"/>
          <w:rtl w:val="0"/>
        </w:rPr>
        <w:t xml:space="preserve">interruttore</w:t>
      </w:r>
      <w:r w:rsidDel="00000000" w:rsidR="00000000" w:rsidRPr="00000000">
        <w:rPr>
          <w:rtl w:val="0"/>
        </w:rPr>
        <w:t xml:space="preserve">, una </w:t>
      </w:r>
      <w:r w:rsidDel="00000000" w:rsidR="00000000" w:rsidRPr="00000000">
        <w:rPr>
          <w:b w:val="1"/>
          <w:rtl w:val="0"/>
        </w:rPr>
        <w:t xml:space="preserve">resistenza</w:t>
      </w:r>
      <w:r w:rsidDel="00000000" w:rsidR="00000000" w:rsidRPr="00000000">
        <w:rPr>
          <w:rtl w:val="0"/>
        </w:rPr>
        <w:t xml:space="preserve"> e un </w:t>
      </w:r>
      <w:r w:rsidDel="00000000" w:rsidR="00000000" w:rsidRPr="00000000">
        <w:rPr>
          <w:b w:val="1"/>
          <w:rtl w:val="0"/>
        </w:rPr>
        <w:t xml:space="preserve">diodo led</w:t>
      </w:r>
      <w:r w:rsidDel="00000000" w:rsidR="00000000" w:rsidRPr="00000000">
        <w:rPr>
          <w:rtl w:val="0"/>
        </w:rPr>
        <w:t xml:space="preserve"> (o diodo a emissione luminosa) come mostrato in Figura D.1.1.</w:t>
        <w:br w:type="textWrapping"/>
      </w:r>
    </w:p>
    <w:p w:rsidR="00000000" w:rsidDel="00000000" w:rsidP="00000000" w:rsidRDefault="00000000" w:rsidRPr="00000000" w14:paraId="000017DC">
      <w:pPr>
        <w:jc w:val="center"/>
        <w:rPr/>
      </w:pPr>
      <w:r w:rsidDel="00000000" w:rsidR="00000000" w:rsidRPr="00000000">
        <w:rPr/>
        <w:drawing>
          <wp:inline distB="114300" distT="114300" distL="114300" distR="114300">
            <wp:extent cx="5347988" cy="1012686"/>
            <wp:effectExtent b="0" l="0" r="0" t="0"/>
            <wp:docPr id="75" name="image45.png"/>
            <a:graphic>
              <a:graphicData uri="http://schemas.openxmlformats.org/drawingml/2006/picture">
                <pic:pic>
                  <pic:nvPicPr>
                    <pic:cNvPr id="0" name="image45.png"/>
                    <pic:cNvPicPr preferRelativeResize="0"/>
                  </pic:nvPicPr>
                  <pic:blipFill>
                    <a:blip r:embed="rId158"/>
                    <a:srcRect b="0" l="0" r="0" t="0"/>
                    <a:stretch>
                      <a:fillRect/>
                    </a:stretch>
                  </pic:blipFill>
                  <pic:spPr>
                    <a:xfrm>
                      <a:off x="0" y="0"/>
                      <a:ext cx="5347988" cy="1012686"/>
                    </a:xfrm>
                    <a:prstGeom prst="rect"/>
                    <a:ln/>
                  </pic:spPr>
                </pic:pic>
              </a:graphicData>
            </a:graphic>
          </wp:inline>
        </w:drawing>
      </w:r>
      <w:r w:rsidDel="00000000" w:rsidR="00000000" w:rsidRPr="00000000">
        <w:rPr>
          <w:rtl w:val="0"/>
        </w:rPr>
      </w:r>
    </w:p>
    <w:p w:rsidR="00000000" w:rsidDel="00000000" w:rsidP="00000000" w:rsidRDefault="00000000" w:rsidRPr="00000000" w14:paraId="000017DD">
      <w:pPr>
        <w:jc w:val="center"/>
        <w:rPr/>
      </w:pPr>
      <w:r w:rsidDel="00000000" w:rsidR="00000000" w:rsidRPr="00000000">
        <w:rPr>
          <w:rtl w:val="0"/>
        </w:rPr>
        <w:t xml:space="preserve">Figura D.1.1: semplice circuito per l'accensione di un diodo led.</w:t>
      </w:r>
    </w:p>
    <w:p w:rsidR="00000000" w:rsidDel="00000000" w:rsidP="00000000" w:rsidRDefault="00000000" w:rsidRPr="00000000" w14:paraId="000017DE">
      <w:pPr>
        <w:rPr/>
      </w:pPr>
      <w:r w:rsidDel="00000000" w:rsidR="00000000" w:rsidRPr="00000000">
        <w:rPr>
          <w:rtl w:val="0"/>
        </w:rPr>
        <w:t xml:space="preserve">L'obiettivo è semplicemente consentire all'interruttore di controllare l'accensione del led. Si noti che il circuito viene riportato con due convenzioni diverse: nella prima, la batteria appare esplicitamente. Nella seconda, il polo positivo viene riportato con il voltaggio e il polo negativo con il simbolo della massa (piramide rovesciata a trattini).</w:t>
      </w:r>
    </w:p>
    <w:p w:rsidR="00000000" w:rsidDel="00000000" w:rsidP="00000000" w:rsidRDefault="00000000" w:rsidRPr="00000000" w14:paraId="000017DF">
      <w:pPr>
        <w:rPr/>
      </w:pPr>
      <w:r w:rsidDel="00000000" w:rsidR="00000000" w:rsidRPr="00000000">
        <w:rPr>
          <w:rtl w:val="0"/>
        </w:rPr>
        <w:t xml:space="preserve">Un diodo led è un componente che agisce come dispositivo luminoso. Come tutti i diodi, ha due terminali: </w:t>
      </w:r>
      <w:r w:rsidDel="00000000" w:rsidR="00000000" w:rsidRPr="00000000">
        <w:rPr>
          <w:rtl w:val="0"/>
        </w:rPr>
        <w:t xml:space="preserve">l'</w:t>
      </w:r>
      <w:r w:rsidDel="00000000" w:rsidR="00000000" w:rsidRPr="00000000">
        <w:rPr>
          <w:b w:val="1"/>
          <w:rtl w:val="0"/>
        </w:rPr>
        <w:t xml:space="preserve">anodo</w:t>
      </w:r>
      <w:r w:rsidDel="00000000" w:rsidR="00000000" w:rsidRPr="00000000">
        <w:rPr>
          <w:rtl w:val="0"/>
        </w:rPr>
        <w:t xml:space="preserve">, più lungo e connesso al polo positivo della batteria, e il </w:t>
      </w:r>
      <w:r w:rsidDel="00000000" w:rsidR="00000000" w:rsidRPr="00000000">
        <w:rPr>
          <w:b w:val="1"/>
          <w:rtl w:val="0"/>
        </w:rPr>
        <w:t xml:space="preserve">catodo</w:t>
      </w:r>
      <w:r w:rsidDel="00000000" w:rsidR="00000000" w:rsidRPr="00000000">
        <w:rPr>
          <w:rtl w:val="0"/>
        </w:rPr>
        <w:t xml:space="preserve">, più corto e connesso a quello negativo. Per limitare la corrente che attraversa il led in modo che non si danneggi, usiamo una resistenza che opera secondo la prima legge di Ohm:</w:t>
        <w:br w:type="textWrapping"/>
      </w:r>
    </w:p>
    <w:tbl>
      <w:tblPr>
        <w:tblStyle w:val="Table275"/>
        <w:tblW w:w="2610.0" w:type="dxa"/>
        <w:jc w:val="left"/>
        <w:tblInd w:w="35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tblGridChange w:id="0">
          <w:tblGrid>
            <w:gridCol w:w="261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17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V = R⋅i</w:t>
            </w:r>
          </w:p>
        </w:tc>
      </w:tr>
    </w:tbl>
    <w:p w:rsidR="00000000" w:rsidDel="00000000" w:rsidP="00000000" w:rsidRDefault="00000000" w:rsidRPr="00000000" w14:paraId="000017E1">
      <w:pPr>
        <w:rPr/>
      </w:pPr>
      <w:r w:rsidDel="00000000" w:rsidR="00000000" w:rsidRPr="00000000">
        <w:rPr>
          <w:rtl w:val="0"/>
        </w:rPr>
        <w:t xml:space="preserve">La corrente i si misura in Ampere, il voltaggio V della batteria in Volt, e la resistenza R in Ohm (anche indicata con la lettera greca 𝛀). La corrente di lavoro tipica di un led è compresa tra i 10 e i 30 Milliampere. Usando un'alimentazione a 5 Volt, in base alla legge di Ohm possiamo usare una resistenza compresa tra 5/0.030=166 e 5/0.010=500 Ohm. </w:t>
      </w:r>
    </w:p>
    <w:p w:rsidR="00000000" w:rsidDel="00000000" w:rsidP="00000000" w:rsidRDefault="00000000" w:rsidRPr="00000000" w14:paraId="000017E2">
      <w:pPr>
        <w:rPr/>
      </w:pPr>
      <w:r w:rsidDel="00000000" w:rsidR="00000000" w:rsidRPr="00000000">
        <w:rPr>
          <w:rtl w:val="0"/>
        </w:rPr>
        <w:t xml:space="preserve">Poiché sarebbe poco pratico per i produttori di componenti elettronici costruire resistenze per ogni possibile valore in Ohm, queste vengono prodotte in sottoinsiemi discreti di Ohm descritti da un codice espresso da bande colorate sulla resistenza come illustrato nella seguente tabella: </w:t>
      </w:r>
    </w:p>
    <w:p w:rsidR="00000000" w:rsidDel="00000000" w:rsidP="00000000" w:rsidRDefault="00000000" w:rsidRPr="00000000" w14:paraId="000017E3">
      <w:pPr>
        <w:rPr/>
      </w:pPr>
      <w:r w:rsidDel="00000000" w:rsidR="00000000" w:rsidRPr="00000000">
        <w:rPr>
          <w:rtl w:val="0"/>
        </w:rPr>
      </w:r>
    </w:p>
    <w:p w:rsidR="00000000" w:rsidDel="00000000" w:rsidP="00000000" w:rsidRDefault="00000000" w:rsidRPr="00000000" w14:paraId="000017E4">
      <w:pPr>
        <w:rPr/>
      </w:pPr>
      <w:r w:rsidDel="00000000" w:rsidR="00000000" w:rsidRPr="00000000">
        <w:rPr>
          <w:rtl w:val="0"/>
        </w:rPr>
      </w:r>
    </w:p>
    <w:tbl>
      <w:tblPr>
        <w:tblStyle w:val="Table276"/>
        <w:tblW w:w="958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11.5"/>
        <w:gridCol w:w="1485"/>
        <w:gridCol w:w="1485"/>
        <w:gridCol w:w="1440"/>
        <w:gridCol w:w="1950"/>
        <w:gridCol w:w="1611.5"/>
        <w:tblGridChange w:id="0">
          <w:tblGrid>
            <w:gridCol w:w="1611.5"/>
            <w:gridCol w:w="1485"/>
            <w:gridCol w:w="1485"/>
            <w:gridCol w:w="1440"/>
            <w:gridCol w:w="1950"/>
            <w:gridCol w:w="161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7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Colore</w:t>
            </w:r>
          </w:p>
        </w:tc>
        <w:tc>
          <w:tcPr>
            <w:shd w:fill="auto" w:val="clear"/>
            <w:tcMar>
              <w:top w:w="100.0" w:type="dxa"/>
              <w:left w:w="100.0" w:type="dxa"/>
              <w:bottom w:w="100.0" w:type="dxa"/>
              <w:right w:w="100.0" w:type="dxa"/>
            </w:tcMar>
            <w:vAlign w:val="top"/>
          </w:tcPr>
          <w:p w:rsidR="00000000" w:rsidDel="00000000" w:rsidP="00000000" w:rsidRDefault="00000000" w:rsidRPr="00000000" w14:paraId="000017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 cifra</w:t>
            </w:r>
          </w:p>
        </w:tc>
        <w:tc>
          <w:tcPr>
            <w:shd w:fill="auto" w:val="clear"/>
            <w:tcMar>
              <w:top w:w="100.0" w:type="dxa"/>
              <w:left w:w="100.0" w:type="dxa"/>
              <w:bottom w:w="100.0" w:type="dxa"/>
              <w:right w:w="100.0" w:type="dxa"/>
            </w:tcMar>
            <w:vAlign w:val="top"/>
          </w:tcPr>
          <w:p w:rsidR="00000000" w:rsidDel="00000000" w:rsidP="00000000" w:rsidRDefault="00000000" w:rsidRPr="00000000" w14:paraId="000017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2° cifra</w:t>
            </w:r>
          </w:p>
        </w:tc>
        <w:tc>
          <w:tcPr>
            <w:shd w:fill="auto" w:val="clear"/>
            <w:tcMar>
              <w:top w:w="100.0" w:type="dxa"/>
              <w:left w:w="100.0" w:type="dxa"/>
              <w:bottom w:w="100.0" w:type="dxa"/>
              <w:right w:w="100.0" w:type="dxa"/>
            </w:tcMar>
            <w:vAlign w:val="top"/>
          </w:tcPr>
          <w:p w:rsidR="00000000" w:rsidDel="00000000" w:rsidP="00000000" w:rsidRDefault="00000000" w:rsidRPr="00000000" w14:paraId="000017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3° cifra</w:t>
            </w:r>
          </w:p>
        </w:tc>
        <w:tc>
          <w:tcPr>
            <w:shd w:fill="auto" w:val="clear"/>
            <w:tcMar>
              <w:top w:w="100.0" w:type="dxa"/>
              <w:left w:w="100.0" w:type="dxa"/>
              <w:bottom w:w="100.0" w:type="dxa"/>
              <w:right w:w="100.0" w:type="dxa"/>
            </w:tcMar>
            <w:vAlign w:val="top"/>
          </w:tcPr>
          <w:p w:rsidR="00000000" w:rsidDel="00000000" w:rsidP="00000000" w:rsidRDefault="00000000" w:rsidRPr="00000000" w14:paraId="000017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Moltiplicatore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17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Tolleranza</w:t>
            </w:r>
          </w:p>
        </w:tc>
      </w:tr>
      <w:tr>
        <w:tc>
          <w:tcPr>
            <w:shd w:fill="000000" w:val="clear"/>
            <w:tcMar>
              <w:top w:w="100.0" w:type="dxa"/>
              <w:left w:w="100.0" w:type="dxa"/>
              <w:bottom w:w="100.0" w:type="dxa"/>
              <w:right w:w="100.0" w:type="dxa"/>
            </w:tcMar>
            <w:vAlign w:val="top"/>
          </w:tcPr>
          <w:p w:rsidR="00000000" w:rsidDel="00000000" w:rsidP="00000000" w:rsidRDefault="00000000" w:rsidRPr="00000000" w14:paraId="000017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Nero</w:t>
            </w:r>
          </w:p>
        </w:tc>
        <w:tc>
          <w:tcPr>
            <w:shd w:fill="000000" w:val="clear"/>
            <w:tcMar>
              <w:top w:w="100.0" w:type="dxa"/>
              <w:left w:w="100.0" w:type="dxa"/>
              <w:bottom w:w="100.0" w:type="dxa"/>
              <w:right w:w="100.0" w:type="dxa"/>
            </w:tcMar>
            <w:vAlign w:val="top"/>
          </w:tcPr>
          <w:p w:rsidR="00000000" w:rsidDel="00000000" w:rsidP="00000000" w:rsidRDefault="00000000" w:rsidRPr="00000000" w14:paraId="000017EC">
            <w:pPr>
              <w:widowControl w:val="0"/>
              <w:spacing w:before="0" w:line="240" w:lineRule="auto"/>
              <w:jc w:val="left"/>
              <w:rPr/>
            </w:pPr>
            <w:r w:rsidDel="00000000" w:rsidR="00000000" w:rsidRPr="00000000">
              <w:rPr>
                <w:color w:val="ffffff"/>
                <w:rtl w:val="0"/>
              </w:rPr>
              <w:t xml:space="preserve">0</w:t>
            </w: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17ED">
            <w:pPr>
              <w:widowControl w:val="0"/>
              <w:spacing w:before="0" w:line="240" w:lineRule="auto"/>
              <w:jc w:val="left"/>
              <w:rPr/>
            </w:pPr>
            <w:r w:rsidDel="00000000" w:rsidR="00000000" w:rsidRPr="00000000">
              <w:rPr>
                <w:color w:val="ffffff"/>
                <w:rtl w:val="0"/>
              </w:rPr>
              <w:t xml:space="preserve">0</w:t>
            </w: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17EE">
            <w:pPr>
              <w:widowControl w:val="0"/>
              <w:spacing w:before="0" w:line="240" w:lineRule="auto"/>
              <w:jc w:val="left"/>
              <w:rPr/>
            </w:pPr>
            <w:r w:rsidDel="00000000" w:rsidR="00000000" w:rsidRPr="00000000">
              <w:rPr>
                <w:color w:val="ffffff"/>
                <w:rtl w:val="0"/>
              </w:rPr>
              <w:t xml:space="preserve">0</w:t>
            </w: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17EF">
            <w:pPr>
              <w:widowControl w:val="0"/>
              <w:spacing w:before="0" w:line="240" w:lineRule="auto"/>
              <w:jc w:val="left"/>
              <w:rPr>
                <w:vertAlign w:val="superscript"/>
              </w:rPr>
            </w:pPr>
            <w:r w:rsidDel="00000000" w:rsidR="00000000" w:rsidRPr="00000000">
              <w:rPr>
                <w:color w:val="ffffff"/>
                <w:rtl w:val="0"/>
              </w:rPr>
              <w:t xml:space="preserve">10</w:t>
            </w:r>
            <w:r w:rsidDel="00000000" w:rsidR="00000000" w:rsidRPr="00000000">
              <w:rPr>
                <w:color w:val="ffffff"/>
                <w:vertAlign w:val="superscript"/>
                <w:rtl w:val="0"/>
              </w:rPr>
              <w:t xml:space="preserve">0</w:t>
            </w: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17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783f04" w:val="clear"/>
            <w:tcMar>
              <w:top w:w="100.0" w:type="dxa"/>
              <w:left w:w="100.0" w:type="dxa"/>
              <w:bottom w:w="100.0" w:type="dxa"/>
              <w:right w:w="100.0" w:type="dxa"/>
            </w:tcMar>
            <w:vAlign w:val="top"/>
          </w:tcPr>
          <w:p w:rsidR="00000000" w:rsidDel="00000000" w:rsidP="00000000" w:rsidRDefault="00000000" w:rsidRPr="00000000" w14:paraId="000017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Marrone</w:t>
            </w:r>
          </w:p>
        </w:tc>
        <w:tc>
          <w:tcPr>
            <w:shd w:fill="783f04" w:val="clear"/>
            <w:tcMar>
              <w:top w:w="100.0" w:type="dxa"/>
              <w:left w:w="100.0" w:type="dxa"/>
              <w:bottom w:w="100.0" w:type="dxa"/>
              <w:right w:w="100.0" w:type="dxa"/>
            </w:tcMar>
            <w:vAlign w:val="top"/>
          </w:tcPr>
          <w:p w:rsidR="00000000" w:rsidDel="00000000" w:rsidP="00000000" w:rsidRDefault="00000000" w:rsidRPr="00000000" w14:paraId="000017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1</w:t>
            </w:r>
          </w:p>
        </w:tc>
        <w:tc>
          <w:tcPr>
            <w:shd w:fill="783f04" w:val="clear"/>
            <w:tcMar>
              <w:top w:w="100.0" w:type="dxa"/>
              <w:left w:w="100.0" w:type="dxa"/>
              <w:bottom w:w="100.0" w:type="dxa"/>
              <w:right w:w="100.0" w:type="dxa"/>
            </w:tcMar>
            <w:vAlign w:val="top"/>
          </w:tcPr>
          <w:p w:rsidR="00000000" w:rsidDel="00000000" w:rsidP="00000000" w:rsidRDefault="00000000" w:rsidRPr="00000000" w14:paraId="000017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1</w:t>
            </w:r>
          </w:p>
        </w:tc>
        <w:tc>
          <w:tcPr>
            <w:shd w:fill="783f04" w:val="clear"/>
            <w:tcMar>
              <w:top w:w="100.0" w:type="dxa"/>
              <w:left w:w="100.0" w:type="dxa"/>
              <w:bottom w:w="100.0" w:type="dxa"/>
              <w:right w:w="100.0" w:type="dxa"/>
            </w:tcMar>
            <w:vAlign w:val="top"/>
          </w:tcPr>
          <w:p w:rsidR="00000000" w:rsidDel="00000000" w:rsidP="00000000" w:rsidRDefault="00000000" w:rsidRPr="00000000" w14:paraId="000017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1</w:t>
            </w:r>
          </w:p>
        </w:tc>
        <w:tc>
          <w:tcPr>
            <w:shd w:fill="783f04" w:val="clear"/>
            <w:tcMar>
              <w:top w:w="100.0" w:type="dxa"/>
              <w:left w:w="100.0" w:type="dxa"/>
              <w:bottom w:w="100.0" w:type="dxa"/>
              <w:right w:w="100.0" w:type="dxa"/>
            </w:tcMar>
            <w:vAlign w:val="top"/>
          </w:tcPr>
          <w:p w:rsidR="00000000" w:rsidDel="00000000" w:rsidP="00000000" w:rsidRDefault="00000000" w:rsidRPr="00000000" w14:paraId="000017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vertAlign w:val="superscript"/>
              </w:rPr>
            </w:pPr>
            <w:r w:rsidDel="00000000" w:rsidR="00000000" w:rsidRPr="00000000">
              <w:rPr>
                <w:color w:val="ffffff"/>
                <w:rtl w:val="0"/>
              </w:rPr>
              <w:t xml:space="preserve">10</w:t>
            </w:r>
            <w:r w:rsidDel="00000000" w:rsidR="00000000" w:rsidRPr="00000000">
              <w:rPr>
                <w:color w:val="ffffff"/>
                <w:vertAlign w:val="superscript"/>
                <w:rtl w:val="0"/>
              </w:rPr>
              <w:t xml:space="preserve">1</w:t>
            </w:r>
          </w:p>
        </w:tc>
        <w:tc>
          <w:tcPr>
            <w:shd w:fill="783f04" w:val="clear"/>
            <w:tcMar>
              <w:top w:w="100.0" w:type="dxa"/>
              <w:left w:w="100.0" w:type="dxa"/>
              <w:bottom w:w="100.0" w:type="dxa"/>
              <w:right w:w="100.0" w:type="dxa"/>
            </w:tcMar>
            <w:vAlign w:val="top"/>
          </w:tcPr>
          <w:p w:rsidR="00000000" w:rsidDel="00000000" w:rsidP="00000000" w:rsidRDefault="00000000" w:rsidRPr="00000000" w14:paraId="000017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1%</w:t>
            </w:r>
          </w:p>
        </w:tc>
      </w:tr>
      <w:tr>
        <w:tc>
          <w:tcPr>
            <w:shd w:fill="ff0000" w:val="clear"/>
            <w:tcMar>
              <w:top w:w="100.0" w:type="dxa"/>
              <w:left w:w="100.0" w:type="dxa"/>
              <w:bottom w:w="100.0" w:type="dxa"/>
              <w:right w:w="100.0" w:type="dxa"/>
            </w:tcMar>
            <w:vAlign w:val="top"/>
          </w:tcPr>
          <w:p w:rsidR="00000000" w:rsidDel="00000000" w:rsidP="00000000" w:rsidRDefault="00000000" w:rsidRPr="00000000" w14:paraId="000017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Rosso</w:t>
            </w:r>
          </w:p>
        </w:tc>
        <w:tc>
          <w:tcPr>
            <w:shd w:fill="ff0000" w:val="clear"/>
            <w:tcMar>
              <w:top w:w="100.0" w:type="dxa"/>
              <w:left w:w="100.0" w:type="dxa"/>
              <w:bottom w:w="100.0" w:type="dxa"/>
              <w:right w:w="100.0" w:type="dxa"/>
            </w:tcMar>
            <w:vAlign w:val="top"/>
          </w:tcPr>
          <w:p w:rsidR="00000000" w:rsidDel="00000000" w:rsidP="00000000" w:rsidRDefault="00000000" w:rsidRPr="00000000" w14:paraId="000017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2</w:t>
            </w:r>
          </w:p>
        </w:tc>
        <w:tc>
          <w:tcPr>
            <w:shd w:fill="ff0000" w:val="clear"/>
            <w:tcMar>
              <w:top w:w="100.0" w:type="dxa"/>
              <w:left w:w="100.0" w:type="dxa"/>
              <w:bottom w:w="100.0" w:type="dxa"/>
              <w:right w:w="100.0" w:type="dxa"/>
            </w:tcMar>
            <w:vAlign w:val="top"/>
          </w:tcPr>
          <w:p w:rsidR="00000000" w:rsidDel="00000000" w:rsidP="00000000" w:rsidRDefault="00000000" w:rsidRPr="00000000" w14:paraId="000017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2</w:t>
            </w:r>
          </w:p>
        </w:tc>
        <w:tc>
          <w:tcPr>
            <w:shd w:fill="ff0000" w:val="clear"/>
            <w:tcMar>
              <w:top w:w="100.0" w:type="dxa"/>
              <w:left w:w="100.0" w:type="dxa"/>
              <w:bottom w:w="100.0" w:type="dxa"/>
              <w:right w:w="100.0" w:type="dxa"/>
            </w:tcMar>
            <w:vAlign w:val="top"/>
          </w:tcPr>
          <w:p w:rsidR="00000000" w:rsidDel="00000000" w:rsidP="00000000" w:rsidRDefault="00000000" w:rsidRPr="00000000" w14:paraId="000017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2</w:t>
            </w:r>
          </w:p>
        </w:tc>
        <w:tc>
          <w:tcPr>
            <w:shd w:fill="ff0000" w:val="clear"/>
            <w:tcMar>
              <w:top w:w="100.0" w:type="dxa"/>
              <w:left w:w="100.0" w:type="dxa"/>
              <w:bottom w:w="100.0" w:type="dxa"/>
              <w:right w:w="100.0" w:type="dxa"/>
            </w:tcMar>
            <w:vAlign w:val="top"/>
          </w:tcPr>
          <w:p w:rsidR="00000000" w:rsidDel="00000000" w:rsidP="00000000" w:rsidRDefault="00000000" w:rsidRPr="00000000" w14:paraId="000017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vertAlign w:val="superscript"/>
              </w:rPr>
            </w:pPr>
            <w:r w:rsidDel="00000000" w:rsidR="00000000" w:rsidRPr="00000000">
              <w:rPr>
                <w:color w:val="ffffff"/>
                <w:rtl w:val="0"/>
              </w:rPr>
              <w:t xml:space="preserve">10</w:t>
            </w:r>
            <w:r w:rsidDel="00000000" w:rsidR="00000000" w:rsidRPr="00000000">
              <w:rPr>
                <w:color w:val="ffffff"/>
                <w:vertAlign w:val="superscript"/>
                <w:rtl w:val="0"/>
              </w:rPr>
              <w:t xml:space="preserve">2</w:t>
            </w:r>
          </w:p>
        </w:tc>
        <w:tc>
          <w:tcPr>
            <w:shd w:fill="ff0000" w:val="clear"/>
            <w:tcMar>
              <w:top w:w="100.0" w:type="dxa"/>
              <w:left w:w="100.0" w:type="dxa"/>
              <w:bottom w:w="100.0" w:type="dxa"/>
              <w:right w:w="100.0" w:type="dxa"/>
            </w:tcMar>
            <w:vAlign w:val="top"/>
          </w:tcPr>
          <w:p w:rsidR="00000000" w:rsidDel="00000000" w:rsidP="00000000" w:rsidRDefault="00000000" w:rsidRPr="00000000" w14:paraId="000017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2%</w:t>
            </w:r>
          </w:p>
        </w:tc>
      </w:tr>
      <w:tr>
        <w:tc>
          <w:tcPr>
            <w:shd w:fill="ff9900" w:val="clear"/>
            <w:tcMar>
              <w:top w:w="100.0" w:type="dxa"/>
              <w:left w:w="100.0" w:type="dxa"/>
              <w:bottom w:w="100.0" w:type="dxa"/>
              <w:right w:w="100.0" w:type="dxa"/>
            </w:tcMar>
            <w:vAlign w:val="top"/>
          </w:tcPr>
          <w:p w:rsidR="00000000" w:rsidDel="00000000" w:rsidP="00000000" w:rsidRDefault="00000000" w:rsidRPr="00000000" w14:paraId="000017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Arancio</w:t>
            </w:r>
          </w:p>
        </w:tc>
        <w:tc>
          <w:tcPr>
            <w:shd w:fill="ff9900" w:val="clear"/>
            <w:tcMar>
              <w:top w:w="100.0" w:type="dxa"/>
              <w:left w:w="100.0" w:type="dxa"/>
              <w:bottom w:w="100.0" w:type="dxa"/>
              <w:right w:w="100.0" w:type="dxa"/>
            </w:tcMar>
            <w:vAlign w:val="top"/>
          </w:tcPr>
          <w:p w:rsidR="00000000" w:rsidDel="00000000" w:rsidP="00000000" w:rsidRDefault="00000000" w:rsidRPr="00000000" w14:paraId="000017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ff9900" w:val="clear"/>
            <w:tcMar>
              <w:top w:w="100.0" w:type="dxa"/>
              <w:left w:w="100.0" w:type="dxa"/>
              <w:bottom w:w="100.0" w:type="dxa"/>
              <w:right w:w="100.0" w:type="dxa"/>
            </w:tcMar>
            <w:vAlign w:val="top"/>
          </w:tcPr>
          <w:p w:rsidR="00000000" w:rsidDel="00000000" w:rsidP="00000000" w:rsidRDefault="00000000" w:rsidRPr="00000000" w14:paraId="000017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ff9900" w:val="clear"/>
            <w:tcMar>
              <w:top w:w="100.0" w:type="dxa"/>
              <w:left w:w="100.0" w:type="dxa"/>
              <w:bottom w:w="100.0" w:type="dxa"/>
              <w:right w:w="100.0" w:type="dxa"/>
            </w:tcMar>
            <w:vAlign w:val="top"/>
          </w:tcPr>
          <w:p w:rsidR="00000000" w:rsidDel="00000000" w:rsidP="00000000" w:rsidRDefault="00000000" w:rsidRPr="00000000" w14:paraId="000018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ff9900" w:val="clear"/>
            <w:tcMar>
              <w:top w:w="100.0" w:type="dxa"/>
              <w:left w:w="100.0" w:type="dxa"/>
              <w:bottom w:w="100.0" w:type="dxa"/>
              <w:right w:w="100.0" w:type="dxa"/>
            </w:tcMar>
            <w:vAlign w:val="top"/>
          </w:tcPr>
          <w:p w:rsidR="00000000" w:rsidDel="00000000" w:rsidP="00000000" w:rsidRDefault="00000000" w:rsidRPr="00000000" w14:paraId="000018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vertAlign w:val="superscript"/>
              </w:rPr>
            </w:pPr>
            <w:r w:rsidDel="00000000" w:rsidR="00000000" w:rsidRPr="00000000">
              <w:rPr>
                <w:rtl w:val="0"/>
              </w:rPr>
              <w:t xml:space="preserve">10</w:t>
            </w:r>
            <w:r w:rsidDel="00000000" w:rsidR="00000000" w:rsidRPr="00000000">
              <w:rPr>
                <w:vertAlign w:val="superscript"/>
                <w:rtl w:val="0"/>
              </w:rPr>
              <w:t xml:space="preserve">3</w:t>
            </w:r>
          </w:p>
        </w:tc>
        <w:tc>
          <w:tcPr>
            <w:shd w:fill="ff9900" w:val="clear"/>
            <w:tcMar>
              <w:top w:w="100.0" w:type="dxa"/>
              <w:left w:w="100.0" w:type="dxa"/>
              <w:bottom w:w="100.0" w:type="dxa"/>
              <w:right w:w="100.0" w:type="dxa"/>
            </w:tcMar>
            <w:vAlign w:val="top"/>
          </w:tcPr>
          <w:p w:rsidR="00000000" w:rsidDel="00000000" w:rsidP="00000000" w:rsidRDefault="00000000" w:rsidRPr="00000000" w14:paraId="000018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c>
          <w:tcPr>
            <w:shd w:fill="ffff00" w:val="clear"/>
            <w:tcMar>
              <w:top w:w="100.0" w:type="dxa"/>
              <w:left w:w="100.0" w:type="dxa"/>
              <w:bottom w:w="100.0" w:type="dxa"/>
              <w:right w:w="100.0" w:type="dxa"/>
            </w:tcMar>
            <w:vAlign w:val="top"/>
          </w:tcPr>
          <w:p w:rsidR="00000000" w:rsidDel="00000000" w:rsidP="00000000" w:rsidRDefault="00000000" w:rsidRPr="00000000" w14:paraId="000018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Giallo</w:t>
            </w:r>
          </w:p>
        </w:tc>
        <w:tc>
          <w:tcPr>
            <w:shd w:fill="ffff00" w:val="clear"/>
            <w:tcMar>
              <w:top w:w="100.0" w:type="dxa"/>
              <w:left w:w="100.0" w:type="dxa"/>
              <w:bottom w:w="100.0" w:type="dxa"/>
              <w:right w:w="100.0" w:type="dxa"/>
            </w:tcMar>
            <w:vAlign w:val="top"/>
          </w:tcPr>
          <w:p w:rsidR="00000000" w:rsidDel="00000000" w:rsidP="00000000" w:rsidRDefault="00000000" w:rsidRPr="00000000" w14:paraId="000018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ffff00" w:val="clear"/>
            <w:tcMar>
              <w:top w:w="100.0" w:type="dxa"/>
              <w:left w:w="100.0" w:type="dxa"/>
              <w:bottom w:w="100.0" w:type="dxa"/>
              <w:right w:w="100.0" w:type="dxa"/>
            </w:tcMar>
            <w:vAlign w:val="top"/>
          </w:tcPr>
          <w:p w:rsidR="00000000" w:rsidDel="00000000" w:rsidP="00000000" w:rsidRDefault="00000000" w:rsidRPr="00000000" w14:paraId="000018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ffff00" w:val="clear"/>
            <w:tcMar>
              <w:top w:w="100.0" w:type="dxa"/>
              <w:left w:w="100.0" w:type="dxa"/>
              <w:bottom w:w="100.0" w:type="dxa"/>
              <w:right w:w="100.0" w:type="dxa"/>
            </w:tcMar>
            <w:vAlign w:val="top"/>
          </w:tcPr>
          <w:p w:rsidR="00000000" w:rsidDel="00000000" w:rsidP="00000000" w:rsidRDefault="00000000" w:rsidRPr="00000000" w14:paraId="000018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ffff00" w:val="clear"/>
            <w:tcMar>
              <w:top w:w="100.0" w:type="dxa"/>
              <w:left w:w="100.0" w:type="dxa"/>
              <w:bottom w:w="100.0" w:type="dxa"/>
              <w:right w:w="100.0" w:type="dxa"/>
            </w:tcMar>
            <w:vAlign w:val="top"/>
          </w:tcPr>
          <w:p w:rsidR="00000000" w:rsidDel="00000000" w:rsidP="00000000" w:rsidRDefault="00000000" w:rsidRPr="00000000" w14:paraId="000018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vertAlign w:val="superscript"/>
              </w:rPr>
            </w:pPr>
            <w:r w:rsidDel="00000000" w:rsidR="00000000" w:rsidRPr="00000000">
              <w:rPr>
                <w:rtl w:val="0"/>
              </w:rPr>
              <w:t xml:space="preserve">10</w:t>
            </w:r>
            <w:r w:rsidDel="00000000" w:rsidR="00000000" w:rsidRPr="00000000">
              <w:rPr>
                <w:vertAlign w:val="superscript"/>
                <w:rtl w:val="0"/>
              </w:rPr>
              <w:t xml:space="preserve">4</w:t>
            </w:r>
          </w:p>
        </w:tc>
        <w:tc>
          <w:tcPr>
            <w:shd w:fill="ffff00" w:val="clear"/>
            <w:tcMar>
              <w:top w:w="100.0" w:type="dxa"/>
              <w:left w:w="100.0" w:type="dxa"/>
              <w:bottom w:w="100.0" w:type="dxa"/>
              <w:right w:w="100.0" w:type="dxa"/>
            </w:tcMar>
            <w:vAlign w:val="top"/>
          </w:tcPr>
          <w:p w:rsidR="00000000" w:rsidDel="00000000" w:rsidP="00000000" w:rsidRDefault="00000000" w:rsidRPr="00000000" w14:paraId="000018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c>
          <w:tcPr>
            <w:shd w:fill="6aa84f" w:val="clear"/>
            <w:tcMar>
              <w:top w:w="100.0" w:type="dxa"/>
              <w:left w:w="100.0" w:type="dxa"/>
              <w:bottom w:w="100.0" w:type="dxa"/>
              <w:right w:w="100.0" w:type="dxa"/>
            </w:tcMar>
            <w:vAlign w:val="top"/>
          </w:tcPr>
          <w:p w:rsidR="00000000" w:rsidDel="00000000" w:rsidP="00000000" w:rsidRDefault="00000000" w:rsidRPr="00000000" w14:paraId="000018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Verde</w:t>
            </w:r>
          </w:p>
        </w:tc>
        <w:tc>
          <w:tcPr>
            <w:shd w:fill="6aa84f" w:val="clear"/>
            <w:tcMar>
              <w:top w:w="100.0" w:type="dxa"/>
              <w:left w:w="100.0" w:type="dxa"/>
              <w:bottom w:w="100.0" w:type="dxa"/>
              <w:right w:w="100.0" w:type="dxa"/>
            </w:tcMar>
            <w:vAlign w:val="top"/>
          </w:tcPr>
          <w:p w:rsidR="00000000" w:rsidDel="00000000" w:rsidP="00000000" w:rsidRDefault="00000000" w:rsidRPr="00000000" w14:paraId="000018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5</w:t>
            </w:r>
          </w:p>
        </w:tc>
        <w:tc>
          <w:tcPr>
            <w:shd w:fill="6aa84f" w:val="clear"/>
            <w:tcMar>
              <w:top w:w="100.0" w:type="dxa"/>
              <w:left w:w="100.0" w:type="dxa"/>
              <w:bottom w:w="100.0" w:type="dxa"/>
              <w:right w:w="100.0" w:type="dxa"/>
            </w:tcMar>
            <w:vAlign w:val="top"/>
          </w:tcPr>
          <w:p w:rsidR="00000000" w:rsidDel="00000000" w:rsidP="00000000" w:rsidRDefault="00000000" w:rsidRPr="00000000" w14:paraId="000018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5</w:t>
            </w:r>
          </w:p>
        </w:tc>
        <w:tc>
          <w:tcPr>
            <w:shd w:fill="6aa84f" w:val="clear"/>
            <w:tcMar>
              <w:top w:w="100.0" w:type="dxa"/>
              <w:left w:w="100.0" w:type="dxa"/>
              <w:bottom w:w="100.0" w:type="dxa"/>
              <w:right w:w="100.0" w:type="dxa"/>
            </w:tcMar>
            <w:vAlign w:val="top"/>
          </w:tcPr>
          <w:p w:rsidR="00000000" w:rsidDel="00000000" w:rsidP="00000000" w:rsidRDefault="00000000" w:rsidRPr="00000000" w14:paraId="000018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5</w:t>
            </w:r>
          </w:p>
        </w:tc>
        <w:tc>
          <w:tcPr>
            <w:shd w:fill="6aa84f" w:val="clear"/>
            <w:tcMar>
              <w:top w:w="100.0" w:type="dxa"/>
              <w:left w:w="100.0" w:type="dxa"/>
              <w:bottom w:w="100.0" w:type="dxa"/>
              <w:right w:w="100.0" w:type="dxa"/>
            </w:tcMar>
            <w:vAlign w:val="top"/>
          </w:tcPr>
          <w:p w:rsidR="00000000" w:rsidDel="00000000" w:rsidP="00000000" w:rsidRDefault="00000000" w:rsidRPr="00000000" w14:paraId="000018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vertAlign w:val="superscript"/>
              </w:rPr>
            </w:pPr>
            <w:r w:rsidDel="00000000" w:rsidR="00000000" w:rsidRPr="00000000">
              <w:rPr>
                <w:color w:val="ffffff"/>
                <w:rtl w:val="0"/>
              </w:rPr>
              <w:t xml:space="preserve">10</w:t>
            </w:r>
            <w:r w:rsidDel="00000000" w:rsidR="00000000" w:rsidRPr="00000000">
              <w:rPr>
                <w:color w:val="ffffff"/>
                <w:vertAlign w:val="superscript"/>
                <w:rtl w:val="0"/>
              </w:rPr>
              <w:t xml:space="preserve">5</w:t>
            </w:r>
          </w:p>
        </w:tc>
        <w:tc>
          <w:tcPr>
            <w:shd w:fill="6aa84f" w:val="clear"/>
            <w:tcMar>
              <w:top w:w="100.0" w:type="dxa"/>
              <w:left w:w="100.0" w:type="dxa"/>
              <w:bottom w:w="100.0" w:type="dxa"/>
              <w:right w:w="100.0" w:type="dxa"/>
            </w:tcMar>
            <w:vAlign w:val="top"/>
          </w:tcPr>
          <w:p w:rsidR="00000000" w:rsidDel="00000000" w:rsidP="00000000" w:rsidRDefault="00000000" w:rsidRPr="00000000" w14:paraId="000018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0.5%</w:t>
            </w:r>
          </w:p>
        </w:tc>
      </w:tr>
      <w:tr>
        <w:tc>
          <w:tcPr>
            <w:shd w:fill="4a86e8" w:val="clear"/>
            <w:tcMar>
              <w:top w:w="100.0" w:type="dxa"/>
              <w:left w:w="100.0" w:type="dxa"/>
              <w:bottom w:w="100.0" w:type="dxa"/>
              <w:right w:w="100.0" w:type="dxa"/>
            </w:tcMar>
            <w:vAlign w:val="top"/>
          </w:tcPr>
          <w:p w:rsidR="00000000" w:rsidDel="00000000" w:rsidP="00000000" w:rsidRDefault="00000000" w:rsidRPr="00000000" w14:paraId="000018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Blu</w:t>
            </w:r>
          </w:p>
        </w:tc>
        <w:tc>
          <w:tcPr>
            <w:shd w:fill="4a86e8" w:val="clear"/>
            <w:tcMar>
              <w:top w:w="100.0" w:type="dxa"/>
              <w:left w:w="100.0" w:type="dxa"/>
              <w:bottom w:w="100.0" w:type="dxa"/>
              <w:right w:w="100.0" w:type="dxa"/>
            </w:tcMar>
            <w:vAlign w:val="top"/>
          </w:tcPr>
          <w:p w:rsidR="00000000" w:rsidDel="00000000" w:rsidP="00000000" w:rsidRDefault="00000000" w:rsidRPr="00000000" w14:paraId="000018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6</w:t>
            </w:r>
          </w:p>
        </w:tc>
        <w:tc>
          <w:tcPr>
            <w:shd w:fill="4a86e8" w:val="clear"/>
            <w:tcMar>
              <w:top w:w="100.0" w:type="dxa"/>
              <w:left w:w="100.0" w:type="dxa"/>
              <w:bottom w:w="100.0" w:type="dxa"/>
              <w:right w:w="100.0" w:type="dxa"/>
            </w:tcMar>
            <w:vAlign w:val="top"/>
          </w:tcPr>
          <w:p w:rsidR="00000000" w:rsidDel="00000000" w:rsidP="00000000" w:rsidRDefault="00000000" w:rsidRPr="00000000" w14:paraId="000018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6</w:t>
            </w:r>
          </w:p>
        </w:tc>
        <w:tc>
          <w:tcPr>
            <w:shd w:fill="4a86e8" w:val="clear"/>
            <w:tcMar>
              <w:top w:w="100.0" w:type="dxa"/>
              <w:left w:w="100.0" w:type="dxa"/>
              <w:bottom w:w="100.0" w:type="dxa"/>
              <w:right w:w="100.0" w:type="dxa"/>
            </w:tcMar>
            <w:vAlign w:val="top"/>
          </w:tcPr>
          <w:p w:rsidR="00000000" w:rsidDel="00000000" w:rsidP="00000000" w:rsidRDefault="00000000" w:rsidRPr="00000000" w14:paraId="000018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6</w:t>
            </w:r>
          </w:p>
        </w:tc>
        <w:tc>
          <w:tcPr>
            <w:shd w:fill="4a86e8" w:val="clear"/>
            <w:tcMar>
              <w:top w:w="100.0" w:type="dxa"/>
              <w:left w:w="100.0" w:type="dxa"/>
              <w:bottom w:w="100.0" w:type="dxa"/>
              <w:right w:w="100.0" w:type="dxa"/>
            </w:tcMar>
            <w:vAlign w:val="top"/>
          </w:tcPr>
          <w:p w:rsidR="00000000" w:rsidDel="00000000" w:rsidP="00000000" w:rsidRDefault="00000000" w:rsidRPr="00000000" w14:paraId="000018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vertAlign w:val="superscript"/>
              </w:rPr>
            </w:pPr>
            <w:r w:rsidDel="00000000" w:rsidR="00000000" w:rsidRPr="00000000">
              <w:rPr>
                <w:color w:val="ffffff"/>
                <w:rtl w:val="0"/>
              </w:rPr>
              <w:t xml:space="preserve">10</w:t>
            </w:r>
            <w:r w:rsidDel="00000000" w:rsidR="00000000" w:rsidRPr="00000000">
              <w:rPr>
                <w:color w:val="ffffff"/>
                <w:vertAlign w:val="superscript"/>
                <w:rtl w:val="0"/>
              </w:rPr>
              <w:t xml:space="preserve">6</w:t>
            </w:r>
          </w:p>
        </w:tc>
        <w:tc>
          <w:tcPr>
            <w:shd w:fill="4a86e8" w:val="clear"/>
            <w:tcMar>
              <w:top w:w="100.0" w:type="dxa"/>
              <w:left w:w="100.0" w:type="dxa"/>
              <w:bottom w:w="100.0" w:type="dxa"/>
              <w:right w:w="100.0" w:type="dxa"/>
            </w:tcMar>
            <w:vAlign w:val="top"/>
          </w:tcPr>
          <w:p w:rsidR="00000000" w:rsidDel="00000000" w:rsidP="00000000" w:rsidRDefault="00000000" w:rsidRPr="00000000" w14:paraId="000018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0.25%</w:t>
            </w:r>
          </w:p>
        </w:tc>
      </w:tr>
      <w:tr>
        <w:tc>
          <w:tcPr>
            <w:shd w:fill="9900ff" w:val="clear"/>
            <w:tcMar>
              <w:top w:w="100.0" w:type="dxa"/>
              <w:left w:w="100.0" w:type="dxa"/>
              <w:bottom w:w="100.0" w:type="dxa"/>
              <w:right w:w="100.0" w:type="dxa"/>
            </w:tcMar>
            <w:vAlign w:val="top"/>
          </w:tcPr>
          <w:p w:rsidR="00000000" w:rsidDel="00000000" w:rsidP="00000000" w:rsidRDefault="00000000" w:rsidRPr="00000000" w14:paraId="000018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Viola</w:t>
            </w:r>
          </w:p>
        </w:tc>
        <w:tc>
          <w:tcPr>
            <w:shd w:fill="9900ff" w:val="clear"/>
            <w:tcMar>
              <w:top w:w="100.0" w:type="dxa"/>
              <w:left w:w="100.0" w:type="dxa"/>
              <w:bottom w:w="100.0" w:type="dxa"/>
              <w:right w:w="100.0" w:type="dxa"/>
            </w:tcMar>
            <w:vAlign w:val="top"/>
          </w:tcPr>
          <w:p w:rsidR="00000000" w:rsidDel="00000000" w:rsidP="00000000" w:rsidRDefault="00000000" w:rsidRPr="00000000" w14:paraId="000018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7</w:t>
            </w:r>
          </w:p>
        </w:tc>
        <w:tc>
          <w:tcPr>
            <w:shd w:fill="9900ff" w:val="clear"/>
            <w:tcMar>
              <w:top w:w="100.0" w:type="dxa"/>
              <w:left w:w="100.0" w:type="dxa"/>
              <w:bottom w:w="100.0" w:type="dxa"/>
              <w:right w:w="100.0" w:type="dxa"/>
            </w:tcMar>
            <w:vAlign w:val="top"/>
          </w:tcPr>
          <w:p w:rsidR="00000000" w:rsidDel="00000000" w:rsidP="00000000" w:rsidRDefault="00000000" w:rsidRPr="00000000" w14:paraId="000018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7</w:t>
            </w:r>
          </w:p>
        </w:tc>
        <w:tc>
          <w:tcPr>
            <w:shd w:fill="9900ff" w:val="clear"/>
            <w:tcMar>
              <w:top w:w="100.0" w:type="dxa"/>
              <w:left w:w="100.0" w:type="dxa"/>
              <w:bottom w:w="100.0" w:type="dxa"/>
              <w:right w:w="100.0" w:type="dxa"/>
            </w:tcMar>
            <w:vAlign w:val="top"/>
          </w:tcPr>
          <w:p w:rsidR="00000000" w:rsidDel="00000000" w:rsidP="00000000" w:rsidRDefault="00000000" w:rsidRPr="00000000" w14:paraId="000018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7</w:t>
            </w:r>
          </w:p>
        </w:tc>
        <w:tc>
          <w:tcPr>
            <w:shd w:fill="9900ff" w:val="clear"/>
            <w:tcMar>
              <w:top w:w="100.0" w:type="dxa"/>
              <w:left w:w="100.0" w:type="dxa"/>
              <w:bottom w:w="100.0" w:type="dxa"/>
              <w:right w:w="100.0" w:type="dxa"/>
            </w:tcMar>
            <w:vAlign w:val="top"/>
          </w:tcPr>
          <w:p w:rsidR="00000000" w:rsidDel="00000000" w:rsidP="00000000" w:rsidRDefault="00000000" w:rsidRPr="00000000" w14:paraId="000018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vertAlign w:val="superscript"/>
              </w:rPr>
            </w:pPr>
            <w:r w:rsidDel="00000000" w:rsidR="00000000" w:rsidRPr="00000000">
              <w:rPr>
                <w:color w:val="ffffff"/>
                <w:rtl w:val="0"/>
              </w:rPr>
              <w:t xml:space="preserve">10</w:t>
            </w:r>
            <w:r w:rsidDel="00000000" w:rsidR="00000000" w:rsidRPr="00000000">
              <w:rPr>
                <w:color w:val="ffffff"/>
                <w:vertAlign w:val="superscript"/>
                <w:rtl w:val="0"/>
              </w:rPr>
              <w:t xml:space="preserve">7</w:t>
            </w:r>
          </w:p>
        </w:tc>
        <w:tc>
          <w:tcPr>
            <w:shd w:fill="9900ff" w:val="clear"/>
            <w:tcMar>
              <w:top w:w="100.0" w:type="dxa"/>
              <w:left w:w="100.0" w:type="dxa"/>
              <w:bottom w:w="100.0" w:type="dxa"/>
              <w:right w:w="100.0" w:type="dxa"/>
            </w:tcMar>
            <w:vAlign w:val="top"/>
          </w:tcPr>
          <w:p w:rsidR="00000000" w:rsidDel="00000000" w:rsidP="00000000" w:rsidRDefault="00000000" w:rsidRPr="00000000" w14:paraId="000018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0.10%</w:t>
            </w:r>
          </w:p>
        </w:tc>
      </w:tr>
      <w:tr>
        <w:tc>
          <w:tcPr>
            <w:shd w:fill="999999" w:val="clear"/>
            <w:tcMar>
              <w:top w:w="100.0" w:type="dxa"/>
              <w:left w:w="100.0" w:type="dxa"/>
              <w:bottom w:w="100.0" w:type="dxa"/>
              <w:right w:w="100.0" w:type="dxa"/>
            </w:tcMar>
            <w:vAlign w:val="top"/>
          </w:tcPr>
          <w:p w:rsidR="00000000" w:rsidDel="00000000" w:rsidP="00000000" w:rsidRDefault="00000000" w:rsidRPr="00000000" w14:paraId="000018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Grigio</w:t>
            </w:r>
          </w:p>
        </w:tc>
        <w:tc>
          <w:tcPr>
            <w:shd w:fill="999999" w:val="clear"/>
            <w:tcMar>
              <w:top w:w="100.0" w:type="dxa"/>
              <w:left w:w="100.0" w:type="dxa"/>
              <w:bottom w:w="100.0" w:type="dxa"/>
              <w:right w:w="100.0" w:type="dxa"/>
            </w:tcMar>
            <w:vAlign w:val="top"/>
          </w:tcPr>
          <w:p w:rsidR="00000000" w:rsidDel="00000000" w:rsidP="00000000" w:rsidRDefault="00000000" w:rsidRPr="00000000" w14:paraId="000018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8</w:t>
            </w:r>
          </w:p>
        </w:tc>
        <w:tc>
          <w:tcPr>
            <w:shd w:fill="999999" w:val="clear"/>
            <w:tcMar>
              <w:top w:w="100.0" w:type="dxa"/>
              <w:left w:w="100.0" w:type="dxa"/>
              <w:bottom w:w="100.0" w:type="dxa"/>
              <w:right w:w="100.0" w:type="dxa"/>
            </w:tcMar>
            <w:vAlign w:val="top"/>
          </w:tcPr>
          <w:p w:rsidR="00000000" w:rsidDel="00000000" w:rsidP="00000000" w:rsidRDefault="00000000" w:rsidRPr="00000000" w14:paraId="000018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8</w:t>
            </w:r>
          </w:p>
        </w:tc>
        <w:tc>
          <w:tcPr>
            <w:shd w:fill="999999" w:val="clear"/>
            <w:tcMar>
              <w:top w:w="100.0" w:type="dxa"/>
              <w:left w:w="100.0" w:type="dxa"/>
              <w:bottom w:w="100.0" w:type="dxa"/>
              <w:right w:w="100.0" w:type="dxa"/>
            </w:tcMar>
            <w:vAlign w:val="top"/>
          </w:tcPr>
          <w:p w:rsidR="00000000" w:rsidDel="00000000" w:rsidP="00000000" w:rsidRDefault="00000000" w:rsidRPr="00000000" w14:paraId="000018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8</w:t>
            </w:r>
          </w:p>
        </w:tc>
        <w:tc>
          <w:tcPr>
            <w:shd w:fill="999999" w:val="clear"/>
            <w:tcMar>
              <w:top w:w="100.0" w:type="dxa"/>
              <w:left w:w="100.0" w:type="dxa"/>
              <w:bottom w:w="100.0" w:type="dxa"/>
              <w:right w:w="100.0" w:type="dxa"/>
            </w:tcMar>
            <w:vAlign w:val="top"/>
          </w:tcPr>
          <w:p w:rsidR="00000000" w:rsidDel="00000000" w:rsidP="00000000" w:rsidRDefault="00000000" w:rsidRPr="00000000" w14:paraId="000018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vertAlign w:val="superscript"/>
              </w:rPr>
            </w:pPr>
            <w:r w:rsidDel="00000000" w:rsidR="00000000" w:rsidRPr="00000000">
              <w:rPr>
                <w:color w:val="ffffff"/>
                <w:rtl w:val="0"/>
              </w:rPr>
              <w:t xml:space="preserve">10</w:t>
            </w:r>
            <w:r w:rsidDel="00000000" w:rsidR="00000000" w:rsidRPr="00000000">
              <w:rPr>
                <w:color w:val="ffffff"/>
                <w:vertAlign w:val="superscript"/>
                <w:rtl w:val="0"/>
              </w:rPr>
              <w:t xml:space="preserve">8</w:t>
            </w:r>
          </w:p>
        </w:tc>
        <w:tc>
          <w:tcPr>
            <w:shd w:fill="999999" w:val="clear"/>
            <w:tcMar>
              <w:top w:w="100.0" w:type="dxa"/>
              <w:left w:w="100.0" w:type="dxa"/>
              <w:bottom w:w="100.0" w:type="dxa"/>
              <w:right w:w="100.0" w:type="dxa"/>
            </w:tcMar>
            <w:vAlign w:val="top"/>
          </w:tcPr>
          <w:p w:rsidR="00000000" w:rsidDel="00000000" w:rsidP="00000000" w:rsidRDefault="00000000" w:rsidRPr="00000000" w14:paraId="000018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0.05%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8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Bianco</w:t>
            </w:r>
          </w:p>
        </w:tc>
        <w:tc>
          <w:tcPr>
            <w:shd w:fill="auto" w:val="clear"/>
            <w:tcMar>
              <w:top w:w="100.0" w:type="dxa"/>
              <w:left w:w="100.0" w:type="dxa"/>
              <w:bottom w:w="100.0" w:type="dxa"/>
              <w:right w:w="100.0" w:type="dxa"/>
            </w:tcMar>
            <w:vAlign w:val="top"/>
          </w:tcPr>
          <w:p w:rsidR="00000000" w:rsidDel="00000000" w:rsidP="00000000" w:rsidRDefault="00000000" w:rsidRPr="00000000" w14:paraId="000018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18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18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18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vertAlign w:val="superscript"/>
              </w:rPr>
            </w:pPr>
            <w:r w:rsidDel="00000000" w:rsidR="00000000" w:rsidRPr="00000000">
              <w:rPr>
                <w:rtl w:val="0"/>
              </w:rPr>
              <w:t xml:space="preserve">10</w:t>
            </w:r>
            <w:r w:rsidDel="00000000" w:rsidR="00000000" w:rsidRPr="00000000">
              <w:rPr>
                <w:vertAlign w:val="superscript"/>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18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c>
          <w:tcPr>
            <w:shd w:fill="f1c232" w:val="clear"/>
            <w:tcMar>
              <w:top w:w="100.0" w:type="dxa"/>
              <w:left w:w="100.0" w:type="dxa"/>
              <w:bottom w:w="100.0" w:type="dxa"/>
              <w:right w:w="100.0" w:type="dxa"/>
            </w:tcMar>
            <w:vAlign w:val="top"/>
          </w:tcPr>
          <w:p w:rsidR="00000000" w:rsidDel="00000000" w:rsidP="00000000" w:rsidRDefault="00000000" w:rsidRPr="00000000" w14:paraId="000018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Oro</w:t>
            </w:r>
          </w:p>
        </w:tc>
        <w:tc>
          <w:tcPr>
            <w:shd w:fill="f1c232" w:val="clear"/>
            <w:tcMar>
              <w:top w:w="100.0" w:type="dxa"/>
              <w:left w:w="100.0" w:type="dxa"/>
              <w:bottom w:w="100.0" w:type="dxa"/>
              <w:right w:w="100.0" w:type="dxa"/>
            </w:tcMar>
            <w:vAlign w:val="top"/>
          </w:tcPr>
          <w:p w:rsidR="00000000" w:rsidDel="00000000" w:rsidP="00000000" w:rsidRDefault="00000000" w:rsidRPr="00000000" w14:paraId="000018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f1c232" w:val="clear"/>
            <w:tcMar>
              <w:top w:w="100.0" w:type="dxa"/>
              <w:left w:w="100.0" w:type="dxa"/>
              <w:bottom w:w="100.0" w:type="dxa"/>
              <w:right w:w="100.0" w:type="dxa"/>
            </w:tcMar>
            <w:vAlign w:val="top"/>
          </w:tcPr>
          <w:p w:rsidR="00000000" w:rsidDel="00000000" w:rsidP="00000000" w:rsidRDefault="00000000" w:rsidRPr="00000000" w14:paraId="000018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f1c232" w:val="clear"/>
            <w:tcMar>
              <w:top w:w="100.0" w:type="dxa"/>
              <w:left w:w="100.0" w:type="dxa"/>
              <w:bottom w:w="100.0" w:type="dxa"/>
              <w:right w:w="100.0" w:type="dxa"/>
            </w:tcMar>
            <w:vAlign w:val="top"/>
          </w:tcPr>
          <w:p w:rsidR="00000000" w:rsidDel="00000000" w:rsidP="00000000" w:rsidRDefault="00000000" w:rsidRPr="00000000" w14:paraId="000018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f1c232" w:val="clear"/>
            <w:tcMar>
              <w:top w:w="100.0" w:type="dxa"/>
              <w:left w:w="100.0" w:type="dxa"/>
              <w:bottom w:w="100.0" w:type="dxa"/>
              <w:right w:w="100.0" w:type="dxa"/>
            </w:tcMar>
            <w:vAlign w:val="top"/>
          </w:tcPr>
          <w:p w:rsidR="00000000" w:rsidDel="00000000" w:rsidP="00000000" w:rsidRDefault="00000000" w:rsidRPr="00000000" w14:paraId="000018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vertAlign w:val="superscript"/>
              </w:rPr>
            </w:pPr>
            <w:r w:rsidDel="00000000" w:rsidR="00000000" w:rsidRPr="00000000">
              <w:rPr>
                <w:rtl w:val="0"/>
              </w:rPr>
              <w:t xml:space="preserve">10</w:t>
            </w:r>
            <w:r w:rsidDel="00000000" w:rsidR="00000000" w:rsidRPr="00000000">
              <w:rPr>
                <w:vertAlign w:val="superscript"/>
                <w:rtl w:val="0"/>
              </w:rPr>
              <w:t xml:space="preserve">-1</w:t>
            </w:r>
          </w:p>
        </w:tc>
        <w:tc>
          <w:tcPr>
            <w:shd w:fill="f1c232" w:val="clear"/>
            <w:tcMar>
              <w:top w:w="100.0" w:type="dxa"/>
              <w:left w:w="100.0" w:type="dxa"/>
              <w:bottom w:w="100.0" w:type="dxa"/>
              <w:right w:w="100.0" w:type="dxa"/>
            </w:tcMar>
            <w:vAlign w:val="top"/>
          </w:tcPr>
          <w:p w:rsidR="00000000" w:rsidDel="00000000" w:rsidP="00000000" w:rsidRDefault="00000000" w:rsidRPr="00000000" w14:paraId="000018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18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Argento</w:t>
            </w:r>
          </w:p>
        </w:tc>
        <w:tc>
          <w:tcPr>
            <w:shd w:fill="cccccc" w:val="clear"/>
            <w:tcMar>
              <w:top w:w="100.0" w:type="dxa"/>
              <w:left w:w="100.0" w:type="dxa"/>
              <w:bottom w:w="100.0" w:type="dxa"/>
              <w:right w:w="100.0" w:type="dxa"/>
            </w:tcMar>
            <w:vAlign w:val="top"/>
          </w:tcPr>
          <w:p w:rsidR="00000000" w:rsidDel="00000000" w:rsidP="00000000" w:rsidRDefault="00000000" w:rsidRPr="00000000" w14:paraId="000018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cccccc" w:val="clear"/>
            <w:tcMar>
              <w:top w:w="100.0" w:type="dxa"/>
              <w:left w:w="100.0" w:type="dxa"/>
              <w:bottom w:w="100.0" w:type="dxa"/>
              <w:right w:w="100.0" w:type="dxa"/>
            </w:tcMar>
            <w:vAlign w:val="top"/>
          </w:tcPr>
          <w:p w:rsidR="00000000" w:rsidDel="00000000" w:rsidP="00000000" w:rsidRDefault="00000000" w:rsidRPr="00000000" w14:paraId="000018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cccccc" w:val="clear"/>
            <w:tcMar>
              <w:top w:w="100.0" w:type="dxa"/>
              <w:left w:w="100.0" w:type="dxa"/>
              <w:bottom w:w="100.0" w:type="dxa"/>
              <w:right w:w="100.0" w:type="dxa"/>
            </w:tcMar>
            <w:vAlign w:val="top"/>
          </w:tcPr>
          <w:p w:rsidR="00000000" w:rsidDel="00000000" w:rsidP="00000000" w:rsidRDefault="00000000" w:rsidRPr="00000000" w14:paraId="000018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cccccc" w:val="clear"/>
            <w:tcMar>
              <w:top w:w="100.0" w:type="dxa"/>
              <w:left w:w="100.0" w:type="dxa"/>
              <w:bottom w:w="100.0" w:type="dxa"/>
              <w:right w:w="100.0" w:type="dxa"/>
            </w:tcMar>
            <w:vAlign w:val="top"/>
          </w:tcPr>
          <w:p w:rsidR="00000000" w:rsidDel="00000000" w:rsidP="00000000" w:rsidRDefault="00000000" w:rsidRPr="00000000" w14:paraId="00001831">
            <w:pPr>
              <w:widowControl w:val="0"/>
              <w:spacing w:before="0" w:line="240" w:lineRule="auto"/>
              <w:jc w:val="left"/>
              <w:rPr/>
            </w:pPr>
            <w:r w:rsidDel="00000000" w:rsidR="00000000" w:rsidRPr="00000000">
              <w:rPr>
                <w:rtl w:val="0"/>
              </w:rPr>
              <w:t xml:space="preserve">10</w:t>
            </w:r>
            <w:r w:rsidDel="00000000" w:rsidR="00000000" w:rsidRPr="00000000">
              <w:rPr>
                <w:vertAlign w:val="superscript"/>
                <w:rtl w:val="0"/>
              </w:rPr>
              <w:t xml:space="preserve">-2</w:t>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18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r>
    </w:tbl>
    <w:p w:rsidR="00000000" w:rsidDel="00000000" w:rsidP="00000000" w:rsidRDefault="00000000" w:rsidRPr="00000000" w14:paraId="00001833">
      <w:pPr>
        <w:rPr/>
      </w:pPr>
      <w:r w:rsidDel="00000000" w:rsidR="00000000" w:rsidRPr="00000000">
        <w:rPr>
          <w:b w:val="1"/>
          <w:rtl w:val="0"/>
        </w:rPr>
        <w:br w:type="textWrapping"/>
        <w:t xml:space="preserve">Esempio 1</w:t>
      </w:r>
      <w:r w:rsidDel="00000000" w:rsidR="00000000" w:rsidRPr="00000000">
        <w:rPr>
          <w:rtl w:val="0"/>
        </w:rPr>
        <w:t xml:space="preserve">. La seguente resistenza a 4 bande colorate ha un valore di 0.2 Ohm con tolleranza 5%. Infatti, ha come bande: rosso=2 (1° cifra), nero=0 (2° cifra), argento=10</w:t>
      </w:r>
      <w:r w:rsidDel="00000000" w:rsidR="00000000" w:rsidRPr="00000000">
        <w:rPr>
          <w:vertAlign w:val="superscript"/>
          <w:rtl w:val="0"/>
        </w:rPr>
        <w:t xml:space="preserve">-2</w:t>
      </w:r>
      <w:r w:rsidDel="00000000" w:rsidR="00000000" w:rsidRPr="00000000">
        <w:rPr>
          <w:rtl w:val="0"/>
        </w:rPr>
        <w:t xml:space="preserve"> (moltiplicatore) e oro=5% (tolleranza)</w:t>
      </w:r>
    </w:p>
    <w:p w:rsidR="00000000" w:rsidDel="00000000" w:rsidP="00000000" w:rsidRDefault="00000000" w:rsidRPr="00000000" w14:paraId="00001834">
      <w:pPr>
        <w:jc w:val="center"/>
        <w:rPr/>
      </w:pPr>
      <w:r w:rsidDel="00000000" w:rsidR="00000000" w:rsidRPr="00000000">
        <w:rPr/>
        <w:drawing>
          <wp:inline distB="114300" distT="114300" distL="114300" distR="114300">
            <wp:extent cx="2195813" cy="817903"/>
            <wp:effectExtent b="0" l="0" r="0" t="0"/>
            <wp:docPr id="61" name="image10.png"/>
            <a:graphic>
              <a:graphicData uri="http://schemas.openxmlformats.org/drawingml/2006/picture">
                <pic:pic>
                  <pic:nvPicPr>
                    <pic:cNvPr id="0" name="image10.png"/>
                    <pic:cNvPicPr preferRelativeResize="0"/>
                  </pic:nvPicPr>
                  <pic:blipFill>
                    <a:blip r:embed="rId159"/>
                    <a:srcRect b="0" l="0" r="0" t="0"/>
                    <a:stretch>
                      <a:fillRect/>
                    </a:stretch>
                  </pic:blipFill>
                  <pic:spPr>
                    <a:xfrm>
                      <a:off x="0" y="0"/>
                      <a:ext cx="2195813" cy="817903"/>
                    </a:xfrm>
                    <a:prstGeom prst="rect"/>
                    <a:ln/>
                  </pic:spPr>
                </pic:pic>
              </a:graphicData>
            </a:graphic>
          </wp:inline>
        </w:drawing>
      </w:r>
      <w:r w:rsidDel="00000000" w:rsidR="00000000" w:rsidRPr="00000000">
        <w:rPr>
          <w:rtl w:val="0"/>
        </w:rPr>
      </w:r>
    </w:p>
    <w:p w:rsidR="00000000" w:rsidDel="00000000" w:rsidP="00000000" w:rsidRDefault="00000000" w:rsidRPr="00000000" w14:paraId="00001835">
      <w:pPr>
        <w:rPr/>
      </w:pPr>
      <w:r w:rsidDel="00000000" w:rsidR="00000000" w:rsidRPr="00000000">
        <w:rPr>
          <w:rFonts w:ascii="Arial Unicode MS" w:cs="Arial Unicode MS" w:eastAsia="Arial Unicode MS" w:hAnsi="Arial Unicode MS"/>
          <w:rtl w:val="0"/>
        </w:rPr>
        <w:t xml:space="preserve">Si ha quindi R = 20⋅10</w:t>
      </w:r>
      <w:r w:rsidDel="00000000" w:rsidR="00000000" w:rsidRPr="00000000">
        <w:rPr>
          <w:vertAlign w:val="superscript"/>
          <w:rtl w:val="0"/>
        </w:rPr>
        <w:t xml:space="preserve">-2</w:t>
      </w:r>
      <w:r w:rsidDel="00000000" w:rsidR="00000000" w:rsidRPr="00000000">
        <w:rPr>
          <w:rtl w:val="0"/>
        </w:rPr>
        <w:t xml:space="preserve"> = 0.2 Ohm.</w:t>
      </w:r>
    </w:p>
    <w:p w:rsidR="00000000" w:rsidDel="00000000" w:rsidP="00000000" w:rsidRDefault="00000000" w:rsidRPr="00000000" w14:paraId="00001836">
      <w:pPr>
        <w:rPr/>
      </w:pPr>
      <w:r w:rsidDel="00000000" w:rsidR="00000000" w:rsidRPr="00000000">
        <w:rPr>
          <w:b w:val="1"/>
          <w:rtl w:val="0"/>
        </w:rPr>
        <w:t xml:space="preserve">Esempio 2</w:t>
      </w:r>
      <w:r w:rsidDel="00000000" w:rsidR="00000000" w:rsidRPr="00000000">
        <w:rPr>
          <w:rtl w:val="0"/>
        </w:rPr>
        <w:t xml:space="preserve">. La seguente resistenza a 5 bande colorate ha un valore di 220 Ohm, e quindi può essere usata nel circuito illustrato precedentemente:</w:t>
      </w:r>
    </w:p>
    <w:p w:rsidR="00000000" w:rsidDel="00000000" w:rsidP="00000000" w:rsidRDefault="00000000" w:rsidRPr="00000000" w14:paraId="00001837">
      <w:pPr>
        <w:jc w:val="center"/>
        <w:rPr/>
      </w:pPr>
      <w:r w:rsidDel="00000000" w:rsidR="00000000" w:rsidRPr="00000000">
        <w:rPr/>
        <w:drawing>
          <wp:inline distB="114300" distT="114300" distL="114300" distR="114300">
            <wp:extent cx="2121132" cy="887412"/>
            <wp:effectExtent b="0" l="0" r="0" t="0"/>
            <wp:docPr id="73" name="image91.png"/>
            <a:graphic>
              <a:graphicData uri="http://schemas.openxmlformats.org/drawingml/2006/picture">
                <pic:pic>
                  <pic:nvPicPr>
                    <pic:cNvPr id="0" name="image91.png"/>
                    <pic:cNvPicPr preferRelativeResize="0"/>
                  </pic:nvPicPr>
                  <pic:blipFill>
                    <a:blip r:embed="rId160"/>
                    <a:srcRect b="0" l="0" r="0" t="0"/>
                    <a:stretch>
                      <a:fillRect/>
                    </a:stretch>
                  </pic:blipFill>
                  <pic:spPr>
                    <a:xfrm>
                      <a:off x="0" y="0"/>
                      <a:ext cx="2121132" cy="887412"/>
                    </a:xfrm>
                    <a:prstGeom prst="rect"/>
                    <a:ln/>
                  </pic:spPr>
                </pic:pic>
              </a:graphicData>
            </a:graphic>
          </wp:inline>
        </w:drawing>
      </w:r>
      <w:r w:rsidDel="00000000" w:rsidR="00000000" w:rsidRPr="00000000">
        <w:rPr>
          <w:rtl w:val="0"/>
        </w:rPr>
      </w:r>
    </w:p>
    <w:p w:rsidR="00000000" w:rsidDel="00000000" w:rsidP="00000000" w:rsidRDefault="00000000" w:rsidRPr="00000000" w14:paraId="00001838">
      <w:pPr>
        <w:rPr/>
      </w:pPr>
      <w:r w:rsidDel="00000000" w:rsidR="00000000" w:rsidRPr="00000000">
        <w:rPr>
          <w:rtl w:val="0"/>
        </w:rPr>
        <w:t xml:space="preserve">Infatti, ha come bande: rosso=2 (1° cifra), rosso=2 (2° cifra), nero=0 (3° cifra), nero=10</w:t>
      </w:r>
      <w:r w:rsidDel="00000000" w:rsidR="00000000" w:rsidRPr="00000000">
        <w:rPr>
          <w:vertAlign w:val="superscript"/>
          <w:rtl w:val="0"/>
        </w:rPr>
        <w:t xml:space="preserve">0</w:t>
      </w:r>
      <w:r w:rsidDel="00000000" w:rsidR="00000000" w:rsidRPr="00000000">
        <w:rPr>
          <w:rFonts w:ascii="Arial Unicode MS" w:cs="Arial Unicode MS" w:eastAsia="Arial Unicode MS" w:hAnsi="Arial Unicode MS"/>
          <w:rtl w:val="0"/>
        </w:rPr>
        <w:t xml:space="preserve"> (moltiplicatore), marrone=1% (tolleranza). Si ha quindi R = 220⋅10</w:t>
      </w:r>
      <w:r w:rsidDel="00000000" w:rsidR="00000000" w:rsidRPr="00000000">
        <w:rPr>
          <w:vertAlign w:val="superscript"/>
          <w:rtl w:val="0"/>
        </w:rPr>
        <w:t xml:space="preserve">0</w:t>
      </w:r>
      <w:r w:rsidDel="00000000" w:rsidR="00000000" w:rsidRPr="00000000">
        <w:rPr>
          <w:rtl w:val="0"/>
        </w:rPr>
        <w:t xml:space="preserve"> = 220 Ohm con tolleranza 1%.</w:t>
        <w:br w:type="textWrapping"/>
      </w:r>
    </w:p>
    <w:p w:rsidR="00000000" w:rsidDel="00000000" w:rsidP="00000000" w:rsidRDefault="00000000" w:rsidRPr="00000000" w14:paraId="00001839">
      <w:pPr>
        <w:pStyle w:val="Heading2"/>
        <w:rPr/>
      </w:pPr>
      <w:bookmarkStart w:colFirst="0" w:colLast="0" w:name="_cnb1dvd6m70" w:id="242"/>
      <w:bookmarkEnd w:id="242"/>
      <w:r w:rsidDel="00000000" w:rsidR="00000000" w:rsidRPr="00000000">
        <w:rPr>
          <w:rtl w:val="0"/>
        </w:rPr>
        <w:t xml:space="preserve">D.2 Transistor</w:t>
      </w:r>
    </w:p>
    <w:p w:rsidR="00000000" w:rsidDel="00000000" w:rsidP="00000000" w:rsidRDefault="00000000" w:rsidRPr="00000000" w14:paraId="0000183A">
      <w:pPr>
        <w:rPr/>
      </w:pPr>
      <w:r w:rsidDel="00000000" w:rsidR="00000000" w:rsidRPr="00000000">
        <w:rPr>
          <w:rtl w:val="0"/>
        </w:rPr>
        <w:t xml:space="preserve">I transistor sono dei componenti che hanno una duplice funzione: 1) possono agire come interruttori controllati non dalla pressione di un interruttore meccanico, ma dalla presenza di corrente su uno dei suoi terminali, e 2) possono amplificare un segnale elettrico. Nel nostro caso siamo interessati alla funzionalità 1), cruciale per la realizzazione di porte logiche.</w:t>
      </w:r>
    </w:p>
    <w:p w:rsidR="00000000" w:rsidDel="00000000" w:rsidP="00000000" w:rsidRDefault="00000000" w:rsidRPr="00000000" w14:paraId="0000183B">
      <w:pPr>
        <w:rPr/>
      </w:pPr>
      <w:r w:rsidDel="00000000" w:rsidR="00000000" w:rsidRPr="00000000">
        <w:rPr>
          <w:rtl w:val="0"/>
        </w:rPr>
        <w:t xml:space="preserve">In questa dispensa utilizzeremo transistor di tipo NPN che hanno tre connettori: </w:t>
      </w:r>
      <w:r w:rsidDel="00000000" w:rsidR="00000000" w:rsidRPr="00000000">
        <w:rPr>
          <w:b w:val="1"/>
          <w:rtl w:val="0"/>
        </w:rPr>
        <w:t xml:space="preserve">collettore</w:t>
      </w:r>
      <w:r w:rsidDel="00000000" w:rsidR="00000000" w:rsidRPr="00000000">
        <w:rPr>
          <w:rtl w:val="0"/>
        </w:rPr>
        <w:t xml:space="preserve">, </w:t>
      </w:r>
      <w:r w:rsidDel="00000000" w:rsidR="00000000" w:rsidRPr="00000000">
        <w:rPr>
          <w:b w:val="1"/>
          <w:rtl w:val="0"/>
        </w:rPr>
        <w:t xml:space="preserve">base</w:t>
      </w:r>
      <w:r w:rsidDel="00000000" w:rsidR="00000000" w:rsidRPr="00000000">
        <w:rPr>
          <w:rtl w:val="0"/>
        </w:rPr>
        <w:t xml:space="preserve"> ed </w:t>
      </w:r>
      <w:r w:rsidDel="00000000" w:rsidR="00000000" w:rsidRPr="00000000">
        <w:rPr>
          <w:b w:val="1"/>
          <w:rtl w:val="0"/>
        </w:rPr>
        <w:t xml:space="preserve">emettitore</w:t>
      </w:r>
      <w:r w:rsidDel="00000000" w:rsidR="00000000" w:rsidRPr="00000000">
        <w:rPr>
          <w:rtl w:val="0"/>
        </w:rPr>
        <w:t xml:space="preserve">. Semplificando le cose, se il collettore è collegato al polo positivo e l'emettitore a massa, una piccola corrente applicata alla base fa fluire corrente tra il collettore e l'emettitore e il transistor si comporta come un interruttore chiuso. Se invece non vi è corrente applicata alla base, il transistor si comporta come un interruttore aperto e non vi è flusso di corrente tra emettitore e collettore.</w:t>
      </w:r>
    </w:p>
    <w:p w:rsidR="00000000" w:rsidDel="00000000" w:rsidP="00000000" w:rsidRDefault="00000000" w:rsidRPr="00000000" w14:paraId="0000183C">
      <w:pPr>
        <w:rPr/>
      </w:pPr>
      <w:r w:rsidDel="00000000" w:rsidR="00000000" w:rsidRPr="00000000">
        <w:rPr>
          <w:rtl w:val="0"/>
        </w:rPr>
        <w:t xml:space="preserve">Il seguente esempio illustra il comportamento sopra descritto, usando una resistenza da 10 K Ohm, vale a dire 5/10000 = 0.5 Milliampere sulla base del transistor:</w:t>
      </w:r>
    </w:p>
    <w:p w:rsidR="00000000" w:rsidDel="00000000" w:rsidP="00000000" w:rsidRDefault="00000000" w:rsidRPr="00000000" w14:paraId="0000183D">
      <w:pPr>
        <w:jc w:val="center"/>
        <w:rPr/>
      </w:pPr>
      <w:r w:rsidDel="00000000" w:rsidR="00000000" w:rsidRPr="00000000">
        <w:rPr/>
        <w:drawing>
          <wp:inline distB="114300" distT="114300" distL="114300" distR="114300">
            <wp:extent cx="2528588" cy="1258244"/>
            <wp:effectExtent b="0" l="0" r="0" t="0"/>
            <wp:docPr id="64" name="image29.png"/>
            <a:graphic>
              <a:graphicData uri="http://schemas.openxmlformats.org/drawingml/2006/picture">
                <pic:pic>
                  <pic:nvPicPr>
                    <pic:cNvPr id="0" name="image29.png"/>
                    <pic:cNvPicPr preferRelativeResize="0"/>
                  </pic:nvPicPr>
                  <pic:blipFill>
                    <a:blip r:embed="rId161"/>
                    <a:srcRect b="0" l="0" r="0" t="0"/>
                    <a:stretch>
                      <a:fillRect/>
                    </a:stretch>
                  </pic:blipFill>
                  <pic:spPr>
                    <a:xfrm>
                      <a:off x="0" y="0"/>
                      <a:ext cx="2528588" cy="1258244"/>
                    </a:xfrm>
                    <a:prstGeom prst="rect"/>
                    <a:ln/>
                  </pic:spPr>
                </pic:pic>
              </a:graphicData>
            </a:graphic>
          </wp:inline>
        </w:drawing>
      </w:r>
      <w:r w:rsidDel="00000000" w:rsidR="00000000" w:rsidRPr="00000000">
        <w:rPr>
          <w:rtl w:val="0"/>
        </w:rPr>
      </w:r>
    </w:p>
    <w:p w:rsidR="00000000" w:rsidDel="00000000" w:rsidP="00000000" w:rsidRDefault="00000000" w:rsidRPr="00000000" w14:paraId="0000183E">
      <w:pPr>
        <w:rPr/>
      </w:pPr>
      <w:r w:rsidDel="00000000" w:rsidR="00000000" w:rsidRPr="00000000">
        <w:rPr>
          <w:rtl w:val="0"/>
        </w:rPr>
        <w:t xml:space="preserve">Si noti che in questo semplice esempio la chiusura dell'interruttore provoca la chiusura del transistor e l'illuminazione del led.</w:t>
        <w:br w:type="textWrapping"/>
      </w:r>
    </w:p>
    <w:p w:rsidR="00000000" w:rsidDel="00000000" w:rsidP="00000000" w:rsidRDefault="00000000" w:rsidRPr="00000000" w14:paraId="0000183F">
      <w:pPr>
        <w:pStyle w:val="Heading2"/>
        <w:rPr/>
      </w:pPr>
      <w:bookmarkStart w:colFirst="0" w:colLast="0" w:name="_olzt3lmkq1ne" w:id="243"/>
      <w:bookmarkEnd w:id="243"/>
      <w:r w:rsidDel="00000000" w:rsidR="00000000" w:rsidRPr="00000000">
        <w:rPr>
          <w:rtl w:val="0"/>
        </w:rPr>
        <w:t xml:space="preserve">D.3 Breadboard</w:t>
      </w:r>
    </w:p>
    <w:p w:rsidR="00000000" w:rsidDel="00000000" w:rsidP="00000000" w:rsidRDefault="00000000" w:rsidRPr="00000000" w14:paraId="00001840">
      <w:pPr>
        <w:rPr/>
      </w:pPr>
      <w:r w:rsidDel="00000000" w:rsidR="00000000" w:rsidRPr="00000000">
        <w:rPr>
          <w:rtl w:val="0"/>
        </w:rPr>
        <w:t xml:space="preserve">Una breadboard è una base universale che consente di realizzare circuiti anche complessi senza la necessità di saldare a stagno i componenti. Per questo motivo, è particolarmente indicata per la prototipazione di circuiti. In Figura D.3.1 mostriamo una breadboard classica che è caratterizzata da due file orizzontali su ciascun lato lungo. Una delle file porta il polo positivo (rosso) e l'altra il negativo (blu). Vi sono inoltre numerose file parallele al lato corto. I rettangoli neri evidenziano le file collegate tra loro elettricamente. Ogni fila ha dei piccoli fori in cui è possibile inserire le estremità di cavi elettrici (jumper) e i terminali dei componenti elettronici. La figura mostra anche una scheda Arduino, un semplice sistema di calcolo che nei nostri esempi verrà utilizzato per alimentare elettricamente a 5 Volt la breadboard prendendo corrente da una porta USB. In Figura D.3.2 mostriamo la realizzazione del circuito di Figura D.1.1.</w:t>
      </w:r>
    </w:p>
    <w:p w:rsidR="00000000" w:rsidDel="00000000" w:rsidP="00000000" w:rsidRDefault="00000000" w:rsidRPr="00000000" w14:paraId="00001841">
      <w:pPr>
        <w:jc w:val="center"/>
        <w:rPr/>
      </w:pPr>
      <w:r w:rsidDel="00000000" w:rsidR="00000000" w:rsidRPr="00000000">
        <w:rPr/>
        <w:drawing>
          <wp:inline distB="114300" distT="114300" distL="114300" distR="114300">
            <wp:extent cx="4424663" cy="2991321"/>
            <wp:effectExtent b="0" l="0" r="0" t="0"/>
            <wp:docPr id="65" name="image27.png"/>
            <a:graphic>
              <a:graphicData uri="http://schemas.openxmlformats.org/drawingml/2006/picture">
                <pic:pic>
                  <pic:nvPicPr>
                    <pic:cNvPr id="0" name="image27.png"/>
                    <pic:cNvPicPr preferRelativeResize="0"/>
                  </pic:nvPicPr>
                  <pic:blipFill>
                    <a:blip r:embed="rId162"/>
                    <a:srcRect b="0" l="0" r="0" t="0"/>
                    <a:stretch>
                      <a:fillRect/>
                    </a:stretch>
                  </pic:blipFill>
                  <pic:spPr>
                    <a:xfrm>
                      <a:off x="0" y="0"/>
                      <a:ext cx="4424663" cy="2991321"/>
                    </a:xfrm>
                    <a:prstGeom prst="rect"/>
                    <a:ln/>
                  </pic:spPr>
                </pic:pic>
              </a:graphicData>
            </a:graphic>
          </wp:inline>
        </w:drawing>
      </w:r>
      <w:r w:rsidDel="00000000" w:rsidR="00000000" w:rsidRPr="00000000">
        <w:rPr>
          <w:rtl w:val="0"/>
        </w:rPr>
      </w:r>
    </w:p>
    <w:p w:rsidR="00000000" w:rsidDel="00000000" w:rsidP="00000000" w:rsidRDefault="00000000" w:rsidRPr="00000000" w14:paraId="00001842">
      <w:pPr>
        <w:jc w:val="center"/>
        <w:rPr/>
      </w:pPr>
      <w:r w:rsidDel="00000000" w:rsidR="00000000" w:rsidRPr="00000000">
        <w:rPr>
          <w:rtl w:val="0"/>
        </w:rPr>
        <w:t xml:space="preserve">Figura D.3.1. Breadboard alimentata elettricamente da una scheda Arduino.</w:t>
      </w:r>
    </w:p>
    <w:p w:rsidR="00000000" w:rsidDel="00000000" w:rsidP="00000000" w:rsidRDefault="00000000" w:rsidRPr="00000000" w14:paraId="00001843">
      <w:pPr>
        <w:jc w:val="center"/>
        <w:rPr/>
      </w:pPr>
      <w:r w:rsidDel="00000000" w:rsidR="00000000" w:rsidRPr="00000000">
        <w:rPr>
          <w:rtl w:val="0"/>
        </w:rPr>
        <w:br w:type="textWrapping"/>
      </w:r>
      <w:r w:rsidDel="00000000" w:rsidR="00000000" w:rsidRPr="00000000">
        <w:rPr/>
        <w:drawing>
          <wp:inline distB="114300" distT="114300" distL="114300" distR="114300">
            <wp:extent cx="4487106" cy="3132138"/>
            <wp:effectExtent b="0" l="0" r="0" t="0"/>
            <wp:docPr id="83" name="image79.png"/>
            <a:graphic>
              <a:graphicData uri="http://schemas.openxmlformats.org/drawingml/2006/picture">
                <pic:pic>
                  <pic:nvPicPr>
                    <pic:cNvPr id="0" name="image79.png"/>
                    <pic:cNvPicPr preferRelativeResize="0"/>
                  </pic:nvPicPr>
                  <pic:blipFill>
                    <a:blip r:embed="rId163"/>
                    <a:srcRect b="0" l="0" r="0" t="0"/>
                    <a:stretch>
                      <a:fillRect/>
                    </a:stretch>
                  </pic:blipFill>
                  <pic:spPr>
                    <a:xfrm>
                      <a:off x="0" y="0"/>
                      <a:ext cx="4487106" cy="3132138"/>
                    </a:xfrm>
                    <a:prstGeom prst="rect"/>
                    <a:ln/>
                  </pic:spPr>
                </pic:pic>
              </a:graphicData>
            </a:graphic>
          </wp:inline>
        </w:drawing>
      </w:r>
      <w:r w:rsidDel="00000000" w:rsidR="00000000" w:rsidRPr="00000000">
        <w:rPr>
          <w:rtl w:val="0"/>
        </w:rPr>
      </w:r>
    </w:p>
    <w:p w:rsidR="00000000" w:rsidDel="00000000" w:rsidP="00000000" w:rsidRDefault="00000000" w:rsidRPr="00000000" w14:paraId="00001844">
      <w:pPr>
        <w:jc w:val="center"/>
        <w:rPr/>
      </w:pPr>
      <w:r w:rsidDel="00000000" w:rsidR="00000000" w:rsidRPr="00000000">
        <w:rPr>
          <w:rtl w:val="0"/>
        </w:rPr>
        <w:t xml:space="preserve">Figura D.3.1. Circuito di Figura D.1.1 realizzata mediante breadboard.</w:t>
      </w:r>
      <w:r w:rsidDel="00000000" w:rsidR="00000000" w:rsidRPr="00000000">
        <w:rPr>
          <w:rtl w:val="0"/>
        </w:rPr>
      </w:r>
    </w:p>
    <w:p w:rsidR="00000000" w:rsidDel="00000000" w:rsidP="00000000" w:rsidRDefault="00000000" w:rsidRPr="00000000" w14:paraId="00001845">
      <w:pPr>
        <w:pBdr>
          <w:top w:space="0" w:sz="0" w:val="nil"/>
          <w:left w:space="0" w:sz="0" w:val="nil"/>
          <w:bottom w:space="0" w:sz="0" w:val="nil"/>
          <w:right w:space="0" w:sz="0" w:val="nil"/>
          <w:between w:space="0" w:sz="0" w:val="nil"/>
        </w:pBdr>
        <w:shd w:fill="auto" w:val="clear"/>
        <w:rPr>
          <w:color w:val="ffffff"/>
        </w:rPr>
      </w:pPr>
      <w:r w:rsidDel="00000000" w:rsidR="00000000" w:rsidRPr="00000000">
        <w:rPr>
          <w:color w:val="ffffff"/>
          <w:rtl w:val="0"/>
        </w:rPr>
        <w:t xml:space="preserve">Vediamo ora una serie di esempi che ricadono in queste categorie e quali nformazioni Valgrindmette a disposizione dell’utente per identificarne le possibili cau</w:t>
      </w:r>
      <w:r w:rsidDel="00000000" w:rsidR="00000000" w:rsidRPr="00000000">
        <w:rPr>
          <w:rtl w:val="0"/>
        </w:rPr>
      </w:r>
    </w:p>
    <w:sectPr>
      <w:headerReference r:id="rId164" w:type="default"/>
      <w:headerReference r:id="rId165" w:type="first"/>
      <w:headerReference r:id="rId166" w:type="even"/>
      <w:footerReference r:id="rId167" w:type="first"/>
      <w:footerReference r:id="rId168" w:type="even"/>
      <w:footerReference r:id="rId169" w:type="default"/>
      <w:pgSz w:h="16838" w:w="11906"/>
      <w:pgMar w:bottom="1440.0000000000002" w:top="1440.0000000000002" w:left="1139.527559055118" w:right="1184.8818897637796"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rebuchet MS"/>
  <w:font w:name="Courier"/>
  <w:font w:name="Courier New"/>
  <w:font w:name="Gungsuh"/>
  <w:font w:name="Arial Unicode MS"/>
  <w:font w:name="Fira Mono"/>
  <w:font w:name="Cardo"/>
  <w:font w:name="Times New Roman"/>
  <w:font w:name="Verdan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848">
    <w:pPr>
      <w:rPr/>
    </w:pPr>
    <w:r w:rsidDel="00000000" w:rsidR="00000000" w:rsidRPr="00000000">
      <w:rPr>
        <w:rtl w:val="0"/>
      </w:rPr>
    </w:r>
  </w:p>
  <w:tbl>
    <w:tblPr>
      <w:tblStyle w:val="Table277"/>
      <w:tblW w:w="9735.0" w:type="dxa"/>
      <w:jc w:val="center"/>
      <w:tblLayout w:type="fixed"/>
      <w:tblLook w:val="0600"/>
    </w:tblPr>
    <w:tblGrid>
      <w:gridCol w:w="3390"/>
      <w:gridCol w:w="3180"/>
      <w:gridCol w:w="3165"/>
      <w:tblGridChange w:id="0">
        <w:tblGrid>
          <w:gridCol w:w="3390"/>
          <w:gridCol w:w="3180"/>
          <w:gridCol w:w="31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849">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84A">
          <w:pPr>
            <w:jc w:val="center"/>
            <w:rPr/>
          </w:pPr>
          <w:r w:rsidDel="00000000" w:rsidR="00000000" w:rsidRPr="00000000">
            <w:rPr>
              <w:rtl w:val="0"/>
            </w:rPr>
            <w:t xml:space="preserve">Sistemi di Calcolo</w:t>
          </w:r>
        </w:p>
      </w:tc>
      <w:tc>
        <w:tcPr>
          <w:shd w:fill="auto" w:val="clear"/>
          <w:tcMar>
            <w:top w:w="100.0" w:type="dxa"/>
            <w:left w:w="100.0" w:type="dxa"/>
            <w:bottom w:w="100.0" w:type="dxa"/>
            <w:right w:w="100.0" w:type="dxa"/>
          </w:tcMar>
          <w:vAlign w:val="top"/>
        </w:tcPr>
        <w:p w:rsidR="00000000" w:rsidDel="00000000" w:rsidP="00000000" w:rsidRDefault="00000000" w:rsidRPr="00000000" w14:paraId="0000184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184C">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86E">
    <w:pP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870">
    <w:pPr>
      <w:rPr/>
    </w:pPr>
    <w:r w:rsidDel="00000000" w:rsidR="00000000" w:rsidRPr="00000000">
      <w:rPr>
        <w:rtl w:val="0"/>
      </w:rPr>
    </w:r>
  </w:p>
  <w:tbl>
    <w:tblPr>
      <w:tblStyle w:val="Table278"/>
      <w:tblW w:w="9630.0" w:type="dxa"/>
      <w:jc w:val="center"/>
      <w:tblLayout w:type="fixed"/>
      <w:tblLook w:val="0600"/>
    </w:tblPr>
    <w:tblGrid>
      <w:gridCol w:w="3180"/>
      <w:gridCol w:w="3180"/>
      <w:gridCol w:w="3270"/>
      <w:tblGridChange w:id="0">
        <w:tblGrid>
          <w:gridCol w:w="3180"/>
          <w:gridCol w:w="3180"/>
          <w:gridCol w:w="32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871">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872">
          <w:pPr>
            <w:jc w:val="center"/>
            <w:rPr/>
          </w:pPr>
          <w:r w:rsidDel="00000000" w:rsidR="00000000" w:rsidRPr="00000000">
            <w:rPr>
              <w:rtl w:val="0"/>
            </w:rPr>
            <w:t xml:space="preserve">Sistemi di Calcolo</w:t>
          </w:r>
        </w:p>
      </w:tc>
      <w:tc>
        <w:tcPr>
          <w:shd w:fill="auto" w:val="clear"/>
          <w:tcMar>
            <w:top w:w="100.0" w:type="dxa"/>
            <w:left w:w="100.0" w:type="dxa"/>
            <w:bottom w:w="100.0" w:type="dxa"/>
            <w:right w:w="100.0" w:type="dxa"/>
          </w:tcMar>
          <w:vAlign w:val="top"/>
        </w:tcPr>
        <w:p w:rsidR="00000000" w:rsidDel="00000000" w:rsidP="00000000" w:rsidRDefault="00000000" w:rsidRPr="00000000" w14:paraId="00001873">
          <w:pPr>
            <w:jc w:val="right"/>
            <w:rPr/>
          </w:pPr>
          <w:r w:rsidDel="00000000" w:rsidR="00000000" w:rsidRPr="00000000">
            <w:rPr>
              <w:rtl w:val="0"/>
            </w:rPr>
          </w:r>
        </w:p>
      </w:tc>
    </w:tr>
  </w:tbl>
  <w:p w:rsidR="00000000" w:rsidDel="00000000" w:rsidP="00000000" w:rsidRDefault="00000000" w:rsidRPr="00000000" w14:paraId="00001874">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5">
    <w:p w:rsidR="00000000" w:rsidDel="00000000" w:rsidP="00000000" w:rsidRDefault="00000000" w:rsidRPr="00000000" w14:paraId="00001846">
      <w:pPr>
        <w:pBdr>
          <w:top w:space="0" w:sz="0" w:val="nil"/>
          <w:left w:space="0" w:sz="0" w:val="nil"/>
          <w:bottom w:space="0" w:sz="0" w:val="nil"/>
          <w:right w:space="0" w:sz="0" w:val="nil"/>
          <w:between w:space="0" w:sz="0" w:val="nil"/>
        </w:pBdr>
        <w:shd w:fill="auto" w:val="clea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Un linguaggio viene chiamato di </w:t>
      </w:r>
      <w:r w:rsidDel="00000000" w:rsidR="00000000" w:rsidRPr="00000000">
        <w:rPr>
          <w:b w:val="1"/>
          <w:sz w:val="20"/>
          <w:szCs w:val="20"/>
          <w:rtl w:val="0"/>
        </w:rPr>
        <w:t xml:space="preserve">alto livello</w:t>
      </w:r>
      <w:r w:rsidDel="00000000" w:rsidR="00000000" w:rsidRPr="00000000">
        <w:rPr>
          <w:sz w:val="20"/>
          <w:szCs w:val="20"/>
          <w:rtl w:val="0"/>
        </w:rPr>
        <w:t xml:space="preserve"> quando i suoi costrutti sono lontani da quelli del linguaggio macchina, e di </w:t>
      </w:r>
      <w:r w:rsidDel="00000000" w:rsidR="00000000" w:rsidRPr="00000000">
        <w:rPr>
          <w:b w:val="1"/>
          <w:sz w:val="20"/>
          <w:szCs w:val="20"/>
          <w:rtl w:val="0"/>
        </w:rPr>
        <w:t xml:space="preserve">basso livello</w:t>
      </w:r>
      <w:r w:rsidDel="00000000" w:rsidR="00000000" w:rsidRPr="00000000">
        <w:rPr>
          <w:sz w:val="20"/>
          <w:szCs w:val="20"/>
          <w:rtl w:val="0"/>
        </w:rPr>
        <w:t xml:space="preserve"> altrimenti. Vi sono varie gradazioni intermedie: ad esempio, i costrutti del C sono più vicini a quelli della macchina rispetto ad alcuni costrutti Java o Python. </w:t>
      </w:r>
    </w:p>
  </w:footnote>
  <w:footnote w:id="0">
    <w:p w:rsidR="00000000" w:rsidDel="00000000" w:rsidP="00000000" w:rsidRDefault="00000000" w:rsidRPr="00000000" w14:paraId="00001847">
      <w:pPr>
        <w:pBdr>
          <w:top w:space="0" w:sz="0" w:val="nil"/>
          <w:left w:space="0" w:sz="0" w:val="nil"/>
          <w:bottom w:space="0" w:sz="0" w:val="nil"/>
          <w:right w:space="0" w:sz="0" w:val="nil"/>
          <w:between w:space="0" w:sz="0" w:val="nil"/>
        </w:pBdr>
        <w:shd w:fill="auto" w:val="clea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Esempi di famiglie di microprocessori sono </w:t>
      </w:r>
      <w:hyperlink r:id="rId1">
        <w:r w:rsidDel="00000000" w:rsidR="00000000" w:rsidRPr="00000000">
          <w:rPr>
            <w:color w:val="1155cc"/>
            <w:sz w:val="20"/>
            <w:szCs w:val="20"/>
            <w:u w:val="single"/>
            <w:rtl w:val="0"/>
          </w:rPr>
          <w:t xml:space="preserve">x86</w:t>
        </w:r>
      </w:hyperlink>
      <w:r w:rsidDel="00000000" w:rsidR="00000000" w:rsidRPr="00000000">
        <w:rPr>
          <w:sz w:val="20"/>
          <w:szCs w:val="20"/>
          <w:rtl w:val="0"/>
        </w:rPr>
        <w:t xml:space="preserve"> (Intel, AMD), </w:t>
      </w:r>
      <w:hyperlink r:id="rId2">
        <w:r w:rsidDel="00000000" w:rsidR="00000000" w:rsidRPr="00000000">
          <w:rPr>
            <w:color w:val="1155cc"/>
            <w:sz w:val="20"/>
            <w:szCs w:val="20"/>
            <w:u w:val="single"/>
            <w:rtl w:val="0"/>
          </w:rPr>
          <w:t xml:space="preserve">PowerPC</w:t>
        </w:r>
      </w:hyperlink>
      <w:r w:rsidDel="00000000" w:rsidR="00000000" w:rsidRPr="00000000">
        <w:rPr>
          <w:sz w:val="20"/>
          <w:szCs w:val="20"/>
          <w:rtl w:val="0"/>
        </w:rPr>
        <w:t xml:space="preserve"> (Apple-Mototola-IBM), </w:t>
      </w:r>
      <w:hyperlink r:id="rId3">
        <w:r w:rsidDel="00000000" w:rsidR="00000000" w:rsidRPr="00000000">
          <w:rPr>
            <w:color w:val="1155cc"/>
            <w:sz w:val="20"/>
            <w:szCs w:val="20"/>
            <w:u w:val="single"/>
            <w:rtl w:val="0"/>
          </w:rPr>
          <w:t xml:space="preserve">SPARC</w:t>
        </w:r>
      </w:hyperlink>
      <w:r w:rsidDel="00000000" w:rsidR="00000000" w:rsidRPr="00000000">
        <w:rPr>
          <w:sz w:val="20"/>
          <w:szCs w:val="20"/>
          <w:rtl w:val="0"/>
        </w:rPr>
        <w:t xml:space="preserve"> (Sun Microsystems), </w:t>
      </w:r>
      <w:hyperlink r:id="rId4">
        <w:r w:rsidDel="00000000" w:rsidR="00000000" w:rsidRPr="00000000">
          <w:rPr>
            <w:color w:val="1155cc"/>
            <w:sz w:val="20"/>
            <w:szCs w:val="20"/>
            <w:u w:val="single"/>
            <w:rtl w:val="0"/>
          </w:rPr>
          <w:t xml:space="preserve">ARM</w:t>
        </w:r>
      </w:hyperlink>
      <w:r w:rsidDel="00000000" w:rsidR="00000000" w:rsidRPr="00000000">
        <w:rPr>
          <w:sz w:val="20"/>
          <w:szCs w:val="20"/>
          <w:rtl w:val="0"/>
        </w:rPr>
        <w:t xml:space="preserve"> (ARM Holdings).</w:t>
      </w:r>
    </w:p>
  </w:footnote>
  <w:footnote w:id="7">
    <w:p w:rsidR="00000000" w:rsidDel="00000000" w:rsidP="00000000" w:rsidRDefault="00000000" w:rsidRPr="00000000" w14:paraId="0000184D">
      <w:pPr>
        <w:pBdr>
          <w:top w:space="0" w:sz="0" w:val="nil"/>
          <w:left w:space="0" w:sz="0" w:val="nil"/>
          <w:bottom w:space="0" w:sz="0" w:val="nil"/>
          <w:right w:space="0" w:sz="0" w:val="nil"/>
          <w:between w:space="0" w:sz="0" w:val="nil"/>
        </w:pBdr>
        <w:shd w:fill="auto" w:val="clea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5">
        <w:r w:rsidDel="00000000" w:rsidR="00000000" w:rsidRPr="00000000">
          <w:rPr>
            <w:color w:val="1155cc"/>
            <w:sz w:val="20"/>
            <w:szCs w:val="20"/>
            <w:u w:val="single"/>
            <w:rtl w:val="0"/>
          </w:rPr>
          <w:t xml:space="preserve">http://unix.stackexchange.com/questions/3322/what-makes-osx-programs-not-runnable-on-linux</w:t>
        </w:r>
      </w:hyperlink>
      <w:r w:rsidDel="00000000" w:rsidR="00000000" w:rsidRPr="00000000">
        <w:rPr>
          <w:rtl w:val="0"/>
        </w:rPr>
      </w:r>
    </w:p>
  </w:footnote>
  <w:footnote w:id="6">
    <w:p w:rsidR="00000000" w:rsidDel="00000000" w:rsidP="00000000" w:rsidRDefault="00000000" w:rsidRPr="00000000" w14:paraId="0000184E">
      <w:pPr>
        <w:pBdr>
          <w:top w:space="0" w:sz="0" w:val="nil"/>
          <w:left w:space="0" w:sz="0" w:val="nil"/>
          <w:bottom w:space="0" w:sz="0" w:val="nil"/>
          <w:right w:space="0" w:sz="0" w:val="nil"/>
          <w:between w:space="0" w:sz="0" w:val="nil"/>
        </w:pBdr>
        <w:shd w:fill="auto" w:val="clea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6">
        <w:r w:rsidDel="00000000" w:rsidR="00000000" w:rsidRPr="00000000">
          <w:rPr>
            <w:color w:val="1155cc"/>
            <w:sz w:val="20"/>
            <w:szCs w:val="20"/>
            <w:u w:val="single"/>
            <w:rtl w:val="0"/>
          </w:rPr>
          <w:t xml:space="preserve">http://en.wikipedia.org/wiki/Comparison_of_executable_file_formats</w:t>
        </w:r>
      </w:hyperlink>
      <w:r w:rsidDel="00000000" w:rsidR="00000000" w:rsidRPr="00000000">
        <w:rPr>
          <w:rtl w:val="0"/>
        </w:rPr>
      </w:r>
    </w:p>
  </w:footnote>
  <w:footnote w:id="10">
    <w:p w:rsidR="00000000" w:rsidDel="00000000" w:rsidP="00000000" w:rsidRDefault="00000000" w:rsidRPr="00000000" w14:paraId="0000184F">
      <w:pPr>
        <w:pBdr>
          <w:top w:space="0" w:sz="0" w:val="nil"/>
          <w:left w:space="0" w:sz="0" w:val="nil"/>
          <w:bottom w:space="0" w:sz="0" w:val="nil"/>
          <w:right w:space="0" w:sz="0" w:val="nil"/>
          <w:between w:space="0" w:sz="0" w:val="nil"/>
        </w:pBdr>
        <w:shd w:fill="auto" w:val="clea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Si ricordi che: </w:t>
      </w:r>
      <w:r w:rsidDel="00000000" w:rsidR="00000000" w:rsidRPr="00000000">
        <w:rPr>
          <w:rFonts w:ascii="Courier New" w:cs="Courier New" w:eastAsia="Courier New" w:hAnsi="Courier New"/>
          <w:sz w:val="20"/>
          <w:szCs w:val="20"/>
          <w:rtl w:val="0"/>
        </w:rPr>
        <w:t xml:space="preserve">~</w:t>
      </w:r>
      <w:r w:rsidDel="00000000" w:rsidR="00000000" w:rsidRPr="00000000">
        <w:rPr>
          <w:sz w:val="20"/>
          <w:szCs w:val="20"/>
          <w:rtl w:val="0"/>
        </w:rPr>
        <w:t xml:space="preserve"> denota la negazione logica, </w:t>
      </w:r>
      <w:r w:rsidDel="00000000" w:rsidR="00000000" w:rsidRPr="00000000">
        <w:rPr>
          <w:rFonts w:ascii="Courier New" w:cs="Courier New" w:eastAsia="Courier New" w:hAnsi="Courier New"/>
          <w:sz w:val="20"/>
          <w:szCs w:val="20"/>
          <w:rtl w:val="0"/>
        </w:rPr>
        <w:t xml:space="preserve">&amp;</w:t>
      </w:r>
      <w:r w:rsidDel="00000000" w:rsidR="00000000" w:rsidRPr="00000000">
        <w:rPr>
          <w:sz w:val="20"/>
          <w:szCs w:val="20"/>
          <w:rtl w:val="0"/>
        </w:rPr>
        <w:t xml:space="preserve"> l’and, </w:t>
      </w:r>
      <w:r w:rsidDel="00000000" w:rsidR="00000000" w:rsidRPr="00000000">
        <w:rPr>
          <w:rFonts w:ascii="Courier New" w:cs="Courier New" w:eastAsia="Courier New" w:hAnsi="Courier New"/>
          <w:sz w:val="20"/>
          <w:szCs w:val="20"/>
          <w:rtl w:val="0"/>
        </w:rPr>
        <w:t xml:space="preserve">|</w:t>
      </w:r>
      <w:r w:rsidDel="00000000" w:rsidR="00000000" w:rsidRPr="00000000">
        <w:rPr>
          <w:sz w:val="20"/>
          <w:szCs w:val="20"/>
          <w:rtl w:val="0"/>
        </w:rPr>
        <w:t xml:space="preserve"> </w:t>
      </w:r>
      <w:r w:rsidDel="00000000" w:rsidR="00000000" w:rsidRPr="00000000">
        <w:rPr>
          <w:sz w:val="20"/>
          <w:szCs w:val="20"/>
          <w:rtl w:val="0"/>
        </w:rPr>
        <w:t xml:space="preserve">l’or, e </w:t>
      </w:r>
      <w:r w:rsidDel="00000000" w:rsidR="00000000" w:rsidRPr="00000000">
        <w:rPr>
          <w:rFonts w:ascii="Courier New" w:cs="Courier New" w:eastAsia="Courier New" w:hAnsi="Courier New"/>
          <w:sz w:val="20"/>
          <w:szCs w:val="20"/>
          <w:rtl w:val="0"/>
        </w:rPr>
        <w:t xml:space="preserve">^</w:t>
      </w:r>
      <w:r w:rsidDel="00000000" w:rsidR="00000000" w:rsidRPr="00000000">
        <w:rPr>
          <w:sz w:val="20"/>
          <w:szCs w:val="20"/>
          <w:rtl w:val="0"/>
        </w:rPr>
        <w:t xml:space="preserve"> l’or esclusivo (xor). La condizione in funzione dei condition code ZF, SF, CF, OF viene riportata per completezza e non è in generale utile per il programmatore.</w:t>
      </w:r>
    </w:p>
  </w:footnote>
  <w:footnote w:id="11">
    <w:p w:rsidR="00000000" w:rsidDel="00000000" w:rsidP="00000000" w:rsidRDefault="00000000" w:rsidRPr="00000000" w14:paraId="00001850">
      <w:pPr>
        <w:pBdr>
          <w:top w:space="0" w:sz="0" w:val="nil"/>
          <w:left w:space="0" w:sz="0" w:val="nil"/>
          <w:bottom w:space="0" w:sz="0" w:val="nil"/>
          <w:right w:space="0" w:sz="0" w:val="nil"/>
          <w:between w:space="0" w:sz="0" w:val="nil"/>
        </w:pBdr>
        <w:shd w:fill="auto" w:val="clea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Si noti che in C il costrutto </w:t>
      </w:r>
      <w:r w:rsidDel="00000000" w:rsidR="00000000" w:rsidRPr="00000000">
        <w:rPr>
          <w:rFonts w:ascii="Courier New" w:cs="Courier New" w:eastAsia="Courier New" w:hAnsi="Courier New"/>
          <w:sz w:val="20"/>
          <w:szCs w:val="20"/>
          <w:rtl w:val="0"/>
        </w:rPr>
        <w:t xml:space="preserve">if…else</w:t>
      </w:r>
      <w:r w:rsidDel="00000000" w:rsidR="00000000" w:rsidRPr="00000000">
        <w:rPr>
          <w:sz w:val="20"/>
          <w:szCs w:val="20"/>
          <w:rtl w:val="0"/>
        </w:rPr>
        <w:t xml:space="preserve"> può essere riscritto in termini di </w:t>
      </w:r>
      <w:r w:rsidDel="00000000" w:rsidR="00000000" w:rsidRPr="00000000">
        <w:rPr>
          <w:rFonts w:ascii="Courier New" w:cs="Courier New" w:eastAsia="Courier New" w:hAnsi="Courier New"/>
          <w:sz w:val="20"/>
          <w:szCs w:val="20"/>
          <w:rtl w:val="0"/>
        </w:rPr>
        <w:t xml:space="preserve">if</w:t>
      </w:r>
      <w:r w:rsidDel="00000000" w:rsidR="00000000" w:rsidRPr="00000000">
        <w:rPr>
          <w:sz w:val="20"/>
          <w:szCs w:val="20"/>
          <w:rtl w:val="0"/>
        </w:rPr>
        <w:t xml:space="preserve"> e </w:t>
      </w:r>
      <w:r w:rsidDel="00000000" w:rsidR="00000000" w:rsidRPr="00000000">
        <w:rPr>
          <w:rFonts w:ascii="Courier New" w:cs="Courier New" w:eastAsia="Courier New" w:hAnsi="Courier New"/>
          <w:sz w:val="20"/>
          <w:szCs w:val="20"/>
          <w:rtl w:val="0"/>
        </w:rPr>
        <w:t xml:space="preserve">goto</w:t>
      </w:r>
      <w:r w:rsidDel="00000000" w:rsidR="00000000" w:rsidRPr="00000000">
        <w:rPr>
          <w:sz w:val="20"/>
          <w:szCs w:val="20"/>
          <w:rtl w:val="0"/>
        </w:rPr>
        <w:t xml:space="preserve">.</w:t>
      </w:r>
    </w:p>
  </w:footnote>
  <w:footnote w:id="12">
    <w:p w:rsidR="00000000" w:rsidDel="00000000" w:rsidP="00000000" w:rsidRDefault="00000000" w:rsidRPr="00000000" w14:paraId="00001851">
      <w:pPr>
        <w:pBdr>
          <w:top w:space="0" w:sz="0" w:val="nil"/>
          <w:left w:space="0" w:sz="0" w:val="nil"/>
          <w:bottom w:space="0" w:sz="0" w:val="nil"/>
          <w:right w:space="0" w:sz="0" w:val="nil"/>
          <w:between w:space="0" w:sz="0" w:val="nil"/>
        </w:pBdr>
        <w:shd w:fill="auto" w:val="clea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Si noti che in C il costrutto </w:t>
      </w:r>
      <w:r w:rsidDel="00000000" w:rsidR="00000000" w:rsidRPr="00000000">
        <w:rPr>
          <w:rFonts w:ascii="Courier New" w:cs="Courier New" w:eastAsia="Courier New" w:hAnsi="Courier New"/>
          <w:sz w:val="20"/>
          <w:szCs w:val="20"/>
          <w:rtl w:val="0"/>
        </w:rPr>
        <w:t xml:space="preserve">while</w:t>
      </w:r>
      <w:r w:rsidDel="00000000" w:rsidR="00000000" w:rsidRPr="00000000">
        <w:rPr>
          <w:sz w:val="20"/>
          <w:szCs w:val="20"/>
          <w:rtl w:val="0"/>
        </w:rPr>
        <w:t xml:space="preserve"> può essere riscritto in termini di </w:t>
      </w:r>
      <w:r w:rsidDel="00000000" w:rsidR="00000000" w:rsidRPr="00000000">
        <w:rPr>
          <w:rFonts w:ascii="Courier New" w:cs="Courier New" w:eastAsia="Courier New" w:hAnsi="Courier New"/>
          <w:sz w:val="20"/>
          <w:szCs w:val="20"/>
          <w:rtl w:val="0"/>
        </w:rPr>
        <w:t xml:space="preserve">if</w:t>
      </w:r>
      <w:r w:rsidDel="00000000" w:rsidR="00000000" w:rsidRPr="00000000">
        <w:rPr>
          <w:sz w:val="20"/>
          <w:szCs w:val="20"/>
          <w:rtl w:val="0"/>
        </w:rPr>
        <w:t xml:space="preserve"> e </w:t>
      </w:r>
      <w:r w:rsidDel="00000000" w:rsidR="00000000" w:rsidRPr="00000000">
        <w:rPr>
          <w:rFonts w:ascii="Courier New" w:cs="Courier New" w:eastAsia="Courier New" w:hAnsi="Courier New"/>
          <w:sz w:val="20"/>
          <w:szCs w:val="20"/>
          <w:rtl w:val="0"/>
        </w:rPr>
        <w:t xml:space="preserve">goto</w:t>
      </w:r>
      <w:r w:rsidDel="00000000" w:rsidR="00000000" w:rsidRPr="00000000">
        <w:rPr>
          <w:sz w:val="20"/>
          <w:szCs w:val="20"/>
          <w:rtl w:val="0"/>
        </w:rPr>
        <w:t xml:space="preserve">.</w:t>
      </w:r>
    </w:p>
  </w:footnote>
  <w:footnote w:id="13">
    <w:p w:rsidR="00000000" w:rsidDel="00000000" w:rsidP="00000000" w:rsidRDefault="00000000" w:rsidRPr="00000000" w14:paraId="00001852">
      <w:pPr>
        <w:pBdr>
          <w:top w:space="0" w:sz="0" w:val="nil"/>
          <w:left w:space="0" w:sz="0" w:val="nil"/>
          <w:bottom w:space="0" w:sz="0" w:val="nil"/>
          <w:right w:space="0" w:sz="0" w:val="nil"/>
          <w:between w:space="0" w:sz="0" w:val="nil"/>
        </w:pBdr>
        <w:shd w:fill="auto" w:val="clea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Si noti che in C il costrutto </w:t>
      </w:r>
      <w:r w:rsidDel="00000000" w:rsidR="00000000" w:rsidRPr="00000000">
        <w:rPr>
          <w:rFonts w:ascii="Courier New" w:cs="Courier New" w:eastAsia="Courier New" w:hAnsi="Courier New"/>
          <w:sz w:val="20"/>
          <w:szCs w:val="20"/>
          <w:rtl w:val="0"/>
        </w:rPr>
        <w:t xml:space="preserve">for</w:t>
      </w:r>
      <w:r w:rsidDel="00000000" w:rsidR="00000000" w:rsidRPr="00000000">
        <w:rPr>
          <w:sz w:val="20"/>
          <w:szCs w:val="20"/>
          <w:rtl w:val="0"/>
        </w:rPr>
        <w:t xml:space="preserve"> può essere riscritto in termini di </w:t>
      </w:r>
      <w:r w:rsidDel="00000000" w:rsidR="00000000" w:rsidRPr="00000000">
        <w:rPr>
          <w:rFonts w:ascii="Courier New" w:cs="Courier New" w:eastAsia="Courier New" w:hAnsi="Courier New"/>
          <w:sz w:val="20"/>
          <w:szCs w:val="20"/>
          <w:rtl w:val="0"/>
        </w:rPr>
        <w:t xml:space="preserve">if</w:t>
      </w:r>
      <w:r w:rsidDel="00000000" w:rsidR="00000000" w:rsidRPr="00000000">
        <w:rPr>
          <w:sz w:val="20"/>
          <w:szCs w:val="20"/>
          <w:rtl w:val="0"/>
        </w:rPr>
        <w:t xml:space="preserve"> e </w:t>
      </w:r>
      <w:r w:rsidDel="00000000" w:rsidR="00000000" w:rsidRPr="00000000">
        <w:rPr>
          <w:rFonts w:ascii="Courier New" w:cs="Courier New" w:eastAsia="Courier New" w:hAnsi="Courier New"/>
          <w:sz w:val="20"/>
          <w:szCs w:val="20"/>
          <w:rtl w:val="0"/>
        </w:rPr>
        <w:t xml:space="preserve">goto</w:t>
      </w:r>
      <w:r w:rsidDel="00000000" w:rsidR="00000000" w:rsidRPr="00000000">
        <w:rPr>
          <w:sz w:val="20"/>
          <w:szCs w:val="20"/>
          <w:rtl w:val="0"/>
        </w:rPr>
        <w:t xml:space="preserve">.</w:t>
      </w:r>
    </w:p>
  </w:footnote>
  <w:footnote w:id="14">
    <w:p w:rsidR="00000000" w:rsidDel="00000000" w:rsidP="00000000" w:rsidRDefault="00000000" w:rsidRPr="00000000" w14:paraId="00001853">
      <w:pPr>
        <w:pBdr>
          <w:top w:space="0" w:sz="0" w:val="nil"/>
          <w:left w:space="0" w:sz="0" w:val="nil"/>
          <w:bottom w:space="0" w:sz="0" w:val="nil"/>
          <w:right w:space="0" w:sz="0" w:val="nil"/>
          <w:between w:space="0" w:sz="0" w:val="nil"/>
        </w:pBdr>
        <w:shd w:fill="auto" w:val="clea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20"/>
          <w:szCs w:val="20"/>
          <w:rtl w:val="0"/>
        </w:rPr>
        <w:t xml:space="preserve">Non trattiamo il caso di come vengono restituiti valori in virgola mobile e strutture. Per approfondimenti si veda ad esempio la documentazione Apple su </w:t>
      </w:r>
      <w:hyperlink r:id="rId7">
        <w:r w:rsidDel="00000000" w:rsidR="00000000" w:rsidRPr="00000000">
          <w:rPr>
            <w:color w:val="1155cc"/>
            <w:sz w:val="20"/>
            <w:szCs w:val="20"/>
            <w:u w:val="single"/>
            <w:rtl w:val="0"/>
          </w:rPr>
          <w:t xml:space="preserve">IA-32 Function Calling Conventions</w:t>
        </w:r>
      </w:hyperlink>
      <w:r w:rsidDel="00000000" w:rsidR="00000000" w:rsidRPr="00000000">
        <w:rPr>
          <w:sz w:val="20"/>
          <w:szCs w:val="20"/>
          <w:rtl w:val="0"/>
        </w:rPr>
        <w:t xml:space="preserve">.</w:t>
      </w:r>
      <w:r w:rsidDel="00000000" w:rsidR="00000000" w:rsidRPr="00000000">
        <w:rPr>
          <w:rtl w:val="0"/>
        </w:rPr>
      </w:r>
    </w:p>
  </w:footnote>
  <w:footnote w:id="16">
    <w:p w:rsidR="00000000" w:rsidDel="00000000" w:rsidP="00000000" w:rsidRDefault="00000000" w:rsidRPr="00000000" w14:paraId="00001854">
      <w:pPr>
        <w:pBdr>
          <w:top w:space="0" w:sz="0" w:val="nil"/>
          <w:left w:space="0" w:sz="0" w:val="nil"/>
          <w:bottom w:space="0" w:sz="0" w:val="nil"/>
          <w:right w:space="0" w:sz="0" w:val="nil"/>
          <w:between w:space="0" w:sz="0" w:val="nil"/>
        </w:pBdr>
        <w:shd w:fill="auto" w:val="clea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Non trattiamo il passaggio per parametro di oggetti di tipo struttura. Per approfondimenti si veda ad esempio la documentazione Apple su </w:t>
      </w:r>
      <w:hyperlink r:id="rId8">
        <w:r w:rsidDel="00000000" w:rsidR="00000000" w:rsidRPr="00000000">
          <w:rPr>
            <w:color w:val="1155cc"/>
            <w:sz w:val="20"/>
            <w:szCs w:val="20"/>
            <w:u w:val="single"/>
            <w:rtl w:val="0"/>
          </w:rPr>
          <w:t xml:space="preserve">IA-32 Function Calling Conventions</w:t>
        </w:r>
      </w:hyperlink>
      <w:r w:rsidDel="00000000" w:rsidR="00000000" w:rsidRPr="00000000">
        <w:rPr>
          <w:sz w:val="20"/>
          <w:szCs w:val="20"/>
          <w:rtl w:val="0"/>
        </w:rPr>
        <w:t xml:space="preserve">.</w:t>
      </w:r>
    </w:p>
  </w:footnote>
  <w:footnote w:id="15">
    <w:p w:rsidR="00000000" w:rsidDel="00000000" w:rsidP="00000000" w:rsidRDefault="00000000" w:rsidRPr="00000000" w14:paraId="00001855">
      <w:pPr>
        <w:pBdr>
          <w:top w:space="0" w:sz="0" w:val="nil"/>
          <w:left w:space="0" w:sz="0" w:val="nil"/>
          <w:bottom w:space="0" w:sz="0" w:val="nil"/>
          <w:right w:space="0" w:sz="0" w:val="nil"/>
          <w:between w:space="0" w:sz="0" w:val="nil"/>
        </w:pBdr>
        <w:shd w:fill="auto" w:val="clea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Poiché questa convenzione ha motivazioni prestazionali e non ha implicazioni sulla correttezza di un programma, in alcuni degli esempi in questa dispensa è volutamente ignorata per rendere il codice più semplice da comprendere. Tenere a mente la convenzione è comunque utile per capire perché il codice generato da </w:t>
      </w:r>
      <w:r w:rsidDel="00000000" w:rsidR="00000000" w:rsidRPr="00000000">
        <w:rPr>
          <w:rFonts w:ascii="Courier New" w:cs="Courier New" w:eastAsia="Courier New" w:hAnsi="Courier New"/>
          <w:sz w:val="20"/>
          <w:szCs w:val="20"/>
          <w:rtl w:val="0"/>
        </w:rPr>
        <w:t xml:space="preserve">gcc</w:t>
      </w:r>
      <w:r w:rsidDel="00000000" w:rsidR="00000000" w:rsidRPr="00000000">
        <w:rPr>
          <w:sz w:val="20"/>
          <w:szCs w:val="20"/>
          <w:rtl w:val="0"/>
        </w:rPr>
        <w:t xml:space="preserve"> contiene istruzioni apparentemente inutili il cui unico scopo è l’allineamento della stack a multipli di 16.</w:t>
      </w:r>
    </w:p>
  </w:footnote>
  <w:footnote w:id="42">
    <w:p w:rsidR="00000000" w:rsidDel="00000000" w:rsidP="00000000" w:rsidRDefault="00000000" w:rsidRPr="00000000" w14:paraId="00001856">
      <w:pPr>
        <w:pBdr>
          <w:top w:space="0" w:sz="0" w:val="nil"/>
          <w:left w:space="0" w:sz="0" w:val="nil"/>
          <w:bottom w:space="0" w:sz="0" w:val="nil"/>
          <w:right w:space="0" w:sz="0" w:val="nil"/>
          <w:between w:space="0" w:sz="0" w:val="nil"/>
        </w:pBdr>
        <w:shd w:fill="auto" w:val="clea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Si pensi ad esempio a malware o virus.</w:t>
      </w:r>
    </w:p>
  </w:footnote>
  <w:footnote w:id="41">
    <w:p w:rsidR="00000000" w:rsidDel="00000000" w:rsidP="00000000" w:rsidRDefault="00000000" w:rsidRPr="00000000" w14:paraId="00001857">
      <w:pPr>
        <w:pBdr>
          <w:top w:space="0" w:sz="0" w:val="nil"/>
          <w:left w:space="0" w:sz="0" w:val="nil"/>
          <w:bottom w:space="0" w:sz="0" w:val="nil"/>
          <w:right w:space="0" w:sz="0" w:val="nil"/>
          <w:between w:space="0" w:sz="0" w:val="nil"/>
        </w:pBdr>
        <w:shd w:fill="auto" w:val="clea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Per semplicità, ci riferiamo al "blocco </w:t>
      </w:r>
      <w:r w:rsidDel="00000000" w:rsidR="00000000" w:rsidRPr="00000000">
        <w:rPr>
          <w:rFonts w:ascii="Courier New" w:cs="Courier New" w:eastAsia="Courier New" w:hAnsi="Courier New"/>
          <w:sz w:val="20"/>
          <w:szCs w:val="20"/>
          <w:rtl w:val="0"/>
        </w:rPr>
        <w:t xml:space="preserve">p</w:t>
      </w:r>
      <w:r w:rsidDel="00000000" w:rsidR="00000000" w:rsidRPr="00000000">
        <w:rPr>
          <w:sz w:val="20"/>
          <w:szCs w:val="20"/>
          <w:rtl w:val="0"/>
        </w:rPr>
        <w:t xml:space="preserve">" come al blocco il cui indirizzo iniziale è </w:t>
      </w:r>
      <w:r w:rsidDel="00000000" w:rsidR="00000000" w:rsidRPr="00000000">
        <w:rPr>
          <w:rFonts w:ascii="Courier New" w:cs="Courier New" w:eastAsia="Courier New" w:hAnsi="Courier New"/>
          <w:sz w:val="20"/>
          <w:szCs w:val="20"/>
          <w:rtl w:val="0"/>
        </w:rPr>
        <w:t xml:space="preserve">p</w:t>
      </w:r>
      <w:r w:rsidDel="00000000" w:rsidR="00000000" w:rsidRPr="00000000">
        <w:rPr>
          <w:sz w:val="20"/>
          <w:szCs w:val="20"/>
          <w:rtl w:val="0"/>
        </w:rPr>
        <w:t xml:space="preserve">.</w:t>
      </w:r>
    </w:p>
  </w:footnote>
  <w:footnote w:id="9">
    <w:p w:rsidR="00000000" w:rsidDel="00000000" w:rsidP="00000000" w:rsidRDefault="00000000" w:rsidRPr="00000000" w14:paraId="0000185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Questa versione di divisione a 8 bit fa eccezione alla regola generale che prevede come dividendo la concatenazione di porzioni dei registri D e A.</w:t>
      </w:r>
    </w:p>
  </w:footnote>
  <w:footnote w:id="8">
    <w:p w:rsidR="00000000" w:rsidDel="00000000" w:rsidP="00000000" w:rsidRDefault="00000000" w:rsidRPr="00000000" w14:paraId="0000185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L</w:t>
      </w:r>
      <w:r w:rsidDel="00000000" w:rsidR="00000000" w:rsidRPr="00000000">
        <w:rPr>
          <w:sz w:val="20"/>
          <w:szCs w:val="20"/>
          <w:rtl w:val="0"/>
        </w:rPr>
        <w:t xml:space="preserve">a variante a 8 bit fa eccezione perché il divisore non  è ottenuto dalla concatenazione di due altri registri, ma usa direttamente %ax come dividendo.</w:t>
      </w:r>
    </w:p>
  </w:footnote>
  <w:footnote w:id="33">
    <w:p w:rsidR="00000000" w:rsidDel="00000000" w:rsidP="00000000" w:rsidRDefault="00000000" w:rsidRPr="00000000" w14:paraId="0000185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E' possibile inviare segnali a gruppi di segnali, ma la trattazione va oltre gli scopi della dispensa.</w:t>
      </w:r>
    </w:p>
  </w:footnote>
  <w:footnote w:id="35">
    <w:p w:rsidR="00000000" w:rsidDel="00000000" w:rsidP="00000000" w:rsidRDefault="00000000" w:rsidRPr="00000000" w14:paraId="0000185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Numerazione vigente su sistemi x86, ARM e altri.</w:t>
      </w:r>
    </w:p>
  </w:footnote>
  <w:footnote w:id="36">
    <w:p w:rsidR="00000000" w:rsidDel="00000000" w:rsidP="00000000" w:rsidRDefault="00000000" w:rsidRPr="00000000" w14:paraId="0000185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Omettiamo per brevità una serie di altre possibilità per pid &lt;=0 come anche la gestione dei permessi che consentono a un processo di inviare un segnale a un altro.</w:t>
      </w:r>
    </w:p>
  </w:footnote>
  <w:footnote w:id="34">
    <w:p w:rsidR="00000000" w:rsidDel="00000000" w:rsidP="00000000" w:rsidRDefault="00000000" w:rsidRPr="00000000" w14:paraId="0000185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9">
        <w:r w:rsidDel="00000000" w:rsidR="00000000" w:rsidRPr="00000000">
          <w:rPr>
            <w:color w:val="1155cc"/>
            <w:sz w:val="20"/>
            <w:szCs w:val="20"/>
            <w:u w:val="single"/>
            <w:rtl w:val="0"/>
          </w:rPr>
          <w:t xml:space="preserve">http://man7.org/linux/man-pages/man7/signal.7.html</w:t>
        </w:r>
      </w:hyperlink>
      <w:r w:rsidDel="00000000" w:rsidR="00000000" w:rsidRPr="00000000">
        <w:rPr>
          <w:rtl w:val="0"/>
        </w:rPr>
      </w:r>
    </w:p>
  </w:footnote>
  <w:footnote w:id="37">
    <w:p w:rsidR="00000000" w:rsidDel="00000000" w:rsidP="00000000" w:rsidRDefault="00000000" w:rsidRPr="00000000" w14:paraId="0000185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Per maggiori informazioni sulla sigaction si rimanda al sito </w:t>
      </w:r>
      <w:hyperlink r:id="rId10">
        <w:r w:rsidDel="00000000" w:rsidR="00000000" w:rsidRPr="00000000">
          <w:rPr>
            <w:color w:val="1155cc"/>
            <w:sz w:val="20"/>
            <w:szCs w:val="20"/>
            <w:u w:val="single"/>
            <w:rtl w:val="0"/>
          </w:rPr>
          <w:t xml:space="preserve">opengroup</w:t>
        </w:r>
      </w:hyperlink>
      <w:r w:rsidDel="00000000" w:rsidR="00000000" w:rsidRPr="00000000">
        <w:rPr>
          <w:sz w:val="20"/>
          <w:szCs w:val="20"/>
          <w:rtl w:val="0"/>
        </w:rPr>
        <w:t xml:space="preserve">.</w:t>
      </w:r>
    </w:p>
  </w:footnote>
  <w:footnote w:id="39">
    <w:p w:rsidR="00000000" w:rsidDel="00000000" w:rsidP="00000000" w:rsidRDefault="00000000" w:rsidRPr="00000000" w14:paraId="0000186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1">
        <w:r w:rsidDel="00000000" w:rsidR="00000000" w:rsidRPr="00000000">
          <w:rPr>
            <w:color w:val="1155cc"/>
            <w:sz w:val="20"/>
            <w:szCs w:val="20"/>
            <w:u w:val="single"/>
            <w:rtl w:val="0"/>
          </w:rPr>
          <w:t xml:space="preserve">http://pubs.opengroup.org/onlinepubs/007904875/functions/ualarm.html</w:t>
        </w:r>
      </w:hyperlink>
      <w:r w:rsidDel="00000000" w:rsidR="00000000" w:rsidRPr="00000000">
        <w:rPr>
          <w:rtl w:val="0"/>
        </w:rPr>
      </w:r>
    </w:p>
  </w:footnote>
  <w:footnote w:id="38">
    <w:p w:rsidR="00000000" w:rsidDel="00000000" w:rsidP="00000000" w:rsidRDefault="00000000" w:rsidRPr="00000000" w14:paraId="0000186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2">
        <w:r w:rsidDel="00000000" w:rsidR="00000000" w:rsidRPr="00000000">
          <w:rPr>
            <w:color w:val="1155cc"/>
            <w:sz w:val="20"/>
            <w:szCs w:val="20"/>
            <w:u w:val="single"/>
            <w:rtl w:val="0"/>
          </w:rPr>
          <w:t xml:space="preserve">http://pubs.opengroup.org/onlinepubs/007904875/functions/alarm.html</w:t>
        </w:r>
      </w:hyperlink>
      <w:r w:rsidDel="00000000" w:rsidR="00000000" w:rsidRPr="00000000">
        <w:rPr>
          <w:rtl w:val="0"/>
        </w:rPr>
      </w:r>
    </w:p>
  </w:footnote>
  <w:footnote w:id="43">
    <w:p w:rsidR="00000000" w:rsidDel="00000000" w:rsidP="00000000" w:rsidRDefault="00000000" w:rsidRPr="00000000" w14:paraId="0000186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Ignoriamo per semplicità </w:t>
      </w:r>
      <w:r w:rsidDel="00000000" w:rsidR="00000000" w:rsidRPr="00000000">
        <w:rPr>
          <w:rFonts w:ascii="Courier New" w:cs="Courier New" w:eastAsia="Courier New" w:hAnsi="Courier New"/>
          <w:sz w:val="20"/>
          <w:szCs w:val="20"/>
          <w:rtl w:val="0"/>
        </w:rPr>
        <w:t xml:space="preserve">calloc</w:t>
      </w:r>
      <w:r w:rsidDel="00000000" w:rsidR="00000000" w:rsidRPr="00000000">
        <w:rPr>
          <w:sz w:val="20"/>
          <w:szCs w:val="20"/>
          <w:rtl w:val="0"/>
        </w:rPr>
        <w:t xml:space="preserve"> e </w:t>
      </w:r>
      <w:r w:rsidDel="00000000" w:rsidR="00000000" w:rsidRPr="00000000">
        <w:rPr>
          <w:rFonts w:ascii="Courier New" w:cs="Courier New" w:eastAsia="Courier New" w:hAnsi="Courier New"/>
          <w:sz w:val="20"/>
          <w:szCs w:val="20"/>
          <w:rtl w:val="0"/>
        </w:rPr>
        <w:t xml:space="preserve">realloc</w:t>
      </w:r>
      <w:r w:rsidDel="00000000" w:rsidR="00000000" w:rsidRPr="00000000">
        <w:rPr>
          <w:sz w:val="20"/>
          <w:szCs w:val="20"/>
          <w:rtl w:val="0"/>
        </w:rPr>
        <w:t xml:space="preserve">.</w:t>
      </w:r>
    </w:p>
  </w:footnote>
  <w:footnote w:id="44">
    <w:p w:rsidR="00000000" w:rsidDel="00000000" w:rsidP="00000000" w:rsidRDefault="00000000" w:rsidRPr="00000000" w14:paraId="0000186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In alcuni ambienti la system call è deprecata a favore di </w:t>
      </w:r>
      <w:r w:rsidDel="00000000" w:rsidR="00000000" w:rsidRPr="00000000">
        <w:rPr>
          <w:rFonts w:ascii="Courier New" w:cs="Courier New" w:eastAsia="Courier New" w:hAnsi="Courier New"/>
          <w:sz w:val="20"/>
          <w:szCs w:val="20"/>
          <w:rtl w:val="0"/>
        </w:rPr>
        <w:t xml:space="preserve">mmap</w:t>
      </w:r>
      <w:r w:rsidDel="00000000" w:rsidR="00000000" w:rsidRPr="00000000">
        <w:rPr>
          <w:sz w:val="20"/>
          <w:szCs w:val="20"/>
          <w:rtl w:val="0"/>
        </w:rPr>
        <w:t xml:space="preserve">.</w:t>
      </w:r>
    </w:p>
  </w:footnote>
  <w:footnote w:id="45">
    <w:p w:rsidR="00000000" w:rsidDel="00000000" w:rsidP="00000000" w:rsidRDefault="00000000" w:rsidRPr="00000000" w14:paraId="0000186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3">
        <w:r w:rsidDel="00000000" w:rsidR="00000000" w:rsidRPr="00000000">
          <w:rPr>
            <w:color w:val="1155cc"/>
            <w:sz w:val="20"/>
            <w:szCs w:val="20"/>
            <w:u w:val="single"/>
            <w:rtl w:val="0"/>
          </w:rPr>
          <w:t xml:space="preserve">https://people.eecs.berkeley.edu/~rcs/research/interactive_latency.html</w:t>
        </w:r>
      </w:hyperlink>
      <w:r w:rsidDel="00000000" w:rsidR="00000000" w:rsidRPr="00000000">
        <w:rPr>
          <w:rtl w:val="0"/>
        </w:rPr>
      </w:r>
    </w:p>
  </w:footnote>
  <w:footnote w:id="28">
    <w:p w:rsidR="00000000" w:rsidDel="00000000" w:rsidP="00000000" w:rsidRDefault="00000000" w:rsidRPr="00000000" w14:paraId="00001865">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 processori </w:t>
      </w:r>
      <w:r w:rsidDel="00000000" w:rsidR="00000000" w:rsidRPr="00000000">
        <w:rPr>
          <w:b w:val="1"/>
          <w:sz w:val="20"/>
          <w:szCs w:val="20"/>
          <w:rtl w:val="0"/>
        </w:rPr>
        <w:t xml:space="preserve">RISC</w:t>
      </w:r>
      <w:r w:rsidDel="00000000" w:rsidR="00000000" w:rsidRPr="00000000">
        <w:rPr>
          <w:sz w:val="20"/>
          <w:szCs w:val="20"/>
          <w:rtl w:val="0"/>
        </w:rPr>
        <w:t xml:space="preserve"> (Reduced Instruction Set Computer) come MIPS, PowerPC, SPARC e ARM (usato nei dispositivi mobili come gli smartphone) hanno un set di istruzioni ridotto pensato per avere una bassa latenza. I processori </w:t>
      </w:r>
      <w:r w:rsidDel="00000000" w:rsidR="00000000" w:rsidRPr="00000000">
        <w:rPr>
          <w:b w:val="1"/>
          <w:sz w:val="20"/>
          <w:szCs w:val="20"/>
          <w:rtl w:val="0"/>
        </w:rPr>
        <w:t xml:space="preserve">CISC</w:t>
      </w:r>
      <w:r w:rsidDel="00000000" w:rsidR="00000000" w:rsidRPr="00000000">
        <w:rPr>
          <w:sz w:val="20"/>
          <w:szCs w:val="20"/>
          <w:rtl w:val="0"/>
        </w:rPr>
        <w:t xml:space="preserve"> (Complex Instruction Set Computer) come la famiglia x86 hanno istruzioni complesse che possono avere una latenza più alta, ma richiedono meno istruzioni dei RISC per svolgere un dato compito.</w:t>
      </w:r>
    </w:p>
  </w:footnote>
  <w:footnote w:id="30">
    <w:p w:rsidR="00000000" w:rsidDel="00000000" w:rsidP="00000000" w:rsidRDefault="00000000" w:rsidRPr="00000000" w14:paraId="0000186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La terminologia relativa alle interruzioni può variare a seconda dell'architettura di macchina considerata. ad esempio, in alcuni casi il termine trap viene usato per indicare alcuni tipi di fault.</w:t>
      </w:r>
    </w:p>
  </w:footnote>
  <w:footnote w:id="32">
    <w:p w:rsidR="00000000" w:rsidDel="00000000" w:rsidP="00000000" w:rsidRDefault="00000000" w:rsidRPr="00000000" w14:paraId="00001867">
      <w:pPr>
        <w:spacing w:line="240" w:lineRule="auto"/>
        <w:jc w:val="left"/>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In Linux, i numeri delle system call sono generalmente reperibili nella header: /usr/src/linux-headers-xxx-generic/arch/x86/include/generated/uapi/asm/unistd_32.h, dove xxx è un numero di versione, ad esempio 3.13.0-95.</w:t>
      </w:r>
    </w:p>
  </w:footnote>
  <w:footnote w:id="31">
    <w:p w:rsidR="00000000" w:rsidDel="00000000" w:rsidP="00000000" w:rsidRDefault="00000000" w:rsidRPr="00000000" w14:paraId="00001868">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Nei sistemi a 64 bit si usa un'istruzione assembly diversa e più efficiente (</w:t>
      </w:r>
      <w:r w:rsidDel="00000000" w:rsidR="00000000" w:rsidRPr="00000000">
        <w:rPr>
          <w:rFonts w:ascii="Courier New" w:cs="Courier New" w:eastAsia="Courier New" w:hAnsi="Courier New"/>
          <w:sz w:val="20"/>
          <w:szCs w:val="20"/>
          <w:rtl w:val="0"/>
        </w:rPr>
        <w:t xml:space="preserve">syscall</w:t>
      </w:r>
      <w:r w:rsidDel="00000000" w:rsidR="00000000" w:rsidRPr="00000000">
        <w:rPr>
          <w:sz w:val="20"/>
          <w:szCs w:val="20"/>
          <w:rtl w:val="0"/>
        </w:rPr>
        <w:t xml:space="preserve">) che non richiede l'accesso all'interrupt vector table.</w:t>
      </w:r>
    </w:p>
  </w:footnote>
  <w:footnote w:id="29">
    <w:p w:rsidR="00000000" w:rsidDel="00000000" w:rsidP="00000000" w:rsidRDefault="00000000" w:rsidRPr="00000000" w14:paraId="0000186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Interrupt Descriptor Table (IDT) nei sistemi x86.</w:t>
      </w:r>
    </w:p>
  </w:footnote>
  <w:footnote w:id="1">
    <w:p w:rsidR="00000000" w:rsidDel="00000000" w:rsidP="00000000" w:rsidRDefault="00000000" w:rsidRPr="00000000" w14:paraId="0000186A">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Per semplicità in questa dispensa assumeremo che la </w:t>
      </w:r>
      <w:r w:rsidDel="00000000" w:rsidR="00000000" w:rsidRPr="00000000">
        <w:rPr>
          <w:sz w:val="20"/>
          <w:szCs w:val="20"/>
          <w:rtl w:val="0"/>
        </w:rPr>
        <w:t xml:space="preserve">frequenza di clock non vari nel tempo</w:t>
      </w:r>
      <w:r w:rsidDel="00000000" w:rsidR="00000000" w:rsidRPr="00000000">
        <w:rPr>
          <w:sz w:val="20"/>
          <w:szCs w:val="20"/>
          <w:rtl w:val="0"/>
        </w:rPr>
        <w:t xml:space="preserve">. Nei microprocessori moderni invece, la frequenza cambia a seconda delle circostanze per controllare la dissipazione del calore e il consumo energetico.</w:t>
      </w:r>
    </w:p>
  </w:footnote>
  <w:footnote w:id="2">
    <w:p w:rsidR="00000000" w:rsidDel="00000000" w:rsidP="00000000" w:rsidRDefault="00000000" w:rsidRPr="00000000" w14:paraId="0000186B">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Come riferimento, un segnale elettrico richiede circa 10 nanosecondi per percorrere 15 centimetri lungo una connessione metallica [Balch 2003].</w:t>
      </w:r>
    </w:p>
  </w:footnote>
  <w:footnote w:id="3">
    <w:p w:rsidR="00000000" w:rsidDel="00000000" w:rsidP="00000000" w:rsidRDefault="00000000" w:rsidRPr="00000000" w14:paraId="0000186C">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Queste funzioni sono necessarie per rendere le system call, attivabili mediante un'istruzione assembly, invocabili come se fossero funzioni di libreria C. Si veda il paragrafo sulle </w:t>
      </w:r>
      <w:hyperlink w:anchor="_nb1ikvyi7bzf">
        <w:r w:rsidDel="00000000" w:rsidR="00000000" w:rsidRPr="00000000">
          <w:rPr>
            <w:color w:val="1155cc"/>
            <w:sz w:val="20"/>
            <w:szCs w:val="20"/>
            <w:u w:val="single"/>
            <w:rtl w:val="0"/>
          </w:rPr>
          <w:t xml:space="preserve">system call</w:t>
        </w:r>
      </w:hyperlink>
      <w:r w:rsidDel="00000000" w:rsidR="00000000" w:rsidRPr="00000000">
        <w:rPr>
          <w:sz w:val="20"/>
          <w:szCs w:val="20"/>
          <w:rtl w:val="0"/>
        </w:rPr>
        <w:t xml:space="preserve">.</w:t>
      </w:r>
    </w:p>
  </w:footnote>
  <w:footnote w:id="25">
    <w:p w:rsidR="00000000" w:rsidDel="00000000" w:rsidP="00000000" w:rsidRDefault="00000000" w:rsidRPr="00000000" w14:paraId="0000187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Il comando </w:t>
      </w:r>
      <w:r w:rsidDel="00000000" w:rsidR="00000000" w:rsidRPr="00000000">
        <w:rPr>
          <w:rFonts w:ascii="Courier" w:cs="Courier" w:eastAsia="Courier" w:hAnsi="Courier"/>
          <w:sz w:val="20"/>
          <w:szCs w:val="20"/>
          <w:rtl w:val="0"/>
        </w:rPr>
        <w:t xml:space="preserve">grep</w:t>
      </w:r>
      <w:r w:rsidDel="00000000" w:rsidR="00000000" w:rsidRPr="00000000">
        <w:rPr>
          <w:sz w:val="20"/>
          <w:szCs w:val="20"/>
          <w:rtl w:val="0"/>
        </w:rPr>
        <w:t xml:space="preserve"> estrae tutte le righe dell'output del comando </w:t>
      </w:r>
      <w:r w:rsidDel="00000000" w:rsidR="00000000" w:rsidRPr="00000000">
        <w:rPr>
          <w:rFonts w:ascii="Courier" w:cs="Courier" w:eastAsia="Courier" w:hAnsi="Courier"/>
          <w:sz w:val="20"/>
          <w:szCs w:val="20"/>
          <w:rtl w:val="0"/>
        </w:rPr>
        <w:t xml:space="preserve">ps -e</w:t>
      </w:r>
      <w:r w:rsidDel="00000000" w:rsidR="00000000" w:rsidRPr="00000000">
        <w:rPr>
          <w:sz w:val="20"/>
          <w:szCs w:val="20"/>
          <w:rtl w:val="0"/>
        </w:rPr>
        <w:t xml:space="preserve"> che contengono la parola </w:t>
      </w:r>
      <w:r w:rsidDel="00000000" w:rsidR="00000000" w:rsidRPr="00000000">
        <w:rPr>
          <w:rFonts w:ascii="Courier" w:cs="Courier" w:eastAsia="Courier" w:hAnsi="Courier"/>
          <w:sz w:val="20"/>
          <w:szCs w:val="20"/>
          <w:rtl w:val="0"/>
        </w:rPr>
        <w:t xml:space="preserve">mem</w:t>
      </w:r>
      <w:r w:rsidDel="00000000" w:rsidR="00000000" w:rsidRPr="00000000">
        <w:rPr>
          <w:sz w:val="20"/>
          <w:szCs w:val="20"/>
          <w:rtl w:val="0"/>
        </w:rPr>
        <w:t xml:space="preserve">.</w:t>
      </w:r>
    </w:p>
  </w:footnote>
  <w:footnote w:id="27">
    <w:p w:rsidR="00000000" w:rsidDel="00000000" w:rsidP="00000000" w:rsidRDefault="00000000" w:rsidRPr="00000000" w14:paraId="0000187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Courier New" w:cs="Courier New" w:eastAsia="Courier New" w:hAnsi="Courier New"/>
          <w:sz w:val="20"/>
          <w:szCs w:val="20"/>
          <w:rtl w:val="0"/>
        </w:rPr>
        <w:t xml:space="preserve">r</w:t>
      </w:r>
      <w:r w:rsidDel="00000000" w:rsidR="00000000" w:rsidRPr="00000000">
        <w:rPr>
          <w:sz w:val="20"/>
          <w:szCs w:val="20"/>
          <w:rtl w:val="0"/>
        </w:rPr>
        <w:t xml:space="preserve">=lettura, </w:t>
      </w:r>
      <w:r w:rsidDel="00000000" w:rsidR="00000000" w:rsidRPr="00000000">
        <w:rPr>
          <w:rFonts w:ascii="Courier" w:cs="Courier" w:eastAsia="Courier" w:hAnsi="Courier"/>
          <w:sz w:val="20"/>
          <w:szCs w:val="20"/>
          <w:rtl w:val="0"/>
        </w:rPr>
        <w:t xml:space="preserve">w</w:t>
      </w:r>
      <w:r w:rsidDel="00000000" w:rsidR="00000000" w:rsidRPr="00000000">
        <w:rPr>
          <w:sz w:val="20"/>
          <w:szCs w:val="20"/>
          <w:rtl w:val="0"/>
        </w:rPr>
        <w:t xml:space="preserve">=scrittura, </w:t>
      </w:r>
      <w:r w:rsidDel="00000000" w:rsidR="00000000" w:rsidRPr="00000000">
        <w:rPr>
          <w:rFonts w:ascii="Courier" w:cs="Courier" w:eastAsia="Courier" w:hAnsi="Courier"/>
          <w:sz w:val="20"/>
          <w:szCs w:val="20"/>
          <w:rtl w:val="0"/>
        </w:rPr>
        <w:t xml:space="preserve">x</w:t>
      </w:r>
      <w:r w:rsidDel="00000000" w:rsidR="00000000" w:rsidRPr="00000000">
        <w:rPr>
          <w:sz w:val="20"/>
          <w:szCs w:val="20"/>
          <w:rtl w:val="0"/>
        </w:rPr>
        <w:t xml:space="preserve">=esecuzione, </w:t>
      </w:r>
      <w:r w:rsidDel="00000000" w:rsidR="00000000" w:rsidRPr="00000000">
        <w:rPr>
          <w:rFonts w:ascii="Courier" w:cs="Courier" w:eastAsia="Courier" w:hAnsi="Courier"/>
          <w:sz w:val="20"/>
          <w:szCs w:val="20"/>
          <w:rtl w:val="0"/>
        </w:rPr>
        <w:t xml:space="preserve">p</w:t>
      </w:r>
      <w:r w:rsidDel="00000000" w:rsidR="00000000" w:rsidRPr="00000000">
        <w:rPr>
          <w:sz w:val="20"/>
          <w:szCs w:val="20"/>
          <w:rtl w:val="0"/>
        </w:rPr>
        <w:t xml:space="preserve">=inaccessibile ad altri processi.</w:t>
      </w:r>
    </w:p>
  </w:footnote>
  <w:footnote w:id="26">
    <w:p w:rsidR="00000000" w:rsidDel="00000000" w:rsidP="00000000" w:rsidRDefault="00000000" w:rsidRPr="00000000" w14:paraId="0000187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Si tratta di file che risiedono in memoria e possono essere acceduti come se fossero su disco.</w:t>
      </w:r>
    </w:p>
  </w:footnote>
  <w:footnote w:id="18">
    <w:p w:rsidR="00000000" w:rsidDel="00000000" w:rsidP="00000000" w:rsidRDefault="00000000" w:rsidRPr="00000000" w14:paraId="00001878">
      <w:pPr>
        <w:jc w:val="both"/>
        <w:rPr>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8"/>
          <w:szCs w:val="18"/>
          <w:rtl w:val="0"/>
        </w:rPr>
        <w:t xml:space="preserve">Vi sono anche altri tipi di risorse che potrebbero essere di interesse, come l’energia consumata. In questa dispensa tratteremo tuttavia solo ottimizzazioni prestazionali volte a ridurre il tempo di esecuzione e la memoria occupata da codice e programmi.</w:t>
      </w:r>
    </w:p>
  </w:footnote>
  <w:footnote w:id="21">
    <w:p w:rsidR="00000000" w:rsidDel="00000000" w:rsidP="00000000" w:rsidRDefault="00000000" w:rsidRPr="00000000" w14:paraId="0000187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gcc (Ubuntu 4.8.2-19ubuntu1) 4.8.2 (</w:t>
      </w:r>
      <w:r w:rsidDel="00000000" w:rsidR="00000000" w:rsidRPr="00000000">
        <w:rPr>
          <w:rFonts w:ascii="Courier New" w:cs="Courier New" w:eastAsia="Courier New" w:hAnsi="Courier New"/>
          <w:sz w:val="20"/>
          <w:szCs w:val="20"/>
          <w:rtl w:val="0"/>
        </w:rPr>
        <w:t xml:space="preserve">gcc --version</w:t>
      </w:r>
      <w:r w:rsidDel="00000000" w:rsidR="00000000" w:rsidRPr="00000000">
        <w:rPr>
          <w:sz w:val="20"/>
          <w:szCs w:val="20"/>
          <w:rtl w:val="0"/>
        </w:rPr>
        <w:t xml:space="preserve">)</w:t>
      </w:r>
    </w:p>
  </w:footnote>
  <w:footnote w:id="22">
    <w:p w:rsidR="00000000" w:rsidDel="00000000" w:rsidP="00000000" w:rsidRDefault="00000000" w:rsidRPr="00000000" w14:paraId="0000187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4">
        <w:r w:rsidDel="00000000" w:rsidR="00000000" w:rsidRPr="00000000">
          <w:rPr>
            <w:color w:val="1155cc"/>
            <w:sz w:val="20"/>
            <w:szCs w:val="20"/>
            <w:u w:val="single"/>
            <w:rtl w:val="0"/>
          </w:rPr>
          <w:t xml:space="preserve">https://gcc.gnu.org/onlinedocs/gcc-4.8.2/gcc/Optimize-Options.html#Optimize-Options</w:t>
        </w:r>
      </w:hyperlink>
      <w:r w:rsidDel="00000000" w:rsidR="00000000" w:rsidRPr="00000000">
        <w:rPr>
          <w:rtl w:val="0"/>
        </w:rPr>
      </w:r>
    </w:p>
  </w:footnote>
  <w:footnote w:id="23">
    <w:p w:rsidR="00000000" w:rsidDel="00000000" w:rsidP="00000000" w:rsidRDefault="00000000" w:rsidRPr="00000000" w14:paraId="0000187B">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Bug di questo tipo sono frequenti in applicazioni reali. Ad esempio, un bug del tutto analogo a quello visto nel nostro esempio appare nel programma </w:t>
      </w:r>
      <w:r w:rsidDel="00000000" w:rsidR="00000000" w:rsidRPr="00000000">
        <w:rPr>
          <w:rFonts w:ascii="Courier New" w:cs="Courier New" w:eastAsia="Courier New" w:hAnsi="Courier New"/>
          <w:sz w:val="20"/>
          <w:szCs w:val="20"/>
          <w:rtl w:val="0"/>
        </w:rPr>
        <w:t xml:space="preserve">wf</w:t>
      </w:r>
      <w:r w:rsidDel="00000000" w:rsidR="00000000" w:rsidRPr="00000000">
        <w:rPr>
          <w:sz w:val="20"/>
          <w:szCs w:val="20"/>
          <w:rtl w:val="0"/>
        </w:rPr>
        <w:t xml:space="preserve"> per il calcolo delle frequenze delle parole in un testo distribuito in Linux Fedora 17–Beefy Miracle.</w:t>
      </w:r>
    </w:p>
  </w:footnote>
  <w:footnote w:id="24">
    <w:p w:rsidR="00000000" w:rsidDel="00000000" w:rsidP="00000000" w:rsidRDefault="00000000" w:rsidRPr="00000000" w14:paraId="0000187C">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Ci si potrebbe chiedere: perché il </w:t>
      </w:r>
      <w:r w:rsidDel="00000000" w:rsidR="00000000" w:rsidRPr="00000000">
        <w:rPr>
          <w:rFonts w:ascii="Courier New" w:cs="Courier New" w:eastAsia="Courier New" w:hAnsi="Courier New"/>
          <w:sz w:val="20"/>
          <w:szCs w:val="20"/>
          <w:rtl w:val="0"/>
        </w:rPr>
        <w:t xml:space="preserve">gcc</w:t>
      </w:r>
      <w:r w:rsidDel="00000000" w:rsidR="00000000" w:rsidRPr="00000000">
        <w:rPr>
          <w:sz w:val="20"/>
          <w:szCs w:val="20"/>
          <w:rtl w:val="0"/>
        </w:rPr>
        <w:t xml:space="preserve"> usa il registro callee-save e non uno caller-save? Anche questa è un'ottimizzazione: così facendo, non deve salvare/ripristinare </w:t>
      </w:r>
      <w:r w:rsidDel="00000000" w:rsidR="00000000" w:rsidRPr="00000000">
        <w:rPr>
          <w:rFonts w:ascii="Courier New" w:cs="Courier New" w:eastAsia="Courier New" w:hAnsi="Courier New"/>
          <w:sz w:val="20"/>
          <w:szCs w:val="20"/>
          <w:rtl w:val="0"/>
        </w:rPr>
        <w:t xml:space="preserve">ebx</w:t>
      </w:r>
      <w:r w:rsidDel="00000000" w:rsidR="00000000" w:rsidRPr="00000000">
        <w:rPr>
          <w:sz w:val="20"/>
          <w:szCs w:val="20"/>
          <w:rtl w:val="0"/>
        </w:rPr>
        <w:t xml:space="preserve"> prima/dopo ogni chiamata a </w:t>
      </w:r>
      <w:r w:rsidDel="00000000" w:rsidR="00000000" w:rsidRPr="00000000">
        <w:rPr>
          <w:rFonts w:ascii="Courier New" w:cs="Courier New" w:eastAsia="Courier New" w:hAnsi="Courier New"/>
          <w:sz w:val="20"/>
          <w:szCs w:val="20"/>
          <w:rtl w:val="0"/>
        </w:rPr>
        <w:t xml:space="preserve">g</w:t>
      </w:r>
      <w:r w:rsidDel="00000000" w:rsidR="00000000" w:rsidRPr="00000000">
        <w:rPr>
          <w:sz w:val="20"/>
          <w:szCs w:val="20"/>
          <w:rtl w:val="0"/>
        </w:rPr>
        <w:t xml:space="preserve"> nel ciclo.</w:t>
      </w:r>
    </w:p>
  </w:footnote>
  <w:footnote w:id="17">
    <w:p w:rsidR="00000000" w:rsidDel="00000000" w:rsidP="00000000" w:rsidRDefault="00000000" w:rsidRPr="00000000" w14:paraId="0000187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Per ottenere la documentazione completa sul comando </w:t>
      </w:r>
      <w:r w:rsidDel="00000000" w:rsidR="00000000" w:rsidRPr="00000000">
        <w:rPr>
          <w:rFonts w:ascii="Courier" w:cs="Courier" w:eastAsia="Courier" w:hAnsi="Courier"/>
          <w:sz w:val="20"/>
          <w:szCs w:val="20"/>
          <w:rtl w:val="0"/>
        </w:rPr>
        <w:t xml:space="preserve">man</w:t>
      </w:r>
      <w:r w:rsidDel="00000000" w:rsidR="00000000" w:rsidRPr="00000000">
        <w:rPr>
          <w:sz w:val="20"/>
          <w:szCs w:val="20"/>
          <w:rtl w:val="0"/>
        </w:rPr>
        <w:t xml:space="preserve"> basta dare il comando </w:t>
      </w:r>
      <w:r w:rsidDel="00000000" w:rsidR="00000000" w:rsidRPr="00000000">
        <w:rPr>
          <w:rFonts w:ascii="Courier" w:cs="Courier" w:eastAsia="Courier" w:hAnsi="Courier"/>
          <w:sz w:val="20"/>
          <w:szCs w:val="20"/>
          <w:rtl w:val="0"/>
        </w:rPr>
        <w:t xml:space="preserve">man</w:t>
      </w:r>
      <w:r w:rsidDel="00000000" w:rsidR="00000000" w:rsidRPr="00000000">
        <w:rPr>
          <w:sz w:val="20"/>
          <w:szCs w:val="20"/>
          <w:rtl w:val="0"/>
        </w:rPr>
        <w:t xml:space="preserve"> </w:t>
      </w:r>
      <w:r w:rsidDel="00000000" w:rsidR="00000000" w:rsidRPr="00000000">
        <w:rPr>
          <w:rFonts w:ascii="Courier" w:cs="Courier" w:eastAsia="Courier" w:hAnsi="Courier"/>
          <w:sz w:val="20"/>
          <w:szCs w:val="20"/>
          <w:rtl w:val="0"/>
        </w:rPr>
        <w:t xml:space="preserve">man</w:t>
      </w:r>
      <w:r w:rsidDel="00000000" w:rsidR="00000000" w:rsidRPr="00000000">
        <w:rPr>
          <w:sz w:val="20"/>
          <w:szCs w:val="20"/>
          <w:rtl w:val="0"/>
        </w:rPr>
        <w:t xml:space="preserve">.</w:t>
      </w:r>
    </w:p>
  </w:footnote>
  <w:footnote w:id="46">
    <w:p w:rsidR="00000000" w:rsidDel="00000000" w:rsidP="00000000" w:rsidRDefault="00000000" w:rsidRPr="00000000" w14:paraId="0000187E">
      <w:pPr>
        <w:spacing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Si noti come un processo figlio creato da un genitore con una </w:t>
      </w:r>
      <w:r w:rsidDel="00000000" w:rsidR="00000000" w:rsidRPr="00000000">
        <w:rPr>
          <w:rFonts w:ascii="Courier" w:cs="Courier" w:eastAsia="Courier" w:hAnsi="Courier"/>
          <w:sz w:val="20"/>
          <w:szCs w:val="20"/>
          <w:rtl w:val="0"/>
        </w:rPr>
        <w:t xml:space="preserve">fork()</w:t>
      </w:r>
      <w:r w:rsidDel="00000000" w:rsidR="00000000" w:rsidRPr="00000000">
        <w:rPr>
          <w:sz w:val="20"/>
          <w:szCs w:val="20"/>
          <w:rtl w:val="0"/>
        </w:rPr>
        <w:t xml:space="preserve"> possano condividere una stessa entry della tabella dei file aperti</w:t>
      </w:r>
    </w:p>
  </w:footnote>
  <w:footnote w:id="4">
    <w:p w:rsidR="00000000" w:rsidDel="00000000" w:rsidP="00000000" w:rsidRDefault="00000000" w:rsidRPr="00000000" w14:paraId="0000187F">
      <w:pPr>
        <w:spacing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Lo standard POSIX Edizione 2017 specifica il comportamento di oltre </w:t>
      </w:r>
      <w:hyperlink r:id="rId15">
        <w:r w:rsidDel="00000000" w:rsidR="00000000" w:rsidRPr="00000000">
          <w:rPr>
            <w:color w:val="1155cc"/>
            <w:sz w:val="20"/>
            <w:szCs w:val="20"/>
            <w:u w:val="single"/>
            <w:rtl w:val="0"/>
          </w:rPr>
          <w:t xml:space="preserve">400 funzioni</w:t>
        </w:r>
      </w:hyperlink>
      <w:r w:rsidDel="00000000" w:rsidR="00000000" w:rsidRPr="00000000">
        <w:rPr>
          <w:sz w:val="20"/>
          <w:szCs w:val="20"/>
          <w:rtl w:val="0"/>
        </w:rPr>
        <w:t xml:space="preserve"> fra cui le system call e le funzioni della libreria standard C (ISO C).</w:t>
      </w:r>
    </w:p>
  </w:footnote>
  <w:footnote w:id="40">
    <w:p w:rsidR="00000000" w:rsidDel="00000000" w:rsidP="00000000" w:rsidRDefault="00000000" w:rsidRPr="00000000" w14:paraId="00001880">
      <w:pPr>
        <w:spacing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Standard ISO/IEC 80000</w:t>
      </w:r>
    </w:p>
  </w:footnote>
  <w:footnote w:id="19">
    <w:p w:rsidR="00000000" w:rsidDel="00000000" w:rsidP="00000000" w:rsidRDefault="00000000" w:rsidRPr="00000000" w14:paraId="0000188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6">
        <w:r w:rsidDel="00000000" w:rsidR="00000000" w:rsidRPr="00000000">
          <w:rPr>
            <w:color w:val="1155cc"/>
            <w:sz w:val="20"/>
            <w:szCs w:val="20"/>
            <w:u w:val="single"/>
            <w:rtl w:val="0"/>
          </w:rPr>
          <w:t xml:space="preserve">https://www.prowesscorp.com/computer-latency-at-a-human-scale/</w:t>
        </w:r>
      </w:hyperlink>
      <w:r w:rsidDel="00000000" w:rsidR="00000000" w:rsidRPr="00000000">
        <w:rPr>
          <w:rtl w:val="0"/>
        </w:rPr>
      </w:r>
    </w:p>
  </w:footnote>
  <w:footnote w:id="20">
    <w:p w:rsidR="00000000" w:rsidDel="00000000" w:rsidP="00000000" w:rsidRDefault="00000000" w:rsidRPr="00000000" w14:paraId="0000188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Sebbene sia generalmente formulata per stimare l'effetto sulle prestazioni dovuto all'uso di più processori per effettuare calcoli in parallelo, ne riportiamo qui una variante pensata per programmi sequenziali che non prevedono calcoli paralleli.</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85C">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86D">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86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t"/>
      </w:rPr>
    </w:rPrDefault>
    <w:pPrDefault>
      <w:pPr>
        <w:spacing w:before="200"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00" w:lineRule="auto"/>
    </w:pPr>
    <w:rPr>
      <w:rFonts w:ascii="Trebuchet MS" w:cs="Trebuchet MS" w:eastAsia="Trebuchet MS" w:hAnsi="Trebuchet MS"/>
      <w:sz w:val="32"/>
      <w:szCs w:val="32"/>
    </w:rPr>
  </w:style>
  <w:style w:type="paragraph" w:styleId="Heading2">
    <w:name w:val="heading 2"/>
    <w:basedOn w:val="Normal"/>
    <w:next w:val="Normal"/>
    <w:pPr>
      <w:keepNext w:val="1"/>
      <w:keepLines w:val="1"/>
      <w:spacing w:after="0" w:before="200" w:lineRule="auto"/>
    </w:pPr>
    <w:rPr>
      <w:rFonts w:ascii="Trebuchet MS" w:cs="Trebuchet MS" w:eastAsia="Trebuchet MS" w:hAnsi="Trebuchet MS"/>
      <w:b w:val="1"/>
      <w:sz w:val="26"/>
      <w:szCs w:val="26"/>
    </w:rPr>
  </w:style>
  <w:style w:type="paragraph" w:styleId="Heading3">
    <w:name w:val="heading 3"/>
    <w:basedOn w:val="Normal"/>
    <w:next w:val="Normal"/>
    <w:pPr>
      <w:keepNext w:val="1"/>
      <w:keepLines w:val="1"/>
      <w:spacing w:before="160" w:lineRule="auto"/>
    </w:pPr>
    <w:rPr>
      <w:rFonts w:ascii="Trebuchet MS" w:cs="Trebuchet MS" w:eastAsia="Trebuchet MS" w:hAnsi="Trebuchet MS"/>
      <w:b w:val="1"/>
      <w:sz w:val="24"/>
      <w:szCs w:val="24"/>
    </w:rPr>
  </w:style>
  <w:style w:type="paragraph" w:styleId="Heading4">
    <w:name w:val="heading 4"/>
    <w:basedOn w:val="Normal"/>
    <w:next w:val="Normal"/>
    <w:pPr>
      <w:keepNext w:val="1"/>
      <w:keepLines w:val="1"/>
      <w:spacing w:before="60" w:line="240" w:lineRule="auto"/>
    </w:pPr>
    <w:rPr>
      <w:rFonts w:ascii="Trebuchet MS" w:cs="Trebuchet MS" w:eastAsia="Trebuchet MS" w:hAnsi="Trebuchet MS"/>
      <w:b w:val="1"/>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spacing w:after="0" w:before="0" w:lineRule="auto"/>
    </w:pPr>
    <w:rPr>
      <w:rFonts w:ascii="Trebuchet MS" w:cs="Trebuchet MS" w:eastAsia="Trebuchet MS" w:hAnsi="Trebuchet MS"/>
      <w:sz w:val="42"/>
      <w:szCs w:val="42"/>
    </w:rPr>
  </w:style>
  <w:style w:type="paragraph" w:styleId="Subtitle">
    <w:name w:val="Subtitle"/>
    <w:basedOn w:val="Normal"/>
    <w:next w:val="Normal"/>
    <w:pPr>
      <w:keepNext w:val="1"/>
      <w:keepLines w:val="1"/>
      <w:spacing w:after="200" w:before="0" w:lineRule="auto"/>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100.0" w:type="dxa"/>
        <w:left w:w="100.0" w:type="dxa"/>
        <w:bottom w:w="100.0" w:type="dxa"/>
        <w:right w:w="100.0" w:type="dxa"/>
      </w:tblCellMar>
    </w:tblPr>
  </w:style>
  <w:style w:type="table" w:styleId="Table100">
    <w:basedOn w:val="TableNormal"/>
    <w:tblPr>
      <w:tblStyleRowBandSize w:val="1"/>
      <w:tblStyleColBandSize w:val="1"/>
      <w:tblCellMar>
        <w:top w:w="100.0" w:type="dxa"/>
        <w:left w:w="100.0" w:type="dxa"/>
        <w:bottom w:w="100.0" w:type="dxa"/>
        <w:right w:w="100.0" w:type="dxa"/>
      </w:tblCellMar>
    </w:tblPr>
  </w:style>
  <w:style w:type="table" w:styleId="Table101">
    <w:basedOn w:val="TableNormal"/>
    <w:tblPr>
      <w:tblStyleRowBandSize w:val="1"/>
      <w:tblStyleColBandSize w:val="1"/>
      <w:tblCellMar>
        <w:top w:w="100.0" w:type="dxa"/>
        <w:left w:w="100.0" w:type="dxa"/>
        <w:bottom w:w="100.0" w:type="dxa"/>
        <w:right w:w="100.0" w:type="dxa"/>
      </w:tblCellMar>
    </w:tblPr>
  </w:style>
  <w:style w:type="table" w:styleId="Table102">
    <w:basedOn w:val="TableNormal"/>
    <w:tblPr>
      <w:tblStyleRowBandSize w:val="1"/>
      <w:tblStyleColBandSize w:val="1"/>
      <w:tblCellMar>
        <w:top w:w="100.0" w:type="dxa"/>
        <w:left w:w="100.0" w:type="dxa"/>
        <w:bottom w:w="100.0" w:type="dxa"/>
        <w:right w:w="100.0" w:type="dxa"/>
      </w:tblCellMar>
    </w:tblPr>
  </w:style>
  <w:style w:type="table" w:styleId="Table103">
    <w:basedOn w:val="TableNormal"/>
    <w:tblPr>
      <w:tblStyleRowBandSize w:val="1"/>
      <w:tblStyleColBandSize w:val="1"/>
      <w:tblCellMar>
        <w:top w:w="100.0" w:type="dxa"/>
        <w:left w:w="100.0" w:type="dxa"/>
        <w:bottom w:w="100.0" w:type="dxa"/>
        <w:right w:w="100.0" w:type="dxa"/>
      </w:tblCellMar>
    </w:tblPr>
  </w:style>
  <w:style w:type="table" w:styleId="Table104">
    <w:basedOn w:val="TableNormal"/>
    <w:tblPr>
      <w:tblStyleRowBandSize w:val="1"/>
      <w:tblStyleColBandSize w:val="1"/>
      <w:tblCellMar>
        <w:top w:w="100.0" w:type="dxa"/>
        <w:left w:w="100.0" w:type="dxa"/>
        <w:bottom w:w="100.0" w:type="dxa"/>
        <w:right w:w="100.0" w:type="dxa"/>
      </w:tblCellMar>
    </w:tblPr>
  </w:style>
  <w:style w:type="table" w:styleId="Table105">
    <w:basedOn w:val="TableNormal"/>
    <w:tblPr>
      <w:tblStyleRowBandSize w:val="1"/>
      <w:tblStyleColBandSize w:val="1"/>
      <w:tblCellMar>
        <w:top w:w="100.0" w:type="dxa"/>
        <w:left w:w="100.0" w:type="dxa"/>
        <w:bottom w:w="100.0" w:type="dxa"/>
        <w:right w:w="100.0" w:type="dxa"/>
      </w:tblCellMar>
    </w:tblPr>
  </w:style>
  <w:style w:type="table" w:styleId="Table106">
    <w:basedOn w:val="TableNormal"/>
    <w:tblPr>
      <w:tblStyleRowBandSize w:val="1"/>
      <w:tblStyleColBandSize w:val="1"/>
      <w:tblCellMar>
        <w:top w:w="100.0" w:type="dxa"/>
        <w:left w:w="100.0" w:type="dxa"/>
        <w:bottom w:w="100.0" w:type="dxa"/>
        <w:right w:w="100.0" w:type="dxa"/>
      </w:tblCellMar>
    </w:tblPr>
  </w:style>
  <w:style w:type="table" w:styleId="Table107">
    <w:basedOn w:val="TableNormal"/>
    <w:tblPr>
      <w:tblStyleRowBandSize w:val="1"/>
      <w:tblStyleColBandSize w:val="1"/>
      <w:tblCellMar>
        <w:top w:w="100.0" w:type="dxa"/>
        <w:left w:w="100.0" w:type="dxa"/>
        <w:bottom w:w="100.0" w:type="dxa"/>
        <w:right w:w="100.0" w:type="dxa"/>
      </w:tblCellMar>
    </w:tblPr>
  </w:style>
  <w:style w:type="table" w:styleId="Table108">
    <w:basedOn w:val="TableNormal"/>
    <w:tblPr>
      <w:tblStyleRowBandSize w:val="1"/>
      <w:tblStyleColBandSize w:val="1"/>
      <w:tblCellMar>
        <w:top w:w="100.0" w:type="dxa"/>
        <w:left w:w="100.0" w:type="dxa"/>
        <w:bottom w:w="100.0" w:type="dxa"/>
        <w:right w:w="100.0" w:type="dxa"/>
      </w:tblCellMar>
    </w:tblPr>
  </w:style>
  <w:style w:type="table" w:styleId="Table109">
    <w:basedOn w:val="TableNormal"/>
    <w:tblPr>
      <w:tblStyleRowBandSize w:val="1"/>
      <w:tblStyleColBandSize w:val="1"/>
      <w:tblCellMar>
        <w:top w:w="100.0" w:type="dxa"/>
        <w:left w:w="100.0" w:type="dxa"/>
        <w:bottom w:w="100.0" w:type="dxa"/>
        <w:right w:w="100.0" w:type="dxa"/>
      </w:tblCellMar>
    </w:tblPr>
  </w:style>
  <w:style w:type="table" w:styleId="Table110">
    <w:basedOn w:val="TableNormal"/>
    <w:tblPr>
      <w:tblStyleRowBandSize w:val="1"/>
      <w:tblStyleColBandSize w:val="1"/>
      <w:tblCellMar>
        <w:top w:w="100.0" w:type="dxa"/>
        <w:left w:w="100.0" w:type="dxa"/>
        <w:bottom w:w="100.0" w:type="dxa"/>
        <w:right w:w="100.0" w:type="dxa"/>
      </w:tblCellMar>
    </w:tblPr>
  </w:style>
  <w:style w:type="table" w:styleId="Table111">
    <w:basedOn w:val="TableNormal"/>
    <w:tblPr>
      <w:tblStyleRowBandSize w:val="1"/>
      <w:tblStyleColBandSize w:val="1"/>
      <w:tblCellMar>
        <w:top w:w="100.0" w:type="dxa"/>
        <w:left w:w="100.0" w:type="dxa"/>
        <w:bottom w:w="100.0" w:type="dxa"/>
        <w:right w:w="100.0" w:type="dxa"/>
      </w:tblCellMar>
    </w:tblPr>
  </w:style>
  <w:style w:type="table" w:styleId="Table112">
    <w:basedOn w:val="TableNormal"/>
    <w:tblPr>
      <w:tblStyleRowBandSize w:val="1"/>
      <w:tblStyleColBandSize w:val="1"/>
      <w:tblCellMar>
        <w:top w:w="100.0" w:type="dxa"/>
        <w:left w:w="100.0" w:type="dxa"/>
        <w:bottom w:w="100.0" w:type="dxa"/>
        <w:right w:w="100.0" w:type="dxa"/>
      </w:tblCellMar>
    </w:tblPr>
  </w:style>
  <w:style w:type="table" w:styleId="Table113">
    <w:basedOn w:val="TableNormal"/>
    <w:tblPr>
      <w:tblStyleRowBandSize w:val="1"/>
      <w:tblStyleColBandSize w:val="1"/>
      <w:tblCellMar>
        <w:top w:w="100.0" w:type="dxa"/>
        <w:left w:w="100.0" w:type="dxa"/>
        <w:bottom w:w="100.0" w:type="dxa"/>
        <w:right w:w="100.0" w:type="dxa"/>
      </w:tblCellMar>
    </w:tblPr>
  </w:style>
  <w:style w:type="table" w:styleId="Table114">
    <w:basedOn w:val="TableNormal"/>
    <w:tblPr>
      <w:tblStyleRowBandSize w:val="1"/>
      <w:tblStyleColBandSize w:val="1"/>
      <w:tblCellMar>
        <w:top w:w="100.0" w:type="dxa"/>
        <w:left w:w="100.0" w:type="dxa"/>
        <w:bottom w:w="100.0" w:type="dxa"/>
        <w:right w:w="100.0" w:type="dxa"/>
      </w:tblCellMar>
    </w:tblPr>
  </w:style>
  <w:style w:type="table" w:styleId="Table115">
    <w:basedOn w:val="TableNormal"/>
    <w:tblPr>
      <w:tblStyleRowBandSize w:val="1"/>
      <w:tblStyleColBandSize w:val="1"/>
      <w:tblCellMar>
        <w:top w:w="100.0" w:type="dxa"/>
        <w:left w:w="100.0" w:type="dxa"/>
        <w:bottom w:w="100.0" w:type="dxa"/>
        <w:right w:w="100.0" w:type="dxa"/>
      </w:tblCellMar>
    </w:tblPr>
  </w:style>
  <w:style w:type="table" w:styleId="Table116">
    <w:basedOn w:val="TableNormal"/>
    <w:tblPr>
      <w:tblStyleRowBandSize w:val="1"/>
      <w:tblStyleColBandSize w:val="1"/>
      <w:tblCellMar>
        <w:top w:w="100.0" w:type="dxa"/>
        <w:left w:w="100.0" w:type="dxa"/>
        <w:bottom w:w="100.0" w:type="dxa"/>
        <w:right w:w="100.0" w:type="dxa"/>
      </w:tblCellMar>
    </w:tblPr>
  </w:style>
  <w:style w:type="table" w:styleId="Table117">
    <w:basedOn w:val="TableNormal"/>
    <w:tblPr>
      <w:tblStyleRowBandSize w:val="1"/>
      <w:tblStyleColBandSize w:val="1"/>
      <w:tblCellMar>
        <w:top w:w="100.0" w:type="dxa"/>
        <w:left w:w="100.0" w:type="dxa"/>
        <w:bottom w:w="100.0" w:type="dxa"/>
        <w:right w:w="100.0" w:type="dxa"/>
      </w:tblCellMar>
    </w:tblPr>
  </w:style>
  <w:style w:type="table" w:styleId="Table118">
    <w:basedOn w:val="TableNormal"/>
    <w:tblPr>
      <w:tblStyleRowBandSize w:val="1"/>
      <w:tblStyleColBandSize w:val="1"/>
      <w:tblCellMar>
        <w:top w:w="100.0" w:type="dxa"/>
        <w:left w:w="100.0" w:type="dxa"/>
        <w:bottom w:w="100.0" w:type="dxa"/>
        <w:right w:w="100.0" w:type="dxa"/>
      </w:tblCellMar>
    </w:tblPr>
  </w:style>
  <w:style w:type="table" w:styleId="Table119">
    <w:basedOn w:val="TableNormal"/>
    <w:tblPr>
      <w:tblStyleRowBandSize w:val="1"/>
      <w:tblStyleColBandSize w:val="1"/>
      <w:tblCellMar>
        <w:top w:w="100.0" w:type="dxa"/>
        <w:left w:w="100.0" w:type="dxa"/>
        <w:bottom w:w="100.0" w:type="dxa"/>
        <w:right w:w="100.0" w:type="dxa"/>
      </w:tblCellMar>
    </w:tblPr>
  </w:style>
  <w:style w:type="table" w:styleId="Table120">
    <w:basedOn w:val="TableNormal"/>
    <w:tblPr>
      <w:tblStyleRowBandSize w:val="1"/>
      <w:tblStyleColBandSize w:val="1"/>
      <w:tblCellMar>
        <w:top w:w="100.0" w:type="dxa"/>
        <w:left w:w="100.0" w:type="dxa"/>
        <w:bottom w:w="100.0" w:type="dxa"/>
        <w:right w:w="100.0" w:type="dxa"/>
      </w:tblCellMar>
    </w:tblPr>
  </w:style>
  <w:style w:type="table" w:styleId="Table121">
    <w:basedOn w:val="TableNormal"/>
    <w:tblPr>
      <w:tblStyleRowBandSize w:val="1"/>
      <w:tblStyleColBandSize w:val="1"/>
      <w:tblCellMar>
        <w:top w:w="100.0" w:type="dxa"/>
        <w:left w:w="100.0" w:type="dxa"/>
        <w:bottom w:w="100.0" w:type="dxa"/>
        <w:right w:w="100.0" w:type="dxa"/>
      </w:tblCellMar>
    </w:tblPr>
  </w:style>
  <w:style w:type="table" w:styleId="Table122">
    <w:basedOn w:val="TableNormal"/>
    <w:tblPr>
      <w:tblStyleRowBandSize w:val="1"/>
      <w:tblStyleColBandSize w:val="1"/>
      <w:tblCellMar>
        <w:top w:w="100.0" w:type="dxa"/>
        <w:left w:w="100.0" w:type="dxa"/>
        <w:bottom w:w="100.0" w:type="dxa"/>
        <w:right w:w="100.0" w:type="dxa"/>
      </w:tblCellMar>
    </w:tblPr>
  </w:style>
  <w:style w:type="table" w:styleId="Table123">
    <w:basedOn w:val="TableNormal"/>
    <w:tblPr>
      <w:tblStyleRowBandSize w:val="1"/>
      <w:tblStyleColBandSize w:val="1"/>
      <w:tblCellMar>
        <w:top w:w="100.0" w:type="dxa"/>
        <w:left w:w="100.0" w:type="dxa"/>
        <w:bottom w:w="100.0" w:type="dxa"/>
        <w:right w:w="100.0" w:type="dxa"/>
      </w:tblCellMar>
    </w:tblPr>
  </w:style>
  <w:style w:type="table" w:styleId="Table124">
    <w:basedOn w:val="TableNormal"/>
    <w:tblPr>
      <w:tblStyleRowBandSize w:val="1"/>
      <w:tblStyleColBandSize w:val="1"/>
      <w:tblCellMar>
        <w:top w:w="100.0" w:type="dxa"/>
        <w:left w:w="100.0" w:type="dxa"/>
        <w:bottom w:w="100.0" w:type="dxa"/>
        <w:right w:w="100.0" w:type="dxa"/>
      </w:tblCellMar>
    </w:tblPr>
  </w:style>
  <w:style w:type="table" w:styleId="Table125">
    <w:basedOn w:val="TableNormal"/>
    <w:tblPr>
      <w:tblStyleRowBandSize w:val="1"/>
      <w:tblStyleColBandSize w:val="1"/>
      <w:tblCellMar>
        <w:top w:w="100.0" w:type="dxa"/>
        <w:left w:w="100.0" w:type="dxa"/>
        <w:bottom w:w="100.0" w:type="dxa"/>
        <w:right w:w="100.0" w:type="dxa"/>
      </w:tblCellMar>
    </w:tblPr>
  </w:style>
  <w:style w:type="table" w:styleId="Table126">
    <w:basedOn w:val="TableNormal"/>
    <w:tblPr>
      <w:tblStyleRowBandSize w:val="1"/>
      <w:tblStyleColBandSize w:val="1"/>
      <w:tblCellMar>
        <w:top w:w="100.0" w:type="dxa"/>
        <w:left w:w="100.0" w:type="dxa"/>
        <w:bottom w:w="100.0" w:type="dxa"/>
        <w:right w:w="100.0" w:type="dxa"/>
      </w:tblCellMar>
    </w:tblPr>
  </w:style>
  <w:style w:type="table" w:styleId="Table127">
    <w:basedOn w:val="TableNormal"/>
    <w:tblPr>
      <w:tblStyleRowBandSize w:val="1"/>
      <w:tblStyleColBandSize w:val="1"/>
      <w:tblCellMar>
        <w:top w:w="100.0" w:type="dxa"/>
        <w:left w:w="100.0" w:type="dxa"/>
        <w:bottom w:w="100.0" w:type="dxa"/>
        <w:right w:w="100.0" w:type="dxa"/>
      </w:tblCellMar>
    </w:tblPr>
  </w:style>
  <w:style w:type="table" w:styleId="Table128">
    <w:basedOn w:val="TableNormal"/>
    <w:tblPr>
      <w:tblStyleRowBandSize w:val="1"/>
      <w:tblStyleColBandSize w:val="1"/>
      <w:tblCellMar>
        <w:top w:w="100.0" w:type="dxa"/>
        <w:left w:w="100.0" w:type="dxa"/>
        <w:bottom w:w="100.0" w:type="dxa"/>
        <w:right w:w="100.0" w:type="dxa"/>
      </w:tblCellMar>
    </w:tblPr>
  </w:style>
  <w:style w:type="table" w:styleId="Table129">
    <w:basedOn w:val="TableNormal"/>
    <w:tblPr>
      <w:tblStyleRowBandSize w:val="1"/>
      <w:tblStyleColBandSize w:val="1"/>
      <w:tblCellMar>
        <w:top w:w="100.0" w:type="dxa"/>
        <w:left w:w="100.0" w:type="dxa"/>
        <w:bottom w:w="100.0" w:type="dxa"/>
        <w:right w:w="100.0" w:type="dxa"/>
      </w:tblCellMar>
    </w:tblPr>
  </w:style>
  <w:style w:type="table" w:styleId="Table130">
    <w:basedOn w:val="TableNormal"/>
    <w:tblPr>
      <w:tblStyleRowBandSize w:val="1"/>
      <w:tblStyleColBandSize w:val="1"/>
      <w:tblCellMar>
        <w:top w:w="100.0" w:type="dxa"/>
        <w:left w:w="100.0" w:type="dxa"/>
        <w:bottom w:w="100.0" w:type="dxa"/>
        <w:right w:w="100.0" w:type="dxa"/>
      </w:tblCellMar>
    </w:tblPr>
  </w:style>
  <w:style w:type="table" w:styleId="Table131">
    <w:basedOn w:val="TableNormal"/>
    <w:tblPr>
      <w:tblStyleRowBandSize w:val="1"/>
      <w:tblStyleColBandSize w:val="1"/>
      <w:tblCellMar>
        <w:top w:w="100.0" w:type="dxa"/>
        <w:left w:w="100.0" w:type="dxa"/>
        <w:bottom w:w="100.0" w:type="dxa"/>
        <w:right w:w="100.0" w:type="dxa"/>
      </w:tblCellMar>
    </w:tblPr>
  </w:style>
  <w:style w:type="table" w:styleId="Table132">
    <w:basedOn w:val="TableNormal"/>
    <w:tblPr>
      <w:tblStyleRowBandSize w:val="1"/>
      <w:tblStyleColBandSize w:val="1"/>
      <w:tblCellMar>
        <w:top w:w="100.0" w:type="dxa"/>
        <w:left w:w="100.0" w:type="dxa"/>
        <w:bottom w:w="100.0" w:type="dxa"/>
        <w:right w:w="100.0" w:type="dxa"/>
      </w:tblCellMar>
    </w:tblPr>
  </w:style>
  <w:style w:type="table" w:styleId="Table133">
    <w:basedOn w:val="TableNormal"/>
    <w:tblPr>
      <w:tblStyleRowBandSize w:val="1"/>
      <w:tblStyleColBandSize w:val="1"/>
      <w:tblCellMar>
        <w:top w:w="100.0" w:type="dxa"/>
        <w:left w:w="100.0" w:type="dxa"/>
        <w:bottom w:w="100.0" w:type="dxa"/>
        <w:right w:w="100.0" w:type="dxa"/>
      </w:tblCellMar>
    </w:tblPr>
  </w:style>
  <w:style w:type="table" w:styleId="Table134">
    <w:basedOn w:val="TableNormal"/>
    <w:tblPr>
      <w:tblStyleRowBandSize w:val="1"/>
      <w:tblStyleColBandSize w:val="1"/>
      <w:tblCellMar>
        <w:top w:w="100.0" w:type="dxa"/>
        <w:left w:w="100.0" w:type="dxa"/>
        <w:bottom w:w="100.0" w:type="dxa"/>
        <w:right w:w="100.0" w:type="dxa"/>
      </w:tblCellMar>
    </w:tblPr>
  </w:style>
  <w:style w:type="table" w:styleId="Table135">
    <w:basedOn w:val="TableNormal"/>
    <w:tblPr>
      <w:tblStyleRowBandSize w:val="1"/>
      <w:tblStyleColBandSize w:val="1"/>
      <w:tblCellMar>
        <w:top w:w="100.0" w:type="dxa"/>
        <w:left w:w="100.0" w:type="dxa"/>
        <w:bottom w:w="100.0" w:type="dxa"/>
        <w:right w:w="100.0" w:type="dxa"/>
      </w:tblCellMar>
    </w:tblPr>
  </w:style>
  <w:style w:type="table" w:styleId="Table136">
    <w:basedOn w:val="TableNormal"/>
    <w:tblPr>
      <w:tblStyleRowBandSize w:val="1"/>
      <w:tblStyleColBandSize w:val="1"/>
      <w:tblCellMar>
        <w:top w:w="100.0" w:type="dxa"/>
        <w:left w:w="100.0" w:type="dxa"/>
        <w:bottom w:w="100.0" w:type="dxa"/>
        <w:right w:w="100.0" w:type="dxa"/>
      </w:tblCellMar>
    </w:tblPr>
  </w:style>
  <w:style w:type="table" w:styleId="Table13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8">
    <w:basedOn w:val="TableNormal"/>
    <w:tblPr>
      <w:tblStyleRowBandSize w:val="1"/>
      <w:tblStyleColBandSize w:val="1"/>
      <w:tblCellMar>
        <w:top w:w="100.0" w:type="dxa"/>
        <w:left w:w="100.0" w:type="dxa"/>
        <w:bottom w:w="100.0" w:type="dxa"/>
        <w:right w:w="100.0" w:type="dxa"/>
      </w:tblCellMar>
    </w:tblPr>
  </w:style>
  <w:style w:type="table" w:styleId="Table139">
    <w:basedOn w:val="TableNormal"/>
    <w:tblPr>
      <w:tblStyleRowBandSize w:val="1"/>
      <w:tblStyleColBandSize w:val="1"/>
      <w:tblCellMar>
        <w:top w:w="100.0" w:type="dxa"/>
        <w:left w:w="100.0" w:type="dxa"/>
        <w:bottom w:w="100.0" w:type="dxa"/>
        <w:right w:w="100.0" w:type="dxa"/>
      </w:tblCellMar>
    </w:tblPr>
  </w:style>
  <w:style w:type="table" w:styleId="Table140">
    <w:basedOn w:val="TableNormal"/>
    <w:tblPr>
      <w:tblStyleRowBandSize w:val="1"/>
      <w:tblStyleColBandSize w:val="1"/>
      <w:tblCellMar>
        <w:top w:w="100.0" w:type="dxa"/>
        <w:left w:w="100.0" w:type="dxa"/>
        <w:bottom w:w="100.0" w:type="dxa"/>
        <w:right w:w="100.0" w:type="dxa"/>
      </w:tblCellMar>
    </w:tblPr>
  </w:style>
  <w:style w:type="table" w:styleId="Table141">
    <w:basedOn w:val="TableNormal"/>
    <w:tblPr>
      <w:tblStyleRowBandSize w:val="1"/>
      <w:tblStyleColBandSize w:val="1"/>
      <w:tblCellMar>
        <w:top w:w="100.0" w:type="dxa"/>
        <w:left w:w="100.0" w:type="dxa"/>
        <w:bottom w:w="100.0" w:type="dxa"/>
        <w:right w:w="100.0" w:type="dxa"/>
      </w:tblCellMar>
    </w:tblPr>
  </w:style>
  <w:style w:type="table" w:styleId="Table142">
    <w:basedOn w:val="TableNormal"/>
    <w:tblPr>
      <w:tblStyleRowBandSize w:val="1"/>
      <w:tblStyleColBandSize w:val="1"/>
      <w:tblCellMar>
        <w:top w:w="100.0" w:type="dxa"/>
        <w:left w:w="100.0" w:type="dxa"/>
        <w:bottom w:w="100.0" w:type="dxa"/>
        <w:right w:w="100.0" w:type="dxa"/>
      </w:tblCellMar>
    </w:tblPr>
  </w:style>
  <w:style w:type="table" w:styleId="Table143">
    <w:basedOn w:val="TableNormal"/>
    <w:tblPr>
      <w:tblStyleRowBandSize w:val="1"/>
      <w:tblStyleColBandSize w:val="1"/>
      <w:tblCellMar>
        <w:top w:w="100.0" w:type="dxa"/>
        <w:left w:w="100.0" w:type="dxa"/>
        <w:bottom w:w="100.0" w:type="dxa"/>
        <w:right w:w="100.0" w:type="dxa"/>
      </w:tblCellMar>
    </w:tblPr>
  </w:style>
  <w:style w:type="table" w:styleId="Table144">
    <w:basedOn w:val="TableNormal"/>
    <w:tblPr>
      <w:tblStyleRowBandSize w:val="1"/>
      <w:tblStyleColBandSize w:val="1"/>
      <w:tblCellMar>
        <w:top w:w="100.0" w:type="dxa"/>
        <w:left w:w="100.0" w:type="dxa"/>
        <w:bottom w:w="100.0" w:type="dxa"/>
        <w:right w:w="100.0" w:type="dxa"/>
      </w:tblCellMar>
    </w:tblPr>
  </w:style>
  <w:style w:type="table" w:styleId="Table145">
    <w:basedOn w:val="TableNormal"/>
    <w:tblPr>
      <w:tblStyleRowBandSize w:val="1"/>
      <w:tblStyleColBandSize w:val="1"/>
      <w:tblCellMar>
        <w:top w:w="100.0" w:type="dxa"/>
        <w:left w:w="100.0" w:type="dxa"/>
        <w:bottom w:w="100.0" w:type="dxa"/>
        <w:right w:w="100.0" w:type="dxa"/>
      </w:tblCellMar>
    </w:tblPr>
  </w:style>
  <w:style w:type="table" w:styleId="Table146">
    <w:basedOn w:val="TableNormal"/>
    <w:tblPr>
      <w:tblStyleRowBandSize w:val="1"/>
      <w:tblStyleColBandSize w:val="1"/>
      <w:tblCellMar>
        <w:top w:w="100.0" w:type="dxa"/>
        <w:left w:w="100.0" w:type="dxa"/>
        <w:bottom w:w="100.0" w:type="dxa"/>
        <w:right w:w="100.0" w:type="dxa"/>
      </w:tblCellMar>
    </w:tblPr>
  </w:style>
  <w:style w:type="table" w:styleId="Table147">
    <w:basedOn w:val="TableNormal"/>
    <w:tblPr>
      <w:tblStyleRowBandSize w:val="1"/>
      <w:tblStyleColBandSize w:val="1"/>
      <w:tblCellMar>
        <w:top w:w="100.0" w:type="dxa"/>
        <w:left w:w="100.0" w:type="dxa"/>
        <w:bottom w:w="100.0" w:type="dxa"/>
        <w:right w:w="100.0" w:type="dxa"/>
      </w:tblCellMar>
    </w:tblPr>
  </w:style>
  <w:style w:type="table" w:styleId="Table148">
    <w:basedOn w:val="TableNormal"/>
    <w:tblPr>
      <w:tblStyleRowBandSize w:val="1"/>
      <w:tblStyleColBandSize w:val="1"/>
      <w:tblCellMar>
        <w:top w:w="100.0" w:type="dxa"/>
        <w:left w:w="100.0" w:type="dxa"/>
        <w:bottom w:w="100.0" w:type="dxa"/>
        <w:right w:w="100.0" w:type="dxa"/>
      </w:tblCellMar>
    </w:tblPr>
  </w:style>
  <w:style w:type="table" w:styleId="Table149">
    <w:basedOn w:val="TableNormal"/>
    <w:tblPr>
      <w:tblStyleRowBandSize w:val="1"/>
      <w:tblStyleColBandSize w:val="1"/>
      <w:tblCellMar>
        <w:top w:w="100.0" w:type="dxa"/>
        <w:left w:w="100.0" w:type="dxa"/>
        <w:bottom w:w="100.0" w:type="dxa"/>
        <w:right w:w="100.0" w:type="dxa"/>
      </w:tblCellMar>
    </w:tblPr>
  </w:style>
  <w:style w:type="table" w:styleId="Table150">
    <w:basedOn w:val="TableNormal"/>
    <w:tblPr>
      <w:tblStyleRowBandSize w:val="1"/>
      <w:tblStyleColBandSize w:val="1"/>
      <w:tblCellMar>
        <w:top w:w="100.0" w:type="dxa"/>
        <w:left w:w="100.0" w:type="dxa"/>
        <w:bottom w:w="100.0" w:type="dxa"/>
        <w:right w:w="100.0" w:type="dxa"/>
      </w:tblCellMar>
    </w:tblPr>
  </w:style>
  <w:style w:type="table" w:styleId="Table151">
    <w:basedOn w:val="TableNormal"/>
    <w:tblPr>
      <w:tblStyleRowBandSize w:val="1"/>
      <w:tblStyleColBandSize w:val="1"/>
      <w:tblCellMar>
        <w:top w:w="100.0" w:type="dxa"/>
        <w:left w:w="100.0" w:type="dxa"/>
        <w:bottom w:w="100.0" w:type="dxa"/>
        <w:right w:w="100.0" w:type="dxa"/>
      </w:tblCellMar>
    </w:tblPr>
  </w:style>
  <w:style w:type="table" w:styleId="Table152">
    <w:basedOn w:val="TableNormal"/>
    <w:tblPr>
      <w:tblStyleRowBandSize w:val="1"/>
      <w:tblStyleColBandSize w:val="1"/>
      <w:tblCellMar>
        <w:top w:w="100.0" w:type="dxa"/>
        <w:left w:w="100.0" w:type="dxa"/>
        <w:bottom w:w="100.0" w:type="dxa"/>
        <w:right w:w="100.0" w:type="dxa"/>
      </w:tblCellMar>
    </w:tblPr>
  </w:style>
  <w:style w:type="table" w:styleId="Table153">
    <w:basedOn w:val="TableNormal"/>
    <w:tblPr>
      <w:tblStyleRowBandSize w:val="1"/>
      <w:tblStyleColBandSize w:val="1"/>
      <w:tblCellMar>
        <w:top w:w="100.0" w:type="dxa"/>
        <w:left w:w="100.0" w:type="dxa"/>
        <w:bottom w:w="100.0" w:type="dxa"/>
        <w:right w:w="100.0" w:type="dxa"/>
      </w:tblCellMar>
    </w:tblPr>
  </w:style>
  <w:style w:type="table" w:styleId="Table154">
    <w:basedOn w:val="TableNormal"/>
    <w:tblPr>
      <w:tblStyleRowBandSize w:val="1"/>
      <w:tblStyleColBandSize w:val="1"/>
      <w:tblCellMar>
        <w:top w:w="100.0" w:type="dxa"/>
        <w:left w:w="100.0" w:type="dxa"/>
        <w:bottom w:w="100.0" w:type="dxa"/>
        <w:right w:w="100.0" w:type="dxa"/>
      </w:tblCellMar>
    </w:tblPr>
  </w:style>
  <w:style w:type="table" w:styleId="Table155">
    <w:basedOn w:val="TableNormal"/>
    <w:tblPr>
      <w:tblStyleRowBandSize w:val="1"/>
      <w:tblStyleColBandSize w:val="1"/>
      <w:tblCellMar>
        <w:top w:w="100.0" w:type="dxa"/>
        <w:left w:w="100.0" w:type="dxa"/>
        <w:bottom w:w="100.0" w:type="dxa"/>
        <w:right w:w="100.0" w:type="dxa"/>
      </w:tblCellMar>
    </w:tblPr>
  </w:style>
  <w:style w:type="table" w:styleId="Table156">
    <w:basedOn w:val="TableNormal"/>
    <w:tblPr>
      <w:tblStyleRowBandSize w:val="1"/>
      <w:tblStyleColBandSize w:val="1"/>
      <w:tblCellMar>
        <w:top w:w="100.0" w:type="dxa"/>
        <w:left w:w="100.0" w:type="dxa"/>
        <w:bottom w:w="100.0" w:type="dxa"/>
        <w:right w:w="100.0" w:type="dxa"/>
      </w:tblCellMar>
    </w:tblPr>
  </w:style>
  <w:style w:type="table" w:styleId="Table157">
    <w:basedOn w:val="TableNormal"/>
    <w:tblPr>
      <w:tblStyleRowBandSize w:val="1"/>
      <w:tblStyleColBandSize w:val="1"/>
      <w:tblCellMar>
        <w:top w:w="100.0" w:type="dxa"/>
        <w:left w:w="100.0" w:type="dxa"/>
        <w:bottom w:w="100.0" w:type="dxa"/>
        <w:right w:w="100.0" w:type="dxa"/>
      </w:tblCellMar>
    </w:tblPr>
  </w:style>
  <w:style w:type="table" w:styleId="Table158">
    <w:basedOn w:val="TableNormal"/>
    <w:tblPr>
      <w:tblStyleRowBandSize w:val="1"/>
      <w:tblStyleColBandSize w:val="1"/>
      <w:tblCellMar>
        <w:top w:w="100.0" w:type="dxa"/>
        <w:left w:w="100.0" w:type="dxa"/>
        <w:bottom w:w="100.0" w:type="dxa"/>
        <w:right w:w="100.0" w:type="dxa"/>
      </w:tblCellMar>
    </w:tblPr>
  </w:style>
  <w:style w:type="table" w:styleId="Table159">
    <w:basedOn w:val="TableNormal"/>
    <w:tblPr>
      <w:tblStyleRowBandSize w:val="1"/>
      <w:tblStyleColBandSize w:val="1"/>
      <w:tblCellMar>
        <w:top w:w="100.0" w:type="dxa"/>
        <w:left w:w="100.0" w:type="dxa"/>
        <w:bottom w:w="100.0" w:type="dxa"/>
        <w:right w:w="100.0" w:type="dxa"/>
      </w:tblCellMar>
    </w:tblPr>
  </w:style>
  <w:style w:type="table" w:styleId="Table160">
    <w:basedOn w:val="TableNormal"/>
    <w:tblPr>
      <w:tblStyleRowBandSize w:val="1"/>
      <w:tblStyleColBandSize w:val="1"/>
      <w:tblCellMar>
        <w:top w:w="100.0" w:type="dxa"/>
        <w:left w:w="100.0" w:type="dxa"/>
        <w:bottom w:w="100.0" w:type="dxa"/>
        <w:right w:w="100.0" w:type="dxa"/>
      </w:tblCellMar>
    </w:tblPr>
  </w:style>
  <w:style w:type="table" w:styleId="Table161">
    <w:basedOn w:val="TableNormal"/>
    <w:tblPr>
      <w:tblStyleRowBandSize w:val="1"/>
      <w:tblStyleColBandSize w:val="1"/>
      <w:tblCellMar>
        <w:top w:w="100.0" w:type="dxa"/>
        <w:left w:w="100.0" w:type="dxa"/>
        <w:bottom w:w="100.0" w:type="dxa"/>
        <w:right w:w="100.0" w:type="dxa"/>
      </w:tblCellMar>
    </w:tblPr>
  </w:style>
  <w:style w:type="table" w:styleId="Table162">
    <w:basedOn w:val="TableNormal"/>
    <w:tblPr>
      <w:tblStyleRowBandSize w:val="1"/>
      <w:tblStyleColBandSize w:val="1"/>
      <w:tblCellMar>
        <w:top w:w="100.0" w:type="dxa"/>
        <w:left w:w="100.0" w:type="dxa"/>
        <w:bottom w:w="100.0" w:type="dxa"/>
        <w:right w:w="100.0" w:type="dxa"/>
      </w:tblCellMar>
    </w:tblPr>
  </w:style>
  <w:style w:type="table" w:styleId="Table163">
    <w:basedOn w:val="TableNormal"/>
    <w:tblPr>
      <w:tblStyleRowBandSize w:val="1"/>
      <w:tblStyleColBandSize w:val="1"/>
      <w:tblCellMar>
        <w:top w:w="100.0" w:type="dxa"/>
        <w:left w:w="100.0" w:type="dxa"/>
        <w:bottom w:w="100.0" w:type="dxa"/>
        <w:right w:w="100.0" w:type="dxa"/>
      </w:tblCellMar>
    </w:tblPr>
  </w:style>
  <w:style w:type="table" w:styleId="Table164">
    <w:basedOn w:val="TableNormal"/>
    <w:tblPr>
      <w:tblStyleRowBandSize w:val="1"/>
      <w:tblStyleColBandSize w:val="1"/>
      <w:tblCellMar>
        <w:top w:w="100.0" w:type="dxa"/>
        <w:left w:w="100.0" w:type="dxa"/>
        <w:bottom w:w="100.0" w:type="dxa"/>
        <w:right w:w="100.0" w:type="dxa"/>
      </w:tblCellMar>
    </w:tblPr>
  </w:style>
  <w:style w:type="table" w:styleId="Table165">
    <w:basedOn w:val="TableNormal"/>
    <w:tblPr>
      <w:tblStyleRowBandSize w:val="1"/>
      <w:tblStyleColBandSize w:val="1"/>
      <w:tblCellMar>
        <w:top w:w="100.0" w:type="dxa"/>
        <w:left w:w="100.0" w:type="dxa"/>
        <w:bottom w:w="100.0" w:type="dxa"/>
        <w:right w:w="100.0" w:type="dxa"/>
      </w:tblCellMar>
    </w:tblPr>
  </w:style>
  <w:style w:type="table" w:styleId="Table166">
    <w:basedOn w:val="TableNormal"/>
    <w:tblPr>
      <w:tblStyleRowBandSize w:val="1"/>
      <w:tblStyleColBandSize w:val="1"/>
      <w:tblCellMar>
        <w:top w:w="100.0" w:type="dxa"/>
        <w:left w:w="100.0" w:type="dxa"/>
        <w:bottom w:w="100.0" w:type="dxa"/>
        <w:right w:w="100.0" w:type="dxa"/>
      </w:tblCellMar>
    </w:tblPr>
  </w:style>
  <w:style w:type="table" w:styleId="Table167">
    <w:basedOn w:val="TableNormal"/>
    <w:tblPr>
      <w:tblStyleRowBandSize w:val="1"/>
      <w:tblStyleColBandSize w:val="1"/>
      <w:tblCellMar>
        <w:top w:w="100.0" w:type="dxa"/>
        <w:left w:w="100.0" w:type="dxa"/>
        <w:bottom w:w="100.0" w:type="dxa"/>
        <w:right w:w="100.0" w:type="dxa"/>
      </w:tblCellMar>
    </w:tblPr>
  </w:style>
  <w:style w:type="table" w:styleId="Table168">
    <w:basedOn w:val="TableNormal"/>
    <w:tblPr>
      <w:tblStyleRowBandSize w:val="1"/>
      <w:tblStyleColBandSize w:val="1"/>
      <w:tblCellMar>
        <w:top w:w="100.0" w:type="dxa"/>
        <w:left w:w="100.0" w:type="dxa"/>
        <w:bottom w:w="100.0" w:type="dxa"/>
        <w:right w:w="100.0" w:type="dxa"/>
      </w:tblCellMar>
    </w:tblPr>
  </w:style>
  <w:style w:type="table" w:styleId="Table169">
    <w:basedOn w:val="TableNormal"/>
    <w:tblPr>
      <w:tblStyleRowBandSize w:val="1"/>
      <w:tblStyleColBandSize w:val="1"/>
      <w:tblCellMar>
        <w:top w:w="100.0" w:type="dxa"/>
        <w:left w:w="100.0" w:type="dxa"/>
        <w:bottom w:w="100.0" w:type="dxa"/>
        <w:right w:w="100.0" w:type="dxa"/>
      </w:tblCellMar>
    </w:tblPr>
  </w:style>
  <w:style w:type="table" w:styleId="Table170">
    <w:basedOn w:val="TableNormal"/>
    <w:tblPr>
      <w:tblStyleRowBandSize w:val="1"/>
      <w:tblStyleColBandSize w:val="1"/>
      <w:tblCellMar>
        <w:top w:w="100.0" w:type="dxa"/>
        <w:left w:w="100.0" w:type="dxa"/>
        <w:bottom w:w="100.0" w:type="dxa"/>
        <w:right w:w="100.0" w:type="dxa"/>
      </w:tblCellMar>
    </w:tblPr>
  </w:style>
  <w:style w:type="table" w:styleId="Table171">
    <w:basedOn w:val="TableNormal"/>
    <w:tblPr>
      <w:tblStyleRowBandSize w:val="1"/>
      <w:tblStyleColBandSize w:val="1"/>
      <w:tblCellMar>
        <w:top w:w="100.0" w:type="dxa"/>
        <w:left w:w="100.0" w:type="dxa"/>
        <w:bottom w:w="100.0" w:type="dxa"/>
        <w:right w:w="100.0" w:type="dxa"/>
      </w:tblCellMar>
    </w:tblPr>
  </w:style>
  <w:style w:type="table" w:styleId="Table172">
    <w:basedOn w:val="TableNormal"/>
    <w:tblPr>
      <w:tblStyleRowBandSize w:val="1"/>
      <w:tblStyleColBandSize w:val="1"/>
      <w:tblCellMar>
        <w:top w:w="100.0" w:type="dxa"/>
        <w:left w:w="100.0" w:type="dxa"/>
        <w:bottom w:w="100.0" w:type="dxa"/>
        <w:right w:w="100.0" w:type="dxa"/>
      </w:tblCellMar>
    </w:tblPr>
  </w:style>
  <w:style w:type="table" w:styleId="Table173">
    <w:basedOn w:val="TableNormal"/>
    <w:tblPr>
      <w:tblStyleRowBandSize w:val="1"/>
      <w:tblStyleColBandSize w:val="1"/>
      <w:tblCellMar>
        <w:top w:w="100.0" w:type="dxa"/>
        <w:left w:w="100.0" w:type="dxa"/>
        <w:bottom w:w="100.0" w:type="dxa"/>
        <w:right w:w="100.0" w:type="dxa"/>
      </w:tblCellMar>
    </w:tblPr>
  </w:style>
  <w:style w:type="table" w:styleId="Table174">
    <w:basedOn w:val="TableNormal"/>
    <w:tblPr>
      <w:tblStyleRowBandSize w:val="1"/>
      <w:tblStyleColBandSize w:val="1"/>
      <w:tblCellMar>
        <w:top w:w="100.0" w:type="dxa"/>
        <w:left w:w="100.0" w:type="dxa"/>
        <w:bottom w:w="100.0" w:type="dxa"/>
        <w:right w:w="100.0" w:type="dxa"/>
      </w:tblCellMar>
    </w:tblPr>
  </w:style>
  <w:style w:type="table" w:styleId="Table175">
    <w:basedOn w:val="TableNormal"/>
    <w:tblPr>
      <w:tblStyleRowBandSize w:val="1"/>
      <w:tblStyleColBandSize w:val="1"/>
      <w:tblCellMar>
        <w:top w:w="100.0" w:type="dxa"/>
        <w:left w:w="100.0" w:type="dxa"/>
        <w:bottom w:w="100.0" w:type="dxa"/>
        <w:right w:w="100.0" w:type="dxa"/>
      </w:tblCellMar>
    </w:tblPr>
  </w:style>
  <w:style w:type="table" w:styleId="Table176">
    <w:basedOn w:val="TableNormal"/>
    <w:tblPr>
      <w:tblStyleRowBandSize w:val="1"/>
      <w:tblStyleColBandSize w:val="1"/>
      <w:tblCellMar>
        <w:top w:w="100.0" w:type="dxa"/>
        <w:left w:w="100.0" w:type="dxa"/>
        <w:bottom w:w="100.0" w:type="dxa"/>
        <w:right w:w="100.0" w:type="dxa"/>
      </w:tblCellMar>
    </w:tblPr>
  </w:style>
  <w:style w:type="table" w:styleId="Table177">
    <w:basedOn w:val="TableNormal"/>
    <w:tblPr>
      <w:tblStyleRowBandSize w:val="1"/>
      <w:tblStyleColBandSize w:val="1"/>
      <w:tblCellMar>
        <w:top w:w="100.0" w:type="dxa"/>
        <w:left w:w="100.0" w:type="dxa"/>
        <w:bottom w:w="100.0" w:type="dxa"/>
        <w:right w:w="100.0" w:type="dxa"/>
      </w:tblCellMar>
    </w:tblPr>
  </w:style>
  <w:style w:type="table" w:styleId="Table178">
    <w:basedOn w:val="TableNormal"/>
    <w:tblPr>
      <w:tblStyleRowBandSize w:val="1"/>
      <w:tblStyleColBandSize w:val="1"/>
      <w:tblCellMar>
        <w:top w:w="100.0" w:type="dxa"/>
        <w:left w:w="100.0" w:type="dxa"/>
        <w:bottom w:w="100.0" w:type="dxa"/>
        <w:right w:w="100.0" w:type="dxa"/>
      </w:tblCellMar>
    </w:tblPr>
  </w:style>
  <w:style w:type="table" w:styleId="Table179">
    <w:basedOn w:val="TableNormal"/>
    <w:tblPr>
      <w:tblStyleRowBandSize w:val="1"/>
      <w:tblStyleColBandSize w:val="1"/>
      <w:tblCellMar>
        <w:top w:w="100.0" w:type="dxa"/>
        <w:left w:w="100.0" w:type="dxa"/>
        <w:bottom w:w="100.0" w:type="dxa"/>
        <w:right w:w="100.0" w:type="dxa"/>
      </w:tblCellMar>
    </w:tblPr>
  </w:style>
  <w:style w:type="table" w:styleId="Table180">
    <w:basedOn w:val="TableNormal"/>
    <w:tblPr>
      <w:tblStyleRowBandSize w:val="1"/>
      <w:tblStyleColBandSize w:val="1"/>
      <w:tblCellMar>
        <w:top w:w="100.0" w:type="dxa"/>
        <w:left w:w="100.0" w:type="dxa"/>
        <w:bottom w:w="100.0" w:type="dxa"/>
        <w:right w:w="100.0" w:type="dxa"/>
      </w:tblCellMar>
    </w:tblPr>
  </w:style>
  <w:style w:type="table" w:styleId="Table181">
    <w:basedOn w:val="TableNormal"/>
    <w:tblPr>
      <w:tblStyleRowBandSize w:val="1"/>
      <w:tblStyleColBandSize w:val="1"/>
      <w:tblCellMar>
        <w:top w:w="100.0" w:type="dxa"/>
        <w:left w:w="100.0" w:type="dxa"/>
        <w:bottom w:w="100.0" w:type="dxa"/>
        <w:right w:w="100.0" w:type="dxa"/>
      </w:tblCellMar>
    </w:tblPr>
  </w:style>
  <w:style w:type="table" w:styleId="Table182">
    <w:basedOn w:val="TableNormal"/>
    <w:tblPr>
      <w:tblStyleRowBandSize w:val="1"/>
      <w:tblStyleColBandSize w:val="1"/>
      <w:tblCellMar>
        <w:top w:w="100.0" w:type="dxa"/>
        <w:left w:w="100.0" w:type="dxa"/>
        <w:bottom w:w="100.0" w:type="dxa"/>
        <w:right w:w="100.0" w:type="dxa"/>
      </w:tblCellMar>
    </w:tblPr>
  </w:style>
  <w:style w:type="table" w:styleId="Table183">
    <w:basedOn w:val="TableNormal"/>
    <w:tblPr>
      <w:tblStyleRowBandSize w:val="1"/>
      <w:tblStyleColBandSize w:val="1"/>
      <w:tblCellMar>
        <w:top w:w="100.0" w:type="dxa"/>
        <w:left w:w="100.0" w:type="dxa"/>
        <w:bottom w:w="100.0" w:type="dxa"/>
        <w:right w:w="100.0" w:type="dxa"/>
      </w:tblCellMar>
    </w:tblPr>
  </w:style>
  <w:style w:type="table" w:styleId="Table184">
    <w:basedOn w:val="TableNormal"/>
    <w:tblPr>
      <w:tblStyleRowBandSize w:val="1"/>
      <w:tblStyleColBandSize w:val="1"/>
      <w:tblCellMar>
        <w:top w:w="100.0" w:type="dxa"/>
        <w:left w:w="100.0" w:type="dxa"/>
        <w:bottom w:w="100.0" w:type="dxa"/>
        <w:right w:w="100.0" w:type="dxa"/>
      </w:tblCellMar>
    </w:tblPr>
  </w:style>
  <w:style w:type="table" w:styleId="Table185">
    <w:basedOn w:val="TableNormal"/>
    <w:tblPr>
      <w:tblStyleRowBandSize w:val="1"/>
      <w:tblStyleColBandSize w:val="1"/>
      <w:tblCellMar>
        <w:top w:w="100.0" w:type="dxa"/>
        <w:left w:w="100.0" w:type="dxa"/>
        <w:bottom w:w="100.0" w:type="dxa"/>
        <w:right w:w="100.0" w:type="dxa"/>
      </w:tblCellMar>
    </w:tblPr>
  </w:style>
  <w:style w:type="table" w:styleId="Table186">
    <w:basedOn w:val="TableNormal"/>
    <w:tblPr>
      <w:tblStyleRowBandSize w:val="1"/>
      <w:tblStyleColBandSize w:val="1"/>
      <w:tblCellMar>
        <w:top w:w="100.0" w:type="dxa"/>
        <w:left w:w="100.0" w:type="dxa"/>
        <w:bottom w:w="100.0" w:type="dxa"/>
        <w:right w:w="100.0" w:type="dxa"/>
      </w:tblCellMar>
    </w:tblPr>
  </w:style>
  <w:style w:type="table" w:styleId="Table187">
    <w:basedOn w:val="TableNormal"/>
    <w:tblPr>
      <w:tblStyleRowBandSize w:val="1"/>
      <w:tblStyleColBandSize w:val="1"/>
      <w:tblCellMar>
        <w:top w:w="100.0" w:type="dxa"/>
        <w:left w:w="100.0" w:type="dxa"/>
        <w:bottom w:w="100.0" w:type="dxa"/>
        <w:right w:w="100.0" w:type="dxa"/>
      </w:tblCellMar>
    </w:tblPr>
  </w:style>
  <w:style w:type="table" w:styleId="Table188">
    <w:basedOn w:val="TableNormal"/>
    <w:tblPr>
      <w:tblStyleRowBandSize w:val="1"/>
      <w:tblStyleColBandSize w:val="1"/>
      <w:tblCellMar>
        <w:top w:w="100.0" w:type="dxa"/>
        <w:left w:w="100.0" w:type="dxa"/>
        <w:bottom w:w="100.0" w:type="dxa"/>
        <w:right w:w="100.0" w:type="dxa"/>
      </w:tblCellMar>
    </w:tblPr>
  </w:style>
  <w:style w:type="table" w:styleId="Table189">
    <w:basedOn w:val="TableNormal"/>
    <w:tblPr>
      <w:tblStyleRowBandSize w:val="1"/>
      <w:tblStyleColBandSize w:val="1"/>
      <w:tblCellMar>
        <w:top w:w="100.0" w:type="dxa"/>
        <w:left w:w="100.0" w:type="dxa"/>
        <w:bottom w:w="100.0" w:type="dxa"/>
        <w:right w:w="100.0" w:type="dxa"/>
      </w:tblCellMar>
    </w:tblPr>
  </w:style>
  <w:style w:type="table" w:styleId="Table190">
    <w:basedOn w:val="TableNormal"/>
    <w:tblPr>
      <w:tblStyleRowBandSize w:val="1"/>
      <w:tblStyleColBandSize w:val="1"/>
      <w:tblCellMar>
        <w:top w:w="100.0" w:type="dxa"/>
        <w:left w:w="100.0" w:type="dxa"/>
        <w:bottom w:w="100.0" w:type="dxa"/>
        <w:right w:w="100.0" w:type="dxa"/>
      </w:tblCellMar>
    </w:tblPr>
  </w:style>
  <w:style w:type="table" w:styleId="Table191">
    <w:basedOn w:val="TableNormal"/>
    <w:tblPr>
      <w:tblStyleRowBandSize w:val="1"/>
      <w:tblStyleColBandSize w:val="1"/>
      <w:tblCellMar>
        <w:top w:w="100.0" w:type="dxa"/>
        <w:left w:w="100.0" w:type="dxa"/>
        <w:bottom w:w="100.0" w:type="dxa"/>
        <w:right w:w="100.0" w:type="dxa"/>
      </w:tblCellMar>
    </w:tblPr>
  </w:style>
  <w:style w:type="table" w:styleId="Table192">
    <w:basedOn w:val="TableNormal"/>
    <w:tblPr>
      <w:tblStyleRowBandSize w:val="1"/>
      <w:tblStyleColBandSize w:val="1"/>
      <w:tblCellMar>
        <w:top w:w="100.0" w:type="dxa"/>
        <w:left w:w="100.0" w:type="dxa"/>
        <w:bottom w:w="100.0" w:type="dxa"/>
        <w:right w:w="100.0" w:type="dxa"/>
      </w:tblCellMar>
    </w:tblPr>
  </w:style>
  <w:style w:type="table" w:styleId="Table193">
    <w:basedOn w:val="TableNormal"/>
    <w:tblPr>
      <w:tblStyleRowBandSize w:val="1"/>
      <w:tblStyleColBandSize w:val="1"/>
      <w:tblCellMar>
        <w:top w:w="100.0" w:type="dxa"/>
        <w:left w:w="100.0" w:type="dxa"/>
        <w:bottom w:w="100.0" w:type="dxa"/>
        <w:right w:w="100.0" w:type="dxa"/>
      </w:tblCellMar>
    </w:tblPr>
  </w:style>
  <w:style w:type="table" w:styleId="Table194">
    <w:basedOn w:val="TableNormal"/>
    <w:tblPr>
      <w:tblStyleRowBandSize w:val="1"/>
      <w:tblStyleColBandSize w:val="1"/>
      <w:tblCellMar>
        <w:top w:w="100.0" w:type="dxa"/>
        <w:left w:w="100.0" w:type="dxa"/>
        <w:bottom w:w="100.0" w:type="dxa"/>
        <w:right w:w="100.0" w:type="dxa"/>
      </w:tblCellMar>
    </w:tblPr>
  </w:style>
  <w:style w:type="table" w:styleId="Table195">
    <w:basedOn w:val="TableNormal"/>
    <w:tblPr>
      <w:tblStyleRowBandSize w:val="1"/>
      <w:tblStyleColBandSize w:val="1"/>
      <w:tblCellMar>
        <w:top w:w="100.0" w:type="dxa"/>
        <w:left w:w="100.0" w:type="dxa"/>
        <w:bottom w:w="100.0" w:type="dxa"/>
        <w:right w:w="100.0" w:type="dxa"/>
      </w:tblCellMar>
    </w:tblPr>
  </w:style>
  <w:style w:type="table" w:styleId="Table196">
    <w:basedOn w:val="TableNormal"/>
    <w:tblPr>
      <w:tblStyleRowBandSize w:val="1"/>
      <w:tblStyleColBandSize w:val="1"/>
      <w:tblCellMar>
        <w:top w:w="100.0" w:type="dxa"/>
        <w:left w:w="100.0" w:type="dxa"/>
        <w:bottom w:w="100.0" w:type="dxa"/>
        <w:right w:w="100.0" w:type="dxa"/>
      </w:tblCellMar>
    </w:tblPr>
  </w:style>
  <w:style w:type="table" w:styleId="Table197">
    <w:basedOn w:val="TableNormal"/>
    <w:tblPr>
      <w:tblStyleRowBandSize w:val="1"/>
      <w:tblStyleColBandSize w:val="1"/>
      <w:tblCellMar>
        <w:top w:w="100.0" w:type="dxa"/>
        <w:left w:w="100.0" w:type="dxa"/>
        <w:bottom w:w="100.0" w:type="dxa"/>
        <w:right w:w="100.0" w:type="dxa"/>
      </w:tblCellMar>
    </w:tblPr>
  </w:style>
  <w:style w:type="table" w:styleId="Table198">
    <w:basedOn w:val="TableNormal"/>
    <w:tblPr>
      <w:tblStyleRowBandSize w:val="1"/>
      <w:tblStyleColBandSize w:val="1"/>
      <w:tblCellMar>
        <w:top w:w="100.0" w:type="dxa"/>
        <w:left w:w="100.0" w:type="dxa"/>
        <w:bottom w:w="100.0" w:type="dxa"/>
        <w:right w:w="100.0" w:type="dxa"/>
      </w:tblCellMar>
    </w:tblPr>
  </w:style>
  <w:style w:type="table" w:styleId="Table199">
    <w:basedOn w:val="TableNormal"/>
    <w:tblPr>
      <w:tblStyleRowBandSize w:val="1"/>
      <w:tblStyleColBandSize w:val="1"/>
      <w:tblCellMar>
        <w:top w:w="100.0" w:type="dxa"/>
        <w:left w:w="100.0" w:type="dxa"/>
        <w:bottom w:w="100.0" w:type="dxa"/>
        <w:right w:w="100.0" w:type="dxa"/>
      </w:tblCellMar>
    </w:tblPr>
  </w:style>
  <w:style w:type="table" w:styleId="Table200">
    <w:basedOn w:val="TableNormal"/>
    <w:tblPr>
      <w:tblStyleRowBandSize w:val="1"/>
      <w:tblStyleColBandSize w:val="1"/>
      <w:tblCellMar>
        <w:top w:w="100.0" w:type="dxa"/>
        <w:left w:w="100.0" w:type="dxa"/>
        <w:bottom w:w="100.0" w:type="dxa"/>
        <w:right w:w="100.0" w:type="dxa"/>
      </w:tblCellMar>
    </w:tblPr>
  </w:style>
  <w:style w:type="table" w:styleId="Table201">
    <w:basedOn w:val="TableNormal"/>
    <w:tblPr>
      <w:tblStyleRowBandSize w:val="1"/>
      <w:tblStyleColBandSize w:val="1"/>
      <w:tblCellMar>
        <w:top w:w="100.0" w:type="dxa"/>
        <w:left w:w="100.0" w:type="dxa"/>
        <w:bottom w:w="100.0" w:type="dxa"/>
        <w:right w:w="100.0" w:type="dxa"/>
      </w:tblCellMar>
    </w:tblPr>
  </w:style>
  <w:style w:type="table" w:styleId="Table202">
    <w:basedOn w:val="TableNormal"/>
    <w:tblPr>
      <w:tblStyleRowBandSize w:val="1"/>
      <w:tblStyleColBandSize w:val="1"/>
      <w:tblCellMar>
        <w:top w:w="100.0" w:type="dxa"/>
        <w:left w:w="100.0" w:type="dxa"/>
        <w:bottom w:w="100.0" w:type="dxa"/>
        <w:right w:w="100.0" w:type="dxa"/>
      </w:tblCellMar>
    </w:tblPr>
  </w:style>
  <w:style w:type="table" w:styleId="Table203">
    <w:basedOn w:val="TableNormal"/>
    <w:tblPr>
      <w:tblStyleRowBandSize w:val="1"/>
      <w:tblStyleColBandSize w:val="1"/>
      <w:tblCellMar>
        <w:top w:w="100.0" w:type="dxa"/>
        <w:left w:w="100.0" w:type="dxa"/>
        <w:bottom w:w="100.0" w:type="dxa"/>
        <w:right w:w="100.0" w:type="dxa"/>
      </w:tblCellMar>
    </w:tblPr>
  </w:style>
  <w:style w:type="table" w:styleId="Table204">
    <w:basedOn w:val="TableNormal"/>
    <w:tblPr>
      <w:tblStyleRowBandSize w:val="1"/>
      <w:tblStyleColBandSize w:val="1"/>
      <w:tblCellMar>
        <w:top w:w="100.0" w:type="dxa"/>
        <w:left w:w="100.0" w:type="dxa"/>
        <w:bottom w:w="100.0" w:type="dxa"/>
        <w:right w:w="100.0" w:type="dxa"/>
      </w:tblCellMar>
    </w:tblPr>
  </w:style>
  <w:style w:type="table" w:styleId="Table205">
    <w:basedOn w:val="TableNormal"/>
    <w:tblPr>
      <w:tblStyleRowBandSize w:val="1"/>
      <w:tblStyleColBandSize w:val="1"/>
      <w:tblCellMar>
        <w:top w:w="100.0" w:type="dxa"/>
        <w:left w:w="100.0" w:type="dxa"/>
        <w:bottom w:w="100.0" w:type="dxa"/>
        <w:right w:w="100.0" w:type="dxa"/>
      </w:tblCellMar>
    </w:tblPr>
  </w:style>
  <w:style w:type="table" w:styleId="Table206">
    <w:basedOn w:val="TableNormal"/>
    <w:tblPr>
      <w:tblStyleRowBandSize w:val="1"/>
      <w:tblStyleColBandSize w:val="1"/>
      <w:tblCellMar>
        <w:top w:w="100.0" w:type="dxa"/>
        <w:left w:w="100.0" w:type="dxa"/>
        <w:bottom w:w="100.0" w:type="dxa"/>
        <w:right w:w="100.0" w:type="dxa"/>
      </w:tblCellMar>
    </w:tblPr>
  </w:style>
  <w:style w:type="table" w:styleId="Table207">
    <w:basedOn w:val="TableNormal"/>
    <w:tblPr>
      <w:tblStyleRowBandSize w:val="1"/>
      <w:tblStyleColBandSize w:val="1"/>
      <w:tblCellMar>
        <w:top w:w="100.0" w:type="dxa"/>
        <w:left w:w="100.0" w:type="dxa"/>
        <w:bottom w:w="100.0" w:type="dxa"/>
        <w:right w:w="100.0" w:type="dxa"/>
      </w:tblCellMar>
    </w:tblPr>
  </w:style>
  <w:style w:type="table" w:styleId="Table208">
    <w:basedOn w:val="TableNormal"/>
    <w:tblPr>
      <w:tblStyleRowBandSize w:val="1"/>
      <w:tblStyleColBandSize w:val="1"/>
      <w:tblCellMar>
        <w:top w:w="100.0" w:type="dxa"/>
        <w:left w:w="100.0" w:type="dxa"/>
        <w:bottom w:w="100.0" w:type="dxa"/>
        <w:right w:w="100.0" w:type="dxa"/>
      </w:tblCellMar>
    </w:tblPr>
  </w:style>
  <w:style w:type="table" w:styleId="Table209">
    <w:basedOn w:val="TableNormal"/>
    <w:tblPr>
      <w:tblStyleRowBandSize w:val="1"/>
      <w:tblStyleColBandSize w:val="1"/>
      <w:tblCellMar>
        <w:top w:w="100.0" w:type="dxa"/>
        <w:left w:w="100.0" w:type="dxa"/>
        <w:bottom w:w="100.0" w:type="dxa"/>
        <w:right w:w="100.0" w:type="dxa"/>
      </w:tblCellMar>
    </w:tblPr>
  </w:style>
  <w:style w:type="table" w:styleId="Table210">
    <w:basedOn w:val="TableNormal"/>
    <w:tblPr>
      <w:tblStyleRowBandSize w:val="1"/>
      <w:tblStyleColBandSize w:val="1"/>
      <w:tblCellMar>
        <w:top w:w="100.0" w:type="dxa"/>
        <w:left w:w="100.0" w:type="dxa"/>
        <w:bottom w:w="100.0" w:type="dxa"/>
        <w:right w:w="100.0" w:type="dxa"/>
      </w:tblCellMar>
    </w:tblPr>
  </w:style>
  <w:style w:type="table" w:styleId="Table211">
    <w:basedOn w:val="TableNormal"/>
    <w:tblPr>
      <w:tblStyleRowBandSize w:val="1"/>
      <w:tblStyleColBandSize w:val="1"/>
      <w:tblCellMar>
        <w:top w:w="100.0" w:type="dxa"/>
        <w:left w:w="100.0" w:type="dxa"/>
        <w:bottom w:w="100.0" w:type="dxa"/>
        <w:right w:w="100.0" w:type="dxa"/>
      </w:tblCellMar>
    </w:tblPr>
  </w:style>
  <w:style w:type="table" w:styleId="Table212">
    <w:basedOn w:val="TableNormal"/>
    <w:tblPr>
      <w:tblStyleRowBandSize w:val="1"/>
      <w:tblStyleColBandSize w:val="1"/>
      <w:tblCellMar>
        <w:top w:w="100.0" w:type="dxa"/>
        <w:left w:w="100.0" w:type="dxa"/>
        <w:bottom w:w="100.0" w:type="dxa"/>
        <w:right w:w="100.0" w:type="dxa"/>
      </w:tblCellMar>
    </w:tblPr>
  </w:style>
  <w:style w:type="table" w:styleId="Table213">
    <w:basedOn w:val="TableNormal"/>
    <w:tblPr>
      <w:tblStyleRowBandSize w:val="1"/>
      <w:tblStyleColBandSize w:val="1"/>
      <w:tblCellMar>
        <w:top w:w="100.0" w:type="dxa"/>
        <w:left w:w="100.0" w:type="dxa"/>
        <w:bottom w:w="100.0" w:type="dxa"/>
        <w:right w:w="100.0" w:type="dxa"/>
      </w:tblCellMar>
    </w:tblPr>
  </w:style>
  <w:style w:type="table" w:styleId="Table214">
    <w:basedOn w:val="TableNormal"/>
    <w:tblPr>
      <w:tblStyleRowBandSize w:val="1"/>
      <w:tblStyleColBandSize w:val="1"/>
      <w:tblCellMar>
        <w:top w:w="100.0" w:type="dxa"/>
        <w:left w:w="100.0" w:type="dxa"/>
        <w:bottom w:w="100.0" w:type="dxa"/>
        <w:right w:w="100.0" w:type="dxa"/>
      </w:tblCellMar>
    </w:tblPr>
  </w:style>
  <w:style w:type="table" w:styleId="Table215">
    <w:basedOn w:val="TableNormal"/>
    <w:tblPr>
      <w:tblStyleRowBandSize w:val="1"/>
      <w:tblStyleColBandSize w:val="1"/>
      <w:tblCellMar>
        <w:top w:w="100.0" w:type="dxa"/>
        <w:left w:w="100.0" w:type="dxa"/>
        <w:bottom w:w="100.0" w:type="dxa"/>
        <w:right w:w="100.0" w:type="dxa"/>
      </w:tblCellMar>
    </w:tblPr>
  </w:style>
  <w:style w:type="table" w:styleId="Table216">
    <w:basedOn w:val="TableNormal"/>
    <w:tblPr>
      <w:tblStyleRowBandSize w:val="1"/>
      <w:tblStyleColBandSize w:val="1"/>
      <w:tblCellMar>
        <w:top w:w="100.0" w:type="dxa"/>
        <w:left w:w="100.0" w:type="dxa"/>
        <w:bottom w:w="100.0" w:type="dxa"/>
        <w:right w:w="100.0" w:type="dxa"/>
      </w:tblCellMar>
    </w:tblPr>
  </w:style>
  <w:style w:type="table" w:styleId="Table217">
    <w:basedOn w:val="TableNormal"/>
    <w:tblPr>
      <w:tblStyleRowBandSize w:val="1"/>
      <w:tblStyleColBandSize w:val="1"/>
      <w:tblCellMar>
        <w:top w:w="100.0" w:type="dxa"/>
        <w:left w:w="100.0" w:type="dxa"/>
        <w:bottom w:w="100.0" w:type="dxa"/>
        <w:right w:w="100.0" w:type="dxa"/>
      </w:tblCellMar>
    </w:tblPr>
  </w:style>
  <w:style w:type="table" w:styleId="Table218">
    <w:basedOn w:val="TableNormal"/>
    <w:tblPr>
      <w:tblStyleRowBandSize w:val="1"/>
      <w:tblStyleColBandSize w:val="1"/>
      <w:tblCellMar>
        <w:top w:w="100.0" w:type="dxa"/>
        <w:left w:w="100.0" w:type="dxa"/>
        <w:bottom w:w="100.0" w:type="dxa"/>
        <w:right w:w="100.0" w:type="dxa"/>
      </w:tblCellMar>
    </w:tblPr>
  </w:style>
  <w:style w:type="table" w:styleId="Table219">
    <w:basedOn w:val="TableNormal"/>
    <w:tblPr>
      <w:tblStyleRowBandSize w:val="1"/>
      <w:tblStyleColBandSize w:val="1"/>
      <w:tblCellMar>
        <w:top w:w="100.0" w:type="dxa"/>
        <w:left w:w="100.0" w:type="dxa"/>
        <w:bottom w:w="100.0" w:type="dxa"/>
        <w:right w:w="100.0" w:type="dxa"/>
      </w:tblCellMar>
    </w:tblPr>
  </w:style>
  <w:style w:type="table" w:styleId="Table220">
    <w:basedOn w:val="TableNormal"/>
    <w:tblPr>
      <w:tblStyleRowBandSize w:val="1"/>
      <w:tblStyleColBandSize w:val="1"/>
      <w:tblCellMar>
        <w:top w:w="100.0" w:type="dxa"/>
        <w:left w:w="100.0" w:type="dxa"/>
        <w:bottom w:w="100.0" w:type="dxa"/>
        <w:right w:w="100.0" w:type="dxa"/>
      </w:tblCellMar>
    </w:tblPr>
  </w:style>
  <w:style w:type="table" w:styleId="Table221">
    <w:basedOn w:val="TableNormal"/>
    <w:tblPr>
      <w:tblStyleRowBandSize w:val="1"/>
      <w:tblStyleColBandSize w:val="1"/>
      <w:tblCellMar>
        <w:top w:w="100.0" w:type="dxa"/>
        <w:left w:w="100.0" w:type="dxa"/>
        <w:bottom w:w="100.0" w:type="dxa"/>
        <w:right w:w="100.0" w:type="dxa"/>
      </w:tblCellMar>
    </w:tblPr>
  </w:style>
  <w:style w:type="table" w:styleId="Table222">
    <w:basedOn w:val="TableNormal"/>
    <w:tblPr>
      <w:tblStyleRowBandSize w:val="1"/>
      <w:tblStyleColBandSize w:val="1"/>
      <w:tblCellMar>
        <w:top w:w="100.0" w:type="dxa"/>
        <w:left w:w="100.0" w:type="dxa"/>
        <w:bottom w:w="100.0" w:type="dxa"/>
        <w:right w:w="100.0" w:type="dxa"/>
      </w:tblCellMar>
    </w:tblPr>
  </w:style>
  <w:style w:type="table" w:styleId="Table223">
    <w:basedOn w:val="TableNormal"/>
    <w:tblPr>
      <w:tblStyleRowBandSize w:val="1"/>
      <w:tblStyleColBandSize w:val="1"/>
      <w:tblCellMar>
        <w:top w:w="100.0" w:type="dxa"/>
        <w:left w:w="100.0" w:type="dxa"/>
        <w:bottom w:w="100.0" w:type="dxa"/>
        <w:right w:w="100.0" w:type="dxa"/>
      </w:tblCellMar>
    </w:tblPr>
  </w:style>
  <w:style w:type="table" w:styleId="Table224">
    <w:basedOn w:val="TableNormal"/>
    <w:tblPr>
      <w:tblStyleRowBandSize w:val="1"/>
      <w:tblStyleColBandSize w:val="1"/>
      <w:tblCellMar>
        <w:top w:w="100.0" w:type="dxa"/>
        <w:left w:w="100.0" w:type="dxa"/>
        <w:bottom w:w="100.0" w:type="dxa"/>
        <w:right w:w="100.0" w:type="dxa"/>
      </w:tblCellMar>
    </w:tblPr>
  </w:style>
  <w:style w:type="table" w:styleId="Table225">
    <w:basedOn w:val="TableNormal"/>
    <w:tblPr>
      <w:tblStyleRowBandSize w:val="1"/>
      <w:tblStyleColBandSize w:val="1"/>
      <w:tblCellMar>
        <w:top w:w="100.0" w:type="dxa"/>
        <w:left w:w="100.0" w:type="dxa"/>
        <w:bottom w:w="100.0" w:type="dxa"/>
        <w:right w:w="100.0" w:type="dxa"/>
      </w:tblCellMar>
    </w:tblPr>
  </w:style>
  <w:style w:type="table" w:styleId="Table226">
    <w:basedOn w:val="TableNormal"/>
    <w:tblPr>
      <w:tblStyleRowBandSize w:val="1"/>
      <w:tblStyleColBandSize w:val="1"/>
      <w:tblCellMar>
        <w:top w:w="100.0" w:type="dxa"/>
        <w:left w:w="100.0" w:type="dxa"/>
        <w:bottom w:w="100.0" w:type="dxa"/>
        <w:right w:w="100.0" w:type="dxa"/>
      </w:tblCellMar>
    </w:tblPr>
  </w:style>
  <w:style w:type="table" w:styleId="Table227">
    <w:basedOn w:val="TableNormal"/>
    <w:tblPr>
      <w:tblStyleRowBandSize w:val="1"/>
      <w:tblStyleColBandSize w:val="1"/>
      <w:tblCellMar>
        <w:top w:w="100.0" w:type="dxa"/>
        <w:left w:w="100.0" w:type="dxa"/>
        <w:bottom w:w="100.0" w:type="dxa"/>
        <w:right w:w="100.0" w:type="dxa"/>
      </w:tblCellMar>
    </w:tblPr>
  </w:style>
  <w:style w:type="table" w:styleId="Table228">
    <w:basedOn w:val="TableNormal"/>
    <w:tblPr>
      <w:tblStyleRowBandSize w:val="1"/>
      <w:tblStyleColBandSize w:val="1"/>
      <w:tblCellMar>
        <w:top w:w="100.0" w:type="dxa"/>
        <w:left w:w="100.0" w:type="dxa"/>
        <w:bottom w:w="100.0" w:type="dxa"/>
        <w:right w:w="100.0" w:type="dxa"/>
      </w:tblCellMar>
    </w:tblPr>
  </w:style>
  <w:style w:type="table" w:styleId="Table229">
    <w:basedOn w:val="TableNormal"/>
    <w:tblPr>
      <w:tblStyleRowBandSize w:val="1"/>
      <w:tblStyleColBandSize w:val="1"/>
      <w:tblCellMar>
        <w:top w:w="100.0" w:type="dxa"/>
        <w:left w:w="100.0" w:type="dxa"/>
        <w:bottom w:w="100.0" w:type="dxa"/>
        <w:right w:w="100.0" w:type="dxa"/>
      </w:tblCellMar>
    </w:tblPr>
  </w:style>
  <w:style w:type="table" w:styleId="Table230">
    <w:basedOn w:val="TableNormal"/>
    <w:tblPr>
      <w:tblStyleRowBandSize w:val="1"/>
      <w:tblStyleColBandSize w:val="1"/>
      <w:tblCellMar>
        <w:top w:w="100.0" w:type="dxa"/>
        <w:left w:w="100.0" w:type="dxa"/>
        <w:bottom w:w="100.0" w:type="dxa"/>
        <w:right w:w="100.0" w:type="dxa"/>
      </w:tblCellMar>
    </w:tblPr>
  </w:style>
  <w:style w:type="table" w:styleId="Table231">
    <w:basedOn w:val="TableNormal"/>
    <w:tblPr>
      <w:tblStyleRowBandSize w:val="1"/>
      <w:tblStyleColBandSize w:val="1"/>
      <w:tblCellMar>
        <w:top w:w="100.0" w:type="dxa"/>
        <w:left w:w="100.0" w:type="dxa"/>
        <w:bottom w:w="100.0" w:type="dxa"/>
        <w:right w:w="100.0" w:type="dxa"/>
      </w:tblCellMar>
    </w:tblPr>
  </w:style>
  <w:style w:type="table" w:styleId="Table232">
    <w:basedOn w:val="TableNormal"/>
    <w:tblPr>
      <w:tblStyleRowBandSize w:val="1"/>
      <w:tblStyleColBandSize w:val="1"/>
      <w:tblCellMar>
        <w:top w:w="100.0" w:type="dxa"/>
        <w:left w:w="100.0" w:type="dxa"/>
        <w:bottom w:w="100.0" w:type="dxa"/>
        <w:right w:w="100.0" w:type="dxa"/>
      </w:tblCellMar>
    </w:tblPr>
  </w:style>
  <w:style w:type="table" w:styleId="Table233">
    <w:basedOn w:val="TableNormal"/>
    <w:tblPr>
      <w:tblStyleRowBandSize w:val="1"/>
      <w:tblStyleColBandSize w:val="1"/>
      <w:tblCellMar>
        <w:top w:w="100.0" w:type="dxa"/>
        <w:left w:w="100.0" w:type="dxa"/>
        <w:bottom w:w="100.0" w:type="dxa"/>
        <w:right w:w="100.0" w:type="dxa"/>
      </w:tblCellMar>
    </w:tblPr>
  </w:style>
  <w:style w:type="table" w:styleId="Table234">
    <w:basedOn w:val="TableNormal"/>
    <w:tblPr>
      <w:tblStyleRowBandSize w:val="1"/>
      <w:tblStyleColBandSize w:val="1"/>
      <w:tblCellMar>
        <w:top w:w="100.0" w:type="dxa"/>
        <w:left w:w="100.0" w:type="dxa"/>
        <w:bottom w:w="100.0" w:type="dxa"/>
        <w:right w:w="100.0" w:type="dxa"/>
      </w:tblCellMar>
    </w:tblPr>
  </w:style>
  <w:style w:type="table" w:styleId="Table235">
    <w:basedOn w:val="TableNormal"/>
    <w:tblPr>
      <w:tblStyleRowBandSize w:val="1"/>
      <w:tblStyleColBandSize w:val="1"/>
      <w:tblCellMar>
        <w:top w:w="100.0" w:type="dxa"/>
        <w:left w:w="100.0" w:type="dxa"/>
        <w:bottom w:w="100.0" w:type="dxa"/>
        <w:right w:w="100.0" w:type="dxa"/>
      </w:tblCellMar>
    </w:tblPr>
  </w:style>
  <w:style w:type="table" w:styleId="Table236">
    <w:basedOn w:val="TableNormal"/>
    <w:tblPr>
      <w:tblStyleRowBandSize w:val="1"/>
      <w:tblStyleColBandSize w:val="1"/>
      <w:tblCellMar>
        <w:top w:w="100.0" w:type="dxa"/>
        <w:left w:w="100.0" w:type="dxa"/>
        <w:bottom w:w="100.0" w:type="dxa"/>
        <w:right w:w="100.0" w:type="dxa"/>
      </w:tblCellMar>
    </w:tblPr>
  </w:style>
  <w:style w:type="table" w:styleId="Table237">
    <w:basedOn w:val="TableNormal"/>
    <w:tblPr>
      <w:tblStyleRowBandSize w:val="1"/>
      <w:tblStyleColBandSize w:val="1"/>
      <w:tblCellMar>
        <w:top w:w="100.0" w:type="dxa"/>
        <w:left w:w="100.0" w:type="dxa"/>
        <w:bottom w:w="100.0" w:type="dxa"/>
        <w:right w:w="100.0" w:type="dxa"/>
      </w:tblCellMar>
    </w:tblPr>
  </w:style>
  <w:style w:type="table" w:styleId="Table238">
    <w:basedOn w:val="TableNormal"/>
    <w:tblPr>
      <w:tblStyleRowBandSize w:val="1"/>
      <w:tblStyleColBandSize w:val="1"/>
      <w:tblCellMar>
        <w:top w:w="100.0" w:type="dxa"/>
        <w:left w:w="100.0" w:type="dxa"/>
        <w:bottom w:w="100.0" w:type="dxa"/>
        <w:right w:w="100.0" w:type="dxa"/>
      </w:tblCellMar>
    </w:tblPr>
  </w:style>
  <w:style w:type="table" w:styleId="Table239">
    <w:basedOn w:val="TableNormal"/>
    <w:tblPr>
      <w:tblStyleRowBandSize w:val="1"/>
      <w:tblStyleColBandSize w:val="1"/>
      <w:tblCellMar>
        <w:top w:w="100.0" w:type="dxa"/>
        <w:left w:w="100.0" w:type="dxa"/>
        <w:bottom w:w="100.0" w:type="dxa"/>
        <w:right w:w="100.0" w:type="dxa"/>
      </w:tblCellMar>
    </w:tblPr>
  </w:style>
  <w:style w:type="table" w:styleId="Table240">
    <w:basedOn w:val="TableNormal"/>
    <w:tblPr>
      <w:tblStyleRowBandSize w:val="1"/>
      <w:tblStyleColBandSize w:val="1"/>
      <w:tblCellMar>
        <w:top w:w="100.0" w:type="dxa"/>
        <w:left w:w="100.0" w:type="dxa"/>
        <w:bottom w:w="100.0" w:type="dxa"/>
        <w:right w:w="100.0" w:type="dxa"/>
      </w:tblCellMar>
    </w:tblPr>
  </w:style>
  <w:style w:type="table" w:styleId="Table241">
    <w:basedOn w:val="TableNormal"/>
    <w:tblPr>
      <w:tblStyleRowBandSize w:val="1"/>
      <w:tblStyleColBandSize w:val="1"/>
      <w:tblCellMar>
        <w:top w:w="100.0" w:type="dxa"/>
        <w:left w:w="100.0" w:type="dxa"/>
        <w:bottom w:w="100.0" w:type="dxa"/>
        <w:right w:w="100.0" w:type="dxa"/>
      </w:tblCellMar>
    </w:tblPr>
  </w:style>
  <w:style w:type="table" w:styleId="Table242">
    <w:basedOn w:val="TableNormal"/>
    <w:tblPr>
      <w:tblStyleRowBandSize w:val="1"/>
      <w:tblStyleColBandSize w:val="1"/>
      <w:tblCellMar>
        <w:top w:w="100.0" w:type="dxa"/>
        <w:left w:w="100.0" w:type="dxa"/>
        <w:bottom w:w="100.0" w:type="dxa"/>
        <w:right w:w="100.0" w:type="dxa"/>
      </w:tblCellMar>
    </w:tblPr>
  </w:style>
  <w:style w:type="table" w:styleId="Table243">
    <w:basedOn w:val="TableNormal"/>
    <w:tblPr>
      <w:tblStyleRowBandSize w:val="1"/>
      <w:tblStyleColBandSize w:val="1"/>
      <w:tblCellMar>
        <w:top w:w="100.0" w:type="dxa"/>
        <w:left w:w="100.0" w:type="dxa"/>
        <w:bottom w:w="100.0" w:type="dxa"/>
        <w:right w:w="100.0" w:type="dxa"/>
      </w:tblCellMar>
    </w:tblPr>
  </w:style>
  <w:style w:type="table" w:styleId="Table244">
    <w:basedOn w:val="TableNormal"/>
    <w:tblPr>
      <w:tblStyleRowBandSize w:val="1"/>
      <w:tblStyleColBandSize w:val="1"/>
      <w:tblCellMar>
        <w:top w:w="100.0" w:type="dxa"/>
        <w:left w:w="100.0" w:type="dxa"/>
        <w:bottom w:w="100.0" w:type="dxa"/>
        <w:right w:w="100.0" w:type="dxa"/>
      </w:tblCellMar>
    </w:tblPr>
  </w:style>
  <w:style w:type="table" w:styleId="Table245">
    <w:basedOn w:val="TableNormal"/>
    <w:tblPr>
      <w:tblStyleRowBandSize w:val="1"/>
      <w:tblStyleColBandSize w:val="1"/>
      <w:tblCellMar>
        <w:top w:w="100.0" w:type="dxa"/>
        <w:left w:w="100.0" w:type="dxa"/>
        <w:bottom w:w="100.0" w:type="dxa"/>
        <w:right w:w="100.0" w:type="dxa"/>
      </w:tblCellMar>
    </w:tblPr>
  </w:style>
  <w:style w:type="table" w:styleId="Table246">
    <w:basedOn w:val="TableNormal"/>
    <w:tblPr>
      <w:tblStyleRowBandSize w:val="1"/>
      <w:tblStyleColBandSize w:val="1"/>
      <w:tblCellMar>
        <w:top w:w="100.0" w:type="dxa"/>
        <w:left w:w="100.0" w:type="dxa"/>
        <w:bottom w:w="100.0" w:type="dxa"/>
        <w:right w:w="100.0" w:type="dxa"/>
      </w:tblCellMar>
    </w:tblPr>
  </w:style>
  <w:style w:type="table" w:styleId="Table247">
    <w:basedOn w:val="TableNormal"/>
    <w:tblPr>
      <w:tblStyleRowBandSize w:val="1"/>
      <w:tblStyleColBandSize w:val="1"/>
      <w:tblCellMar>
        <w:top w:w="100.0" w:type="dxa"/>
        <w:left w:w="100.0" w:type="dxa"/>
        <w:bottom w:w="100.0" w:type="dxa"/>
        <w:right w:w="100.0" w:type="dxa"/>
      </w:tblCellMar>
    </w:tblPr>
  </w:style>
  <w:style w:type="table" w:styleId="Table248">
    <w:basedOn w:val="TableNormal"/>
    <w:tblPr>
      <w:tblStyleRowBandSize w:val="1"/>
      <w:tblStyleColBandSize w:val="1"/>
      <w:tblCellMar>
        <w:top w:w="100.0" w:type="dxa"/>
        <w:left w:w="100.0" w:type="dxa"/>
        <w:bottom w:w="100.0" w:type="dxa"/>
        <w:right w:w="100.0" w:type="dxa"/>
      </w:tblCellMar>
    </w:tblPr>
  </w:style>
  <w:style w:type="table" w:styleId="Table249">
    <w:basedOn w:val="TableNormal"/>
    <w:tblPr>
      <w:tblStyleRowBandSize w:val="1"/>
      <w:tblStyleColBandSize w:val="1"/>
      <w:tblCellMar>
        <w:top w:w="100.0" w:type="dxa"/>
        <w:left w:w="100.0" w:type="dxa"/>
        <w:bottom w:w="100.0" w:type="dxa"/>
        <w:right w:w="100.0" w:type="dxa"/>
      </w:tblCellMar>
    </w:tblPr>
  </w:style>
  <w:style w:type="table" w:styleId="Table250">
    <w:basedOn w:val="TableNormal"/>
    <w:tblPr>
      <w:tblStyleRowBandSize w:val="1"/>
      <w:tblStyleColBandSize w:val="1"/>
      <w:tblCellMar>
        <w:top w:w="100.0" w:type="dxa"/>
        <w:left w:w="100.0" w:type="dxa"/>
        <w:bottom w:w="100.0" w:type="dxa"/>
        <w:right w:w="100.0" w:type="dxa"/>
      </w:tblCellMar>
    </w:tblPr>
  </w:style>
  <w:style w:type="table" w:styleId="Table251">
    <w:basedOn w:val="TableNormal"/>
    <w:tblPr>
      <w:tblStyleRowBandSize w:val="1"/>
      <w:tblStyleColBandSize w:val="1"/>
      <w:tblCellMar>
        <w:top w:w="100.0" w:type="dxa"/>
        <w:left w:w="100.0" w:type="dxa"/>
        <w:bottom w:w="100.0" w:type="dxa"/>
        <w:right w:w="100.0" w:type="dxa"/>
      </w:tblCellMar>
    </w:tblPr>
  </w:style>
  <w:style w:type="table" w:styleId="Table252">
    <w:basedOn w:val="TableNormal"/>
    <w:tblPr>
      <w:tblStyleRowBandSize w:val="1"/>
      <w:tblStyleColBandSize w:val="1"/>
      <w:tblCellMar>
        <w:top w:w="100.0" w:type="dxa"/>
        <w:left w:w="100.0" w:type="dxa"/>
        <w:bottom w:w="100.0" w:type="dxa"/>
        <w:right w:w="100.0" w:type="dxa"/>
      </w:tblCellMar>
    </w:tblPr>
  </w:style>
  <w:style w:type="table" w:styleId="Table253">
    <w:basedOn w:val="TableNormal"/>
    <w:tblPr>
      <w:tblStyleRowBandSize w:val="1"/>
      <w:tblStyleColBandSize w:val="1"/>
      <w:tblCellMar>
        <w:top w:w="100.0" w:type="dxa"/>
        <w:left w:w="100.0" w:type="dxa"/>
        <w:bottom w:w="100.0" w:type="dxa"/>
        <w:right w:w="100.0" w:type="dxa"/>
      </w:tblCellMar>
    </w:tblPr>
  </w:style>
  <w:style w:type="table" w:styleId="Table254">
    <w:basedOn w:val="TableNormal"/>
    <w:tblPr>
      <w:tblStyleRowBandSize w:val="1"/>
      <w:tblStyleColBandSize w:val="1"/>
      <w:tblCellMar>
        <w:top w:w="100.0" w:type="dxa"/>
        <w:left w:w="100.0" w:type="dxa"/>
        <w:bottom w:w="100.0" w:type="dxa"/>
        <w:right w:w="100.0" w:type="dxa"/>
      </w:tblCellMar>
    </w:tblPr>
  </w:style>
  <w:style w:type="table" w:styleId="Table255">
    <w:basedOn w:val="TableNormal"/>
    <w:tblPr>
      <w:tblStyleRowBandSize w:val="1"/>
      <w:tblStyleColBandSize w:val="1"/>
      <w:tblCellMar>
        <w:top w:w="100.0" w:type="dxa"/>
        <w:left w:w="100.0" w:type="dxa"/>
        <w:bottom w:w="100.0" w:type="dxa"/>
        <w:right w:w="100.0" w:type="dxa"/>
      </w:tblCellMar>
    </w:tblPr>
  </w:style>
  <w:style w:type="table" w:styleId="Table256">
    <w:basedOn w:val="TableNormal"/>
    <w:tblPr>
      <w:tblStyleRowBandSize w:val="1"/>
      <w:tblStyleColBandSize w:val="1"/>
      <w:tblCellMar>
        <w:top w:w="100.0" w:type="dxa"/>
        <w:left w:w="100.0" w:type="dxa"/>
        <w:bottom w:w="100.0" w:type="dxa"/>
        <w:right w:w="100.0" w:type="dxa"/>
      </w:tblCellMar>
    </w:tblPr>
  </w:style>
  <w:style w:type="table" w:styleId="Table257">
    <w:basedOn w:val="TableNormal"/>
    <w:tblPr>
      <w:tblStyleRowBandSize w:val="1"/>
      <w:tblStyleColBandSize w:val="1"/>
      <w:tblCellMar>
        <w:top w:w="100.0" w:type="dxa"/>
        <w:left w:w="100.0" w:type="dxa"/>
        <w:bottom w:w="100.0" w:type="dxa"/>
        <w:right w:w="100.0" w:type="dxa"/>
      </w:tblCellMar>
    </w:tblPr>
  </w:style>
  <w:style w:type="table" w:styleId="Table258">
    <w:basedOn w:val="TableNormal"/>
    <w:tblPr>
      <w:tblStyleRowBandSize w:val="1"/>
      <w:tblStyleColBandSize w:val="1"/>
      <w:tblCellMar>
        <w:top w:w="100.0" w:type="dxa"/>
        <w:left w:w="100.0" w:type="dxa"/>
        <w:bottom w:w="100.0" w:type="dxa"/>
        <w:right w:w="100.0" w:type="dxa"/>
      </w:tblCellMar>
    </w:tblPr>
  </w:style>
  <w:style w:type="table" w:styleId="Table259">
    <w:basedOn w:val="TableNormal"/>
    <w:tblPr>
      <w:tblStyleRowBandSize w:val="1"/>
      <w:tblStyleColBandSize w:val="1"/>
      <w:tblCellMar>
        <w:top w:w="100.0" w:type="dxa"/>
        <w:left w:w="100.0" w:type="dxa"/>
        <w:bottom w:w="100.0" w:type="dxa"/>
        <w:right w:w="100.0" w:type="dxa"/>
      </w:tblCellMar>
    </w:tblPr>
  </w:style>
  <w:style w:type="table" w:styleId="Table260">
    <w:basedOn w:val="TableNormal"/>
    <w:tblPr>
      <w:tblStyleRowBandSize w:val="1"/>
      <w:tblStyleColBandSize w:val="1"/>
      <w:tblCellMar>
        <w:top w:w="100.0" w:type="dxa"/>
        <w:left w:w="100.0" w:type="dxa"/>
        <w:bottom w:w="100.0" w:type="dxa"/>
        <w:right w:w="100.0" w:type="dxa"/>
      </w:tblCellMar>
    </w:tblPr>
  </w:style>
  <w:style w:type="table" w:styleId="Table261">
    <w:basedOn w:val="TableNormal"/>
    <w:tblPr>
      <w:tblStyleRowBandSize w:val="1"/>
      <w:tblStyleColBandSize w:val="1"/>
      <w:tblCellMar>
        <w:top w:w="100.0" w:type="dxa"/>
        <w:left w:w="100.0" w:type="dxa"/>
        <w:bottom w:w="100.0" w:type="dxa"/>
        <w:right w:w="100.0" w:type="dxa"/>
      </w:tblCellMar>
    </w:tblPr>
  </w:style>
  <w:style w:type="table" w:styleId="Table262">
    <w:basedOn w:val="TableNormal"/>
    <w:tblPr>
      <w:tblStyleRowBandSize w:val="1"/>
      <w:tblStyleColBandSize w:val="1"/>
      <w:tblCellMar>
        <w:top w:w="100.0" w:type="dxa"/>
        <w:left w:w="100.0" w:type="dxa"/>
        <w:bottom w:w="100.0" w:type="dxa"/>
        <w:right w:w="100.0" w:type="dxa"/>
      </w:tblCellMar>
    </w:tblPr>
  </w:style>
  <w:style w:type="table" w:styleId="Table263">
    <w:basedOn w:val="TableNormal"/>
    <w:tblPr>
      <w:tblStyleRowBandSize w:val="1"/>
      <w:tblStyleColBandSize w:val="1"/>
      <w:tblCellMar>
        <w:top w:w="100.0" w:type="dxa"/>
        <w:left w:w="100.0" w:type="dxa"/>
        <w:bottom w:w="100.0" w:type="dxa"/>
        <w:right w:w="100.0" w:type="dxa"/>
      </w:tblCellMar>
    </w:tblPr>
  </w:style>
  <w:style w:type="table" w:styleId="Table264">
    <w:basedOn w:val="TableNormal"/>
    <w:tblPr>
      <w:tblStyleRowBandSize w:val="1"/>
      <w:tblStyleColBandSize w:val="1"/>
      <w:tblCellMar>
        <w:top w:w="100.0" w:type="dxa"/>
        <w:left w:w="100.0" w:type="dxa"/>
        <w:bottom w:w="100.0" w:type="dxa"/>
        <w:right w:w="100.0" w:type="dxa"/>
      </w:tblCellMar>
    </w:tblPr>
  </w:style>
  <w:style w:type="table" w:styleId="Table265">
    <w:basedOn w:val="TableNormal"/>
    <w:tblPr>
      <w:tblStyleRowBandSize w:val="1"/>
      <w:tblStyleColBandSize w:val="1"/>
      <w:tblCellMar>
        <w:top w:w="100.0" w:type="dxa"/>
        <w:left w:w="100.0" w:type="dxa"/>
        <w:bottom w:w="100.0" w:type="dxa"/>
        <w:right w:w="100.0" w:type="dxa"/>
      </w:tblCellMar>
    </w:tblPr>
  </w:style>
  <w:style w:type="table" w:styleId="Table266">
    <w:basedOn w:val="TableNormal"/>
    <w:tblPr>
      <w:tblStyleRowBandSize w:val="1"/>
      <w:tblStyleColBandSize w:val="1"/>
      <w:tblCellMar>
        <w:top w:w="100.0" w:type="dxa"/>
        <w:left w:w="100.0" w:type="dxa"/>
        <w:bottom w:w="100.0" w:type="dxa"/>
        <w:right w:w="100.0" w:type="dxa"/>
      </w:tblCellMar>
    </w:tblPr>
  </w:style>
  <w:style w:type="table" w:styleId="Table267">
    <w:basedOn w:val="TableNormal"/>
    <w:tblPr>
      <w:tblStyleRowBandSize w:val="1"/>
      <w:tblStyleColBandSize w:val="1"/>
      <w:tblCellMar>
        <w:top w:w="100.0" w:type="dxa"/>
        <w:left w:w="100.0" w:type="dxa"/>
        <w:bottom w:w="100.0" w:type="dxa"/>
        <w:right w:w="100.0" w:type="dxa"/>
      </w:tblCellMar>
    </w:tblPr>
  </w:style>
  <w:style w:type="table" w:styleId="Table268">
    <w:basedOn w:val="TableNormal"/>
    <w:tblPr>
      <w:tblStyleRowBandSize w:val="1"/>
      <w:tblStyleColBandSize w:val="1"/>
      <w:tblCellMar>
        <w:top w:w="100.0" w:type="dxa"/>
        <w:left w:w="100.0" w:type="dxa"/>
        <w:bottom w:w="100.0" w:type="dxa"/>
        <w:right w:w="100.0" w:type="dxa"/>
      </w:tblCellMar>
    </w:tblPr>
  </w:style>
  <w:style w:type="table" w:styleId="Table269">
    <w:basedOn w:val="TableNormal"/>
    <w:tblPr>
      <w:tblStyleRowBandSize w:val="1"/>
      <w:tblStyleColBandSize w:val="1"/>
      <w:tblCellMar>
        <w:top w:w="100.0" w:type="dxa"/>
        <w:left w:w="100.0" w:type="dxa"/>
        <w:bottom w:w="100.0" w:type="dxa"/>
        <w:right w:w="100.0" w:type="dxa"/>
      </w:tblCellMar>
    </w:tblPr>
  </w:style>
  <w:style w:type="table" w:styleId="Table270">
    <w:basedOn w:val="TableNormal"/>
    <w:tblPr>
      <w:tblStyleRowBandSize w:val="1"/>
      <w:tblStyleColBandSize w:val="1"/>
      <w:tblCellMar>
        <w:top w:w="100.0" w:type="dxa"/>
        <w:left w:w="100.0" w:type="dxa"/>
        <w:bottom w:w="100.0" w:type="dxa"/>
        <w:right w:w="100.0" w:type="dxa"/>
      </w:tblCellMar>
    </w:tblPr>
  </w:style>
  <w:style w:type="table" w:styleId="Table271">
    <w:basedOn w:val="TableNormal"/>
    <w:tblPr>
      <w:tblStyleRowBandSize w:val="1"/>
      <w:tblStyleColBandSize w:val="1"/>
      <w:tblCellMar>
        <w:top w:w="100.0" w:type="dxa"/>
        <w:left w:w="100.0" w:type="dxa"/>
        <w:bottom w:w="100.0" w:type="dxa"/>
        <w:right w:w="100.0" w:type="dxa"/>
      </w:tblCellMar>
    </w:tblPr>
  </w:style>
  <w:style w:type="table" w:styleId="Table272">
    <w:basedOn w:val="TableNormal"/>
    <w:tblPr>
      <w:tblStyleRowBandSize w:val="1"/>
      <w:tblStyleColBandSize w:val="1"/>
      <w:tblCellMar>
        <w:top w:w="100.0" w:type="dxa"/>
        <w:left w:w="100.0" w:type="dxa"/>
        <w:bottom w:w="100.0" w:type="dxa"/>
        <w:right w:w="100.0" w:type="dxa"/>
      </w:tblCellMar>
    </w:tblPr>
  </w:style>
  <w:style w:type="table" w:styleId="Table273">
    <w:basedOn w:val="TableNormal"/>
    <w:tblPr>
      <w:tblStyleRowBandSize w:val="1"/>
      <w:tblStyleColBandSize w:val="1"/>
      <w:tblCellMar>
        <w:top w:w="100.0" w:type="dxa"/>
        <w:left w:w="100.0" w:type="dxa"/>
        <w:bottom w:w="100.0" w:type="dxa"/>
        <w:right w:w="100.0" w:type="dxa"/>
      </w:tblCellMar>
    </w:tblPr>
  </w:style>
  <w:style w:type="table" w:styleId="Table274">
    <w:basedOn w:val="TableNormal"/>
    <w:tblPr>
      <w:tblStyleRowBandSize w:val="1"/>
      <w:tblStyleColBandSize w:val="1"/>
      <w:tblCellMar>
        <w:top w:w="100.0" w:type="dxa"/>
        <w:left w:w="100.0" w:type="dxa"/>
        <w:bottom w:w="100.0" w:type="dxa"/>
        <w:right w:w="100.0" w:type="dxa"/>
      </w:tblCellMar>
    </w:tblPr>
  </w:style>
  <w:style w:type="table" w:styleId="Table275">
    <w:basedOn w:val="TableNormal"/>
    <w:tblPr>
      <w:tblStyleRowBandSize w:val="1"/>
      <w:tblStyleColBandSize w:val="1"/>
      <w:tblCellMar>
        <w:top w:w="100.0" w:type="dxa"/>
        <w:left w:w="100.0" w:type="dxa"/>
        <w:bottom w:w="100.0" w:type="dxa"/>
        <w:right w:w="100.0" w:type="dxa"/>
      </w:tblCellMar>
    </w:tblPr>
  </w:style>
  <w:style w:type="table" w:styleId="Table276">
    <w:basedOn w:val="TableNormal"/>
    <w:tblPr>
      <w:tblStyleRowBandSize w:val="1"/>
      <w:tblStyleColBandSize w:val="1"/>
      <w:tblCellMar>
        <w:top w:w="100.0" w:type="dxa"/>
        <w:left w:w="100.0" w:type="dxa"/>
        <w:bottom w:w="100.0" w:type="dxa"/>
        <w:right w:w="100.0" w:type="dxa"/>
      </w:tblCellMar>
    </w:tblPr>
  </w:style>
  <w:style w:type="table" w:styleId="Table27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52.png"/><Relationship Id="rId42" Type="http://schemas.openxmlformats.org/officeDocument/2006/relationships/hyperlink" Target="http://en.wikipedia.org/wiki/Mach-O" TargetMode="External"/><Relationship Id="rId41" Type="http://schemas.openxmlformats.org/officeDocument/2006/relationships/hyperlink" Target="http://en.wikipedia.org/wiki/Executable_and_Linkable_Format" TargetMode="External"/><Relationship Id="rId44" Type="http://schemas.openxmlformats.org/officeDocument/2006/relationships/image" Target="media/image50.png"/><Relationship Id="rId43" Type="http://schemas.openxmlformats.org/officeDocument/2006/relationships/image" Target="media/image81.png"/><Relationship Id="rId46" Type="http://schemas.openxmlformats.org/officeDocument/2006/relationships/image" Target="media/image56.png"/><Relationship Id="rId45" Type="http://schemas.openxmlformats.org/officeDocument/2006/relationships/image" Target="media/image32.png"/><Relationship Id="rId107" Type="http://schemas.openxmlformats.org/officeDocument/2006/relationships/image" Target="media/image42.png"/><Relationship Id="rId106" Type="http://schemas.openxmlformats.org/officeDocument/2006/relationships/image" Target="media/image55.png"/><Relationship Id="rId105" Type="http://schemas.openxmlformats.org/officeDocument/2006/relationships/image" Target="media/image24.png"/><Relationship Id="rId104" Type="http://schemas.openxmlformats.org/officeDocument/2006/relationships/image" Target="media/image26.png"/><Relationship Id="rId109" Type="http://schemas.openxmlformats.org/officeDocument/2006/relationships/image" Target="media/image53.png"/><Relationship Id="rId108" Type="http://schemas.openxmlformats.org/officeDocument/2006/relationships/image" Target="media/image77.png"/><Relationship Id="rId48" Type="http://schemas.openxmlformats.org/officeDocument/2006/relationships/image" Target="media/image63.png"/><Relationship Id="rId47" Type="http://schemas.openxmlformats.org/officeDocument/2006/relationships/image" Target="media/image51.png"/><Relationship Id="rId49" Type="http://schemas.openxmlformats.org/officeDocument/2006/relationships/image" Target="media/image66.png"/><Relationship Id="rId103" Type="http://schemas.openxmlformats.org/officeDocument/2006/relationships/hyperlink" Target="http://pubs.opengroup.org/onlinepubs/007904875/functions/ualarm.html" TargetMode="External"/><Relationship Id="rId102" Type="http://schemas.openxmlformats.org/officeDocument/2006/relationships/hyperlink" Target="https://pubs.opengroup.org/onlinepubs/9699919799/basedefs/signal.h.html" TargetMode="External"/><Relationship Id="rId101" Type="http://schemas.openxmlformats.org/officeDocument/2006/relationships/hyperlink" Target="https://pubs.opengroup.org/onlinepubs/9699919799/functions/signal.html" TargetMode="External"/><Relationship Id="rId100" Type="http://schemas.openxmlformats.org/officeDocument/2006/relationships/hyperlink" Target="http://pubs.opengroup.org/onlinepubs/9699919799/" TargetMode="External"/><Relationship Id="rId31" Type="http://schemas.openxmlformats.org/officeDocument/2006/relationships/image" Target="media/image9.png"/><Relationship Id="rId30" Type="http://schemas.openxmlformats.org/officeDocument/2006/relationships/image" Target="media/image59.png"/><Relationship Id="rId33" Type="http://schemas.openxmlformats.org/officeDocument/2006/relationships/image" Target="media/image40.png"/><Relationship Id="rId32" Type="http://schemas.openxmlformats.org/officeDocument/2006/relationships/image" Target="media/image2.png"/><Relationship Id="rId35" Type="http://schemas.openxmlformats.org/officeDocument/2006/relationships/image" Target="media/image74.png"/><Relationship Id="rId34" Type="http://schemas.openxmlformats.org/officeDocument/2006/relationships/image" Target="media/image8.png"/><Relationship Id="rId37" Type="http://schemas.openxmlformats.org/officeDocument/2006/relationships/image" Target="media/image64.png"/><Relationship Id="rId36" Type="http://schemas.openxmlformats.org/officeDocument/2006/relationships/hyperlink" Target="https://pubs.opengroup.org/onlinepubs/9699919799/" TargetMode="External"/><Relationship Id="rId39" Type="http://schemas.openxmlformats.org/officeDocument/2006/relationships/image" Target="media/image54.png"/><Relationship Id="rId38" Type="http://schemas.openxmlformats.org/officeDocument/2006/relationships/image" Target="media/image16.png"/><Relationship Id="rId20" Type="http://schemas.openxmlformats.org/officeDocument/2006/relationships/image" Target="media/image6.png"/><Relationship Id="rId22" Type="http://schemas.openxmlformats.org/officeDocument/2006/relationships/image" Target="media/image89.png"/><Relationship Id="rId21" Type="http://schemas.openxmlformats.org/officeDocument/2006/relationships/image" Target="media/image18.png"/><Relationship Id="rId24" Type="http://schemas.openxmlformats.org/officeDocument/2006/relationships/image" Target="media/image90.png"/><Relationship Id="rId23" Type="http://schemas.openxmlformats.org/officeDocument/2006/relationships/image" Target="media/image5.png"/><Relationship Id="rId129" Type="http://schemas.openxmlformats.org/officeDocument/2006/relationships/image" Target="media/image3.png"/><Relationship Id="rId128" Type="http://schemas.openxmlformats.org/officeDocument/2006/relationships/image" Target="media/image36.png"/><Relationship Id="rId127" Type="http://schemas.openxmlformats.org/officeDocument/2006/relationships/image" Target="media/image39.png"/><Relationship Id="rId126" Type="http://schemas.openxmlformats.org/officeDocument/2006/relationships/hyperlink" Target="http://it.wikipedia.org/wiki/Filesystem_Hierarchy_Standard" TargetMode="External"/><Relationship Id="rId26" Type="http://schemas.openxmlformats.org/officeDocument/2006/relationships/image" Target="media/image41.png"/><Relationship Id="rId121" Type="http://schemas.openxmlformats.org/officeDocument/2006/relationships/hyperlink" Target="http://it.wikipedia.org/wiki/Unix" TargetMode="External"/><Relationship Id="rId25" Type="http://schemas.openxmlformats.org/officeDocument/2006/relationships/image" Target="media/image75.png"/><Relationship Id="rId120" Type="http://schemas.openxmlformats.org/officeDocument/2006/relationships/hyperlink" Target="http://1.bp.blogspot.com/_Nx4_AyFzPw0/TMs0JONbGHI/AAAAAAAACoI/QoY1HRCeyqs/s320/linguaccia.jpg" TargetMode="External"/><Relationship Id="rId28" Type="http://schemas.openxmlformats.org/officeDocument/2006/relationships/image" Target="media/image88.png"/><Relationship Id="rId27" Type="http://schemas.openxmlformats.org/officeDocument/2006/relationships/image" Target="media/image7.png"/><Relationship Id="rId125" Type="http://schemas.openxmlformats.org/officeDocument/2006/relationships/hyperlink" Target="http://it.wikipedia.org/wiki/Filesystem_Hierarchy_Standard" TargetMode="External"/><Relationship Id="rId29" Type="http://schemas.openxmlformats.org/officeDocument/2006/relationships/image" Target="media/image37.png"/><Relationship Id="rId124" Type="http://schemas.openxmlformats.org/officeDocument/2006/relationships/hyperlink" Target="http://it.wikipedia.org/wiki/Unix-like" TargetMode="External"/><Relationship Id="rId123" Type="http://schemas.openxmlformats.org/officeDocument/2006/relationships/hyperlink" Target="http://it.wikipedia.org/wiki/Unix-like" TargetMode="External"/><Relationship Id="rId122" Type="http://schemas.openxmlformats.org/officeDocument/2006/relationships/hyperlink" Target="http://it.wikipedia.org/wiki/Unix" TargetMode="External"/><Relationship Id="rId95" Type="http://schemas.openxmlformats.org/officeDocument/2006/relationships/image" Target="media/image22.png"/><Relationship Id="rId94" Type="http://schemas.openxmlformats.org/officeDocument/2006/relationships/image" Target="media/image13.png"/><Relationship Id="rId97" Type="http://schemas.openxmlformats.org/officeDocument/2006/relationships/image" Target="media/image20.png"/><Relationship Id="rId96" Type="http://schemas.openxmlformats.org/officeDocument/2006/relationships/image" Target="media/image49.png"/><Relationship Id="rId11" Type="http://schemas.openxmlformats.org/officeDocument/2006/relationships/image" Target="media/image78.png"/><Relationship Id="rId99" Type="http://schemas.openxmlformats.org/officeDocument/2006/relationships/hyperlink" Target="https://pubs.opengroup.org/onlinepubs/9699919799/basedefs/signal.h.html" TargetMode="External"/><Relationship Id="rId10" Type="http://schemas.openxmlformats.org/officeDocument/2006/relationships/image" Target="media/image68.png"/><Relationship Id="rId98" Type="http://schemas.openxmlformats.org/officeDocument/2006/relationships/hyperlink" Target="http://pubs.opengroup.org/onlinepubs/9699919799/" TargetMode="External"/><Relationship Id="rId13" Type="http://schemas.openxmlformats.org/officeDocument/2006/relationships/image" Target="media/image71.png"/><Relationship Id="rId12" Type="http://schemas.openxmlformats.org/officeDocument/2006/relationships/image" Target="media/image70.png"/><Relationship Id="rId91" Type="http://schemas.openxmlformats.org/officeDocument/2006/relationships/image" Target="media/image31.png"/><Relationship Id="rId90" Type="http://schemas.openxmlformats.org/officeDocument/2006/relationships/image" Target="media/image83.png"/><Relationship Id="rId93" Type="http://schemas.openxmlformats.org/officeDocument/2006/relationships/image" Target="media/image15.png"/><Relationship Id="rId92" Type="http://schemas.openxmlformats.org/officeDocument/2006/relationships/image" Target="media/image80.png"/><Relationship Id="rId118" Type="http://schemas.openxmlformats.org/officeDocument/2006/relationships/image" Target="media/image58.png"/><Relationship Id="rId117" Type="http://schemas.openxmlformats.org/officeDocument/2006/relationships/image" Target="media/image46.png"/><Relationship Id="rId116" Type="http://schemas.openxmlformats.org/officeDocument/2006/relationships/image" Target="media/image47.png"/><Relationship Id="rId115" Type="http://schemas.openxmlformats.org/officeDocument/2006/relationships/image" Target="media/image43.png"/><Relationship Id="rId119" Type="http://schemas.openxmlformats.org/officeDocument/2006/relationships/hyperlink" Target="http://1.bp.blogspot.com/_Nx4_AyFzPw0/TMs0JONbGHI/AAAAAAAACoI/QoY1HRCeyqs/s320/linguaccia.jpg" TargetMode="External"/><Relationship Id="rId15" Type="http://schemas.openxmlformats.org/officeDocument/2006/relationships/image" Target="media/image65.png"/><Relationship Id="rId110" Type="http://schemas.openxmlformats.org/officeDocument/2006/relationships/image" Target="media/image84.png"/><Relationship Id="rId14" Type="http://schemas.openxmlformats.org/officeDocument/2006/relationships/image" Target="media/image73.png"/><Relationship Id="rId17" Type="http://schemas.openxmlformats.org/officeDocument/2006/relationships/image" Target="media/image86.png"/><Relationship Id="rId16" Type="http://schemas.openxmlformats.org/officeDocument/2006/relationships/image" Target="media/image35.png"/><Relationship Id="rId19" Type="http://schemas.openxmlformats.org/officeDocument/2006/relationships/image" Target="media/image38.png"/><Relationship Id="rId114" Type="http://schemas.openxmlformats.org/officeDocument/2006/relationships/image" Target="media/image14.png"/><Relationship Id="rId18" Type="http://schemas.openxmlformats.org/officeDocument/2006/relationships/image" Target="media/image23.png"/><Relationship Id="rId113" Type="http://schemas.openxmlformats.org/officeDocument/2006/relationships/image" Target="media/image57.png"/><Relationship Id="rId112" Type="http://schemas.openxmlformats.org/officeDocument/2006/relationships/image" Target="media/image19.png"/><Relationship Id="rId111" Type="http://schemas.openxmlformats.org/officeDocument/2006/relationships/image" Target="media/image44.png"/><Relationship Id="rId84" Type="http://schemas.openxmlformats.org/officeDocument/2006/relationships/image" Target="media/image62.png"/><Relationship Id="rId83" Type="http://schemas.openxmlformats.org/officeDocument/2006/relationships/image" Target="media/image48.png"/><Relationship Id="rId86" Type="http://schemas.openxmlformats.org/officeDocument/2006/relationships/image" Target="media/image28.png"/><Relationship Id="rId85" Type="http://schemas.openxmlformats.org/officeDocument/2006/relationships/image" Target="media/image25.png"/><Relationship Id="rId88" Type="http://schemas.openxmlformats.org/officeDocument/2006/relationships/image" Target="media/image17.png"/><Relationship Id="rId150" Type="http://schemas.openxmlformats.org/officeDocument/2006/relationships/hyperlink" Target="https://www.freebsd.org/cgi/man.cgi?query=whereis&amp;apropos=0&amp;sektion=0&amp;manpath=FreeBSD+9.1-RELEASE&amp;arch=default&amp;format=html" TargetMode="External"/><Relationship Id="rId87" Type="http://schemas.openxmlformats.org/officeDocument/2006/relationships/image" Target="media/image60.png"/><Relationship Id="rId89" Type="http://schemas.openxmlformats.org/officeDocument/2006/relationships/image" Target="media/image12.png"/><Relationship Id="rId80" Type="http://schemas.openxmlformats.org/officeDocument/2006/relationships/hyperlink" Target="http://pubs.opengroup.org/onlinepubs/009695399/functions/clock_getres.html" TargetMode="External"/><Relationship Id="rId82" Type="http://schemas.openxmlformats.org/officeDocument/2006/relationships/hyperlink" Target="https://gcc.gnu.org/onlinedocs/gcc-4.7.2/gcc/Optimize-Options.html#Optimize-Options" TargetMode="External"/><Relationship Id="rId81" Type="http://schemas.openxmlformats.org/officeDocument/2006/relationships/hyperlink" Target="http://pubs.opengroup.org/onlinepubs/009695399/functions/clock_getres.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www.freebsd.org/cgi/man.cgi?query=which&amp;apropos=0&amp;sektion=0&amp;manpath=FreeBSD+9.1-RELEASE&amp;arch=default&amp;format=html" TargetMode="External"/><Relationship Id="rId4" Type="http://schemas.openxmlformats.org/officeDocument/2006/relationships/footnotes" Target="footnotes.xml"/><Relationship Id="rId148" Type="http://schemas.openxmlformats.org/officeDocument/2006/relationships/hyperlink" Target="https://www.freebsd.org/cgi/man.cgi?query=tail&amp;apropos=0&amp;sektion=0&amp;manpath=FreeBSD+9.1-RELEASE&amp;arch=default&amp;format=html" TargetMode="External"/><Relationship Id="rId9" Type="http://schemas.openxmlformats.org/officeDocument/2006/relationships/image" Target="media/image72.png"/><Relationship Id="rId143" Type="http://schemas.openxmlformats.org/officeDocument/2006/relationships/hyperlink" Target="http://www.freebsd.org/cgi/man.cgi?query=cat&amp;apropos=0&amp;sektion=0&amp;manpath=FreeBSD+9.1-RELEASE&amp;arch=default&amp;format=html" TargetMode="External"/><Relationship Id="rId142" Type="http://schemas.openxmlformats.org/officeDocument/2006/relationships/hyperlink" Target="http://www.geany.org/" TargetMode="External"/><Relationship Id="rId141" Type="http://schemas.openxmlformats.org/officeDocument/2006/relationships/hyperlink" Target="http://www.freebsd.org/cgi/man.cgi?query=cp&amp;apropos=0&amp;sektion=0&amp;manpath=FreeBSD+9.1-RELEASE&amp;arch=default&amp;format=html" TargetMode="External"/><Relationship Id="rId140" Type="http://schemas.openxmlformats.org/officeDocument/2006/relationships/hyperlink" Target="http://www.freebsd.org/cgi/man.cgi?query=rm&amp;apropos=0&amp;sektion=0&amp;manpath=FreeBSD+9.1-RELEASE&amp;arch=default&amp;format=html" TargetMode="External"/><Relationship Id="rId5" Type="http://schemas.openxmlformats.org/officeDocument/2006/relationships/numbering" Target="numbering.xml"/><Relationship Id="rId147" Type="http://schemas.openxmlformats.org/officeDocument/2006/relationships/hyperlink" Target="https://www.freebsd.org/cgi/man.cgi?query=head&amp;apropos=0&amp;sektion=0&amp;manpath=FreeBSD+9.1-RELEASE&amp;arch=default&amp;format=html" TargetMode="External"/><Relationship Id="rId6" Type="http://schemas.openxmlformats.org/officeDocument/2006/relationships/styles" Target="styles.xml"/><Relationship Id="rId146" Type="http://schemas.openxmlformats.org/officeDocument/2006/relationships/hyperlink" Target="http://tldp.org/LDP/Bash-Beginners-Guide/html/sect_03_02.html" TargetMode="External"/><Relationship Id="rId7" Type="http://schemas.openxmlformats.org/officeDocument/2006/relationships/image" Target="media/image4.png"/><Relationship Id="rId145" Type="http://schemas.openxmlformats.org/officeDocument/2006/relationships/hyperlink" Target="http://www.freebsd.org/cgi/man.cgi?query=man&amp;apropos=0&amp;sektion=0&amp;manpath=FreeBSD+9.1-RELEASE&amp;arch=default&amp;format=html" TargetMode="External"/><Relationship Id="rId8" Type="http://schemas.openxmlformats.org/officeDocument/2006/relationships/image" Target="media/image69.png"/><Relationship Id="rId144" Type="http://schemas.openxmlformats.org/officeDocument/2006/relationships/hyperlink" Target="http://www.freebsd.org/cgi/man.cgi?query=less&amp;apropos=0&amp;sektion=0&amp;manpath=FreeBSD+9.1-RELEASE&amp;arch=default&amp;format=html" TargetMode="External"/><Relationship Id="rId73" Type="http://schemas.openxmlformats.org/officeDocument/2006/relationships/hyperlink" Target="http://it.wikipedia.org/w/index.php?title=Riparabilit%C3%A0&amp;action=edit&amp;redlink=1" TargetMode="External"/><Relationship Id="rId72" Type="http://schemas.openxmlformats.org/officeDocument/2006/relationships/hyperlink" Target="http://it.wikipedia.org/wiki/Manutenibilit%C3%A0" TargetMode="External"/><Relationship Id="rId75" Type="http://schemas.openxmlformats.org/officeDocument/2006/relationships/hyperlink" Target="http://it.wikipedia.org/wiki/Riusabilit%C3%A0" TargetMode="External"/><Relationship Id="rId74" Type="http://schemas.openxmlformats.org/officeDocument/2006/relationships/hyperlink" Target="http://it.wikipedia.org/w/index.php?title=Evolvibilit%C3%A0&amp;action=edit&amp;redlink=1" TargetMode="External"/><Relationship Id="rId77" Type="http://schemas.openxmlformats.org/officeDocument/2006/relationships/hyperlink" Target="http://it.wikipedia.org/wiki/Leggibilit%C3%A0" TargetMode="External"/><Relationship Id="rId76" Type="http://schemas.openxmlformats.org/officeDocument/2006/relationships/hyperlink" Target="http://it.wikipedia.org/wiki/Portabilit%C3%A0" TargetMode="External"/><Relationship Id="rId79" Type="http://schemas.openxmlformats.org/officeDocument/2006/relationships/image" Target="media/image1.png"/><Relationship Id="rId78" Type="http://schemas.openxmlformats.org/officeDocument/2006/relationships/hyperlink" Target="http://it.wikipedia.org/wiki/Modularit%C3%A0" TargetMode="External"/><Relationship Id="rId71" Type="http://schemas.openxmlformats.org/officeDocument/2006/relationships/hyperlink" Target="http://it.wikipedia.org/wiki/Verificabilit%C3%A0" TargetMode="External"/><Relationship Id="rId70" Type="http://schemas.openxmlformats.org/officeDocument/2006/relationships/hyperlink" Target="http://it.wikipedia.org/wiki/Usabilit%C3%A0" TargetMode="External"/><Relationship Id="rId139" Type="http://schemas.openxmlformats.org/officeDocument/2006/relationships/hyperlink" Target="http://www.freebsd.org/cgi/man.cgi?query=mkdir&amp;apropos=0&amp;sektion=0&amp;manpath=FreeBSD+9.1-RELEASE&amp;arch=default&amp;format=html" TargetMode="External"/><Relationship Id="rId138" Type="http://schemas.openxmlformats.org/officeDocument/2006/relationships/hyperlink" Target="http://www.freebsd.org/cgi/man.cgi?query=mkdir&amp;apropos=0&amp;sektion=0&amp;manpath=FreeBSD+9.1-RELEASE&amp;arch=default&amp;format=html" TargetMode="External"/><Relationship Id="rId137" Type="http://schemas.openxmlformats.org/officeDocument/2006/relationships/hyperlink" Target="http://www.freebsd.org/cgi/man.cgi?query=mv&amp;apropos=0&amp;sektion=0&amp;manpath=FreeBSD+9.1-RELEASE&amp;arch=default&amp;format=html" TargetMode="External"/><Relationship Id="rId132" Type="http://schemas.openxmlformats.org/officeDocument/2006/relationships/hyperlink" Target="http://it.wikipedia.org/wiki/Bash" TargetMode="External"/><Relationship Id="rId131" Type="http://schemas.openxmlformats.org/officeDocument/2006/relationships/hyperlink" Target="http://en.wikipedia.org/wiki/ASCII" TargetMode="External"/><Relationship Id="rId130" Type="http://schemas.openxmlformats.org/officeDocument/2006/relationships/hyperlink" Target="https://homepages.cwi.nl/~storm/teaching/reader/Dijkstra68.pdf" TargetMode="External"/><Relationship Id="rId136" Type="http://schemas.openxmlformats.org/officeDocument/2006/relationships/hyperlink" Target="http://www.freebsd.org/cgi/man.cgi?query=touch&amp;apropos=0&amp;sektion=0&amp;manpath=FreeBSD+9.1-RELEASE&amp;arch=default&amp;format=html" TargetMode="External"/><Relationship Id="rId135" Type="http://schemas.openxmlformats.org/officeDocument/2006/relationships/hyperlink" Target="http://www.freebsd.org/cgi/man.cgi?query=ls&amp;apropos=0&amp;sektion=0&amp;manpath=FreeBSD+9.1-RELEASE&amp;arch=default&amp;format=html" TargetMode="External"/><Relationship Id="rId134" Type="http://schemas.openxmlformats.org/officeDocument/2006/relationships/hyperlink" Target="http://www.freebsd.org/cgi/man.cgi?query=cd&amp;apropos=0&amp;sektion=0&amp;manpath=FreeBSD+9.1-RELEASE&amp;arch=default&amp;format=html" TargetMode="External"/><Relationship Id="rId133" Type="http://schemas.openxmlformats.org/officeDocument/2006/relationships/hyperlink" Target="http://www.freebsd.org/cgi/man.cgi?query=cd&amp;apropos=0&amp;sektion=0&amp;manpath=FreeBSD+9.1-RELEASE&amp;arch=default&amp;format=html" TargetMode="External"/><Relationship Id="rId62" Type="http://schemas.openxmlformats.org/officeDocument/2006/relationships/hyperlink" Target="https://pubs.opengroup.org/onlinepubs/9699919799/functions/strtol.html" TargetMode="External"/><Relationship Id="rId61" Type="http://schemas.openxmlformats.org/officeDocument/2006/relationships/hyperlink" Target="https://pubs.opengroup.org/onlinepubs/9699919799/" TargetMode="External"/><Relationship Id="rId64" Type="http://schemas.openxmlformats.org/officeDocument/2006/relationships/hyperlink" Target="https://pubs.opengroup.org/onlinepubs/9699919799/functions/perror.html" TargetMode="External"/><Relationship Id="rId63" Type="http://schemas.openxmlformats.org/officeDocument/2006/relationships/hyperlink" Target="https://pubs.opengroup.org/onlinepubs/9699919799/" TargetMode="External"/><Relationship Id="rId66" Type="http://schemas.openxmlformats.org/officeDocument/2006/relationships/image" Target="media/image76.png"/><Relationship Id="rId65" Type="http://schemas.openxmlformats.org/officeDocument/2006/relationships/hyperlink" Target="https://en.wikipedia.org/wiki/Standard_streams" TargetMode="External"/><Relationship Id="rId68" Type="http://schemas.openxmlformats.org/officeDocument/2006/relationships/hyperlink" Target="http://it.wikipedia.org/wiki/Affidabilit%C3%A0" TargetMode="External"/><Relationship Id="rId67" Type="http://schemas.openxmlformats.org/officeDocument/2006/relationships/hyperlink" Target="http://it.wikipedia.org/wiki/Correttezza" TargetMode="External"/><Relationship Id="rId60" Type="http://schemas.openxmlformats.org/officeDocument/2006/relationships/image" Target="media/image34.png"/><Relationship Id="rId165" Type="http://schemas.openxmlformats.org/officeDocument/2006/relationships/header" Target="header2.xml"/><Relationship Id="rId69" Type="http://schemas.openxmlformats.org/officeDocument/2006/relationships/hyperlink" Target="http://it.wikipedia.org/wiki/Robustezza_(informatica)" TargetMode="External"/><Relationship Id="rId164" Type="http://schemas.openxmlformats.org/officeDocument/2006/relationships/header" Target="header1.xml"/><Relationship Id="rId163" Type="http://schemas.openxmlformats.org/officeDocument/2006/relationships/image" Target="media/image79.png"/><Relationship Id="rId162" Type="http://schemas.openxmlformats.org/officeDocument/2006/relationships/image" Target="media/image27.png"/><Relationship Id="rId169" Type="http://schemas.openxmlformats.org/officeDocument/2006/relationships/footer" Target="footer1.xml"/><Relationship Id="rId168" Type="http://schemas.openxmlformats.org/officeDocument/2006/relationships/footer" Target="footer3.xml"/><Relationship Id="rId167" Type="http://schemas.openxmlformats.org/officeDocument/2006/relationships/footer" Target="footer2.xml"/><Relationship Id="rId166" Type="http://schemas.openxmlformats.org/officeDocument/2006/relationships/header" Target="header3.xml"/><Relationship Id="rId51" Type="http://schemas.openxmlformats.org/officeDocument/2006/relationships/image" Target="media/image85.png"/><Relationship Id="rId50" Type="http://schemas.openxmlformats.org/officeDocument/2006/relationships/image" Target="media/image82.png"/><Relationship Id="rId53" Type="http://schemas.openxmlformats.org/officeDocument/2006/relationships/image" Target="media/image61.png"/><Relationship Id="rId52" Type="http://schemas.openxmlformats.org/officeDocument/2006/relationships/image" Target="media/image67.png"/><Relationship Id="rId55" Type="http://schemas.openxmlformats.org/officeDocument/2006/relationships/image" Target="media/image87.png"/><Relationship Id="rId161" Type="http://schemas.openxmlformats.org/officeDocument/2006/relationships/image" Target="media/image29.png"/><Relationship Id="rId54" Type="http://schemas.openxmlformats.org/officeDocument/2006/relationships/hyperlink" Target="https://www.uclibc.org/docs/psABI-i386.pdf" TargetMode="External"/><Relationship Id="rId160" Type="http://schemas.openxmlformats.org/officeDocument/2006/relationships/image" Target="media/image91.png"/><Relationship Id="rId57" Type="http://schemas.openxmlformats.org/officeDocument/2006/relationships/image" Target="media/image11.png"/><Relationship Id="rId56" Type="http://schemas.openxmlformats.org/officeDocument/2006/relationships/image" Target="media/image21.png"/><Relationship Id="rId159" Type="http://schemas.openxmlformats.org/officeDocument/2006/relationships/image" Target="media/image10.png"/><Relationship Id="rId59" Type="http://schemas.openxmlformats.org/officeDocument/2006/relationships/image" Target="media/image33.png"/><Relationship Id="rId154" Type="http://schemas.openxmlformats.org/officeDocument/2006/relationships/hyperlink" Target="https://www.freebsd.org/cgi/man.cgi?query=chmod&amp;apropos=0&amp;sektion=0&amp;manpath=FreeBSD+9.1-RELEASE&amp;arch=default&amp;format=html" TargetMode="External"/><Relationship Id="rId58" Type="http://schemas.openxmlformats.org/officeDocument/2006/relationships/image" Target="media/image30.png"/><Relationship Id="rId153" Type="http://schemas.openxmlformats.org/officeDocument/2006/relationships/hyperlink" Target="https://www.freebsd.org/cgi/man.cgi?query=ls&amp;apropos=0&amp;sektion=0&amp;manpath=FreeBSD+9.1-RELEASE&amp;arch=default&amp;format=html" TargetMode="External"/><Relationship Id="rId152" Type="http://schemas.openxmlformats.org/officeDocument/2006/relationships/hyperlink" Target="https://www.freebsd.org/cgi/man.cgi?query=ln&amp;apropos=0&amp;sektion=0&amp;manpath=FreeBSD+9.1-RELEASE&amp;arch=default&amp;format=html" TargetMode="External"/><Relationship Id="rId151" Type="http://schemas.openxmlformats.org/officeDocument/2006/relationships/hyperlink" Target="https://www.freebsd.org/cgi/man.cgi?query=grep&amp;apropos=0&amp;sektion=0&amp;manpath=FreeBSD+9.1-RELEASE&amp;arch=default&amp;format=html" TargetMode="External"/><Relationship Id="rId158" Type="http://schemas.openxmlformats.org/officeDocument/2006/relationships/image" Target="media/image45.png"/><Relationship Id="rId157" Type="http://schemas.openxmlformats.org/officeDocument/2006/relationships/hyperlink" Target="https://sourceware.org/gdb/onlinedocs/gdb/Output-Formats.html#Output-Formats" TargetMode="External"/><Relationship Id="rId156" Type="http://schemas.openxmlformats.org/officeDocument/2006/relationships/hyperlink" Target="https://www.freebsd.org/cgi/man.cgi?query=chmod&amp;apropos=0&amp;sektion=0&amp;manpath=FreeBSD+9.1-RELEASE&amp;arch=default&amp;format=html" TargetMode="External"/><Relationship Id="rId155" Type="http://schemas.openxmlformats.org/officeDocument/2006/relationships/hyperlink" Target="https://www.freebsd.org/cgi/man.cgi?query=chmod&amp;apropos=0&amp;sektion=0&amp;manpath=FreeBSD+9.1-RELEASE&amp;arch=default&amp;format=html" TargetMode="External"/></Relationships>
</file>

<file path=word/_rels/footnotes.xml.rels><?xml version="1.0" encoding="UTF-8" standalone="yes"?><Relationships xmlns="http://schemas.openxmlformats.org/package/2006/relationships"><Relationship Id="rId11" Type="http://schemas.openxmlformats.org/officeDocument/2006/relationships/hyperlink" Target="http://pubs.opengroup.org/onlinepubs/007904875/functions/ualarm.html" TargetMode="External"/><Relationship Id="rId10" Type="http://schemas.openxmlformats.org/officeDocument/2006/relationships/hyperlink" Target="https://pubs.opengroup.org/onlinepubs/9699919799/functions/sigaction.html%C3%B9%C3%B9" TargetMode="External"/><Relationship Id="rId13" Type="http://schemas.openxmlformats.org/officeDocument/2006/relationships/hyperlink" Target="https://people.eecs.berkeley.edu/~rcs/research/interactive_latency.html" TargetMode="External"/><Relationship Id="rId12" Type="http://schemas.openxmlformats.org/officeDocument/2006/relationships/hyperlink" Target="http://pubs.opengroup.org/onlinepubs/007904875/functions/alarm.html" TargetMode="External"/><Relationship Id="rId1" Type="http://schemas.openxmlformats.org/officeDocument/2006/relationships/hyperlink" Target="http://en.wikipedia.org/wiki/X86" TargetMode="External"/><Relationship Id="rId2" Type="http://schemas.openxmlformats.org/officeDocument/2006/relationships/hyperlink" Target="http://en.wikipedia.org/wiki/PowerPC" TargetMode="External"/><Relationship Id="rId3" Type="http://schemas.openxmlformats.org/officeDocument/2006/relationships/hyperlink" Target="http://en.wikipedia.org/wiki/SPARC" TargetMode="External"/><Relationship Id="rId4" Type="http://schemas.openxmlformats.org/officeDocument/2006/relationships/hyperlink" Target="http://it.wikipedia.org/wiki/Architettura_ARM" TargetMode="External"/><Relationship Id="rId9" Type="http://schemas.openxmlformats.org/officeDocument/2006/relationships/hyperlink" Target="http://man7.org/linux/man-pages/man7/signal.7.html" TargetMode="External"/><Relationship Id="rId15" Type="http://schemas.openxmlformats.org/officeDocument/2006/relationships/hyperlink" Target="https://pubs.opengroup.org/onlinepubs/9699919799/functions/" TargetMode="External"/><Relationship Id="rId14" Type="http://schemas.openxmlformats.org/officeDocument/2006/relationships/hyperlink" Target="https://gcc.gnu.org/onlinedocs/gcc-4.8.2/gcc/Optimize-Options.html#Optimize-Options" TargetMode="External"/><Relationship Id="rId16" Type="http://schemas.openxmlformats.org/officeDocument/2006/relationships/hyperlink" Target="https://www.prowesscorp.com/computer-latency-at-a-human-scale/" TargetMode="External"/><Relationship Id="rId5" Type="http://schemas.openxmlformats.org/officeDocument/2006/relationships/hyperlink" Target="http://unix.stackexchange.com/questions/3322/what-makes-osx-programs-not-runnable-on-linux" TargetMode="External"/><Relationship Id="rId6" Type="http://schemas.openxmlformats.org/officeDocument/2006/relationships/hyperlink" Target="http://en.wikipedia.org/wiki/Comparison_of_executable_file_formats" TargetMode="External"/><Relationship Id="rId7" Type="http://schemas.openxmlformats.org/officeDocument/2006/relationships/hyperlink" Target="https://developer.apple.com/library/mac/documentation/DeveloperTools/Conceptual/LowLevelABI/130-IA-32_Function_Calling_Conventions/IA32.html" TargetMode="External"/><Relationship Id="rId8" Type="http://schemas.openxmlformats.org/officeDocument/2006/relationships/hyperlink" Target="https://developer.apple.com/library/mac/documentation/DeveloperTools/Conceptual/LowLevelABI/130-IA-32_Function_Calling_Conventions/IA32.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